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A7" w:rsidRPr="00C845A7" w:rsidRDefault="00C845A7" w:rsidP="00C845A7">
      <w:pPr>
        <w:pStyle w:val="a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845A7">
        <w:rPr>
          <w:rFonts w:ascii="Times New Roman" w:eastAsia="Times New Roman" w:hAnsi="Times New Roman" w:cs="Times New Roman"/>
          <w:kern w:val="36"/>
          <w:sz w:val="28"/>
          <w:szCs w:val="28"/>
        </w:rPr>
        <w:t>Практика организации познавательно-исследовательской деятельности детей в детском саду (младший возраст)</w:t>
      </w:r>
    </w:p>
    <w:p w:rsidR="00C845A7" w:rsidRPr="00C845A7" w:rsidRDefault="00C845A7" w:rsidP="00C845A7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Младший дошкольный возраст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(вторая младшая группа)</w:t>
      </w:r>
    </w:p>
    <w:p w:rsidR="00C845A7" w:rsidRPr="00C845A7" w:rsidRDefault="00C845A7" w:rsidP="00C845A7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Познавательно – 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деятельности, педагога и ребенка.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Цель познавательно-исследовательской деятельности в детском саду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формировать у дошкольников основные ключевые компетенции, способность к исследовательскому типу мышления.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Задачи познавательн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о-исследовательской деятельности: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вхождению воспитанников в проблемную игровую ситуацию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(ведущая роль педагога)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- активизировать желание искать пути разрешения проблемной ситуации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(вместе с педагогом)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-развивать способность пристальному и целенап</w:t>
      </w:r>
      <w:r>
        <w:rPr>
          <w:rFonts w:ascii="Times New Roman" w:eastAsia="Times New Roman" w:hAnsi="Times New Roman" w:cs="Times New Roman"/>
          <w:sz w:val="24"/>
          <w:szCs w:val="24"/>
        </w:rPr>
        <w:t>равленному обследованию объекта.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845A7" w:rsidRPr="00AF4283" w:rsidRDefault="00C845A7" w:rsidP="00C845A7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283">
        <w:rPr>
          <w:rFonts w:ascii="Times New Roman" w:eastAsia="Times New Roman" w:hAnsi="Times New Roman" w:cs="Times New Roman"/>
          <w:sz w:val="28"/>
          <w:szCs w:val="28"/>
        </w:rPr>
        <w:t>Виды деятельности.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Всем известно, что у детей – дошкольников преобладает наглядно – образное мышление, поэтому наблюдения за неживой природой играют важную роль в системе подачи материала по познавательно- исследовательской деятельности.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Грамотно проведенная тематическая беседа с использованием иллюстраций, слайдов, макетов также способствует накоплению знаний о законах окружающего мира.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Опыты – один из интереснейших и любимых детьми вид деятельности, где переплетаются и беседы, и наблюдения. Еще опыты способствуют развитию таких мыслительных процессов, как анализ, синтез, сравнение.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proofErr w:type="gramStart"/>
      <w:r w:rsidRPr="00C845A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 конечно же, самый главный вид детской деятельности, который позволяет в непринужденной форме проводить детскую исследовательскую деятельность, это игра.</w:t>
      </w:r>
    </w:p>
    <w:p w:rsid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В совокупности все 4 вида деятельности способствуют развитию познавательно - исследовательской деятельности.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845A7" w:rsidRPr="00C845A7" w:rsidRDefault="00C845A7" w:rsidP="00C845A7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5A7">
        <w:rPr>
          <w:rFonts w:ascii="Times New Roman" w:eastAsia="Times New Roman" w:hAnsi="Times New Roman" w:cs="Times New Roman"/>
          <w:sz w:val="28"/>
          <w:szCs w:val="28"/>
        </w:rPr>
        <w:t>Формы развития познавательно-исследовательской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-Экспериментирование;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-исследование;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- коллекционирование;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-проектирование.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Последовательность детского экспериментирования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1. Постановка исследовательской задачи в виде того или иного варианта проблемной ситуации.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2. Прогнозирование результата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(старший возраст)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3. Уточнение правил безопасности жизнедеятельности в ходе осуществления экспериментирования.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4. Распределение воспитанников на подгруппы, выбор ведущих, капитанов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(старший возраст)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5. Выполнение эксперимента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(под руководством взрослого)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lastRenderedPageBreak/>
        <w:t>6. Наблюдение результатов эксперимента.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7. Фиксирование результатов эксперимента.</w:t>
      </w:r>
    </w:p>
    <w:p w:rsid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8. Формулировка выводов.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845A7" w:rsidRPr="00C845A7" w:rsidRDefault="00C845A7" w:rsidP="00C845A7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5A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для экспериментирования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5A7" w:rsidRPr="00C845A7" w:rsidRDefault="00C845A7" w:rsidP="00C845A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Организация мини-лабораторий в детском саду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  <w:u w:val="single"/>
        </w:rPr>
        <w:t>В мини-лабораториях может быть выделено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1. Место для постоянной выставки.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2. Место для приборов.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3. Место для выращивания растений.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4. Место для хранения природного и бросового материалов.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>5. Место для проведения опытов.</w:t>
      </w:r>
    </w:p>
    <w:p w:rsid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6. Место для неструктурированных материалов (стол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«песок-вода»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 и емкость для песка и воды и т. д.)</w:t>
      </w:r>
    </w:p>
    <w:p w:rsidR="00C845A7" w:rsidRPr="00C845A7" w:rsidRDefault="00C845A7" w:rsidP="00C845A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5A7" w:rsidRPr="00C845A7" w:rsidRDefault="00C845A7" w:rsidP="00C845A7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8"/>
          <w:szCs w:val="28"/>
        </w:rPr>
        <w:t>Приборы и оборудование для мини-лабораторий.</w:t>
      </w:r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845A7">
        <w:rPr>
          <w:rFonts w:ascii="Times New Roman" w:eastAsia="Times New Roman" w:hAnsi="Times New Roman" w:cs="Times New Roman"/>
          <w:sz w:val="24"/>
          <w:szCs w:val="24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 п.</w:t>
      </w:r>
      <w:proofErr w:type="gramEnd"/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845A7">
        <w:rPr>
          <w:rFonts w:ascii="Times New Roman" w:eastAsia="Times New Roman" w:hAnsi="Times New Roman" w:cs="Times New Roman"/>
          <w:sz w:val="24"/>
          <w:szCs w:val="24"/>
          <w:u w:val="single"/>
        </w:rPr>
        <w:t>Емкости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: пластиковые банки, бутылки, стаканы разной формы, величины, мерки, воронки, сита, лопатки, формочки.</w:t>
      </w:r>
      <w:proofErr w:type="gramEnd"/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845A7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: природные (желуди, шишки, семена, спилы дерева и т. д., бросовые </w:t>
      </w:r>
      <w:r w:rsidRPr="00C845A7">
        <w:rPr>
          <w:rFonts w:ascii="Times New Roman" w:eastAsia="Times New Roman" w:hAnsi="Times New Roman" w:cs="Times New Roman"/>
          <w:i/>
          <w:iCs/>
          <w:sz w:val="24"/>
          <w:szCs w:val="24"/>
        </w:rPr>
        <w:t>(пробки, палочки, резиновые шланги, трубочки и т. д.)</w:t>
      </w:r>
      <w:proofErr w:type="gramEnd"/>
    </w:p>
    <w:p w:rsidR="00C845A7" w:rsidRPr="00C845A7" w:rsidRDefault="00C845A7" w:rsidP="00C845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845A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845A7">
        <w:rPr>
          <w:rFonts w:ascii="Times New Roman" w:eastAsia="Times New Roman" w:hAnsi="Times New Roman" w:cs="Times New Roman"/>
          <w:sz w:val="24"/>
          <w:szCs w:val="24"/>
          <w:u w:val="single"/>
        </w:rPr>
        <w:t>Неструктурированные материалы</w:t>
      </w:r>
      <w:r w:rsidRPr="00C845A7">
        <w:rPr>
          <w:rFonts w:ascii="Times New Roman" w:eastAsia="Times New Roman" w:hAnsi="Times New Roman" w:cs="Times New Roman"/>
          <w:sz w:val="24"/>
          <w:szCs w:val="24"/>
        </w:rPr>
        <w:t>: песок, вода, опилки, листья, пенопласт и т. д.</w:t>
      </w:r>
    </w:p>
    <w:p w:rsidR="00CC6F39" w:rsidRDefault="00CC6F39"/>
    <w:sectPr w:rsidR="00CC6F39" w:rsidSect="0034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5A7"/>
    <w:rsid w:val="003458DF"/>
    <w:rsid w:val="00AF4283"/>
    <w:rsid w:val="00C845A7"/>
    <w:rsid w:val="00CC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F"/>
  </w:style>
  <w:style w:type="paragraph" w:styleId="1">
    <w:name w:val="heading 1"/>
    <w:basedOn w:val="a"/>
    <w:link w:val="10"/>
    <w:uiPriority w:val="9"/>
    <w:qFormat/>
    <w:rsid w:val="00C8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5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5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4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3411</Characters>
  <Application>Microsoft Office Word</Application>
  <DocSecurity>0</DocSecurity>
  <Lines>28</Lines>
  <Paragraphs>8</Paragraphs>
  <ScaleCrop>false</ScaleCrop>
  <Company>*Питер-Company*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2022-12-19T07:03:00Z</dcterms:created>
  <dcterms:modified xsi:type="dcterms:W3CDTF">2022-12-19T07:20:00Z</dcterms:modified>
</cp:coreProperties>
</file>