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125" w:rsidRDefault="00383125" w:rsidP="00383125">
      <w:pPr>
        <w:shd w:val="clear" w:color="auto" w:fill="FFFFFF"/>
        <w:spacing w:after="0" w:line="304" w:lineRule="atLeast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Муниципальное бюджетное дошкольное  образовательное учреждение «Детский сад №7 « Солнышко»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им.Д.М.Гармаш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</w:t>
      </w:r>
    </w:p>
    <w:p w:rsidR="00383125" w:rsidRDefault="00383125" w:rsidP="00383125">
      <w:pPr>
        <w:shd w:val="clear" w:color="auto" w:fill="FFFFFF"/>
        <w:spacing w:after="0" w:line="304" w:lineRule="atLeast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3125" w:rsidRPr="00BC3935" w:rsidRDefault="00383125" w:rsidP="00383125">
      <w:pPr>
        <w:shd w:val="clear" w:color="auto" w:fill="FFFFFF"/>
        <w:spacing w:after="0" w:line="304" w:lineRule="atLeast"/>
        <w:jc w:val="center"/>
        <w:rPr>
          <w:rFonts w:ascii="Times New Roman" w:eastAsia="Times New Roman" w:hAnsi="Times New Roman" w:cs="Times New Roman"/>
          <w:sz w:val="52"/>
          <w:szCs w:val="52"/>
          <w:bdr w:val="none" w:sz="0" w:space="0" w:color="auto" w:frame="1"/>
          <w:lang w:eastAsia="ru-RU"/>
        </w:rPr>
      </w:pPr>
      <w:r w:rsidRPr="00BC3935">
        <w:rPr>
          <w:rFonts w:ascii="Times New Roman" w:eastAsia="Times New Roman" w:hAnsi="Times New Roman" w:cs="Times New Roman"/>
          <w:sz w:val="52"/>
          <w:szCs w:val="52"/>
          <w:bdr w:val="none" w:sz="0" w:space="0" w:color="auto" w:frame="1"/>
          <w:lang w:eastAsia="ru-RU"/>
        </w:rPr>
        <w:t>« Игр</w:t>
      </w:r>
      <w:proofErr w:type="gramStart"/>
      <w:r w:rsidRPr="00BC3935">
        <w:rPr>
          <w:rFonts w:ascii="Times New Roman" w:eastAsia="Times New Roman" w:hAnsi="Times New Roman" w:cs="Times New Roman"/>
          <w:sz w:val="52"/>
          <w:szCs w:val="52"/>
          <w:bdr w:val="none" w:sz="0" w:space="0" w:color="auto" w:frame="1"/>
          <w:lang w:eastAsia="ru-RU"/>
        </w:rPr>
        <w:t>ы-</w:t>
      </w:r>
      <w:proofErr w:type="gramEnd"/>
      <w:r>
        <w:rPr>
          <w:rFonts w:ascii="Times New Roman" w:eastAsia="Times New Roman" w:hAnsi="Times New Roman" w:cs="Times New Roman"/>
          <w:sz w:val="52"/>
          <w:szCs w:val="52"/>
          <w:bdr w:val="none" w:sz="0" w:space="0" w:color="auto" w:frame="1"/>
          <w:lang w:eastAsia="ru-RU"/>
        </w:rPr>
        <w:t xml:space="preserve"> путешествия по Родному краю»</w:t>
      </w:r>
      <w:r w:rsidRPr="00BC3935">
        <w:rPr>
          <w:rFonts w:ascii="Times New Roman" w:eastAsia="Times New Roman" w:hAnsi="Times New Roman" w:cs="Times New Roman"/>
          <w:sz w:val="52"/>
          <w:szCs w:val="52"/>
          <w:bdr w:val="none" w:sz="0" w:space="0" w:color="auto" w:frame="1"/>
          <w:lang w:eastAsia="ru-RU"/>
        </w:rPr>
        <w:t xml:space="preserve"> </w:t>
      </w:r>
    </w:p>
    <w:p w:rsid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3125" w:rsidRDefault="00383125" w:rsidP="00383125">
      <w:pPr>
        <w:shd w:val="clear" w:color="auto" w:fill="FFFFFF"/>
        <w:spacing w:after="0" w:line="304" w:lineRule="atLeast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proofErr w:type="spellStart"/>
      <w:r w:rsidRPr="00036F6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Квест</w:t>
      </w:r>
      <w:proofErr w:type="spellEnd"/>
      <w:r w:rsidRPr="00036F6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для  детей ста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ршего дошкольного     возраста</w:t>
      </w:r>
    </w:p>
    <w:p w:rsidR="00383125" w:rsidRDefault="00383125" w:rsidP="00383125">
      <w:pPr>
        <w:shd w:val="clear" w:color="auto" w:fill="FFFFFF"/>
        <w:spacing w:after="0" w:line="304" w:lineRule="atLeast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3125" w:rsidRPr="00036F68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3125" w:rsidRPr="00036F68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36F6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       </w:t>
      </w:r>
    </w:p>
    <w:p w:rsid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3125" w:rsidRDefault="00383125" w:rsidP="00383125">
      <w:pPr>
        <w:shd w:val="clear" w:color="auto" w:fill="FFFFFF"/>
        <w:spacing w:after="0" w:line="304" w:lineRule="atLeast"/>
        <w:jc w:val="righ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Разработано:</w:t>
      </w:r>
    </w:p>
    <w:p w:rsidR="00383125" w:rsidRDefault="00383125" w:rsidP="00383125">
      <w:pPr>
        <w:shd w:val="clear" w:color="auto" w:fill="FFFFFF"/>
        <w:spacing w:after="0" w:line="304" w:lineRule="atLeast"/>
        <w:jc w:val="righ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воспитателем старшей группы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Дедолко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Е.Н.</w:t>
      </w:r>
    </w:p>
    <w:p w:rsid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3125" w:rsidRDefault="00383125" w:rsidP="00383125">
      <w:pPr>
        <w:rPr>
          <w:rFonts w:ascii="Times New Roman" w:hAnsi="Times New Roman" w:cs="Times New Roman"/>
          <w:sz w:val="28"/>
          <w:szCs w:val="28"/>
        </w:rPr>
      </w:pPr>
      <w:r w:rsidRPr="00BC393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2023 год</w:t>
      </w:r>
    </w:p>
    <w:p w:rsidR="00383125" w:rsidRP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83125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>Цель:</w:t>
      </w:r>
      <w:r w:rsidRPr="003831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Приобщение дошкольников к истории и культуре родного края, местным достопримечательностям.</w:t>
      </w:r>
    </w:p>
    <w:p w:rsidR="00383125" w:rsidRP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3125" w:rsidRP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383125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                                             Задачи</w:t>
      </w:r>
    </w:p>
    <w:p w:rsidR="00383125" w:rsidRP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3125" w:rsidRP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831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Дать знания детям о родном крае, районе, история, достопримечательности.</w:t>
      </w:r>
    </w:p>
    <w:p w:rsidR="00383125" w:rsidRP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3125" w:rsidRP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831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-Познакомить с культурой и традициями города и своей деревни.</w:t>
      </w:r>
    </w:p>
    <w:p w:rsidR="00383125" w:rsidRP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3125" w:rsidRP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831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-Способствовать возникновению интереса к культуре и традициям  родного края.</w:t>
      </w:r>
    </w:p>
    <w:p w:rsidR="00383125" w:rsidRP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3125" w:rsidRP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831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-Воспитывать чувство патриотизма</w:t>
      </w:r>
      <w:proofErr w:type="gramStart"/>
      <w:r w:rsidRPr="003831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,</w:t>
      </w:r>
      <w:proofErr w:type="gramEnd"/>
      <w:r w:rsidRPr="003831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любви к малой родине.</w:t>
      </w:r>
    </w:p>
    <w:p w:rsidR="00383125" w:rsidRP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3125" w:rsidRP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83125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Методы и приемы</w:t>
      </w:r>
      <w:r w:rsidRPr="003831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</w:t>
      </w:r>
    </w:p>
    <w:p w:rsidR="00383125" w:rsidRP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3125" w:rsidRP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831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Игровые: игровая ситуация</w:t>
      </w:r>
      <w:proofErr w:type="gramStart"/>
      <w:r w:rsidRPr="003831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,</w:t>
      </w:r>
      <w:proofErr w:type="gramEnd"/>
      <w:r w:rsidRPr="003831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загадки, игры.</w:t>
      </w:r>
    </w:p>
    <w:p w:rsidR="00383125" w:rsidRP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3125" w:rsidRP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831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Словесные: загадки, стихи, беседа, объяснение, </w:t>
      </w:r>
    </w:p>
    <w:p w:rsidR="00383125" w:rsidRP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3125" w:rsidRP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proofErr w:type="gramStart"/>
      <w:r w:rsidRPr="003831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Наглядные:  </w:t>
      </w:r>
      <w:proofErr w:type="spellStart"/>
      <w:r w:rsidRPr="003831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иллюстратции</w:t>
      </w:r>
      <w:proofErr w:type="spellEnd"/>
      <w:r w:rsidRPr="003831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дидактический материал для выполнения заданий.</w:t>
      </w:r>
      <w:proofErr w:type="gramEnd"/>
    </w:p>
    <w:p w:rsidR="00383125" w:rsidRP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3125" w:rsidRP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83125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Тематическое направление</w:t>
      </w:r>
      <w:r w:rsidRPr="003831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Приобщение к культурному наследию.</w:t>
      </w:r>
    </w:p>
    <w:p w:rsidR="00383125" w:rsidRP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3125" w:rsidRP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83125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Актуальность темы</w:t>
      </w:r>
      <w:r w:rsidRPr="003831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В последнее время в образовательных учреждениях  возрос интерес к изучению родного края. Причин тому может быть несколько. Это и желание познать мир, в котором живешь</w:t>
      </w:r>
      <w:proofErr w:type="gramStart"/>
      <w:r w:rsidRPr="003831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,</w:t>
      </w:r>
      <w:proofErr w:type="gramEnd"/>
      <w:r w:rsidRPr="003831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поиск новых средств и приемов воспитания, и ориентирование на личностный подход к развитию подрастающего поколения, и осознание  эффективности краеведческого принципа обучения. Именно поэтому очень важно с детства прививать любовь к истории родного края, а лучше всего с этим справляются, по моему мнению, игровые приемы воспитания.</w:t>
      </w:r>
    </w:p>
    <w:p w:rsidR="00383125" w:rsidRP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3125" w:rsidRP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83125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Участники:</w:t>
      </w:r>
      <w:r w:rsidRPr="003831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Дети старшего дошкольного возраста, педагоги.</w:t>
      </w:r>
    </w:p>
    <w:p w:rsidR="00383125" w:rsidRP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3125" w:rsidRP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83125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Ожидаемые результаты</w:t>
      </w:r>
      <w:r w:rsidRPr="003831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: </w:t>
      </w:r>
    </w:p>
    <w:p w:rsidR="00383125" w:rsidRP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831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У детей будут сформированы  знания о родном крае.</w:t>
      </w:r>
    </w:p>
    <w:p w:rsidR="00383125" w:rsidRP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831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-Дети пополнят знания </w:t>
      </w:r>
      <w:proofErr w:type="gramStart"/>
      <w:r w:rsidRPr="003831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</w:t>
      </w:r>
      <w:proofErr w:type="gramEnd"/>
      <w:r w:rsidRPr="003831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3831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Рыбновском</w:t>
      </w:r>
      <w:proofErr w:type="gramEnd"/>
      <w:r w:rsidRPr="003831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районе.</w:t>
      </w:r>
    </w:p>
    <w:p w:rsidR="00383125" w:rsidRP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831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-Дети примут активное участие в получении информации.</w:t>
      </w:r>
    </w:p>
    <w:p w:rsidR="00383125" w:rsidRPr="00383125" w:rsidRDefault="00383125" w:rsidP="00383125">
      <w:p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831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 w:type="page"/>
      </w:r>
    </w:p>
    <w:p w:rsidR="00383125" w:rsidRP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3125" w:rsidRP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831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-Повысится интерес к историческому прошлому и настоящему своего родного края.</w:t>
      </w:r>
    </w:p>
    <w:p w:rsidR="00383125" w:rsidRP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831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-Расширится кругозор о достопримечательностях своего края.</w:t>
      </w:r>
    </w:p>
    <w:p w:rsidR="00383125" w:rsidRP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3125" w:rsidRP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83125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Форма проведения воспитательного мероприятия</w:t>
      </w:r>
      <w:r w:rsidRPr="003831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Мероприятие проводится в форме познавательной игры, так как игра выступает одним из самых эффективных средств развития детей дошкольного возраста и способствует повышению качества воспитания человека - гражданина.</w:t>
      </w:r>
    </w:p>
    <w:p w:rsidR="00383125" w:rsidRP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3125" w:rsidRP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83125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Организационный момент</w:t>
      </w:r>
      <w:r w:rsidRPr="003831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</w:t>
      </w:r>
    </w:p>
    <w:p w:rsidR="00383125" w:rsidRP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831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Воспитатель: Здравствуйте ребята. Я вам сегодня предлагаю совершить путешествие по родному краю. Маршрут этой увлекательной игры будет проходить по достопримечательностям не только нашей деревни </w:t>
      </w:r>
      <w:proofErr w:type="spellStart"/>
      <w:r w:rsidRPr="003831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Баграмово</w:t>
      </w:r>
      <w:proofErr w:type="spellEnd"/>
      <w:r w:rsidRPr="003831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но и </w:t>
      </w:r>
      <w:proofErr w:type="spellStart"/>
      <w:r w:rsidRPr="003831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Рыбновского</w:t>
      </w:r>
      <w:proofErr w:type="spellEnd"/>
      <w:r w:rsidRPr="003831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района. Мы попадем в удивительный мир, обогатимся знаниями об истории родного края, узнаем об особенностях природы. Однако</w:t>
      </w:r>
      <w:proofErr w:type="gramStart"/>
      <w:r w:rsidRPr="003831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,</w:t>
      </w:r>
      <w:proofErr w:type="gramEnd"/>
      <w:r w:rsidRPr="003831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чтобы дойти до конца , нужно приложить старания, упорство, смекалку и дружелюбие. Итак, мы начинаем…</w:t>
      </w:r>
    </w:p>
    <w:p w:rsidR="00383125" w:rsidRP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3125" w:rsidRP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3125" w:rsidRP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3125" w:rsidRP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3125" w:rsidRP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3125" w:rsidRP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3125" w:rsidRPr="00383125" w:rsidRDefault="00383125" w:rsidP="00383125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3125" w:rsidRDefault="003831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83125" w:rsidRDefault="00383125">
      <w:pPr>
        <w:rPr>
          <w:rFonts w:ascii="Times New Roman" w:hAnsi="Times New Roman" w:cs="Times New Roman"/>
          <w:sz w:val="28"/>
          <w:szCs w:val="28"/>
        </w:rPr>
      </w:pPr>
    </w:p>
    <w:p w:rsidR="00383125" w:rsidRPr="00E30593" w:rsidRDefault="00383125" w:rsidP="00383125">
      <w:pPr>
        <w:pStyle w:val="a3"/>
        <w:ind w:left="435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E30593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Описание игр:</w:t>
      </w:r>
    </w:p>
    <w:p w:rsidR="00383125" w:rsidRPr="00E30593" w:rsidRDefault="00383125" w:rsidP="00383125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E30593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« Знаешь ли ты свой родной край» ( игр</w:t>
      </w:r>
      <w:proofErr w:type="gramStart"/>
      <w:r w:rsidRPr="00E30593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а-</w:t>
      </w:r>
      <w:proofErr w:type="gramEnd"/>
      <w:r w:rsidRPr="00E30593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лото)</w:t>
      </w:r>
    </w:p>
    <w:p w:rsidR="00383125" w:rsidRPr="003A498A" w:rsidRDefault="00383125" w:rsidP="003A498A">
      <w:pPr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A49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У каждого ребенка карточка  с изображением различных достопримечательностей </w:t>
      </w:r>
      <w:proofErr w:type="spellStart"/>
      <w:r w:rsidRPr="003A49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Рыбновского</w:t>
      </w:r>
      <w:proofErr w:type="spellEnd"/>
      <w:r w:rsidRPr="003A49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района</w:t>
      </w:r>
      <w:proofErr w:type="gramStart"/>
      <w:r w:rsidRPr="003A49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A49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proofErr w:type="gramEnd"/>
      <w:r w:rsidRPr="003A498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У воспитателя фишки одного цвета. Воспитатель называет один из объектов, Ребенок должен этот объект найти на своей карточке,  и закрыть фишкой. Выигрывает тот, кто закроет все объекты на своей карточке. В процессе игры в лото идет  беседа о данных достопримечательностях.</w:t>
      </w:r>
    </w:p>
    <w:p w:rsidR="00383125" w:rsidRPr="00E30593" w:rsidRDefault="00383125" w:rsidP="00383125">
      <w:pPr>
        <w:pStyle w:val="a3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09AB236" wp14:editId="09B3A0A1">
            <wp:simplePos x="0" y="0"/>
            <wp:positionH relativeFrom="column">
              <wp:posOffset>-725170</wp:posOffset>
            </wp:positionH>
            <wp:positionV relativeFrom="paragraph">
              <wp:posOffset>172720</wp:posOffset>
            </wp:positionV>
            <wp:extent cx="3284220" cy="32861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20_0926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22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3125" w:rsidRDefault="003831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AC0C42B" wp14:editId="50329C15">
            <wp:simplePos x="0" y="0"/>
            <wp:positionH relativeFrom="column">
              <wp:posOffset>2726755</wp:posOffset>
            </wp:positionH>
            <wp:positionV relativeFrom="paragraph">
              <wp:posOffset>2447059</wp:posOffset>
            </wp:positionV>
            <wp:extent cx="3526971" cy="4240661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20_0927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972" cy="4240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83125" w:rsidRPr="00383125" w:rsidRDefault="00383125" w:rsidP="00383125">
      <w:pPr>
        <w:ind w:left="75"/>
        <w:rPr>
          <w:rFonts w:ascii="Times New Roman" w:hAnsi="Times New Roman" w:cs="Times New Roman"/>
          <w:b/>
          <w:sz w:val="28"/>
          <w:szCs w:val="28"/>
        </w:rPr>
      </w:pPr>
      <w:r w:rsidRPr="00383125">
        <w:rPr>
          <w:rFonts w:ascii="Times New Roman" w:hAnsi="Times New Roman" w:cs="Times New Roman"/>
          <w:b/>
          <w:sz w:val="28"/>
          <w:szCs w:val="28"/>
        </w:rPr>
        <w:lastRenderedPageBreak/>
        <w:t>2.« Предметы старины далекой»</w:t>
      </w:r>
    </w:p>
    <w:p w:rsidR="00383125" w:rsidRPr="00383125" w:rsidRDefault="00383125" w:rsidP="00383125">
      <w:pPr>
        <w:rPr>
          <w:rFonts w:ascii="Times New Roman" w:hAnsi="Times New Roman" w:cs="Times New Roman"/>
          <w:sz w:val="28"/>
          <w:szCs w:val="28"/>
        </w:rPr>
      </w:pPr>
      <w:r w:rsidRPr="0038312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Цель игры </w:t>
      </w:r>
      <w:r w:rsidR="003E735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узнать</w:t>
      </w:r>
      <w:r w:rsidR="003E735D">
        <w:rPr>
          <w:rFonts w:ascii="Times New Roman" w:hAnsi="Times New Roman" w:cs="Times New Roman"/>
          <w:sz w:val="28"/>
          <w:szCs w:val="28"/>
        </w:rPr>
        <w:t xml:space="preserve"> </w:t>
      </w:r>
      <w:r w:rsidRPr="00383125">
        <w:rPr>
          <w:rFonts w:ascii="Times New Roman" w:hAnsi="Times New Roman" w:cs="Times New Roman"/>
          <w:sz w:val="28"/>
          <w:szCs w:val="28"/>
        </w:rPr>
        <w:t xml:space="preserve"> предмет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83125">
        <w:rPr>
          <w:rFonts w:ascii="Times New Roman" w:hAnsi="Times New Roman" w:cs="Times New Roman"/>
          <w:sz w:val="28"/>
          <w:szCs w:val="28"/>
        </w:rPr>
        <w:t xml:space="preserve"> старинного быта. </w:t>
      </w:r>
      <w:r w:rsidR="003E735D">
        <w:rPr>
          <w:rFonts w:ascii="Times New Roman" w:hAnsi="Times New Roman" w:cs="Times New Roman"/>
          <w:sz w:val="28"/>
          <w:szCs w:val="28"/>
        </w:rPr>
        <w:t xml:space="preserve">Воспитатель показывает детям  карточки с изображением современных предметов быта. Дети называют их предназначение  и находят </w:t>
      </w:r>
      <w:r w:rsidRPr="00383125">
        <w:rPr>
          <w:rFonts w:ascii="Times New Roman" w:hAnsi="Times New Roman" w:cs="Times New Roman"/>
          <w:sz w:val="28"/>
          <w:szCs w:val="28"/>
        </w:rPr>
        <w:t xml:space="preserve"> </w:t>
      </w:r>
      <w:r w:rsidR="003E735D">
        <w:rPr>
          <w:rFonts w:ascii="Times New Roman" w:hAnsi="Times New Roman" w:cs="Times New Roman"/>
          <w:sz w:val="28"/>
          <w:szCs w:val="28"/>
        </w:rPr>
        <w:t>в мини-музее старинный аналог.</w:t>
      </w:r>
    </w:p>
    <w:p w:rsidR="00383125" w:rsidRDefault="00383125">
      <w:pPr>
        <w:rPr>
          <w:rFonts w:ascii="Times New Roman" w:hAnsi="Times New Roman" w:cs="Times New Roman"/>
          <w:sz w:val="28"/>
          <w:szCs w:val="28"/>
        </w:rPr>
      </w:pPr>
    </w:p>
    <w:p w:rsidR="003A498A" w:rsidRDefault="003A498A" w:rsidP="003A498A">
      <w:pPr>
        <w:ind w:left="43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8AE55A4" wp14:editId="03186F51">
            <wp:simplePos x="0" y="0"/>
            <wp:positionH relativeFrom="column">
              <wp:posOffset>-785845</wp:posOffset>
            </wp:positionH>
            <wp:positionV relativeFrom="paragraph">
              <wp:posOffset>67332</wp:posOffset>
            </wp:positionV>
            <wp:extent cx="7080639" cy="5864772"/>
            <wp:effectExtent l="0" t="0" r="6350" b="317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20_0938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5032" cy="5868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125">
        <w:rPr>
          <w:rFonts w:ascii="Times New Roman" w:hAnsi="Times New Roman" w:cs="Times New Roman"/>
          <w:sz w:val="28"/>
          <w:szCs w:val="28"/>
        </w:rPr>
        <w:br w:type="page"/>
      </w:r>
      <w:r w:rsidRPr="003A498A">
        <w:rPr>
          <w:rFonts w:ascii="Times New Roman" w:hAnsi="Times New Roman" w:cs="Times New Roman"/>
          <w:b/>
          <w:sz w:val="28"/>
          <w:szCs w:val="28"/>
        </w:rPr>
        <w:lastRenderedPageBreak/>
        <w:t>3.Игр</w:t>
      </w:r>
      <w:proofErr w:type="gramStart"/>
      <w:r w:rsidRPr="003A498A">
        <w:rPr>
          <w:rFonts w:ascii="Times New Roman" w:hAnsi="Times New Roman" w:cs="Times New Roman"/>
          <w:b/>
          <w:sz w:val="28"/>
          <w:szCs w:val="28"/>
        </w:rPr>
        <w:t>а-</w:t>
      </w:r>
      <w:proofErr w:type="gramEnd"/>
      <w:r w:rsidRPr="003A498A">
        <w:rPr>
          <w:rFonts w:ascii="Times New Roman" w:hAnsi="Times New Roman" w:cs="Times New Roman"/>
          <w:b/>
          <w:sz w:val="28"/>
          <w:szCs w:val="28"/>
        </w:rPr>
        <w:t xml:space="preserve"> лабиринт « Куда я попал» ( по достопримечательностям деревни </w:t>
      </w:r>
      <w:proofErr w:type="spellStart"/>
      <w:r w:rsidRPr="003A498A">
        <w:rPr>
          <w:rFonts w:ascii="Times New Roman" w:hAnsi="Times New Roman" w:cs="Times New Roman"/>
          <w:b/>
          <w:sz w:val="28"/>
          <w:szCs w:val="28"/>
        </w:rPr>
        <w:t>Баграмово</w:t>
      </w:r>
      <w:proofErr w:type="spellEnd"/>
      <w:r w:rsidRPr="003A498A">
        <w:rPr>
          <w:rFonts w:ascii="Times New Roman" w:hAnsi="Times New Roman" w:cs="Times New Roman"/>
          <w:b/>
          <w:sz w:val="28"/>
          <w:szCs w:val="28"/>
        </w:rPr>
        <w:t>)</w:t>
      </w:r>
    </w:p>
    <w:p w:rsidR="003A498A" w:rsidRPr="003A498A" w:rsidRDefault="003A498A" w:rsidP="003A498A">
      <w:pPr>
        <w:ind w:left="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Цель игры – доехать на машинке до конечного пункта и рассказать о нем.</w:t>
      </w:r>
    </w:p>
    <w:p w:rsidR="00383125" w:rsidRDefault="00383125">
      <w:pPr>
        <w:rPr>
          <w:rFonts w:ascii="Times New Roman" w:hAnsi="Times New Roman" w:cs="Times New Roman"/>
          <w:sz w:val="28"/>
          <w:szCs w:val="28"/>
        </w:rPr>
      </w:pPr>
    </w:p>
    <w:p w:rsidR="00383125" w:rsidRDefault="004B3C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E35A9D6" wp14:editId="2BC147BE">
            <wp:simplePos x="0" y="0"/>
            <wp:positionH relativeFrom="column">
              <wp:posOffset>1432751</wp:posOffset>
            </wp:positionH>
            <wp:positionV relativeFrom="paragraph">
              <wp:posOffset>2342202</wp:posOffset>
            </wp:positionV>
            <wp:extent cx="5862945" cy="3023324"/>
            <wp:effectExtent l="0" t="9208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20_0930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62772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DF8EA5D" wp14:editId="2143B9A5">
            <wp:simplePos x="0" y="0"/>
            <wp:positionH relativeFrom="column">
              <wp:posOffset>-586105</wp:posOffset>
            </wp:positionH>
            <wp:positionV relativeFrom="paragraph">
              <wp:posOffset>974243</wp:posOffset>
            </wp:positionV>
            <wp:extent cx="3058160" cy="5808980"/>
            <wp:effectExtent l="0" t="0" r="8890" b="12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20_0929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580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125">
        <w:rPr>
          <w:rFonts w:ascii="Times New Roman" w:hAnsi="Times New Roman" w:cs="Times New Roman"/>
          <w:sz w:val="28"/>
          <w:szCs w:val="28"/>
        </w:rPr>
        <w:br w:type="page"/>
      </w:r>
    </w:p>
    <w:p w:rsidR="004B3CC4" w:rsidRPr="004B3CC4" w:rsidRDefault="004B3CC4" w:rsidP="004B3CC4">
      <w:pPr>
        <w:rPr>
          <w:rFonts w:ascii="Times New Roman" w:hAnsi="Times New Roman" w:cs="Times New Roman"/>
          <w:b/>
          <w:sz w:val="28"/>
          <w:szCs w:val="28"/>
        </w:rPr>
      </w:pPr>
      <w:r w:rsidRPr="004B3CC4">
        <w:rPr>
          <w:rFonts w:ascii="Times New Roman" w:hAnsi="Times New Roman" w:cs="Times New Roman"/>
          <w:b/>
          <w:sz w:val="28"/>
          <w:szCs w:val="28"/>
        </w:rPr>
        <w:lastRenderedPageBreak/>
        <w:t>4. Игра</w:t>
      </w:r>
      <w:proofErr w:type="gramStart"/>
      <w:r w:rsidRPr="004B3CC4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4B3CC4">
        <w:rPr>
          <w:rFonts w:ascii="Times New Roman" w:hAnsi="Times New Roman" w:cs="Times New Roman"/>
          <w:b/>
          <w:sz w:val="28"/>
          <w:szCs w:val="28"/>
        </w:rPr>
        <w:t xml:space="preserve"> « Дорога к детскому саду « Солнышко»</w:t>
      </w:r>
    </w:p>
    <w:p w:rsidR="004B3CC4" w:rsidRPr="004B3CC4" w:rsidRDefault="004B3CC4" w:rsidP="004B3CC4">
      <w:pPr>
        <w:rPr>
          <w:rFonts w:ascii="Times New Roman" w:hAnsi="Times New Roman" w:cs="Times New Roman"/>
          <w:sz w:val="28"/>
          <w:szCs w:val="28"/>
        </w:rPr>
      </w:pPr>
      <w:r w:rsidRPr="004B3CC4">
        <w:rPr>
          <w:rFonts w:ascii="Times New Roman" w:hAnsi="Times New Roman" w:cs="Times New Roman"/>
          <w:sz w:val="28"/>
          <w:szCs w:val="28"/>
        </w:rPr>
        <w:t xml:space="preserve">– Дети </w:t>
      </w:r>
      <w:r>
        <w:rPr>
          <w:rFonts w:ascii="Times New Roman" w:hAnsi="Times New Roman" w:cs="Times New Roman"/>
          <w:sz w:val="28"/>
          <w:szCs w:val="28"/>
        </w:rPr>
        <w:t>выбирают фишки, бросают кубик и ходят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Когда выпадает объект, ребенок называет</w:t>
      </w:r>
      <w:r w:rsidRPr="004B3C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его и рассказывает все, что знает о нем</w:t>
      </w:r>
      <w:r w:rsidRPr="004B3CC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Другие игроки и воспитатель дополняют описание. Также к игре идет комплект карточек и задания, которые нужно выполнить.</w:t>
      </w:r>
    </w:p>
    <w:p w:rsidR="004B3CC4" w:rsidRPr="004B3CC4" w:rsidRDefault="004B3CC4" w:rsidP="004B3C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61B49C0" wp14:editId="4FE924D0">
            <wp:simplePos x="0" y="0"/>
            <wp:positionH relativeFrom="column">
              <wp:posOffset>-754314</wp:posOffset>
            </wp:positionH>
            <wp:positionV relativeFrom="paragraph">
              <wp:posOffset>5146</wp:posOffset>
            </wp:positionV>
            <wp:extent cx="3153103" cy="4464408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20_0924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091" cy="446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3125" w:rsidRDefault="00383125">
      <w:pPr>
        <w:rPr>
          <w:rFonts w:ascii="Times New Roman" w:hAnsi="Times New Roman" w:cs="Times New Roman"/>
          <w:sz w:val="28"/>
          <w:szCs w:val="28"/>
        </w:rPr>
      </w:pPr>
    </w:p>
    <w:p w:rsidR="00383125" w:rsidRDefault="00AA45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031A204" wp14:editId="2B212907">
            <wp:simplePos x="0" y="0"/>
            <wp:positionH relativeFrom="column">
              <wp:posOffset>2146935</wp:posOffset>
            </wp:positionH>
            <wp:positionV relativeFrom="paragraph">
              <wp:posOffset>151765</wp:posOffset>
            </wp:positionV>
            <wp:extent cx="4401185" cy="2807335"/>
            <wp:effectExtent l="0" t="3175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20_0925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01185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C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3F336110" wp14:editId="311F7E00">
            <wp:simplePos x="0" y="0"/>
            <wp:positionH relativeFrom="column">
              <wp:posOffset>-198120</wp:posOffset>
            </wp:positionH>
            <wp:positionV relativeFrom="paragraph">
              <wp:posOffset>3978275</wp:posOffset>
            </wp:positionV>
            <wp:extent cx="5940425" cy="2774315"/>
            <wp:effectExtent l="0" t="0" r="3175" b="698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20_0924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125">
        <w:rPr>
          <w:rFonts w:ascii="Times New Roman" w:hAnsi="Times New Roman" w:cs="Times New Roman"/>
          <w:sz w:val="28"/>
          <w:szCs w:val="28"/>
        </w:rPr>
        <w:br w:type="page"/>
      </w:r>
    </w:p>
    <w:p w:rsidR="0047491B" w:rsidRDefault="00AA45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прохождения каждой игры дети получают одну часть паззла. В конце собирают изображение детского сада.</w:t>
      </w:r>
    </w:p>
    <w:p w:rsidR="00AA45A5" w:rsidRPr="00383125" w:rsidRDefault="00AA45A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64B46094" wp14:editId="76E9FB3C">
            <wp:simplePos x="0" y="0"/>
            <wp:positionH relativeFrom="column">
              <wp:posOffset>979783</wp:posOffset>
            </wp:positionH>
            <wp:positionV relativeFrom="paragraph">
              <wp:posOffset>5240436</wp:posOffset>
            </wp:positionV>
            <wp:extent cx="3689132" cy="3759625"/>
            <wp:effectExtent l="0" t="0" r="698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120_153723_66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132" cy="375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05666DAD" wp14:editId="458A4636">
            <wp:simplePos x="0" y="0"/>
            <wp:positionH relativeFrom="column">
              <wp:posOffset>2913577</wp:posOffset>
            </wp:positionH>
            <wp:positionV relativeFrom="paragraph">
              <wp:posOffset>-3810</wp:posOffset>
            </wp:positionV>
            <wp:extent cx="3415862" cy="4845269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120_153723_67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862" cy="4845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-891474</wp:posOffset>
            </wp:positionH>
            <wp:positionV relativeFrom="paragraph">
              <wp:posOffset>-3810</wp:posOffset>
            </wp:positionV>
            <wp:extent cx="3636580" cy="4848644"/>
            <wp:effectExtent l="0" t="0" r="254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120_153722_8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580" cy="4848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A45A5" w:rsidRPr="003831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95623"/>
    <w:multiLevelType w:val="hybridMultilevel"/>
    <w:tmpl w:val="FAA8A89A"/>
    <w:lvl w:ilvl="0" w:tplc="6958C18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334F2C50"/>
    <w:multiLevelType w:val="hybridMultilevel"/>
    <w:tmpl w:val="FAA8A89A"/>
    <w:lvl w:ilvl="0" w:tplc="6958C18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385C6055"/>
    <w:multiLevelType w:val="hybridMultilevel"/>
    <w:tmpl w:val="FAA8A89A"/>
    <w:lvl w:ilvl="0" w:tplc="6958C18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5A16498B"/>
    <w:multiLevelType w:val="hybridMultilevel"/>
    <w:tmpl w:val="FAA8A89A"/>
    <w:lvl w:ilvl="0" w:tplc="6958C18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CF8"/>
    <w:rsid w:val="00383125"/>
    <w:rsid w:val="003A498A"/>
    <w:rsid w:val="003E735D"/>
    <w:rsid w:val="0047491B"/>
    <w:rsid w:val="004B3CC4"/>
    <w:rsid w:val="00542F90"/>
    <w:rsid w:val="00A46CF8"/>
    <w:rsid w:val="00AA4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312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83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31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312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83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31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8</Pages>
  <Words>585</Words>
  <Characters>3336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Щелкунов</dc:creator>
  <cp:keywords/>
  <dc:description/>
  <cp:lastModifiedBy>Андрей Щелкунов</cp:lastModifiedBy>
  <cp:revision>2</cp:revision>
  <dcterms:created xsi:type="dcterms:W3CDTF">2023-11-20T11:44:00Z</dcterms:created>
  <dcterms:modified xsi:type="dcterms:W3CDTF">2023-11-20T12:42:00Z</dcterms:modified>
</cp:coreProperties>
</file>