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58403" w14:textId="77777777" w:rsidR="004C6F52" w:rsidRDefault="00A90287" w:rsidP="004C6F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Творческий подход к лекси</w:t>
      </w:r>
      <w:r w:rsidR="004C6F52">
        <w:rPr>
          <w:rFonts w:ascii="Times New Roman" w:hAnsi="Times New Roman" w:cs="Times New Roman"/>
          <w:sz w:val="24"/>
          <w:szCs w:val="24"/>
        </w:rPr>
        <w:t>ческим темам.</w:t>
      </w:r>
    </w:p>
    <w:p w14:paraId="264CBB69" w14:textId="77777777" w:rsidR="004C6F52" w:rsidRDefault="004C6F52" w:rsidP="004C6F52">
      <w:pPr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Авторы:</w:t>
      </w:r>
    </w:p>
    <w:p w14:paraId="1E0DC932" w14:textId="77777777" w:rsidR="004C6F52" w:rsidRDefault="004C6F52" w:rsidP="004C6F52">
      <w:pPr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Корнеева Татьяна Михайловна</w:t>
      </w:r>
    </w:p>
    <w:p w14:paraId="2E7003BC" w14:textId="77777777" w:rsidR="004C6F52" w:rsidRDefault="004C6F52" w:rsidP="004C6F52">
      <w:pPr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Мальцева Светлана Викторовна</w:t>
      </w:r>
    </w:p>
    <w:p w14:paraId="79C80429" w14:textId="49E34237" w:rsidR="00BE2D08" w:rsidRPr="00413E6A" w:rsidRDefault="001511D5" w:rsidP="00413E6A">
      <w:pPr>
        <w:rPr>
          <w:rFonts w:ascii="Times New Roman" w:hAnsi="Times New Roman" w:cs="Times New Roman"/>
          <w:sz w:val="24"/>
          <w:szCs w:val="24"/>
        </w:rPr>
      </w:pPr>
      <w:r w:rsidRPr="00413E6A">
        <w:rPr>
          <w:rFonts w:ascii="Times New Roman" w:hAnsi="Times New Roman" w:cs="Times New Roman"/>
          <w:sz w:val="24"/>
          <w:szCs w:val="24"/>
        </w:rPr>
        <w:t>Образовательная деятельность в детском саду осуществляется по лексическим темам в течении одной недели. Темы недели повторяются в каждой возрастной группе (в младшей, средней, старшей и подготовительной), разнится только в том</w:t>
      </w:r>
      <w:r w:rsidR="003802C0" w:rsidRPr="00413E6A">
        <w:rPr>
          <w:rFonts w:ascii="Times New Roman" w:hAnsi="Times New Roman" w:cs="Times New Roman"/>
          <w:sz w:val="24"/>
          <w:szCs w:val="24"/>
        </w:rPr>
        <w:t>,</w:t>
      </w:r>
      <w:r w:rsidRPr="00413E6A">
        <w:rPr>
          <w:rFonts w:ascii="Times New Roman" w:hAnsi="Times New Roman" w:cs="Times New Roman"/>
          <w:sz w:val="24"/>
          <w:szCs w:val="24"/>
        </w:rPr>
        <w:t xml:space="preserve"> что постепенно усложняется, расширяется и углубляется объем темы. Так у детей постепенно расширяется кругозор.</w:t>
      </w:r>
    </w:p>
    <w:p w14:paraId="0E0239EA" w14:textId="0328AFAD" w:rsidR="003802C0" w:rsidRPr="00413E6A" w:rsidRDefault="003802C0" w:rsidP="00413E6A">
      <w:pPr>
        <w:rPr>
          <w:rFonts w:ascii="Times New Roman" w:hAnsi="Times New Roman" w:cs="Times New Roman"/>
          <w:sz w:val="24"/>
          <w:szCs w:val="24"/>
        </w:rPr>
      </w:pPr>
      <w:r w:rsidRPr="00413E6A">
        <w:rPr>
          <w:rFonts w:ascii="Times New Roman" w:hAnsi="Times New Roman" w:cs="Times New Roman"/>
          <w:sz w:val="24"/>
          <w:szCs w:val="24"/>
        </w:rPr>
        <w:t xml:space="preserve">Однако каждый педагог в своей работе наверно замечал, что у детей постепенно </w:t>
      </w:r>
      <w:r w:rsidR="00413E6A" w:rsidRPr="00413E6A">
        <w:rPr>
          <w:rFonts w:ascii="Times New Roman" w:hAnsi="Times New Roman" w:cs="Times New Roman"/>
          <w:sz w:val="24"/>
          <w:szCs w:val="24"/>
        </w:rPr>
        <w:t>пропадает</w:t>
      </w:r>
      <w:r w:rsidRPr="00413E6A">
        <w:rPr>
          <w:rFonts w:ascii="Times New Roman" w:hAnsi="Times New Roman" w:cs="Times New Roman"/>
          <w:sz w:val="24"/>
          <w:szCs w:val="24"/>
        </w:rPr>
        <w:t xml:space="preserve"> желание играть в игры</w:t>
      </w:r>
      <w:r w:rsidR="00413E6A">
        <w:rPr>
          <w:rFonts w:ascii="Times New Roman" w:hAnsi="Times New Roman" w:cs="Times New Roman"/>
          <w:sz w:val="24"/>
          <w:szCs w:val="24"/>
        </w:rPr>
        <w:t>,</w:t>
      </w:r>
      <w:r w:rsidRPr="00413E6A">
        <w:rPr>
          <w:rFonts w:ascii="Times New Roman" w:hAnsi="Times New Roman" w:cs="Times New Roman"/>
          <w:sz w:val="24"/>
          <w:szCs w:val="24"/>
        </w:rPr>
        <w:t xml:space="preserve"> </w:t>
      </w:r>
      <w:r w:rsidR="00574AD9">
        <w:rPr>
          <w:rFonts w:ascii="Times New Roman" w:hAnsi="Times New Roman" w:cs="Times New Roman"/>
          <w:sz w:val="24"/>
          <w:szCs w:val="24"/>
        </w:rPr>
        <w:t xml:space="preserve">в </w:t>
      </w:r>
      <w:r w:rsidRPr="00413E6A">
        <w:rPr>
          <w:rFonts w:ascii="Times New Roman" w:hAnsi="Times New Roman" w:cs="Times New Roman"/>
          <w:sz w:val="24"/>
          <w:szCs w:val="24"/>
        </w:rPr>
        <w:t>которые он у</w:t>
      </w:r>
      <w:r w:rsidR="00413E6A">
        <w:rPr>
          <w:rFonts w:ascii="Times New Roman" w:hAnsi="Times New Roman" w:cs="Times New Roman"/>
          <w:sz w:val="24"/>
          <w:szCs w:val="24"/>
        </w:rPr>
        <w:t>ж</w:t>
      </w:r>
      <w:r w:rsidRPr="00413E6A">
        <w:rPr>
          <w:rFonts w:ascii="Times New Roman" w:hAnsi="Times New Roman" w:cs="Times New Roman"/>
          <w:sz w:val="24"/>
          <w:szCs w:val="24"/>
        </w:rPr>
        <w:t>е много раз играл. Рисовать, лепить не хочет потому</w:t>
      </w:r>
      <w:r w:rsidR="00413E6A">
        <w:rPr>
          <w:rFonts w:ascii="Times New Roman" w:hAnsi="Times New Roman" w:cs="Times New Roman"/>
          <w:sz w:val="24"/>
          <w:szCs w:val="24"/>
        </w:rPr>
        <w:t>,</w:t>
      </w:r>
      <w:r w:rsidRPr="00413E6A">
        <w:rPr>
          <w:rFonts w:ascii="Times New Roman" w:hAnsi="Times New Roman" w:cs="Times New Roman"/>
          <w:sz w:val="24"/>
          <w:szCs w:val="24"/>
        </w:rPr>
        <w:t xml:space="preserve"> что он это давно умеет и т.д.</w:t>
      </w:r>
    </w:p>
    <w:p w14:paraId="63D6F2AB" w14:textId="5F52BD5C" w:rsidR="003802C0" w:rsidRPr="00413E6A" w:rsidRDefault="003802C0" w:rsidP="00413E6A">
      <w:pPr>
        <w:rPr>
          <w:rFonts w:ascii="Times New Roman" w:hAnsi="Times New Roman" w:cs="Times New Roman"/>
          <w:sz w:val="24"/>
          <w:szCs w:val="24"/>
        </w:rPr>
      </w:pPr>
      <w:r w:rsidRPr="00413E6A">
        <w:rPr>
          <w:rFonts w:ascii="Times New Roman" w:hAnsi="Times New Roman" w:cs="Times New Roman"/>
          <w:sz w:val="24"/>
          <w:szCs w:val="24"/>
        </w:rPr>
        <w:t>Конечно, один из основных принципов в работе с детьми является индивидуальный подход. Как найти индивидуальный подход, когда необходимо построить образовательную деятельность так</w:t>
      </w:r>
      <w:r w:rsidR="00A90287">
        <w:rPr>
          <w:rFonts w:ascii="Times New Roman" w:hAnsi="Times New Roman" w:cs="Times New Roman"/>
          <w:sz w:val="24"/>
          <w:szCs w:val="24"/>
        </w:rPr>
        <w:t>,</w:t>
      </w:r>
      <w:r w:rsidRPr="00413E6A">
        <w:rPr>
          <w:rFonts w:ascii="Times New Roman" w:hAnsi="Times New Roman" w:cs="Times New Roman"/>
          <w:sz w:val="24"/>
          <w:szCs w:val="24"/>
        </w:rPr>
        <w:t xml:space="preserve"> чтобы заинтересовать всю группу детей.</w:t>
      </w:r>
    </w:p>
    <w:p w14:paraId="0AEDE349" w14:textId="211CBDCF" w:rsidR="00BA1392" w:rsidRPr="00413E6A" w:rsidRDefault="00BA1392" w:rsidP="00413E6A">
      <w:pPr>
        <w:rPr>
          <w:rFonts w:ascii="Times New Roman" w:hAnsi="Times New Roman" w:cs="Times New Roman"/>
          <w:sz w:val="24"/>
          <w:szCs w:val="24"/>
        </w:rPr>
      </w:pPr>
      <w:r w:rsidRPr="00413E6A">
        <w:rPr>
          <w:rFonts w:ascii="Times New Roman" w:hAnsi="Times New Roman" w:cs="Times New Roman"/>
          <w:sz w:val="24"/>
          <w:szCs w:val="24"/>
        </w:rPr>
        <w:t xml:space="preserve">В своей работе со старшими дошкольниками мы нашли выход. К каждой лексической теме стали подходить более творчески. </w:t>
      </w:r>
    </w:p>
    <w:p w14:paraId="061A1AFC" w14:textId="21678084" w:rsidR="003802C0" w:rsidRPr="00413E6A" w:rsidRDefault="00FE33A2" w:rsidP="00413E6A">
      <w:pPr>
        <w:rPr>
          <w:rFonts w:ascii="Times New Roman" w:hAnsi="Times New Roman" w:cs="Times New Roman"/>
          <w:sz w:val="24"/>
          <w:szCs w:val="24"/>
        </w:rPr>
      </w:pPr>
      <w:r w:rsidRPr="00413E6A">
        <w:rPr>
          <w:rFonts w:ascii="Times New Roman" w:hAnsi="Times New Roman" w:cs="Times New Roman"/>
          <w:sz w:val="24"/>
          <w:szCs w:val="24"/>
        </w:rPr>
        <w:t xml:space="preserve">Например, к таким темам как «Овощи» и «Фрукты» дали задание каждому принести. Затем всю неделю рассматривали, беседовали, рисовали, лепили и конечно играли в дидактические игры: «Узнай на ощупь», «Узнай на вкус». </w:t>
      </w:r>
      <w:r w:rsidR="00A90287">
        <w:rPr>
          <w:rFonts w:ascii="Times New Roman" w:hAnsi="Times New Roman" w:cs="Times New Roman"/>
          <w:sz w:val="24"/>
          <w:szCs w:val="24"/>
        </w:rPr>
        <w:t xml:space="preserve"> В конце недели</w:t>
      </w:r>
      <w:r w:rsidRPr="00413E6A">
        <w:rPr>
          <w:rFonts w:ascii="Times New Roman" w:hAnsi="Times New Roman" w:cs="Times New Roman"/>
          <w:sz w:val="24"/>
          <w:szCs w:val="24"/>
        </w:rPr>
        <w:t xml:space="preserve"> </w:t>
      </w:r>
      <w:r w:rsidR="004C6F52">
        <w:rPr>
          <w:rFonts w:ascii="Times New Roman" w:hAnsi="Times New Roman" w:cs="Times New Roman"/>
          <w:sz w:val="24"/>
          <w:szCs w:val="24"/>
        </w:rPr>
        <w:t xml:space="preserve">ребята (под руководством воспитателя) </w:t>
      </w:r>
      <w:r w:rsidRPr="00413E6A">
        <w:rPr>
          <w:rFonts w:ascii="Times New Roman" w:hAnsi="Times New Roman" w:cs="Times New Roman"/>
          <w:sz w:val="24"/>
          <w:szCs w:val="24"/>
        </w:rPr>
        <w:t xml:space="preserve">сами </w:t>
      </w:r>
      <w:r w:rsidR="00A90287">
        <w:rPr>
          <w:rFonts w:ascii="Times New Roman" w:hAnsi="Times New Roman" w:cs="Times New Roman"/>
          <w:sz w:val="24"/>
          <w:szCs w:val="24"/>
        </w:rPr>
        <w:t>с</w:t>
      </w:r>
      <w:r w:rsidRPr="00413E6A">
        <w:rPr>
          <w:rFonts w:ascii="Times New Roman" w:hAnsi="Times New Roman" w:cs="Times New Roman"/>
          <w:sz w:val="24"/>
          <w:szCs w:val="24"/>
        </w:rPr>
        <w:t>делали салат.</w:t>
      </w:r>
    </w:p>
    <w:p w14:paraId="12B6FA79" w14:textId="532687CA" w:rsidR="00FE33A2" w:rsidRDefault="00FE33A2" w:rsidP="00413E6A">
      <w:pPr>
        <w:rPr>
          <w:rFonts w:ascii="Times New Roman" w:hAnsi="Times New Roman" w:cs="Times New Roman"/>
          <w:sz w:val="24"/>
          <w:szCs w:val="24"/>
        </w:rPr>
      </w:pPr>
      <w:r w:rsidRPr="00413E6A">
        <w:rPr>
          <w:rFonts w:ascii="Times New Roman" w:hAnsi="Times New Roman" w:cs="Times New Roman"/>
          <w:sz w:val="24"/>
          <w:szCs w:val="24"/>
        </w:rPr>
        <w:t>Тема «Головные уборы» на первый взгляд кажется скучной. Мы попросили пр</w:t>
      </w:r>
      <w:r w:rsidR="00413E6A">
        <w:rPr>
          <w:rFonts w:ascii="Times New Roman" w:hAnsi="Times New Roman" w:cs="Times New Roman"/>
          <w:sz w:val="24"/>
          <w:szCs w:val="24"/>
        </w:rPr>
        <w:t>и</w:t>
      </w:r>
      <w:r w:rsidRPr="00413E6A">
        <w:rPr>
          <w:rFonts w:ascii="Times New Roman" w:hAnsi="Times New Roman" w:cs="Times New Roman"/>
          <w:sz w:val="24"/>
          <w:szCs w:val="24"/>
        </w:rPr>
        <w:t>нести головной убор, но постараться</w:t>
      </w:r>
      <w:r w:rsidR="00413E6A" w:rsidRPr="00413E6A">
        <w:rPr>
          <w:rFonts w:ascii="Times New Roman" w:hAnsi="Times New Roman" w:cs="Times New Roman"/>
          <w:sz w:val="24"/>
          <w:szCs w:val="24"/>
        </w:rPr>
        <w:t xml:space="preserve"> так чтобы его головной убор не был похож на головной убор сверстника. И у нас получился «Мини – музей головных уборов»</w:t>
      </w:r>
      <w:r w:rsidR="00413E6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AB7161" w14:textId="1ABA10DC" w:rsidR="00413E6A" w:rsidRDefault="00A90287" w:rsidP="00413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E22F8">
        <w:rPr>
          <w:noProof/>
        </w:rPr>
        <w:drawing>
          <wp:inline distT="0" distB="0" distL="0" distR="0" wp14:anchorId="2422C02C" wp14:editId="68D72266">
            <wp:extent cx="1843430" cy="1245811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" t="24676" r="-708" b="24638"/>
                    <a:stretch/>
                  </pic:blipFill>
                  <pic:spPr bwMode="auto">
                    <a:xfrm>
                      <a:off x="0" y="0"/>
                      <a:ext cx="1868151" cy="126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2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2F9C8F8" wp14:editId="039FB71A">
            <wp:extent cx="1560077" cy="1225751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06" b="12091"/>
                    <a:stretch/>
                  </pic:blipFill>
                  <pic:spPr bwMode="auto">
                    <a:xfrm>
                      <a:off x="0" y="0"/>
                      <a:ext cx="1594752" cy="125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 xml:space="preserve">   </w:t>
      </w:r>
      <w:r w:rsidR="007E22F8" w:rsidRPr="007E22F8">
        <w:drawing>
          <wp:inline distT="0" distB="0" distL="0" distR="0" wp14:anchorId="15D8BA5C" wp14:editId="10DB10A5">
            <wp:extent cx="2119685" cy="1221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097" t="37392" b="25044"/>
                    <a:stretch/>
                  </pic:blipFill>
                  <pic:spPr bwMode="auto">
                    <a:xfrm>
                      <a:off x="0" y="0"/>
                      <a:ext cx="2151627" cy="124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2F8" w:rsidRPr="007E22F8">
        <w:t xml:space="preserve"> </w:t>
      </w:r>
      <w:r w:rsidR="007E22F8">
        <w:rPr>
          <w:rFonts w:ascii="Times New Roman" w:hAnsi="Times New Roman" w:cs="Times New Roman"/>
          <w:sz w:val="24"/>
          <w:szCs w:val="24"/>
        </w:rPr>
        <w:t xml:space="preserve"> </w:t>
      </w:r>
      <w:r w:rsidR="00413E6A">
        <w:rPr>
          <w:rFonts w:ascii="Times New Roman" w:hAnsi="Times New Roman" w:cs="Times New Roman"/>
          <w:sz w:val="24"/>
          <w:szCs w:val="24"/>
        </w:rPr>
        <w:t>Детям понравилась идея музея. Это необычно, познавательно и создаёт условия, в которых ребенок может максимально самореализоваться.</w:t>
      </w:r>
      <w:r w:rsidR="009C13FF">
        <w:rPr>
          <w:rFonts w:ascii="Times New Roman" w:hAnsi="Times New Roman" w:cs="Times New Roman"/>
          <w:sz w:val="24"/>
          <w:szCs w:val="24"/>
        </w:rPr>
        <w:t xml:space="preserve"> Малыш не просто принес какой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C13FF">
        <w:rPr>
          <w:rFonts w:ascii="Times New Roman" w:hAnsi="Times New Roman" w:cs="Times New Roman"/>
          <w:sz w:val="24"/>
          <w:szCs w:val="24"/>
        </w:rPr>
        <w:t xml:space="preserve">либо предмет, у него </w:t>
      </w:r>
      <w:r>
        <w:rPr>
          <w:rFonts w:ascii="Times New Roman" w:hAnsi="Times New Roman" w:cs="Times New Roman"/>
          <w:sz w:val="24"/>
          <w:szCs w:val="24"/>
        </w:rPr>
        <w:t>была</w:t>
      </w:r>
      <w:r w:rsidR="009C13FF">
        <w:rPr>
          <w:rFonts w:ascii="Times New Roman" w:hAnsi="Times New Roman" w:cs="Times New Roman"/>
          <w:sz w:val="24"/>
          <w:szCs w:val="24"/>
        </w:rPr>
        <w:t xml:space="preserve"> возможность его показать, рассказать, с друзьями взять и поиграть.</w:t>
      </w:r>
    </w:p>
    <w:p w14:paraId="63364E16" w14:textId="103778F9" w:rsidR="009C13FF" w:rsidRDefault="009C13FF" w:rsidP="00413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 – музеи могут быть разнообразные, необходимо только ваше желание.</w:t>
      </w:r>
      <w:r w:rsidR="004C6F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Например: </w:t>
      </w:r>
    </w:p>
    <w:p w14:paraId="5409FED7" w14:textId="45AB7BA1" w:rsidR="009C13FF" w:rsidRDefault="00A90287" w:rsidP="00413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C13FF">
        <w:rPr>
          <w:rFonts w:ascii="Times New Roman" w:hAnsi="Times New Roman" w:cs="Times New Roman"/>
          <w:sz w:val="24"/>
          <w:szCs w:val="24"/>
        </w:rPr>
        <w:t>Музей вредных продуктов;</w:t>
      </w:r>
    </w:p>
    <w:p w14:paraId="296360E2" w14:textId="0CCAABB2" w:rsidR="009C13FF" w:rsidRDefault="00A90287" w:rsidP="00413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C13FF">
        <w:rPr>
          <w:rFonts w:ascii="Times New Roman" w:hAnsi="Times New Roman" w:cs="Times New Roman"/>
          <w:sz w:val="24"/>
          <w:szCs w:val="24"/>
        </w:rPr>
        <w:t>Музей игрушечных машин;</w:t>
      </w:r>
    </w:p>
    <w:p w14:paraId="56297DA4" w14:textId="4AF8E576" w:rsidR="00A90287" w:rsidRDefault="00A90287" w:rsidP="00413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90287">
        <w:t xml:space="preserve"> </w:t>
      </w:r>
      <w:r w:rsidRPr="00A90287">
        <w:rPr>
          <w:rFonts w:ascii="Times New Roman" w:hAnsi="Times New Roman" w:cs="Times New Roman"/>
          <w:sz w:val="24"/>
          <w:szCs w:val="24"/>
        </w:rPr>
        <w:t>Музей любимой игрушки (ёлочной игрушки)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A902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3FE799" w14:textId="3FA99E31" w:rsidR="00A90287" w:rsidRDefault="004B641C" w:rsidP="00413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C13FF">
        <w:rPr>
          <w:rFonts w:ascii="Times New Roman" w:hAnsi="Times New Roman" w:cs="Times New Roman"/>
          <w:sz w:val="24"/>
          <w:szCs w:val="24"/>
        </w:rPr>
        <w:t>Музей телефонов (часов)</w:t>
      </w:r>
      <w:r w:rsidR="00A90287">
        <w:rPr>
          <w:rFonts w:ascii="Times New Roman" w:hAnsi="Times New Roman" w:cs="Times New Roman"/>
          <w:sz w:val="24"/>
          <w:szCs w:val="24"/>
        </w:rPr>
        <w:t xml:space="preserve"> и т.д.</w:t>
      </w:r>
    </w:p>
    <w:p w14:paraId="6B899E65" w14:textId="585B8666" w:rsidR="009C13FF" w:rsidRDefault="007E22F8" w:rsidP="00413E6A">
      <w:pPr>
        <w:rPr>
          <w:rFonts w:ascii="Times New Roman" w:hAnsi="Times New Roman" w:cs="Times New Roman"/>
          <w:sz w:val="24"/>
          <w:szCs w:val="24"/>
        </w:rPr>
      </w:pPr>
      <w:r w:rsidRPr="007E22F8">
        <w:rPr>
          <w:noProof/>
        </w:rPr>
        <w:lastRenderedPageBreak/>
        <w:t xml:space="preserve"> </w:t>
      </w:r>
      <w:r w:rsidRPr="007E22F8">
        <w:drawing>
          <wp:inline distT="0" distB="0" distL="0" distR="0" wp14:anchorId="3ADD9B13" wp14:editId="2400F2FF">
            <wp:extent cx="1811320" cy="13584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9973" cy="137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2F8">
        <w:rPr>
          <w:noProof/>
        </w:rPr>
        <w:t xml:space="preserve"> </w:t>
      </w:r>
      <w:r w:rsidRPr="007E22F8">
        <w:drawing>
          <wp:inline distT="0" distB="0" distL="0" distR="0" wp14:anchorId="1F5188B2" wp14:editId="0198138A">
            <wp:extent cx="1799539" cy="1349606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690" cy="137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B4249" w14:textId="3B28AED1" w:rsidR="00A90287" w:rsidRDefault="00FA67F8" w:rsidP="00413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теме «Домашние животные» можно сделать фотовыставку, или выучить пословицу</w:t>
      </w:r>
      <w:r w:rsidR="004C6F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к ней сделать поделку или рисунок.</w:t>
      </w:r>
    </w:p>
    <w:p w14:paraId="54363437" w14:textId="08C1F41F" w:rsidR="00FA67F8" w:rsidRDefault="007E22F8" w:rsidP="00413E6A">
      <w:pPr>
        <w:rPr>
          <w:rFonts w:ascii="Times New Roman" w:hAnsi="Times New Roman" w:cs="Times New Roman"/>
          <w:sz w:val="24"/>
          <w:szCs w:val="24"/>
        </w:rPr>
      </w:pPr>
      <w:r w:rsidRPr="007E22F8">
        <w:rPr>
          <w:noProof/>
        </w:rPr>
        <w:t xml:space="preserve"> </w:t>
      </w:r>
      <w:r w:rsidR="00A90287">
        <w:t xml:space="preserve">        </w:t>
      </w:r>
      <w:r w:rsidRPr="007E22F8">
        <w:drawing>
          <wp:inline distT="0" distB="0" distL="0" distR="0" wp14:anchorId="68FC9417" wp14:editId="47432249">
            <wp:extent cx="1565453" cy="12808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41" r="11082" b="10745"/>
                    <a:stretch/>
                  </pic:blipFill>
                  <pic:spPr bwMode="auto">
                    <a:xfrm>
                      <a:off x="0" y="0"/>
                      <a:ext cx="1587142" cy="129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22F8">
        <w:rPr>
          <w:noProof/>
        </w:rPr>
        <w:t xml:space="preserve"> </w:t>
      </w:r>
      <w:r w:rsidR="00A90287"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4BA262A4" wp14:editId="5567462A">
            <wp:extent cx="1835175" cy="12960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" t="8539" r="5056" b="3411"/>
                    <a:stretch/>
                  </pic:blipFill>
                  <pic:spPr bwMode="auto">
                    <a:xfrm rot="10800000">
                      <a:off x="0" y="0"/>
                      <a:ext cx="1884466" cy="133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22F8">
        <w:rPr>
          <w:noProof/>
        </w:rPr>
        <w:t xml:space="preserve"> </w:t>
      </w:r>
      <w:r w:rsidR="00A90287"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28444917" wp14:editId="2837463A">
            <wp:extent cx="953508" cy="127134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35" cy="13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106F8" w14:textId="62EBA4D8" w:rsidR="00FA67F8" w:rsidRDefault="00FA67F8" w:rsidP="00413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Такая мотивация создаёт благоприятную образовательную среду</w:t>
      </w:r>
      <w:r w:rsidR="00654959">
        <w:rPr>
          <w:rFonts w:ascii="Times New Roman" w:hAnsi="Times New Roman" w:cs="Times New Roman"/>
          <w:sz w:val="24"/>
          <w:szCs w:val="24"/>
        </w:rPr>
        <w:t>, заинтересовывает детей</w:t>
      </w:r>
      <w:r w:rsidR="004C6F52">
        <w:rPr>
          <w:rFonts w:ascii="Times New Roman" w:hAnsi="Times New Roman" w:cs="Times New Roman"/>
          <w:sz w:val="24"/>
          <w:szCs w:val="24"/>
        </w:rPr>
        <w:t xml:space="preserve"> к познанию, объединяет детей.</w:t>
      </w:r>
    </w:p>
    <w:p w14:paraId="1D28C80F" w14:textId="08103726" w:rsidR="00FA67F8" w:rsidRDefault="00654959" w:rsidP="00413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1013">
        <w:rPr>
          <w:rFonts w:ascii="Times New Roman" w:hAnsi="Times New Roman" w:cs="Times New Roman"/>
          <w:sz w:val="24"/>
          <w:szCs w:val="24"/>
        </w:rPr>
        <w:t xml:space="preserve">Сделать это можно только совместно с родителями. Их роль тут не последняя, сами воспитанники слишком маленькие что бы найти пословицу, принести фото и т.д. </w:t>
      </w:r>
      <w:r w:rsidR="00574AD9">
        <w:rPr>
          <w:rFonts w:ascii="Times New Roman" w:hAnsi="Times New Roman" w:cs="Times New Roman"/>
          <w:sz w:val="24"/>
          <w:szCs w:val="24"/>
        </w:rPr>
        <w:t>Н</w:t>
      </w:r>
      <w:r w:rsidR="00331013">
        <w:rPr>
          <w:rFonts w:ascii="Times New Roman" w:hAnsi="Times New Roman" w:cs="Times New Roman"/>
          <w:sz w:val="24"/>
          <w:szCs w:val="24"/>
        </w:rPr>
        <w:t>еобходимо заинтересовать и объяснить родителям зачем это надо</w:t>
      </w:r>
      <w:r w:rsidR="00574AD9">
        <w:rPr>
          <w:rFonts w:ascii="Times New Roman" w:hAnsi="Times New Roman" w:cs="Times New Roman"/>
          <w:sz w:val="24"/>
          <w:szCs w:val="24"/>
        </w:rPr>
        <w:t>, только совместная работа педагога, родителей и детей принесет результат.</w:t>
      </w:r>
    </w:p>
    <w:p w14:paraId="232069E0" w14:textId="52718A19" w:rsidR="00413E6A" w:rsidRDefault="00413E6A" w:rsidP="00413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22F8">
        <w:rPr>
          <w:rFonts w:ascii="Times New Roman" w:hAnsi="Times New Roman" w:cs="Times New Roman"/>
          <w:sz w:val="24"/>
          <w:szCs w:val="24"/>
        </w:rPr>
        <w:t xml:space="preserve">Дети </w:t>
      </w:r>
      <w:r w:rsidR="00574AD9">
        <w:rPr>
          <w:rFonts w:ascii="Times New Roman" w:hAnsi="Times New Roman" w:cs="Times New Roman"/>
          <w:sz w:val="24"/>
          <w:szCs w:val="24"/>
        </w:rPr>
        <w:t>хорошо будут знать тему, если будет интересно её изучать</w:t>
      </w:r>
      <w:r w:rsidR="004B641C">
        <w:rPr>
          <w:rFonts w:ascii="Times New Roman" w:hAnsi="Times New Roman" w:cs="Times New Roman"/>
          <w:sz w:val="24"/>
          <w:szCs w:val="24"/>
        </w:rPr>
        <w:t xml:space="preserve">, а </w:t>
      </w:r>
      <w:r w:rsidR="004B641C" w:rsidRPr="004B641C">
        <w:rPr>
          <w:rFonts w:ascii="Times New Roman" w:hAnsi="Times New Roman" w:cs="Times New Roman"/>
          <w:sz w:val="24"/>
          <w:szCs w:val="24"/>
        </w:rPr>
        <w:t xml:space="preserve">предметно-развивающую среду в группах </w:t>
      </w:r>
      <w:r w:rsidR="004B641C">
        <w:rPr>
          <w:rFonts w:ascii="Times New Roman" w:hAnsi="Times New Roman" w:cs="Times New Roman"/>
          <w:sz w:val="24"/>
          <w:szCs w:val="24"/>
        </w:rPr>
        <w:t xml:space="preserve">будет оснащена </w:t>
      </w:r>
      <w:r w:rsidR="004B641C" w:rsidRPr="004B641C">
        <w:rPr>
          <w:rFonts w:ascii="Times New Roman" w:hAnsi="Times New Roman" w:cs="Times New Roman"/>
          <w:sz w:val="24"/>
          <w:szCs w:val="24"/>
        </w:rPr>
        <w:t xml:space="preserve">в соответствии с темой </w:t>
      </w:r>
      <w:r w:rsidR="004B641C">
        <w:rPr>
          <w:rFonts w:ascii="Times New Roman" w:hAnsi="Times New Roman" w:cs="Times New Roman"/>
          <w:sz w:val="24"/>
          <w:szCs w:val="24"/>
        </w:rPr>
        <w:t>недели</w:t>
      </w:r>
      <w:r w:rsidR="004B641C" w:rsidRPr="004B641C">
        <w:rPr>
          <w:rFonts w:ascii="Times New Roman" w:hAnsi="Times New Roman" w:cs="Times New Roman"/>
          <w:sz w:val="24"/>
          <w:szCs w:val="24"/>
        </w:rPr>
        <w:t>.</w:t>
      </w:r>
    </w:p>
    <w:p w14:paraId="6D7FFA18" w14:textId="17356DD1" w:rsidR="004B641C" w:rsidRDefault="004B641C" w:rsidP="00413E6A">
      <w:pPr>
        <w:rPr>
          <w:rFonts w:ascii="Times New Roman" w:hAnsi="Times New Roman" w:cs="Times New Roman"/>
          <w:sz w:val="24"/>
          <w:szCs w:val="24"/>
        </w:rPr>
      </w:pPr>
      <w:r w:rsidRPr="004B641C">
        <w:rPr>
          <w:rFonts w:ascii="Times New Roman" w:hAnsi="Times New Roman" w:cs="Times New Roman"/>
          <w:sz w:val="24"/>
          <w:szCs w:val="24"/>
        </w:rPr>
        <w:t>Согласно ФГОС ДО развивающая предметно-пространственная среда должна обеспечивать максимальную реализацию образовательного потенциала пространства группы и быть содержательно-насыщенной, трансформируемой, полифункциональной, вариативной, доступной и безопасной.</w:t>
      </w:r>
    </w:p>
    <w:p w14:paraId="77C29C00" w14:textId="397A2C42" w:rsidR="004B641C" w:rsidRPr="00413E6A" w:rsidRDefault="004B641C" w:rsidP="00413E6A">
      <w:pPr>
        <w:rPr>
          <w:rFonts w:ascii="Times New Roman" w:hAnsi="Times New Roman" w:cs="Times New Roman"/>
          <w:sz w:val="24"/>
          <w:szCs w:val="24"/>
        </w:rPr>
      </w:pPr>
    </w:p>
    <w:sectPr w:rsidR="004B641C" w:rsidRPr="00413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F06"/>
    <w:rsid w:val="001511D5"/>
    <w:rsid w:val="00331013"/>
    <w:rsid w:val="003802C0"/>
    <w:rsid w:val="00413E6A"/>
    <w:rsid w:val="004B641C"/>
    <w:rsid w:val="004C6F52"/>
    <w:rsid w:val="00540F06"/>
    <w:rsid w:val="00574AD9"/>
    <w:rsid w:val="00654959"/>
    <w:rsid w:val="00713BDF"/>
    <w:rsid w:val="0072069F"/>
    <w:rsid w:val="007E22F8"/>
    <w:rsid w:val="007E5F96"/>
    <w:rsid w:val="009C13FF"/>
    <w:rsid w:val="00A90287"/>
    <w:rsid w:val="00BA1392"/>
    <w:rsid w:val="00BE2D08"/>
    <w:rsid w:val="00EB5249"/>
    <w:rsid w:val="00FA67F8"/>
    <w:rsid w:val="00FE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B903E"/>
  <w15:chartTrackingRefBased/>
  <w15:docId w15:val="{15593999-1B1C-4452-ADDF-CC5A75174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alice</cp:lastModifiedBy>
  <cp:revision>3</cp:revision>
  <dcterms:created xsi:type="dcterms:W3CDTF">2024-04-29T19:41:00Z</dcterms:created>
  <dcterms:modified xsi:type="dcterms:W3CDTF">2024-04-29T22:05:00Z</dcterms:modified>
</cp:coreProperties>
</file>