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EB" w:rsidRPr="00C5627C" w:rsidRDefault="00D04826" w:rsidP="00E47C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="0002133A"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ЕАТРАЛИЗОВАННАЯ </w:t>
      </w:r>
      <w:r w:rsidR="008B73D9"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133A"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ДЕЯТЕЛЬНОСТЬ</w:t>
      </w:r>
      <w:r w:rsidR="008B73D9"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133A"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КАК   СРЕДСТВО</w:t>
      </w:r>
      <w:r w:rsidR="00842DEB"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133A"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РАЗВИТИЯ </w:t>
      </w:r>
      <w:r w:rsidR="00842DEB"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133A"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МУЗЫКАЛЬНЫХ    СПОСОБНОСТЕЙ</w:t>
      </w:r>
      <w:r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133A"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У    ДЕТЕЙ</w:t>
      </w:r>
    </w:p>
    <w:p w:rsidR="0002133A" w:rsidRPr="00BE6D0B" w:rsidRDefault="0002133A" w:rsidP="00E47C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ДОШКОЛЬНОГО ВОЗРАСТА</w:t>
      </w:r>
      <w:r w:rsidR="00BF4C6A" w:rsidRPr="00C56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C56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C562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</w:t>
      </w:r>
      <w:r w:rsidR="00BF4C6A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562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59279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E6D0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>О.А.</w:t>
      </w:r>
      <w:r w:rsidR="00D04826" w:rsidRPr="00C5627C">
        <w:rPr>
          <w:rFonts w:ascii="Times New Roman" w:hAnsi="Times New Roman" w:cs="Times New Roman"/>
          <w:color w:val="000000"/>
          <w:sz w:val="28"/>
          <w:szCs w:val="28"/>
        </w:rPr>
        <w:t>Колесникова</w:t>
      </w:r>
    </w:p>
    <w:p w:rsidR="00C5627C" w:rsidRDefault="0002133A" w:rsidP="0059279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МБДОУ г. Иркутска  детский сад №34</w:t>
      </w:r>
    </w:p>
    <w:p w:rsidR="00351D80" w:rsidRDefault="00C5627C" w:rsidP="00351D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1D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Аннотация. </w:t>
      </w:r>
      <w:r w:rsidR="0035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51D80" w:rsidRPr="0035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статье освещаются проблемы развития </w:t>
      </w:r>
      <w:r w:rsidR="0035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музыкальных способностей детей  </w:t>
      </w:r>
      <w:r w:rsidR="00BE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5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1D80" w:rsidRPr="0035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театрализованной деятельности. Рассматриваются подходы к организации развития </w:t>
      </w:r>
      <w:r w:rsidR="0035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музыкальных </w:t>
      </w:r>
      <w:r w:rsidR="00351D80" w:rsidRPr="0035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способностей в театрализованной деятельности детей старшего дошкольного возраста.</w:t>
      </w:r>
    </w:p>
    <w:p w:rsidR="00351D80" w:rsidRPr="00351D80" w:rsidRDefault="00351D80" w:rsidP="00351D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D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51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театр, театрализованная деятельность, игра-драматизация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51D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>гра – импровизация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спектакль, 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>инсценировки</w:t>
      </w:r>
      <w:r w:rsidR="00592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653C" w:rsidRPr="00351D80" w:rsidRDefault="00592793" w:rsidP="00351D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</w:t>
      </w:r>
      <w:r w:rsidR="0085653C" w:rsidRPr="00351D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Каждый ребенок рождается с удивительным, волшебным даром – творческим воображением. И каждому педагогу надо иметь способность разбудить  в ребенке волшебника. Для этого нужно обладать особым чудесным средством. Это волшебное средство, название которому – театр.</w:t>
      </w:r>
    </w:p>
    <w:p w:rsidR="00640FEF" w:rsidRPr="00C5627C" w:rsidRDefault="001C0D6A" w:rsidP="00C5627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 -  театрализованная деятельность – самая эффективная форма музыкального воспитания, способствующая формированию творческой личности ребенка.</w:t>
      </w:r>
    </w:p>
    <w:p w:rsidR="0002133A" w:rsidRPr="00C5627C" w:rsidRDefault="00640FEF" w:rsidP="00C5627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Музыкальное развитие ребенка не может быть полноценным без развития его творческих способностей. Качества и свойства музыкальности ребенка особо активизируются в творческой деятельности</w:t>
      </w:r>
      <w:r w:rsidR="00364F70" w:rsidRPr="00C56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опираются на привычную форму </w:t>
      </w:r>
      <w:r w:rsidR="0036068D" w:rsidRPr="00C56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театральной </w:t>
      </w:r>
      <w:r w:rsidR="00364F70" w:rsidRPr="00C562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игры.</w:t>
      </w:r>
    </w:p>
    <w:p w:rsidR="00396C23" w:rsidRPr="00C5627C" w:rsidRDefault="00396C23" w:rsidP="00C5627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>Виды обучения театрально-игровой деятельности:</w:t>
      </w:r>
    </w:p>
    <w:p w:rsidR="001C1E7A" w:rsidRPr="00C5627C" w:rsidRDefault="00D349C3" w:rsidP="00C5627C">
      <w:pPr>
        <w:pStyle w:val="a4"/>
        <w:numPr>
          <w:ilvl w:val="0"/>
          <w:numId w:val="9"/>
        </w:numPr>
        <w:tabs>
          <w:tab w:val="clear" w:pos="720"/>
          <w:tab w:val="num" w:pos="1701"/>
        </w:tabs>
        <w:spacing w:line="360" w:lineRule="auto"/>
        <w:ind w:left="1560" w:firstLine="0"/>
        <w:rPr>
          <w:color w:val="000000"/>
          <w:sz w:val="22"/>
          <w:szCs w:val="22"/>
        </w:rPr>
      </w:pPr>
      <w:r w:rsidRPr="00C5627C">
        <w:rPr>
          <w:rFonts w:eastAsiaTheme="minorHAnsi"/>
          <w:color w:val="000000"/>
          <w:sz w:val="28"/>
          <w:szCs w:val="28"/>
        </w:rPr>
        <w:t>Слушание</w:t>
      </w:r>
    </w:p>
    <w:p w:rsidR="001C1E7A" w:rsidRPr="00C5627C" w:rsidRDefault="00D349C3" w:rsidP="00C5627C">
      <w:pPr>
        <w:numPr>
          <w:ilvl w:val="0"/>
          <w:numId w:val="9"/>
        </w:numPr>
        <w:tabs>
          <w:tab w:val="clear" w:pos="720"/>
          <w:tab w:val="num" w:pos="1701"/>
        </w:tabs>
        <w:autoSpaceDE w:val="0"/>
        <w:autoSpaceDN w:val="0"/>
        <w:adjustRightInd w:val="0"/>
        <w:spacing w:after="0" w:line="360" w:lineRule="auto"/>
        <w:ind w:left="15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Игра – импровизация на музыкальных инструментах</w:t>
      </w:r>
    </w:p>
    <w:p w:rsidR="001C1E7A" w:rsidRPr="00C5627C" w:rsidRDefault="00D349C3" w:rsidP="00C5627C">
      <w:pPr>
        <w:numPr>
          <w:ilvl w:val="0"/>
          <w:numId w:val="9"/>
        </w:numPr>
        <w:tabs>
          <w:tab w:val="clear" w:pos="720"/>
          <w:tab w:val="num" w:pos="1701"/>
        </w:tabs>
        <w:autoSpaceDE w:val="0"/>
        <w:autoSpaceDN w:val="0"/>
        <w:adjustRightInd w:val="0"/>
        <w:spacing w:after="0" w:line="360" w:lineRule="auto"/>
        <w:ind w:left="15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Движения</w:t>
      </w:r>
    </w:p>
    <w:p w:rsidR="00EF6E2D" w:rsidRPr="00C5627C" w:rsidRDefault="00D349C3" w:rsidP="00C5627C">
      <w:pPr>
        <w:numPr>
          <w:ilvl w:val="0"/>
          <w:numId w:val="9"/>
        </w:numPr>
        <w:tabs>
          <w:tab w:val="clear" w:pos="720"/>
          <w:tab w:val="num" w:pos="1701"/>
        </w:tabs>
        <w:autoSpaceDE w:val="0"/>
        <w:autoSpaceDN w:val="0"/>
        <w:adjustRightInd w:val="0"/>
        <w:spacing w:after="0" w:line="360" w:lineRule="auto"/>
        <w:ind w:left="15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Игры – драматизации, хороводы, инсценировки песен,</w:t>
      </w:r>
    </w:p>
    <w:p w:rsidR="001C1E7A" w:rsidRPr="00C5627C" w:rsidRDefault="00D349C3" w:rsidP="00C5627C">
      <w:p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79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>распевки в игровой форме</w:t>
      </w:r>
    </w:p>
    <w:p w:rsidR="00396C23" w:rsidRPr="00C5627C" w:rsidRDefault="00D349C3" w:rsidP="00C5627C">
      <w:pPr>
        <w:numPr>
          <w:ilvl w:val="0"/>
          <w:numId w:val="9"/>
        </w:numPr>
        <w:tabs>
          <w:tab w:val="clear" w:pos="720"/>
          <w:tab w:val="num" w:pos="1701"/>
        </w:tabs>
        <w:autoSpaceDE w:val="0"/>
        <w:autoSpaceDN w:val="0"/>
        <w:adjustRightInd w:val="0"/>
        <w:spacing w:after="0" w:line="360" w:lineRule="auto"/>
        <w:ind w:left="156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Постановка спектаклей, инсценировки</w:t>
      </w:r>
      <w:r w:rsidR="00351D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C23" w:rsidRPr="00C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</w:p>
    <w:p w:rsidR="00013665" w:rsidRPr="00592793" w:rsidRDefault="001D0186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 бы хотела </w:t>
      </w:r>
      <w:r w:rsidR="0002133A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остановиться на  некоторых  видах 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театрально – игровой деятельности в практике.</w:t>
      </w:r>
      <w:r w:rsidR="003F381A" w:rsidRPr="00C562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2133A" w:rsidRPr="00C5627C">
        <w:rPr>
          <w:rFonts w:ascii="Times New Roman" w:hAnsi="Times New Roman" w:cs="Times New Roman"/>
          <w:b/>
          <w:color w:val="000000"/>
          <w:sz w:val="28"/>
          <w:szCs w:val="28"/>
        </w:rPr>
        <w:t>1.Слушание</w:t>
      </w:r>
    </w:p>
    <w:p w:rsidR="00013665" w:rsidRPr="00C5627C" w:rsidRDefault="00013665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- услышать настроение музыкального произведения. Музыка должна активизировать фантазию ребенка, побуждать к творчеству, использованию выразительных движений. Если дети научились слушать музыку, вслушиваться в ее интонации, то они стараются передать характер музыки в движениях, и у них получаются интересные образы. Дети с удовольствием изображают различные этюды под музыку. </w:t>
      </w:r>
    </w:p>
    <w:p w:rsidR="0036068D" w:rsidRPr="00C5627C" w:rsidRDefault="00364F70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«Прослушай и изобрази»</w:t>
      </w:r>
      <w:r w:rsidR="0054190F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или «Прослушай и протанцуй»</w:t>
      </w:r>
    </w:p>
    <w:p w:rsidR="0054190F" w:rsidRPr="00C5627C" w:rsidRDefault="0054190F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b/>
          <w:color w:val="000000"/>
          <w:sz w:val="28"/>
          <w:szCs w:val="28"/>
        </w:rPr>
        <w:t>2. Игра-импровизация на музыкальных инструментах-</w:t>
      </w:r>
    </w:p>
    <w:p w:rsidR="0054190F" w:rsidRPr="00C5627C" w:rsidRDefault="0054190F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Как же можно применять театрально-игровую деятельность в обучении на детских музыкальных инструментах? </w:t>
      </w:r>
    </w:p>
    <w:p w:rsidR="0002133A" w:rsidRPr="00C5627C" w:rsidRDefault="0054190F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Я, применяю эту методику, совмещая ее с показом сказки. С детьми мы вспоминаем и рассказываем сказки, рассказы, различные истории. Затем я предлагаю озвучить героев различными музыкальными инструментами. Дети сами выбирают тот или иной инструмент и с моей подсказкой решают как играть на нем (тихо или громко, медленно или быстро и так далее). Например, «Сказка про курочку Рябу»: дед и баба характеризуются деревянными ложками, курочка – трещоткой, мышка – погремушкой, яйцо бьется – удар в бубен, плач деда и бабки – дудочка. </w:t>
      </w:r>
    </w:p>
    <w:p w:rsidR="00872CD0" w:rsidRPr="00C5627C" w:rsidRDefault="0054190F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013665" w:rsidRPr="00C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.Движения </w:t>
      </w:r>
      <w:r w:rsidR="00872CD0" w:rsidRPr="00C5627C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013665" w:rsidRPr="00C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4190F" w:rsidRPr="00C5627C" w:rsidRDefault="00013665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Начиная со средней группы, </w:t>
      </w:r>
      <w:r w:rsidR="00872CD0" w:rsidRPr="00C5627C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CD0" w:rsidRPr="00C5627C">
        <w:rPr>
          <w:rFonts w:ascii="Times New Roman" w:hAnsi="Times New Roman" w:cs="Times New Roman"/>
          <w:color w:val="000000"/>
          <w:sz w:val="28"/>
          <w:szCs w:val="28"/>
        </w:rPr>
        <w:t>знакомятся с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характерным</w:t>
      </w:r>
      <w:r w:rsidR="00872CD0" w:rsidRPr="00C56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движениям</w:t>
      </w:r>
      <w:r w:rsidR="00872CD0" w:rsidRPr="00C5627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>: «сердитый мишка», «трусливый зайка», «хитрая лиса», «злая собачка», «ласковая кошечка» и т.п.</w:t>
      </w:r>
      <w:r w:rsidR="00872CD0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>Дети старшего дошкольного возраста импровизируют и выполняют более сложные характерные движения</w:t>
      </w:r>
    </w:p>
    <w:p w:rsidR="00EF6E2D" w:rsidRPr="00C5627C" w:rsidRDefault="0054190F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Упражнения на повторение «движений » растений:</w:t>
      </w:r>
    </w:p>
    <w:p w:rsidR="00EF6E2D" w:rsidRPr="00C5627C" w:rsidRDefault="00EF6E2D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54190F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«Дерево», </w:t>
      </w:r>
      <w:r w:rsidRPr="00C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90F" w:rsidRPr="00C5627C">
        <w:rPr>
          <w:rFonts w:ascii="Times New Roman" w:hAnsi="Times New Roman" w:cs="Times New Roman"/>
          <w:color w:val="000000"/>
          <w:sz w:val="28"/>
          <w:szCs w:val="28"/>
        </w:rPr>
        <w:t>«Роза».</w:t>
      </w:r>
    </w:p>
    <w:p w:rsidR="00592793" w:rsidRDefault="0054190F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на повторение «движений » птиц:</w:t>
      </w:r>
      <w:r w:rsidR="00EF6E2D" w:rsidRPr="00C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>«Лебедь»</w:t>
      </w:r>
      <w:r w:rsidR="0002133A" w:rsidRPr="00C56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3665" w:rsidRPr="00592793" w:rsidRDefault="00013665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Игры – драматизации, хороводы, инсценировки песен</w:t>
      </w:r>
      <w:r w:rsidR="00174AFF" w:rsidRPr="00C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EF6E2D" w:rsidRPr="00C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4AFF" w:rsidRPr="00C5627C">
        <w:rPr>
          <w:rFonts w:ascii="Times New Roman" w:hAnsi="Times New Roman" w:cs="Times New Roman"/>
          <w:b/>
          <w:color w:val="000000"/>
          <w:sz w:val="28"/>
          <w:szCs w:val="28"/>
        </w:rPr>
        <w:t>распевки в игровой форме –</w:t>
      </w:r>
    </w:p>
    <w:p w:rsidR="00EF6E2D" w:rsidRPr="00C5627C" w:rsidRDefault="00174AFF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Хочу остановиться на распевках</w:t>
      </w:r>
      <w:r w:rsidR="006977B4" w:rsidRPr="00C5627C">
        <w:rPr>
          <w:rFonts w:ascii="Times New Roman" w:hAnsi="Times New Roman" w:cs="Times New Roman"/>
          <w:color w:val="000000"/>
          <w:sz w:val="28"/>
          <w:szCs w:val="28"/>
        </w:rPr>
        <w:t>,  чтобы развить и обострить восприятие высоты звуков, длительность звучания,  хорошо использовать различные предметы, помогающие понять это соотношение.</w:t>
      </w:r>
    </w:p>
    <w:p w:rsidR="00EF6E2D" w:rsidRPr="00C5627C" w:rsidRDefault="00EF6E2D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77B4" w:rsidRPr="00C5627C">
        <w:rPr>
          <w:rFonts w:ascii="Times New Roman" w:hAnsi="Times New Roman" w:cs="Times New Roman"/>
          <w:color w:val="000000"/>
          <w:sz w:val="28"/>
          <w:szCs w:val="28"/>
        </w:rPr>
        <w:t>«Вытяни ленточку»</w:t>
      </w:r>
      <w:r w:rsidR="0002133A" w:rsidRPr="00C562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7B4" w:rsidRPr="00C5627C">
        <w:rPr>
          <w:rFonts w:ascii="Times New Roman" w:hAnsi="Times New Roman" w:cs="Times New Roman"/>
          <w:color w:val="000000"/>
          <w:sz w:val="28"/>
          <w:szCs w:val="28"/>
        </w:rPr>
        <w:t>«Башенка»</w:t>
      </w:r>
      <w:r w:rsidR="0002133A" w:rsidRPr="00C562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77B4" w:rsidRPr="00C5627C">
        <w:rPr>
          <w:rFonts w:ascii="Times New Roman" w:hAnsi="Times New Roman" w:cs="Times New Roman"/>
          <w:color w:val="000000"/>
          <w:sz w:val="28"/>
          <w:szCs w:val="28"/>
        </w:rPr>
        <w:t>«Передай звук»</w:t>
      </w:r>
      <w:r w:rsidR="0002133A" w:rsidRPr="00C56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171" w:rsidRPr="00C5627C" w:rsidRDefault="005B6171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С помощью простых игр и упражнений у детей развивается умение общаться, выражать себя в речи и движениях, входить в образ.</w:t>
      </w:r>
    </w:p>
    <w:p w:rsidR="006977B4" w:rsidRPr="00C5627C" w:rsidRDefault="00013665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Постановка спектаклей, </w:t>
      </w:r>
      <w:r w:rsidR="00741BE0" w:rsidRPr="00C5627C">
        <w:rPr>
          <w:rFonts w:ascii="Times New Roman" w:hAnsi="Times New Roman" w:cs="Times New Roman"/>
          <w:b/>
          <w:color w:val="000000"/>
          <w:sz w:val="28"/>
          <w:szCs w:val="28"/>
        </w:rPr>
        <w:t>инсценировки</w:t>
      </w:r>
      <w:r w:rsidRPr="00C5627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6977B4" w:rsidRPr="00C56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C62E8" w:rsidRPr="00C5627C" w:rsidRDefault="006977B4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Все мы прекрасно знаем, как дети любят сказки, а  еще больше участвовать в них. Много сил и времени уходит на постановку</w:t>
      </w:r>
      <w:r w:rsidR="0002133A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спектакля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>, на изготовление декораций</w:t>
      </w:r>
      <w:r w:rsidR="001C62E8" w:rsidRPr="00C5627C">
        <w:rPr>
          <w:rFonts w:ascii="Times New Roman" w:hAnsi="Times New Roman" w:cs="Times New Roman"/>
          <w:color w:val="000000"/>
          <w:sz w:val="28"/>
          <w:szCs w:val="28"/>
        </w:rPr>
        <w:t>, но жизнь детей наполняется  яркими впечатлениями, эмоциями и надолго выступления остаются в памяти.</w:t>
      </w:r>
    </w:p>
    <w:p w:rsidR="001B7AFD" w:rsidRPr="00C5627C" w:rsidRDefault="005B6171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Наш </w:t>
      </w:r>
      <w:r w:rsidR="001C62E8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театральный кружок «Золотой ключик»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представил  к показу драматизацию</w:t>
      </w:r>
      <w:r w:rsidR="00D75BF1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русской народной сказки - оперы «Гуси-лебеди»</w:t>
      </w:r>
    </w:p>
    <w:p w:rsidR="001B7AFD" w:rsidRPr="00C5627C" w:rsidRDefault="001C62E8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92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627C">
        <w:rPr>
          <w:rFonts w:ascii="Times New Roman" w:hAnsi="Times New Roman" w:cs="Times New Roman"/>
          <w:color w:val="000000"/>
          <w:sz w:val="28"/>
          <w:szCs w:val="28"/>
        </w:rPr>
        <w:t>Название говорит само за себя. Все выступлени</w:t>
      </w:r>
      <w:r w:rsidR="00592793">
        <w:rPr>
          <w:rFonts w:ascii="Times New Roman" w:hAnsi="Times New Roman" w:cs="Times New Roman"/>
          <w:color w:val="000000"/>
          <w:sz w:val="28"/>
          <w:szCs w:val="28"/>
        </w:rPr>
        <w:t>я детей построены</w:t>
      </w:r>
      <w:r w:rsidR="0069330E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на  исполнении вокальных партий</w:t>
      </w:r>
      <w:r w:rsidR="00592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330E" w:rsidRPr="00C5627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B7AFD" w:rsidRPr="00C5627C" w:rsidRDefault="00592793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Прошли с успехом постановки  музыкальных русских народных сказок</w:t>
      </w:r>
      <w:r w:rsidR="00D75BF1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«Снегурочка»</w:t>
      </w:r>
      <w:r w:rsidR="005B6171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«Колобок»</w:t>
      </w:r>
    </w:p>
    <w:p w:rsidR="001B7AFD" w:rsidRPr="00C5627C" w:rsidRDefault="005B6171" w:rsidP="00C562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(сюжет сказок</w:t>
      </w:r>
      <w:r w:rsidR="0069330E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построе</w:t>
      </w:r>
      <w:r w:rsidR="00592793">
        <w:rPr>
          <w:rFonts w:ascii="Times New Roman" w:hAnsi="Times New Roman" w:cs="Times New Roman"/>
          <w:color w:val="000000"/>
          <w:sz w:val="28"/>
          <w:szCs w:val="28"/>
        </w:rPr>
        <w:t>н на русском народном фольклоре:</w:t>
      </w:r>
      <w:r w:rsidR="0069330E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звучат русские </w:t>
      </w:r>
      <w:r w:rsidR="00592793">
        <w:rPr>
          <w:rFonts w:ascii="Times New Roman" w:hAnsi="Times New Roman" w:cs="Times New Roman"/>
          <w:color w:val="000000"/>
          <w:sz w:val="28"/>
          <w:szCs w:val="28"/>
        </w:rPr>
        <w:t xml:space="preserve">народные </w:t>
      </w:r>
      <w:r w:rsidR="0069330E" w:rsidRPr="00C5627C">
        <w:rPr>
          <w:rFonts w:ascii="Times New Roman" w:hAnsi="Times New Roman" w:cs="Times New Roman"/>
          <w:color w:val="000000"/>
          <w:sz w:val="28"/>
          <w:szCs w:val="28"/>
        </w:rPr>
        <w:t>песни, водят хороводы, играют в народные игры, на сцене присутствуют предметы быта)</w:t>
      </w:r>
    </w:p>
    <w:p w:rsidR="0002133A" w:rsidRPr="00C5627C" w:rsidRDefault="005B6171" w:rsidP="00C5627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Также  продемонстрировали показ </w:t>
      </w:r>
      <w:r w:rsidR="00D75BF1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музыкальной сказки «Снежная Королева»</w:t>
      </w:r>
    </w:p>
    <w:p w:rsidR="00D75BF1" w:rsidRPr="00C5627C" w:rsidRDefault="0069330E" w:rsidP="00C5627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(знакомство со сказками народов мира)</w:t>
      </w:r>
      <w:r w:rsidR="005B6171" w:rsidRPr="00C56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171" w:rsidRPr="00C5627C" w:rsidRDefault="005B6171" w:rsidP="00C5627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627C">
        <w:rPr>
          <w:rFonts w:ascii="Times New Roman" w:hAnsi="Times New Roman" w:cs="Times New Roman"/>
          <w:color w:val="000000"/>
          <w:sz w:val="28"/>
          <w:szCs w:val="28"/>
        </w:rPr>
        <w:t>Использование кукольного театра в работе с дошкольниками имеет многолетнюю традицию. Практически в каждой группе детского сада есть уголок театрализованной деятельности, где находятся различные виды театров. Дети любят играть театральными куклами, и эти игры побуждают ребенка к общению, творческому самовыражению.</w:t>
      </w:r>
      <w:r w:rsidR="00C5627C" w:rsidRPr="00C5627C">
        <w:rPr>
          <w:rFonts w:ascii="Times New Roman" w:hAnsi="Times New Roman" w:cs="Times New Roman"/>
          <w:color w:val="000000"/>
          <w:sz w:val="28"/>
          <w:szCs w:val="28"/>
        </w:rPr>
        <w:t xml:space="preserve"> Это – чудо воспитать человека чувствующего, творческого, понимающего и доброго. И чтобы это чудо </w:t>
      </w:r>
      <w:r w:rsidR="00C5627C" w:rsidRPr="00C562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состоялось, нужна кропотливая, очень бережная, </w:t>
      </w:r>
      <w:r w:rsidR="002912B1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C5627C" w:rsidRPr="00C5627C">
        <w:rPr>
          <w:rFonts w:ascii="Times New Roman" w:hAnsi="Times New Roman" w:cs="Times New Roman"/>
          <w:color w:val="000000"/>
          <w:sz w:val="28"/>
          <w:szCs w:val="28"/>
        </w:rPr>
        <w:t>увственная и ежедневная работа.</w:t>
      </w:r>
    </w:p>
    <w:p w:rsidR="00842DEB" w:rsidRPr="002912B1" w:rsidRDefault="002912B1" w:rsidP="002912B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Литература</w:t>
      </w:r>
    </w:p>
    <w:p w:rsidR="002912B1" w:rsidRDefault="00064666" w:rsidP="00291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627C">
        <w:rPr>
          <w:rFonts w:ascii="Times New Roman" w:hAnsi="Times New Roman" w:cs="Times New Roman"/>
          <w:sz w:val="28"/>
          <w:szCs w:val="28"/>
        </w:rPr>
        <w:t xml:space="preserve">1. </w:t>
      </w:r>
      <w:r w:rsidR="00BF4C6A" w:rsidRPr="00C5627C">
        <w:rPr>
          <w:rFonts w:ascii="Times New Roman" w:hAnsi="Times New Roman" w:cs="Times New Roman"/>
          <w:sz w:val="28"/>
          <w:szCs w:val="28"/>
        </w:rPr>
        <w:t>Буренина А.И. «Коммуникативные танцы – игры для детей».</w:t>
      </w:r>
      <w:r w:rsidR="00291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68D" w:rsidRPr="00C5627C" w:rsidRDefault="002912B1" w:rsidP="00291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C6A" w:rsidRPr="00C5627C">
        <w:rPr>
          <w:rFonts w:ascii="Times New Roman" w:hAnsi="Times New Roman" w:cs="Times New Roman"/>
          <w:sz w:val="28"/>
          <w:szCs w:val="28"/>
        </w:rPr>
        <w:t>Издательство «Музыкальная палитра»,  2004г.</w:t>
      </w:r>
    </w:p>
    <w:p w:rsidR="0036068D" w:rsidRPr="00C5627C" w:rsidRDefault="00064666" w:rsidP="00291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627C">
        <w:rPr>
          <w:rFonts w:ascii="Times New Roman" w:hAnsi="Times New Roman" w:cs="Times New Roman"/>
          <w:sz w:val="28"/>
          <w:szCs w:val="28"/>
        </w:rPr>
        <w:t xml:space="preserve">2. </w:t>
      </w:r>
      <w:r w:rsidR="0036068D" w:rsidRPr="00C5627C">
        <w:rPr>
          <w:rFonts w:ascii="Times New Roman" w:hAnsi="Times New Roman" w:cs="Times New Roman"/>
          <w:sz w:val="28"/>
          <w:szCs w:val="28"/>
        </w:rPr>
        <w:t>Евтодьевой А. «Учимся петь и танцевать</w:t>
      </w:r>
      <w:r w:rsidR="002912B1">
        <w:rPr>
          <w:rFonts w:ascii="Times New Roman" w:hAnsi="Times New Roman" w:cs="Times New Roman"/>
          <w:sz w:val="28"/>
          <w:szCs w:val="28"/>
        </w:rPr>
        <w:t>,</w:t>
      </w:r>
      <w:r w:rsidR="0036068D" w:rsidRPr="00C5627C">
        <w:rPr>
          <w:rFonts w:ascii="Times New Roman" w:hAnsi="Times New Roman" w:cs="Times New Roman"/>
          <w:sz w:val="28"/>
          <w:szCs w:val="28"/>
        </w:rPr>
        <w:t xml:space="preserve"> играя» Методическое пособие. </w:t>
      </w:r>
    </w:p>
    <w:p w:rsidR="002912B1" w:rsidRDefault="00064666" w:rsidP="00291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627C">
        <w:rPr>
          <w:rFonts w:ascii="Times New Roman" w:hAnsi="Times New Roman" w:cs="Times New Roman"/>
          <w:sz w:val="28"/>
          <w:szCs w:val="28"/>
        </w:rPr>
        <w:t xml:space="preserve">3. </w:t>
      </w:r>
      <w:r w:rsidR="00BF4C6A" w:rsidRPr="00C5627C">
        <w:rPr>
          <w:rFonts w:ascii="Times New Roman" w:hAnsi="Times New Roman" w:cs="Times New Roman"/>
          <w:sz w:val="28"/>
          <w:szCs w:val="28"/>
        </w:rPr>
        <w:t>Зарецкая Н.В. «Музыкальные сказки для детского сада»</w:t>
      </w:r>
    </w:p>
    <w:p w:rsidR="00BF4C6A" w:rsidRPr="00C5627C" w:rsidRDefault="002912B1" w:rsidP="00291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4061" w:rsidRPr="00C5627C">
        <w:rPr>
          <w:rFonts w:ascii="Times New Roman" w:hAnsi="Times New Roman" w:cs="Times New Roman"/>
          <w:sz w:val="28"/>
          <w:szCs w:val="28"/>
        </w:rPr>
        <w:t xml:space="preserve"> </w:t>
      </w:r>
      <w:r w:rsidR="00BF4C6A" w:rsidRPr="00C5627C">
        <w:rPr>
          <w:rFonts w:ascii="Times New Roman" w:hAnsi="Times New Roman" w:cs="Times New Roman"/>
          <w:sz w:val="28"/>
          <w:szCs w:val="28"/>
        </w:rPr>
        <w:t>Издательство «Айрис-Пресс» Москва, 2004г.</w:t>
      </w:r>
    </w:p>
    <w:p w:rsidR="002912B1" w:rsidRDefault="00064666" w:rsidP="00291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627C">
        <w:rPr>
          <w:rFonts w:ascii="Times New Roman" w:hAnsi="Times New Roman" w:cs="Times New Roman"/>
          <w:sz w:val="28"/>
          <w:szCs w:val="28"/>
        </w:rPr>
        <w:t xml:space="preserve">4. </w:t>
      </w:r>
      <w:r w:rsidR="00BF4C6A" w:rsidRPr="00C5627C">
        <w:rPr>
          <w:rFonts w:ascii="Times New Roman" w:hAnsi="Times New Roman" w:cs="Times New Roman"/>
          <w:sz w:val="28"/>
          <w:szCs w:val="28"/>
        </w:rPr>
        <w:t>Шиян О.А. «Развитие творческого мышления».</w:t>
      </w:r>
      <w:r w:rsidR="00FE4061" w:rsidRPr="00C5627C">
        <w:rPr>
          <w:rFonts w:ascii="Times New Roman" w:hAnsi="Times New Roman" w:cs="Times New Roman"/>
          <w:sz w:val="28"/>
          <w:szCs w:val="28"/>
        </w:rPr>
        <w:t xml:space="preserve"> </w:t>
      </w:r>
      <w:r w:rsidR="00BF4C6A" w:rsidRPr="00C5627C">
        <w:rPr>
          <w:rFonts w:ascii="Times New Roman" w:hAnsi="Times New Roman" w:cs="Times New Roman"/>
          <w:sz w:val="28"/>
          <w:szCs w:val="28"/>
        </w:rPr>
        <w:t>Работаем по сказке.</w:t>
      </w:r>
    </w:p>
    <w:p w:rsidR="00842DEB" w:rsidRPr="00C5627C" w:rsidRDefault="002912B1" w:rsidP="00291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4061" w:rsidRPr="00C5627C">
        <w:rPr>
          <w:rFonts w:ascii="Times New Roman" w:hAnsi="Times New Roman" w:cs="Times New Roman"/>
          <w:sz w:val="28"/>
          <w:szCs w:val="28"/>
        </w:rPr>
        <w:t xml:space="preserve"> </w:t>
      </w:r>
      <w:r w:rsidR="00BF4C6A" w:rsidRPr="00C5627C">
        <w:rPr>
          <w:rFonts w:ascii="Times New Roman" w:hAnsi="Times New Roman" w:cs="Times New Roman"/>
          <w:sz w:val="28"/>
          <w:szCs w:val="28"/>
        </w:rPr>
        <w:t>Издательство «Мозайка-Синтез» 2015г.</w:t>
      </w:r>
    </w:p>
    <w:p w:rsidR="002912B1" w:rsidRDefault="002912B1" w:rsidP="00291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842DEB" w:rsidRPr="002912B1">
        <w:rPr>
          <w:rFonts w:ascii="Times New Roman" w:hAnsi="Times New Roman" w:cs="Times New Roman"/>
          <w:sz w:val="28"/>
          <w:szCs w:val="28"/>
        </w:rPr>
        <w:t>Щеткин А.В. «Театральная деятельность в детском саду».</w:t>
      </w:r>
    </w:p>
    <w:p w:rsidR="001E3D3B" w:rsidRPr="002912B1" w:rsidRDefault="002912B1" w:rsidP="002912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2DEB" w:rsidRPr="002912B1">
        <w:rPr>
          <w:rFonts w:ascii="Times New Roman" w:hAnsi="Times New Roman" w:cs="Times New Roman"/>
          <w:sz w:val="28"/>
          <w:szCs w:val="28"/>
        </w:rPr>
        <w:t>Издат</w:t>
      </w:r>
      <w:r w:rsidR="00FE4061" w:rsidRPr="002912B1">
        <w:rPr>
          <w:rFonts w:ascii="Times New Roman" w:hAnsi="Times New Roman" w:cs="Times New Roman"/>
          <w:sz w:val="28"/>
          <w:szCs w:val="28"/>
        </w:rPr>
        <w:t>ельство «Мозайка – Синтез». 2008</w:t>
      </w:r>
      <w:r w:rsidR="00842DEB" w:rsidRPr="002912B1">
        <w:rPr>
          <w:rFonts w:ascii="Times New Roman" w:hAnsi="Times New Roman" w:cs="Times New Roman"/>
          <w:sz w:val="28"/>
          <w:szCs w:val="28"/>
        </w:rPr>
        <w:t>г.</w:t>
      </w:r>
    </w:p>
    <w:p w:rsidR="00547E8D" w:rsidRDefault="00E47C60" w:rsidP="00351D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12B1">
        <w:rPr>
          <w:rFonts w:ascii="Times New Roman" w:hAnsi="Times New Roman" w:cs="Times New Roman"/>
          <w:sz w:val="28"/>
          <w:szCs w:val="28"/>
        </w:rPr>
        <w:t>Колесникова Оксана Анатольевна – музыкальный руководитель</w:t>
      </w:r>
      <w:r w:rsidR="00547E8D">
        <w:rPr>
          <w:rFonts w:ascii="Times New Roman" w:hAnsi="Times New Roman" w:cs="Times New Roman"/>
          <w:sz w:val="28"/>
          <w:szCs w:val="28"/>
        </w:rPr>
        <w:t xml:space="preserve">  муниципального бюджетного дошкольного образовательного учреждения г.Иркутска детского сада №34,</w:t>
      </w:r>
      <w:r w:rsidR="00547E8D" w:rsidRPr="00547E8D">
        <w:rPr>
          <w:rFonts w:ascii="Times New Roman" w:hAnsi="Times New Roman" w:cs="Times New Roman"/>
          <w:sz w:val="28"/>
          <w:szCs w:val="28"/>
        </w:rPr>
        <w:t xml:space="preserve">  </w:t>
      </w:r>
      <w:r w:rsidR="00547E8D">
        <w:rPr>
          <w:rFonts w:ascii="Times New Roman" w:hAnsi="Times New Roman" w:cs="Times New Roman"/>
          <w:sz w:val="28"/>
          <w:szCs w:val="28"/>
        </w:rPr>
        <w:t xml:space="preserve"> </w:t>
      </w:r>
      <w:r w:rsidR="00547E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47E8D" w:rsidRPr="00547E8D">
        <w:rPr>
          <w:rFonts w:ascii="Times New Roman" w:hAnsi="Times New Roman" w:cs="Times New Roman"/>
          <w:sz w:val="28"/>
          <w:szCs w:val="28"/>
        </w:rPr>
        <w:t xml:space="preserve"> – </w:t>
      </w:r>
      <w:r w:rsidR="00547E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47E8D">
        <w:rPr>
          <w:rFonts w:ascii="Times New Roman" w:hAnsi="Times New Roman" w:cs="Times New Roman"/>
          <w:sz w:val="28"/>
          <w:szCs w:val="28"/>
        </w:rPr>
        <w:t>:</w:t>
      </w:r>
      <w:r w:rsidR="00547E8D" w:rsidRPr="00547E8D">
        <w:rPr>
          <w:rFonts w:ascii="Times New Roman" w:hAnsi="Times New Roman" w:cs="Times New Roman"/>
          <w:sz w:val="28"/>
          <w:szCs w:val="28"/>
        </w:rPr>
        <w:t xml:space="preserve"> </w:t>
      </w:r>
      <w:r w:rsidR="00547E8D">
        <w:rPr>
          <w:rFonts w:ascii="Times New Roman" w:hAnsi="Times New Roman" w:cs="Times New Roman"/>
          <w:sz w:val="28"/>
          <w:szCs w:val="28"/>
          <w:lang w:val="en-US"/>
        </w:rPr>
        <w:t>oksana</w:t>
      </w:r>
      <w:r w:rsidR="00547E8D" w:rsidRPr="00547E8D">
        <w:rPr>
          <w:rFonts w:ascii="Times New Roman" w:hAnsi="Times New Roman" w:cs="Times New Roman"/>
          <w:sz w:val="28"/>
          <w:szCs w:val="28"/>
        </w:rPr>
        <w:t>.</w:t>
      </w:r>
      <w:r w:rsidR="00547E8D">
        <w:rPr>
          <w:rFonts w:ascii="Times New Roman" w:hAnsi="Times New Roman" w:cs="Times New Roman"/>
          <w:sz w:val="28"/>
          <w:szCs w:val="28"/>
          <w:lang w:val="en-US"/>
        </w:rPr>
        <w:t>colesnickova</w:t>
      </w:r>
      <w:r w:rsidR="00547E8D" w:rsidRPr="00547E8D">
        <w:rPr>
          <w:rFonts w:ascii="Times New Roman" w:hAnsi="Times New Roman" w:cs="Times New Roman"/>
          <w:sz w:val="28"/>
          <w:szCs w:val="28"/>
        </w:rPr>
        <w:t>2016@</w:t>
      </w:r>
      <w:r w:rsidR="00547E8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47E8D" w:rsidRPr="00547E8D">
        <w:rPr>
          <w:rFonts w:ascii="Times New Roman" w:hAnsi="Times New Roman" w:cs="Times New Roman"/>
          <w:sz w:val="28"/>
          <w:szCs w:val="28"/>
        </w:rPr>
        <w:t>.</w:t>
      </w:r>
      <w:r w:rsidR="00547E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92793" w:rsidRPr="00592793" w:rsidRDefault="00E47C60" w:rsidP="005927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E8D" w:rsidRPr="00547E8D">
        <w:rPr>
          <w:rFonts w:ascii="Times New Roman" w:hAnsi="Times New Roman" w:cs="Times New Roman"/>
          <w:sz w:val="28"/>
          <w:szCs w:val="28"/>
          <w:lang w:val="en-US"/>
        </w:rPr>
        <w:t>Kolesnikova</w:t>
      </w:r>
      <w:r w:rsidR="00592793" w:rsidRPr="00592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E8D" w:rsidRPr="00547E8D">
        <w:rPr>
          <w:rFonts w:ascii="Times New Roman" w:hAnsi="Times New Roman" w:cs="Times New Roman"/>
          <w:sz w:val="28"/>
          <w:szCs w:val="28"/>
          <w:lang w:val="en-US"/>
        </w:rPr>
        <w:t xml:space="preserve"> Oksana</w:t>
      </w:r>
      <w:r w:rsidR="00592793" w:rsidRPr="00592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E8D" w:rsidRPr="00547E8D">
        <w:rPr>
          <w:rFonts w:ascii="Times New Roman" w:hAnsi="Times New Roman" w:cs="Times New Roman"/>
          <w:sz w:val="28"/>
          <w:szCs w:val="28"/>
          <w:lang w:val="en-US"/>
        </w:rPr>
        <w:t xml:space="preserve"> Anatolievna – musical director of the municipal budget preschool educational institution of Irkutsk kindergarten</w:t>
      </w:r>
      <w:r w:rsidR="00547E8D">
        <w:rPr>
          <w:rFonts w:ascii="Times New Roman" w:hAnsi="Times New Roman" w:cs="Times New Roman"/>
          <w:sz w:val="28"/>
          <w:szCs w:val="28"/>
          <w:lang w:val="en-US"/>
        </w:rPr>
        <w:t xml:space="preserve">  №34</w:t>
      </w:r>
      <w:r w:rsidR="00547E8D" w:rsidRPr="00547E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547E8D" w:rsidRPr="00547E8D" w:rsidRDefault="00547E8D" w:rsidP="005927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7E8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7E8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oksana</w:t>
      </w:r>
      <w:r w:rsidRPr="00547E8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colesnickova</w:t>
      </w:r>
      <w:r w:rsidRPr="00547E8D">
        <w:rPr>
          <w:rFonts w:ascii="Times New Roman" w:hAnsi="Times New Roman" w:cs="Times New Roman"/>
          <w:sz w:val="28"/>
          <w:szCs w:val="28"/>
          <w:lang w:val="en-US"/>
        </w:rPr>
        <w:t>2016@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47E8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E3D3B" w:rsidRPr="00547E8D" w:rsidRDefault="001E3D3B" w:rsidP="00547E8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E3D3B" w:rsidRPr="00547E8D" w:rsidSect="005927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E9C"/>
    <w:multiLevelType w:val="hybridMultilevel"/>
    <w:tmpl w:val="0C4AD172"/>
    <w:lvl w:ilvl="0" w:tplc="84F0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9B56A6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C2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8C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09C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A5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2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4D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66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A4196"/>
    <w:multiLevelType w:val="hybridMultilevel"/>
    <w:tmpl w:val="D3503050"/>
    <w:lvl w:ilvl="0" w:tplc="D1B8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E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CC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722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3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60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C1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61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9641CD"/>
    <w:multiLevelType w:val="hybridMultilevel"/>
    <w:tmpl w:val="18780D36"/>
    <w:lvl w:ilvl="0" w:tplc="482AD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89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0928">
      <w:start w:val="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E8C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29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80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7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6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27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8D4350"/>
    <w:multiLevelType w:val="hybridMultilevel"/>
    <w:tmpl w:val="1CCE738C"/>
    <w:lvl w:ilvl="0" w:tplc="31A4B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6F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2D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2F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60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03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0C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C8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2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E56229"/>
    <w:multiLevelType w:val="hybridMultilevel"/>
    <w:tmpl w:val="06FE8A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04566"/>
    <w:multiLevelType w:val="hybridMultilevel"/>
    <w:tmpl w:val="8536D7C8"/>
    <w:lvl w:ilvl="0" w:tplc="C1707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68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CE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4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C8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E6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E3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EEE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A2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91301B"/>
    <w:multiLevelType w:val="hybridMultilevel"/>
    <w:tmpl w:val="4EBE47C6"/>
    <w:lvl w:ilvl="0" w:tplc="D0087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21A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5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F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0F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82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E1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B21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83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502E42"/>
    <w:multiLevelType w:val="hybridMultilevel"/>
    <w:tmpl w:val="9F9EF3BC"/>
    <w:lvl w:ilvl="0" w:tplc="0F2AF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47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C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6F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82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4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E4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81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A0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5361403"/>
    <w:multiLevelType w:val="multilevel"/>
    <w:tmpl w:val="E0ACD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77F33"/>
    <w:multiLevelType w:val="hybridMultilevel"/>
    <w:tmpl w:val="1A7ED5B4"/>
    <w:lvl w:ilvl="0" w:tplc="F8DA7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07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E5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AC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CE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89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6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2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06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15233B"/>
    <w:multiLevelType w:val="hybridMultilevel"/>
    <w:tmpl w:val="674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B73D9"/>
    <w:rsid w:val="00013665"/>
    <w:rsid w:val="0002133A"/>
    <w:rsid w:val="00064666"/>
    <w:rsid w:val="00137AC4"/>
    <w:rsid w:val="00174AFF"/>
    <w:rsid w:val="001B7AFD"/>
    <w:rsid w:val="001C0D6A"/>
    <w:rsid w:val="001C1E7A"/>
    <w:rsid w:val="001C62E8"/>
    <w:rsid w:val="001D0186"/>
    <w:rsid w:val="001E3D3B"/>
    <w:rsid w:val="00206F6C"/>
    <w:rsid w:val="002912B1"/>
    <w:rsid w:val="002E5AFB"/>
    <w:rsid w:val="002F3243"/>
    <w:rsid w:val="0032296A"/>
    <w:rsid w:val="00351D80"/>
    <w:rsid w:val="0036068D"/>
    <w:rsid w:val="00364F70"/>
    <w:rsid w:val="00396C23"/>
    <w:rsid w:val="003978BB"/>
    <w:rsid w:val="003F381A"/>
    <w:rsid w:val="00407A24"/>
    <w:rsid w:val="004565B1"/>
    <w:rsid w:val="00466E45"/>
    <w:rsid w:val="0054190F"/>
    <w:rsid w:val="00547E8D"/>
    <w:rsid w:val="00592793"/>
    <w:rsid w:val="005B6171"/>
    <w:rsid w:val="00640FEF"/>
    <w:rsid w:val="0069330E"/>
    <w:rsid w:val="006977B4"/>
    <w:rsid w:val="006A15B3"/>
    <w:rsid w:val="006B4E3D"/>
    <w:rsid w:val="00741BE0"/>
    <w:rsid w:val="00767D45"/>
    <w:rsid w:val="00842DEB"/>
    <w:rsid w:val="0085653C"/>
    <w:rsid w:val="00857EDA"/>
    <w:rsid w:val="00872CD0"/>
    <w:rsid w:val="008B73D9"/>
    <w:rsid w:val="00932F50"/>
    <w:rsid w:val="00BE6D0B"/>
    <w:rsid w:val="00BF4C6A"/>
    <w:rsid w:val="00C5627C"/>
    <w:rsid w:val="00C90546"/>
    <w:rsid w:val="00CD1E57"/>
    <w:rsid w:val="00CD6780"/>
    <w:rsid w:val="00D04826"/>
    <w:rsid w:val="00D349C3"/>
    <w:rsid w:val="00D75BF1"/>
    <w:rsid w:val="00DA728B"/>
    <w:rsid w:val="00DE2A6C"/>
    <w:rsid w:val="00E21319"/>
    <w:rsid w:val="00E47C60"/>
    <w:rsid w:val="00E9109A"/>
    <w:rsid w:val="00EF6E2D"/>
    <w:rsid w:val="00FE4061"/>
    <w:rsid w:val="00F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7D45"/>
  </w:style>
  <w:style w:type="character" w:customStyle="1" w:styleId="apple-converted-space">
    <w:name w:val="apple-converted-space"/>
    <w:basedOn w:val="a0"/>
    <w:rsid w:val="00767D45"/>
  </w:style>
  <w:style w:type="character" w:customStyle="1" w:styleId="c6">
    <w:name w:val="c6"/>
    <w:basedOn w:val="a0"/>
    <w:rsid w:val="00767D45"/>
  </w:style>
  <w:style w:type="paragraph" w:styleId="a4">
    <w:name w:val="List Paragraph"/>
    <w:basedOn w:val="a"/>
    <w:uiPriority w:val="34"/>
    <w:qFormat/>
    <w:rsid w:val="00396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92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679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763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667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02">
          <w:marLeft w:val="180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5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0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7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81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6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3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3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B8DF-6E84-4908-AB4E-34F7BA1E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20</cp:revision>
  <cp:lastPrinted>2015-11-02T06:06:00Z</cp:lastPrinted>
  <dcterms:created xsi:type="dcterms:W3CDTF">2015-10-22T14:24:00Z</dcterms:created>
  <dcterms:modified xsi:type="dcterms:W3CDTF">2021-11-18T14:55:00Z</dcterms:modified>
</cp:coreProperties>
</file>