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4E" w:rsidRPr="001E2B4E" w:rsidRDefault="001E2B4E" w:rsidP="001E2B4E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color w:val="000000" w:themeColor="text1"/>
          <w:sz w:val="32"/>
          <w:szCs w:val="32"/>
        </w:rPr>
      </w:pPr>
      <w:r w:rsidRPr="001E2B4E">
        <w:rPr>
          <w:b/>
          <w:color w:val="000000" w:themeColor="text1"/>
          <w:sz w:val="32"/>
          <w:szCs w:val="32"/>
        </w:rPr>
        <w:t xml:space="preserve">Развивающее пособие: </w:t>
      </w:r>
      <w:r>
        <w:rPr>
          <w:b/>
          <w:color w:val="000000" w:themeColor="text1"/>
          <w:sz w:val="32"/>
          <w:szCs w:val="32"/>
        </w:rPr>
        <w:t>«</w:t>
      </w:r>
      <w:r w:rsidRPr="001E2B4E">
        <w:rPr>
          <w:b/>
          <w:color w:val="000000" w:themeColor="text1"/>
          <w:sz w:val="32"/>
          <w:szCs w:val="32"/>
        </w:rPr>
        <w:t>Логопедическая улитка</w:t>
      </w:r>
      <w:r>
        <w:rPr>
          <w:b/>
          <w:color w:val="000000" w:themeColor="text1"/>
          <w:sz w:val="32"/>
          <w:szCs w:val="32"/>
        </w:rPr>
        <w:t>»</w:t>
      </w:r>
    </w:p>
    <w:p w:rsidR="001E2B4E" w:rsidRDefault="00B01A71" w:rsidP="00B01A71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32"/>
          <w:szCs w:val="32"/>
        </w:rPr>
      </w:pPr>
      <w:r w:rsidRPr="00B01A71">
        <w:rPr>
          <w:color w:val="000000" w:themeColor="text1"/>
          <w:sz w:val="32"/>
          <w:szCs w:val="32"/>
        </w:rPr>
        <w:t>Настольное дидактическое пособие «Логопедическая улитка» это универсальное пособие. Предназначена для детей 3-7 лет. Пособие может быть использовано как для индивидуальной работы, так и для групповой, а также для самостоятельной деятельности дошкольников.</w:t>
      </w:r>
    </w:p>
    <w:p w:rsidR="001E2B4E" w:rsidRPr="00B01A71" w:rsidRDefault="001E2B4E" w:rsidP="001E2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A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Описание пособия</w:t>
      </w:r>
      <w:r w:rsidRPr="00B01A71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Предлагаю многофункциональное логопедическое пособие для детей дошкольного возраста. Пособие предназначено для индивидуальных и подгрупповых логопедических занятий. Данный материал будет полезен для учителей-логопедов и воспитателей логопедических групп.</w:t>
      </w:r>
    </w:p>
    <w:p w:rsidR="00B01A71" w:rsidRPr="00F34748" w:rsidRDefault="001E2B4E" w:rsidP="00F3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A71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Многофункциональность пособия выражается в разнообразии картинок, которые можно использовать в соответствии с поставленной целью. Картинки легко снимаются и прикрепляются, дети могут сами менять необходимые картинки. Данное пособие можно использовать при работе над лексическими темами, проводить лексико-грамматические упражнения «Скажи ласково», «Мой, моя, моё», «Четвёртый лишний» и многие другие. Кроме того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01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широко использовать пособие при обучении детей грамоте. На домик улитки помещаются картинки с буквами или слогами, </w:t>
      </w:r>
      <w:r w:rsidR="00F34748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дети составляют слова.</w:t>
      </w:r>
      <w:r w:rsidR="00B01A71" w:rsidRPr="00B01A71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34748" w:rsidRPr="00F34748" w:rsidRDefault="00F34748" w:rsidP="00F34748">
      <w:pPr>
        <w:pStyle w:val="c4"/>
        <w:shd w:val="clear" w:color="auto" w:fill="FFFFFF"/>
        <w:spacing w:before="0" w:beforeAutospacing="0" w:after="0" w:afterAutospacing="0"/>
        <w:rPr>
          <w:color w:val="212529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Можно использовать пособие для автоматизации</w:t>
      </w:r>
      <w:r w:rsidR="00B01A71" w:rsidRPr="00B01A71">
        <w:rPr>
          <w:color w:val="000000"/>
          <w:sz w:val="32"/>
          <w:szCs w:val="32"/>
          <w:shd w:val="clear" w:color="auto" w:fill="FFFFFF"/>
        </w:rPr>
        <w:t xml:space="preserve"> и </w:t>
      </w:r>
      <w:r>
        <w:rPr>
          <w:color w:val="000000"/>
          <w:sz w:val="32"/>
          <w:szCs w:val="32"/>
          <w:shd w:val="clear" w:color="auto" w:fill="FFFFFF"/>
        </w:rPr>
        <w:t>дифференциации</w:t>
      </w:r>
      <w:r w:rsidR="00B01A71" w:rsidRPr="00B01A71">
        <w:rPr>
          <w:color w:val="000000"/>
          <w:sz w:val="32"/>
          <w:szCs w:val="32"/>
          <w:shd w:val="clear" w:color="auto" w:fill="FFFFFF"/>
        </w:rPr>
        <w:t xml:space="preserve"> звуков, развитие фонематического слуха, совершенствование лексико-грамматических категорий речи; разв</w:t>
      </w:r>
      <w:r>
        <w:rPr>
          <w:color w:val="000000"/>
          <w:sz w:val="32"/>
          <w:szCs w:val="32"/>
          <w:shd w:val="clear" w:color="auto" w:fill="FFFFFF"/>
        </w:rPr>
        <w:t xml:space="preserve">итие просодической стороны речи, </w:t>
      </w:r>
      <w:r w:rsidRPr="00B01A71">
        <w:rPr>
          <w:color w:val="212529"/>
          <w:sz w:val="32"/>
          <w:szCs w:val="32"/>
        </w:rPr>
        <w:t>формировать</w:t>
      </w:r>
      <w:r>
        <w:rPr>
          <w:color w:val="212529"/>
          <w:sz w:val="32"/>
          <w:szCs w:val="32"/>
        </w:rPr>
        <w:t xml:space="preserve"> связную речь, обучать грамоте, </w:t>
      </w:r>
      <w:r w:rsidRPr="00B01A71">
        <w:rPr>
          <w:color w:val="212529"/>
          <w:sz w:val="32"/>
          <w:szCs w:val="32"/>
        </w:rPr>
        <w:t>развивать мелкую моторику.</w:t>
      </w:r>
      <w:r w:rsidRPr="00B01A71">
        <w:rPr>
          <w:color w:val="000000"/>
          <w:sz w:val="32"/>
          <w:szCs w:val="32"/>
        </w:rPr>
        <w:br/>
      </w:r>
    </w:p>
    <w:p w:rsidR="00F34748" w:rsidRPr="00B01A71" w:rsidRDefault="00F34748" w:rsidP="00F347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01A71" w:rsidRPr="00B01A71" w:rsidRDefault="00B01A71" w:rsidP="00B01A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lastRenderedPageBreak/>
        <w:t>Логопедические игры «Звуковая улитка».</w:t>
      </w: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B01A71" w:rsidRPr="00B01A71" w:rsidRDefault="00B01A71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01A71">
        <w:rPr>
          <w:rStyle w:val="c5"/>
          <w:b/>
          <w:bCs/>
          <w:color w:val="000000"/>
          <w:sz w:val="32"/>
          <w:szCs w:val="32"/>
        </w:rPr>
        <w:t>Дидактическая игра «Улитка весело ползёт, нам картинки везёт!»</w:t>
      </w:r>
    </w:p>
    <w:p w:rsidR="00B01A71" w:rsidRPr="00B01A71" w:rsidRDefault="00B01A71" w:rsidP="00B01A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1A71">
        <w:rPr>
          <w:rStyle w:val="c1"/>
          <w:color w:val="000000"/>
          <w:sz w:val="32"/>
          <w:szCs w:val="32"/>
          <w:shd w:val="clear" w:color="auto" w:fill="FFFFFF"/>
        </w:rPr>
        <w:t>Цель: автоматизация звуков в речи, закрепление в речи детей согласования существительных с числительными.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Материал: картинки с изображениями разного количества предметов на заданный звук.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Описание: Взрослый читает стихотворение: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Улитка медленно ползёт,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Качаясь на листке,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Улитка целый день несёт</w:t>
      </w:r>
      <w:r w:rsidRPr="00B01A71">
        <w:rPr>
          <w:rStyle w:val="c3"/>
          <w:color w:val="000000"/>
          <w:sz w:val="32"/>
          <w:szCs w:val="32"/>
        </w:rPr>
        <w:t> 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картинки на себе!</w:t>
      </w:r>
      <w:r w:rsidRPr="00B01A71">
        <w:rPr>
          <w:rStyle w:val="c3"/>
          <w:color w:val="000000"/>
          <w:sz w:val="32"/>
          <w:szCs w:val="32"/>
        </w:rPr>
        <w:t> 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Ребёнок называет картинки, чётко проговаривая поставленные звуки и правильно согласовывая существительные с числительными.</w:t>
      </w:r>
      <w:r w:rsidRPr="00B01A71">
        <w:rPr>
          <w:color w:val="000000"/>
          <w:sz w:val="32"/>
          <w:szCs w:val="32"/>
        </w:rPr>
        <w:br/>
      </w:r>
    </w:p>
    <w:p w:rsidR="00B01A71" w:rsidRPr="00B01A71" w:rsidRDefault="00B01A71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01A71">
        <w:rPr>
          <w:rStyle w:val="c6"/>
          <w:b/>
          <w:bCs/>
          <w:color w:val="000000" w:themeColor="text1"/>
          <w:sz w:val="32"/>
          <w:szCs w:val="32"/>
        </w:rPr>
        <w:t>Дидактическая игра «С улиткой играй и цвета называй!»</w:t>
      </w:r>
    </w:p>
    <w:p w:rsidR="00B01A71" w:rsidRPr="00B01A71" w:rsidRDefault="00B01A71" w:rsidP="00B01A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1A71">
        <w:rPr>
          <w:rStyle w:val="c1"/>
          <w:color w:val="000000"/>
          <w:sz w:val="32"/>
          <w:szCs w:val="32"/>
          <w:shd w:val="clear" w:color="auto" w:fill="FFFFFF"/>
        </w:rPr>
        <w:t>Цель: автоматизация звуков в речи, подбор существительных к прилагательному, обозначающему цвет, закрепление названий основных цветов и оттенков.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Материал: картинки разноцветных предметов на заданный звук.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Описание: Взрослый загадывает загадку: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Теремок, гляди, ползёт.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На себе его везёт,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Хозяюшка богатая,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Хозяюшка рогатая!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У улитки в теремке разноцветные игрушки! С улиткой будем мы играть и цвета называть! Ребёнок называет картинки, чётко проговаривая звуки, и называет прилагательное, обозначающее цвет.</w:t>
      </w:r>
    </w:p>
    <w:p w:rsidR="00B01A71" w:rsidRPr="00B01A71" w:rsidRDefault="00B01A71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01A71">
        <w:rPr>
          <w:rStyle w:val="c6"/>
          <w:b/>
          <w:bCs/>
          <w:color w:val="000000" w:themeColor="text1"/>
          <w:sz w:val="32"/>
          <w:szCs w:val="32"/>
        </w:rPr>
        <w:t>Дидактическая игра «Будем спорить с улиткой»</w:t>
      </w:r>
    </w:p>
    <w:p w:rsidR="00B01A71" w:rsidRPr="00B01A71" w:rsidRDefault="00B01A71" w:rsidP="00B01A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1A71">
        <w:rPr>
          <w:rStyle w:val="c1"/>
          <w:color w:val="000000"/>
          <w:sz w:val="32"/>
          <w:szCs w:val="32"/>
          <w:shd w:val="clear" w:color="auto" w:fill="FFFFFF"/>
        </w:rPr>
        <w:t>Цель: автоматизация поставленных звуков в речи, закрепление в словаре ребёнка слов антонимов.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Материал: картинки с предметами обозначающими признаки: узкий, высокий, острый, горячий и другие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Описание: Взрослый читает стихотворение: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У меня девиз простой –</w:t>
      </w:r>
      <w:r w:rsidRPr="00B01A71">
        <w:rPr>
          <w:rStyle w:val="c3"/>
          <w:color w:val="000000"/>
          <w:sz w:val="32"/>
          <w:szCs w:val="32"/>
        </w:rPr>
        <w:t> 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«Всё своё, ношу с собой!»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lastRenderedPageBreak/>
        <w:t>Две антенны над калиткой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Домик свой несёт улитка!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Ребёнок подбирает прилагательное к картинке у улитки, а затем спорит с ней и называет другое прилагательное с противоположным значением.</w:t>
      </w:r>
    </w:p>
    <w:p w:rsidR="00B01A71" w:rsidRPr="00B01A71" w:rsidRDefault="00B01A71" w:rsidP="00F34748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FFA500"/>
          <w:sz w:val="32"/>
          <w:szCs w:val="32"/>
        </w:rPr>
      </w:pPr>
    </w:p>
    <w:p w:rsidR="00B01A71" w:rsidRPr="00B01A71" w:rsidRDefault="00B01A71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01A71">
        <w:rPr>
          <w:rStyle w:val="c6"/>
          <w:b/>
          <w:bCs/>
          <w:color w:val="000000" w:themeColor="text1"/>
          <w:sz w:val="32"/>
          <w:szCs w:val="32"/>
        </w:rPr>
        <w:t>Дидактическая игра «День рождения у улитки»</w:t>
      </w:r>
    </w:p>
    <w:p w:rsidR="00B01A71" w:rsidRPr="00B01A71" w:rsidRDefault="00B01A71" w:rsidP="00B01A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1A71">
        <w:rPr>
          <w:rStyle w:val="c1"/>
          <w:color w:val="000000"/>
          <w:sz w:val="32"/>
          <w:szCs w:val="32"/>
          <w:shd w:val="clear" w:color="auto" w:fill="FFFFFF"/>
        </w:rPr>
        <w:t>Цель: расширение словарного запаса, учить называть, как животные подают голос.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Материал: картинки разных животных в соответствии с поставленными звуками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Описание: Взрослый читает стихотворение: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У улитки в воскресенье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Будет праздник День Рождения!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Только вот беда то в чём,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Как гостей позвать в свой дом!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К улитке в гости пришли гости и поздравляют её с Днём Рождения. Дети называют животных и подбирают слово, как животное подаёт голос.</w:t>
      </w:r>
    </w:p>
    <w:p w:rsidR="00F34748" w:rsidRDefault="00F34748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 w:themeColor="text1"/>
          <w:sz w:val="32"/>
          <w:szCs w:val="32"/>
        </w:rPr>
      </w:pPr>
    </w:p>
    <w:p w:rsidR="00B01A71" w:rsidRPr="00B01A71" w:rsidRDefault="00B01A71" w:rsidP="00B01A7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B01A71">
        <w:rPr>
          <w:rStyle w:val="c6"/>
          <w:b/>
          <w:bCs/>
          <w:color w:val="000000" w:themeColor="text1"/>
          <w:sz w:val="32"/>
          <w:szCs w:val="32"/>
        </w:rPr>
        <w:t>Дидактическая игра «Улитка учит язычок делать зарядку»</w:t>
      </w:r>
    </w:p>
    <w:p w:rsidR="00B01A71" w:rsidRPr="00B01A71" w:rsidRDefault="00B01A71" w:rsidP="00B01A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01A71">
        <w:rPr>
          <w:rStyle w:val="c1"/>
          <w:color w:val="000000"/>
          <w:sz w:val="32"/>
          <w:szCs w:val="32"/>
          <w:shd w:val="clear" w:color="auto" w:fill="FFFFFF"/>
        </w:rPr>
        <w:t>Цель: развивать артикуляционную моторику детей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Материал: картинки для артикуляционных упражнений</w:t>
      </w:r>
      <w:r w:rsidRPr="00B01A71">
        <w:rPr>
          <w:color w:val="000000"/>
          <w:sz w:val="32"/>
          <w:szCs w:val="32"/>
        </w:rPr>
        <w:br/>
      </w:r>
      <w:r w:rsidRPr="00B01A71">
        <w:rPr>
          <w:rStyle w:val="c1"/>
          <w:color w:val="000000"/>
          <w:sz w:val="32"/>
          <w:szCs w:val="32"/>
          <w:shd w:val="clear" w:color="auto" w:fill="FFFFFF"/>
        </w:rPr>
        <w:t>Описание: дети рассматривают картинки, которые везёт улитка, и выполняют определённое артикуляционное упражнение.</w:t>
      </w:r>
      <w:r w:rsidRPr="00B01A71">
        <w:rPr>
          <w:rStyle w:val="c3"/>
          <w:color w:val="000000"/>
          <w:sz w:val="32"/>
          <w:szCs w:val="32"/>
        </w:rPr>
        <w:t> </w:t>
      </w:r>
    </w:p>
    <w:p w:rsid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85E" w:rsidRDefault="00FC385E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Автоматизация звука в словах.</w:t>
      </w:r>
    </w:p>
    <w:p w:rsidR="00C30611" w:rsidRPr="00FC385E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(вариант1)</w:t>
      </w:r>
    </w:p>
    <w:p w:rsidR="00FC385E" w:rsidRPr="00FC385E" w:rsidRDefault="00FC385E" w:rsidP="00FC385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и воспитанники работают на общем поле с картинками, закрепляя правильное произношение звука, выполняя упражнения:</w:t>
      </w:r>
      <w:r w:rsidR="000752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«Послушай, повтори», «Назови картинку, правильно произнося все звуки», «Скажи, не ошибись». Первое время все упражнения выполняются со зрительной опорой на картинки. Затем задания выполняются без зрительной опоры только на слух – формируя у ребенка слуховое (фонематическое) восприятие правильного и четкого звучания звука.</w:t>
      </w:r>
    </w:p>
    <w:p w:rsidR="00FC385E" w:rsidRPr="00FC385E" w:rsidRDefault="00FC385E" w:rsidP="00FC385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85E" w:rsidRPr="00FC385E" w:rsidRDefault="00FC385E" w:rsidP="00FC385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85E" w:rsidRDefault="00FC385E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Автоматизация звука в словах с помощью игрового поля с силуэтом «Улитки».</w:t>
      </w:r>
    </w:p>
    <w:p w:rsidR="00C30611" w:rsidRPr="00FC385E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(вариант1)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Логопед и воспитанник повторяют одно из упражнений варианта №1. Затем ребенку предлагается «Улитка» и даются задания: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-выложи «Улитку» картинками, названия которых начинаются со звука «С»;</w:t>
      </w:r>
    </w:p>
    <w:p w:rsidR="00FC385E" w:rsidRPr="00FC385E" w:rsidRDefault="00C30611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C385E"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выложи «Улитку» картинками, в названии которых слышится слог «СА», «СО» и другие по мере усвоения материала ребенком;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каждого выполненного задания ребенок в обязательном порядке проговаривает подобранные им слова, закрепляя правильное произношение </w:t>
      </w:r>
      <w:proofErr w:type="gramStart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необходимо, исправляет свои ошибки, которые он допустил при выборе картинок.</w:t>
      </w:r>
    </w:p>
    <w:p w:rsidR="00FC385E" w:rsidRDefault="00FC385E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0611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Автоматизация звука в словах с помощью игрового поля с силуэтом «Улитки».</w:t>
      </w:r>
    </w:p>
    <w:p w:rsidR="00C30611" w:rsidRPr="00C30611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(вариант3)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мелкую моторику, слуховое и зрительное внимание, память.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вариант учит ребенка выполнять самостоятельно предлагаемую инструкцию к правильному выполнению задания и самоконтролю за произношением отрабатываемого звука «С».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вспомнить и нарисовать слова со звуком «С» в любой позиции;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вспомнить и нарисовать слова только со звуком «С» в начале слова;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вспомнить и нарисовать слова со слогом «СА», «СУ», «СТА» и так далее.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того, как ребенок нарисует схематично слова, он обязательно должен проговорить их с четким произношением звука «С».</w:t>
      </w:r>
    </w:p>
    <w:p w:rsidR="00C30611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611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Автоматизация звука в словах с помощью игрового поля с силуэтом «Улитки».</w:t>
      </w:r>
    </w:p>
    <w:p w:rsidR="00FC385E" w:rsidRPr="00C30611" w:rsidRDefault="00C30611" w:rsidP="00C306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4)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Автоматизация звука в словосочетаниях и </w:t>
      </w:r>
      <w:proofErr w:type="spellStart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предложенияхв</w:t>
      </w:r>
      <w:proofErr w:type="spellEnd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играх.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Цель. Образование множественного числа существительного.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Методическое указание. Ребенок называет и показывает то, что он называет.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85E" w:rsidRPr="00FC385E" w:rsidRDefault="00FC385E" w:rsidP="00FC38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Игра-шутка «Ответь одним словом»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Цель. Изменение существительного по падежам.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ребенку: Выбери одну из картинок. Ответь на вопросы только этим словом.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ребенку задаются с учетом падежей.</w:t>
      </w:r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Подробное описание игр можно найти в книге «Логопедическая грамматика для малышей» </w:t>
      </w:r>
      <w:proofErr w:type="spellStart"/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О.А.Новиковская</w:t>
      </w:r>
      <w:proofErr w:type="spellEnd"/>
    </w:p>
    <w:p w:rsidR="00FC385E" w:rsidRP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Цель. Учить изменять существительные с помощью уменьшительно-ласкательных суффиксов (стол – столик).</w:t>
      </w:r>
    </w:p>
    <w:p w:rsidR="00FC385E" w:rsidRDefault="00FC385E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Цель. Учить ребенка согласовывать окончания имен существительных с числительными в словах и словосочетаниях. (Один самолет, два самолета, пять самолетов).</w:t>
      </w:r>
    </w:p>
    <w:p w:rsidR="00C910DE" w:rsidRDefault="00C910DE" w:rsidP="00C910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10DE" w:rsidRPr="00FC385E" w:rsidRDefault="00C910DE" w:rsidP="00C910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10D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13646" cy="2803030"/>
            <wp:effectExtent l="0" t="0" r="0" b="0"/>
            <wp:docPr id="4" name="Рисунок 4" descr="C:\Users\Валерия\Desktop\Звук ули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Звук улит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22" cy="28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71" w:rsidRPr="00FC385E" w:rsidRDefault="00B01A71" w:rsidP="00FC385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B01A71" w:rsidRPr="00FC385E" w:rsidRDefault="00B01A71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1A71" w:rsidRPr="00FC385E" w:rsidRDefault="00B01A71" w:rsidP="00FC38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385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6E10E7" wp14:editId="317451A2">
            <wp:extent cx="2278380" cy="1708785"/>
            <wp:effectExtent l="0" t="0" r="7620" b="5715"/>
            <wp:docPr id="10" name="Рисунок 10" descr="https://www.maam.ru/upload/blogs/detsad-527589-15372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527589-1537294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C30611"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192BFF2B" wp14:editId="47E8E34C">
            <wp:extent cx="2457773" cy="1733550"/>
            <wp:effectExtent l="0" t="0" r="0" b="0"/>
            <wp:docPr id="1" name="Рисунок 1" descr="http://tmndetsady.ru/upload/news/2014/03/orig_bab5bd2b7c8df289f33be4dfa9245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mndetsady.ru/upload/news/2014/03/orig_bab5bd2b7c8df289f33be4dfa9245c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20" cy="175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71" w:rsidRPr="00B01A71" w:rsidRDefault="00B01A71" w:rsidP="00B01A7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B01A71" w:rsidRPr="00B01A71" w:rsidRDefault="00B01A71" w:rsidP="00B01A7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5FC6FAAF" wp14:editId="78B1D3A7">
            <wp:extent cx="2095500" cy="1573022"/>
            <wp:effectExtent l="0" t="0" r="0" b="8255"/>
            <wp:docPr id="22" name="Рисунок 22" descr="http://tmndetsady.ru/upload/news/2014/03/orig_61e1b4160ae3992ac5c5dcde46d1c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mndetsady.ru/upload/news/2014/03/orig_61e1b4160ae3992ac5c5dcde46d1cb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97" cy="15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61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              </w:t>
      </w:r>
      <w:r w:rsidR="00C30611"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5FDD65B1" wp14:editId="4B931D0E">
            <wp:extent cx="2446020" cy="1643686"/>
            <wp:effectExtent l="0" t="0" r="0" b="0"/>
            <wp:docPr id="2" name="Рисунок 2" descr="http://tmndetsady.ru/upload/news/2014/03/orig_4ae4bde618d1304b7f35b9ada9693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mndetsady.ru/upload/news/2014/03/orig_4ae4bde618d1304b7f35b9ada9693d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77" cy="16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61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</w:p>
    <w:p w:rsidR="00B01A71" w:rsidRPr="00B01A71" w:rsidRDefault="00B01A71" w:rsidP="00B01A7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B01A71" w:rsidRPr="00B01A71" w:rsidRDefault="00FC385E" w:rsidP="00B01A7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</w:t>
      </w:r>
      <w:r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194BAF53" wp14:editId="0791BE93">
            <wp:extent cx="2322830" cy="1693912"/>
            <wp:effectExtent l="0" t="0" r="1270" b="1905"/>
            <wp:docPr id="8" name="Рисунок 8" descr="http://tmndetsady.ru/upload/news/2014/03/orig_e955e4e2f997d68059d2bb696f819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mndetsady.ru/upload/news/2014/03/orig_e955e4e2f997d68059d2bb696f819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05" cy="17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61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    </w:t>
      </w:r>
      <w:r w:rsidR="00C30611"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1714D176" wp14:editId="14B44D53">
            <wp:extent cx="2338502" cy="1699260"/>
            <wp:effectExtent l="0" t="0" r="5080" b="0"/>
            <wp:docPr id="3" name="Рисунок 3" descr="http://tmndetsady.ru/upload/news/2014/03/orig_45d0c5cc02f98fbd45b7d4767dd54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mndetsady.ru/upload/news/2014/03/orig_45d0c5cc02f98fbd45b7d4767dd54f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43" cy="17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5E" w:rsidRDefault="00FC385E" w:rsidP="00B01A7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FC385E" w:rsidRDefault="00FC385E" w:rsidP="00C30611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01A71"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 wp14:anchorId="45CAD9F9" wp14:editId="1218F4CF">
            <wp:extent cx="2247451" cy="1791252"/>
            <wp:effectExtent l="0" t="0" r="635" b="0"/>
            <wp:docPr id="31" name="Рисунок 31" descr="http://tmndetsady.ru/upload/news/2014/03/orig_9c2e62dd52445e84113d1858ee7ee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mndetsady.ru/upload/news/2014/03/orig_9c2e62dd52445e84113d1858ee7eeaa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77" cy="18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5E" w:rsidRDefault="00FC385E" w:rsidP="00B01A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sectPr w:rsidR="00FC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CA2"/>
    <w:multiLevelType w:val="multilevel"/>
    <w:tmpl w:val="3EC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2592D"/>
    <w:multiLevelType w:val="multilevel"/>
    <w:tmpl w:val="934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F4"/>
    <w:rsid w:val="000752E5"/>
    <w:rsid w:val="001E2B4E"/>
    <w:rsid w:val="005E7AEA"/>
    <w:rsid w:val="008972F9"/>
    <w:rsid w:val="00B01A71"/>
    <w:rsid w:val="00B850F4"/>
    <w:rsid w:val="00C30611"/>
    <w:rsid w:val="00C510A2"/>
    <w:rsid w:val="00C910DE"/>
    <w:rsid w:val="00EA4C1F"/>
    <w:rsid w:val="00F34748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4B8"/>
  <w15:chartTrackingRefBased/>
  <w15:docId w15:val="{7E22C42E-B338-411F-8CD1-BC8D233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A71"/>
  </w:style>
  <w:style w:type="paragraph" w:customStyle="1" w:styleId="c4">
    <w:name w:val="c4"/>
    <w:basedOn w:val="a"/>
    <w:rsid w:val="00B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A71"/>
  </w:style>
  <w:style w:type="character" w:customStyle="1" w:styleId="c3">
    <w:name w:val="c3"/>
    <w:basedOn w:val="a0"/>
    <w:rsid w:val="00B01A71"/>
  </w:style>
  <w:style w:type="character" w:customStyle="1" w:styleId="c5">
    <w:name w:val="c5"/>
    <w:basedOn w:val="a0"/>
    <w:rsid w:val="00B01A71"/>
  </w:style>
  <w:style w:type="paragraph" w:customStyle="1" w:styleId="c7">
    <w:name w:val="c7"/>
    <w:basedOn w:val="a"/>
    <w:rsid w:val="00B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89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8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5926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4524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3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EBDD-5577-4C0B-BEB3-9639BC0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2021-12-15T03:21:00Z</dcterms:created>
  <dcterms:modified xsi:type="dcterms:W3CDTF">2022-02-16T02:50:00Z</dcterms:modified>
</cp:coreProperties>
</file>