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86" w:rsidRPr="001B7E0C" w:rsidRDefault="00084131" w:rsidP="00604386">
      <w:pPr>
        <w:widowControl w:val="0"/>
        <w:autoSpaceDE w:val="0"/>
        <w:autoSpaceDN w:val="0"/>
        <w:adjustRightInd w:val="0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</w:t>
      </w:r>
    </w:p>
    <w:p w:rsidR="00604386" w:rsidRPr="001B7E0C" w:rsidRDefault="00604386" w:rsidP="00604386">
      <w:pPr>
        <w:widowControl w:val="0"/>
        <w:autoSpaceDE w:val="0"/>
        <w:autoSpaceDN w:val="0"/>
        <w:adjustRightInd w:val="0"/>
        <w:jc w:val="center"/>
        <w:rPr>
          <w:color w:val="333333"/>
          <w:sz w:val="24"/>
          <w:szCs w:val="24"/>
          <w:shd w:val="clear" w:color="auto" w:fill="FFFFFF"/>
        </w:rPr>
      </w:pPr>
    </w:p>
    <w:p w:rsidR="00AF7195" w:rsidRPr="001B7E0C" w:rsidRDefault="00AF7195" w:rsidP="00604386">
      <w:pPr>
        <w:widowControl w:val="0"/>
        <w:autoSpaceDE w:val="0"/>
        <w:autoSpaceDN w:val="0"/>
        <w:adjustRightInd w:val="0"/>
        <w:jc w:val="center"/>
        <w:rPr>
          <w:color w:val="333333"/>
          <w:sz w:val="24"/>
          <w:szCs w:val="24"/>
          <w:shd w:val="clear" w:color="auto" w:fill="FFFFFF"/>
        </w:rPr>
      </w:pPr>
    </w:p>
    <w:p w:rsidR="00AF7195" w:rsidRPr="001B7E0C" w:rsidRDefault="00AF7195" w:rsidP="00604386">
      <w:pPr>
        <w:widowControl w:val="0"/>
        <w:autoSpaceDE w:val="0"/>
        <w:autoSpaceDN w:val="0"/>
        <w:adjustRightInd w:val="0"/>
        <w:jc w:val="center"/>
        <w:rPr>
          <w:color w:val="333333"/>
          <w:sz w:val="24"/>
          <w:szCs w:val="24"/>
          <w:shd w:val="clear" w:color="auto" w:fill="FFFFFF"/>
        </w:rPr>
      </w:pPr>
    </w:p>
    <w:p w:rsidR="00AF7195" w:rsidRPr="001B7E0C" w:rsidRDefault="00AF7195" w:rsidP="006043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4386" w:rsidRPr="001B7E0C" w:rsidRDefault="00604386" w:rsidP="006043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4386" w:rsidRPr="001B7E0C" w:rsidRDefault="00604386" w:rsidP="006043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E0C">
        <w:rPr>
          <w:rFonts w:ascii="Times New Roman" w:eastAsia="Calibri" w:hAnsi="Times New Roman" w:cs="Times New Roman"/>
          <w:b/>
          <w:sz w:val="24"/>
          <w:szCs w:val="24"/>
        </w:rPr>
        <w:t>Долгосрочный проект</w:t>
      </w:r>
    </w:p>
    <w:p w:rsidR="00604386" w:rsidRPr="001B7E0C" w:rsidRDefault="00604386" w:rsidP="006043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E0C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r w:rsidR="009B7E0D" w:rsidRPr="001B7E0C">
        <w:rPr>
          <w:rFonts w:ascii="Times New Roman" w:eastAsia="Calibri" w:hAnsi="Times New Roman" w:cs="Times New Roman"/>
          <w:b/>
          <w:sz w:val="24"/>
          <w:szCs w:val="24"/>
        </w:rPr>
        <w:t>По страницам Культурного</w:t>
      </w:r>
      <w:r w:rsidRPr="001B7E0C">
        <w:rPr>
          <w:rFonts w:ascii="Times New Roman" w:eastAsia="Calibri" w:hAnsi="Times New Roman" w:cs="Times New Roman"/>
          <w:b/>
          <w:sz w:val="24"/>
          <w:szCs w:val="24"/>
        </w:rPr>
        <w:t xml:space="preserve"> дневник</w:t>
      </w:r>
      <w:r w:rsidR="009B7E0D" w:rsidRPr="001B7E0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B7E0C">
        <w:rPr>
          <w:rFonts w:ascii="Times New Roman" w:eastAsia="Calibri" w:hAnsi="Times New Roman" w:cs="Times New Roman"/>
          <w:b/>
          <w:sz w:val="24"/>
          <w:szCs w:val="24"/>
        </w:rPr>
        <w:t xml:space="preserve">  дошкольника  Саратовской области»</w:t>
      </w:r>
    </w:p>
    <w:p w:rsidR="00A139B9" w:rsidRPr="001B7E0C" w:rsidRDefault="00A139B9" w:rsidP="00A139B9">
      <w:pPr>
        <w:pStyle w:val="1"/>
        <w:spacing w:before="0" w:beforeAutospacing="0" w:after="0" w:afterAutospacing="0"/>
        <w:jc w:val="center"/>
        <w:rPr>
          <w:rFonts w:ascii="Verdana" w:hAnsi="Verdana"/>
          <w:b w:val="0"/>
          <w:color w:val="000000" w:themeColor="text1"/>
          <w:sz w:val="24"/>
          <w:szCs w:val="24"/>
        </w:rPr>
      </w:pPr>
      <w:r w:rsidRPr="001B7E0C">
        <w:rPr>
          <w:b w:val="0"/>
          <w:sz w:val="24"/>
          <w:szCs w:val="24"/>
          <w:shd w:val="clear" w:color="auto" w:fill="FFFFFF"/>
        </w:rPr>
        <w:t>Раззработан на основе реализации указа Президента и</w:t>
      </w:r>
      <w:r w:rsidRPr="001B7E0C">
        <w:rPr>
          <w:rFonts w:ascii="Philosopher" w:hAnsi="Philosopher"/>
          <w:b w:val="0"/>
          <w:color w:val="414345"/>
          <w:sz w:val="24"/>
          <w:szCs w:val="24"/>
          <w:shd w:val="clear" w:color="auto" w:fill="FFFFFF"/>
        </w:rPr>
        <w:t xml:space="preserve"> </w:t>
      </w:r>
      <w:r w:rsidRPr="001B7E0C">
        <w:rPr>
          <w:b w:val="0"/>
          <w:sz w:val="24"/>
          <w:szCs w:val="24"/>
        </w:rPr>
        <w:t xml:space="preserve">федерального государственного образовательного стандарта дошкольного образования. </w:t>
      </w:r>
      <w:proofErr w:type="gramStart"/>
      <w:r w:rsidRPr="001B7E0C">
        <w:rPr>
          <w:b w:val="0"/>
          <w:bCs w:val="0"/>
          <w:color w:val="000000" w:themeColor="text1"/>
          <w:sz w:val="24"/>
          <w:szCs w:val="24"/>
        </w:rPr>
        <w:t>«О национальных целях и стратегических задачах развития Российской Федерации на период до 2024 года» от 7 мая 2018 г. № 204, часть о развитии сферы образования).</w:t>
      </w:r>
      <w:proofErr w:type="gramEnd"/>
    </w:p>
    <w:p w:rsidR="00A139B9" w:rsidRPr="001B7E0C" w:rsidRDefault="00A139B9" w:rsidP="00A139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139B9" w:rsidRPr="001B7E0C" w:rsidRDefault="00A139B9" w:rsidP="00604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139B9" w:rsidRPr="001B7E0C" w:rsidRDefault="00A139B9" w:rsidP="00604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04386" w:rsidRPr="001B7E0C" w:rsidRDefault="00604386" w:rsidP="00AF71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B7E0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Подготовительная группа</w:t>
      </w: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AF7195" w:rsidP="00AF7195">
      <w:pPr>
        <w:jc w:val="right"/>
        <w:rPr>
          <w:color w:val="333333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Разработал:</w:t>
      </w:r>
      <w:r w:rsidRPr="001B7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воспитатель 1 категории Мальцева О.А</w:t>
      </w:r>
    </w:p>
    <w:p w:rsidR="00604386" w:rsidRPr="001B7E0C" w:rsidRDefault="00604386" w:rsidP="00604386">
      <w:pPr>
        <w:rPr>
          <w:color w:val="333333"/>
          <w:sz w:val="24"/>
          <w:szCs w:val="24"/>
          <w:shd w:val="clear" w:color="auto" w:fill="FFFFFF"/>
        </w:rPr>
      </w:pPr>
    </w:p>
    <w:p w:rsidR="00AF7195" w:rsidRPr="001B7E0C" w:rsidRDefault="00AF7195" w:rsidP="00AF719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195" w:rsidRPr="001B7E0C" w:rsidRDefault="00AF7195" w:rsidP="00AF719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4386" w:rsidRPr="001B7E0C" w:rsidRDefault="00AF7195" w:rsidP="00AF7195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Cs/>
          <w:color w:val="000000"/>
          <w:sz w:val="24"/>
          <w:szCs w:val="24"/>
        </w:rPr>
        <w:t>Маркс2021год</w:t>
      </w:r>
    </w:p>
    <w:p w:rsidR="00AF7195" w:rsidRPr="001B7E0C" w:rsidRDefault="00AF7195" w:rsidP="00AF7195">
      <w:pPr>
        <w:shd w:val="clear" w:color="auto" w:fill="FFFFFF"/>
        <w:spacing w:after="0" w:line="240" w:lineRule="auto"/>
        <w:outlineLvl w:val="0"/>
        <w:rPr>
          <w:color w:val="333333"/>
          <w:sz w:val="24"/>
          <w:szCs w:val="24"/>
          <w:shd w:val="clear" w:color="auto" w:fill="FFFFFF"/>
        </w:rPr>
      </w:pPr>
    </w:p>
    <w:p w:rsidR="00084131" w:rsidRDefault="00EF3CFB" w:rsidP="00AF7195">
      <w:pPr>
        <w:shd w:val="clear" w:color="auto" w:fill="FFFFFF"/>
        <w:spacing w:after="0" w:line="240" w:lineRule="auto"/>
        <w:outlineLvl w:val="0"/>
        <w:rPr>
          <w:color w:val="333333"/>
          <w:sz w:val="24"/>
          <w:szCs w:val="24"/>
          <w:shd w:val="clear" w:color="auto" w:fill="FFFFFF"/>
        </w:rPr>
      </w:pPr>
      <w:r w:rsidRPr="001B7E0C"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084131" w:rsidRDefault="00084131" w:rsidP="00AF7195">
      <w:pPr>
        <w:shd w:val="clear" w:color="auto" w:fill="FFFFFF"/>
        <w:spacing w:after="0" w:line="240" w:lineRule="auto"/>
        <w:outlineLvl w:val="0"/>
        <w:rPr>
          <w:color w:val="333333"/>
          <w:sz w:val="24"/>
          <w:szCs w:val="24"/>
          <w:shd w:val="clear" w:color="auto" w:fill="FFFFFF"/>
        </w:rPr>
      </w:pPr>
    </w:p>
    <w:p w:rsidR="00084131" w:rsidRDefault="00084131" w:rsidP="00AF7195">
      <w:pPr>
        <w:shd w:val="clear" w:color="auto" w:fill="FFFFFF"/>
        <w:spacing w:after="0" w:line="240" w:lineRule="auto"/>
        <w:outlineLvl w:val="0"/>
        <w:rPr>
          <w:color w:val="333333"/>
          <w:sz w:val="24"/>
          <w:szCs w:val="24"/>
          <w:shd w:val="clear" w:color="auto" w:fill="FFFFFF"/>
        </w:rPr>
      </w:pPr>
    </w:p>
    <w:p w:rsidR="00084131" w:rsidRDefault="00084131" w:rsidP="00AF7195">
      <w:pPr>
        <w:shd w:val="clear" w:color="auto" w:fill="FFFFFF"/>
        <w:spacing w:after="0" w:line="240" w:lineRule="auto"/>
        <w:outlineLvl w:val="0"/>
        <w:rPr>
          <w:color w:val="333333"/>
          <w:sz w:val="24"/>
          <w:szCs w:val="24"/>
          <w:shd w:val="clear" w:color="auto" w:fill="FFFFFF"/>
        </w:rPr>
      </w:pPr>
    </w:p>
    <w:p w:rsidR="00084131" w:rsidRDefault="00084131" w:rsidP="00AF7195">
      <w:pPr>
        <w:shd w:val="clear" w:color="auto" w:fill="FFFFFF"/>
        <w:spacing w:after="0" w:line="240" w:lineRule="auto"/>
        <w:outlineLvl w:val="0"/>
        <w:rPr>
          <w:color w:val="333333"/>
          <w:sz w:val="24"/>
          <w:szCs w:val="24"/>
          <w:shd w:val="clear" w:color="auto" w:fill="FFFFFF"/>
        </w:rPr>
      </w:pPr>
    </w:p>
    <w:p w:rsidR="00604386" w:rsidRPr="001B7E0C" w:rsidRDefault="00604386" w:rsidP="00AF719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7E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Название проекта</w:t>
      </w:r>
      <w:proofErr w:type="gramStart"/>
      <w:r w:rsidRPr="001B7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B7E0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1B7E0C">
        <w:rPr>
          <w:rFonts w:eastAsia="Calibri"/>
          <w:sz w:val="24"/>
          <w:szCs w:val="24"/>
        </w:rPr>
        <w:t xml:space="preserve"> </w:t>
      </w:r>
      <w:r w:rsidR="00AF7195" w:rsidRPr="001B7E0C">
        <w:rPr>
          <w:rFonts w:ascii="Times New Roman" w:eastAsia="Calibri" w:hAnsi="Times New Roman" w:cs="Times New Roman"/>
          <w:sz w:val="24"/>
          <w:szCs w:val="24"/>
        </w:rPr>
        <w:t>Долгосрочный проект « По страницам культурного</w:t>
      </w:r>
      <w:r w:rsidRPr="001B7E0C">
        <w:rPr>
          <w:rFonts w:ascii="Times New Roman" w:eastAsia="Calibri" w:hAnsi="Times New Roman" w:cs="Times New Roman"/>
          <w:sz w:val="24"/>
          <w:szCs w:val="24"/>
        </w:rPr>
        <w:t xml:space="preserve"> дневник</w:t>
      </w:r>
      <w:r w:rsidR="00AF7195" w:rsidRPr="001B7E0C">
        <w:rPr>
          <w:rFonts w:ascii="Times New Roman" w:eastAsia="Calibri" w:hAnsi="Times New Roman" w:cs="Times New Roman"/>
          <w:sz w:val="24"/>
          <w:szCs w:val="24"/>
        </w:rPr>
        <w:t>а</w:t>
      </w:r>
      <w:r w:rsidRPr="001B7E0C">
        <w:rPr>
          <w:rFonts w:ascii="Times New Roman" w:eastAsia="Calibri" w:hAnsi="Times New Roman" w:cs="Times New Roman"/>
          <w:sz w:val="24"/>
          <w:szCs w:val="24"/>
        </w:rPr>
        <w:t xml:space="preserve">  дошкольника  Саратовской области</w:t>
      </w:r>
      <w:r w:rsidRPr="001B7E0C">
        <w:rPr>
          <w:rFonts w:eastAsia="Calibri"/>
          <w:sz w:val="24"/>
          <w:szCs w:val="24"/>
        </w:rPr>
        <w:t>»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области: </w:t>
      </w:r>
      <w:r w:rsidRPr="001B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E0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Познавательное развитие</w:t>
      </w:r>
    </w:p>
    <w:p w:rsidR="00604386" w:rsidRPr="001B7E0C" w:rsidRDefault="00604386" w:rsidP="006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 </w:t>
      </w:r>
      <w:r w:rsidRPr="001B7E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 творческий.</w:t>
      </w:r>
    </w:p>
    <w:p w:rsidR="00604386" w:rsidRPr="001B7E0C" w:rsidRDefault="00604386" w:rsidP="0060438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 </w:t>
      </w:r>
      <w:r w:rsidR="009B7E0D" w:rsidRPr="001B7E0C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Pr="001B7E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по 25.05.2022 г.</w:t>
      </w:r>
    </w:p>
    <w:p w:rsidR="00604386" w:rsidRPr="001B7E0C" w:rsidRDefault="00604386" w:rsidP="0060438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проекта: </w:t>
      </w:r>
      <w:proofErr w:type="gramStart"/>
      <w:r w:rsidRPr="001B7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</w:t>
      </w:r>
      <w:proofErr w:type="gramEnd"/>
      <w:r w:rsidRPr="001B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386" w:rsidRPr="001B7E0C" w:rsidRDefault="00604386" w:rsidP="0060438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 </w:t>
      </w:r>
      <w:r w:rsidRPr="001B7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творческий.</w:t>
      </w:r>
    </w:p>
    <w:p w:rsidR="00604386" w:rsidRPr="001B7E0C" w:rsidRDefault="00604386" w:rsidP="0060438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0C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1B7E0C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группы, воспитатель, родители воспитанников.</w:t>
      </w:r>
    </w:p>
    <w:p w:rsidR="00604386" w:rsidRPr="001B7E0C" w:rsidRDefault="00604386" w:rsidP="0060438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 </w:t>
      </w:r>
      <w:r w:rsidRPr="001B7E0C">
        <w:rPr>
          <w:rFonts w:ascii="Times New Roman" w:eastAsia="Calibri" w:hAnsi="Times New Roman" w:cs="Times New Roman"/>
          <w:sz w:val="24"/>
          <w:szCs w:val="24"/>
        </w:rPr>
        <w:t>Долгосрочный проект</w:t>
      </w:r>
      <w:r w:rsidRPr="001B7E0C">
        <w:rPr>
          <w:rFonts w:eastAsia="Calibri"/>
          <w:sz w:val="24"/>
          <w:szCs w:val="24"/>
        </w:rPr>
        <w:t>,</w:t>
      </w:r>
      <w:r w:rsidRPr="001B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предназначен для детей подготовительной группы</w:t>
      </w:r>
    </w:p>
    <w:p w:rsidR="00614B0C" w:rsidRPr="001B7E0C" w:rsidRDefault="00604386" w:rsidP="00000D27">
      <w:pPr>
        <w:pStyle w:val="1"/>
        <w:spacing w:before="0" w:beforeAutospacing="0" w:after="0" w:afterAutospacing="0"/>
        <w:jc w:val="both"/>
        <w:rPr>
          <w:rFonts w:ascii="Verdana" w:hAnsi="Verdana"/>
          <w:b w:val="0"/>
          <w:color w:val="000000" w:themeColor="text1"/>
          <w:sz w:val="24"/>
          <w:szCs w:val="24"/>
        </w:rPr>
      </w:pPr>
      <w:r w:rsidRPr="001B7E0C">
        <w:rPr>
          <w:sz w:val="24"/>
          <w:szCs w:val="24"/>
        </w:rPr>
        <w:t>Основополагающие принципы</w:t>
      </w:r>
      <w:r w:rsidR="00EF3CFB" w:rsidRPr="001B7E0C">
        <w:rPr>
          <w:bCs w:val="0"/>
          <w:sz w:val="24"/>
          <w:szCs w:val="24"/>
        </w:rPr>
        <w:t>:</w:t>
      </w:r>
      <w:r w:rsidR="00EF3CFB" w:rsidRPr="001B7E0C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F3CFB" w:rsidRPr="001B7E0C">
        <w:rPr>
          <w:b w:val="0"/>
          <w:sz w:val="24"/>
          <w:szCs w:val="24"/>
          <w:shd w:val="clear" w:color="auto" w:fill="FFFFFF"/>
        </w:rPr>
        <w:t>Раззработан на основе реализации указа Президента и</w:t>
      </w:r>
      <w:r w:rsidR="00EF3CFB" w:rsidRPr="001B7E0C">
        <w:rPr>
          <w:rFonts w:ascii="Philosopher" w:hAnsi="Philosopher"/>
          <w:b w:val="0"/>
          <w:color w:val="414345"/>
          <w:sz w:val="24"/>
          <w:szCs w:val="24"/>
          <w:shd w:val="clear" w:color="auto" w:fill="FFFFFF"/>
        </w:rPr>
        <w:t xml:space="preserve"> </w:t>
      </w:r>
      <w:r w:rsidRPr="001B7E0C">
        <w:rPr>
          <w:b w:val="0"/>
          <w:sz w:val="24"/>
          <w:szCs w:val="24"/>
        </w:rPr>
        <w:t>федерального государственного образовательного стандарта дошкольного образования.</w:t>
      </w:r>
      <w:r w:rsidR="00614B0C" w:rsidRPr="001B7E0C">
        <w:rPr>
          <w:b w:val="0"/>
          <w:sz w:val="24"/>
          <w:szCs w:val="24"/>
        </w:rPr>
        <w:t xml:space="preserve"> </w:t>
      </w:r>
      <w:proofErr w:type="gramStart"/>
      <w:r w:rsidR="00614B0C" w:rsidRPr="001B7E0C">
        <w:rPr>
          <w:b w:val="0"/>
          <w:bCs w:val="0"/>
          <w:color w:val="000000" w:themeColor="text1"/>
          <w:sz w:val="24"/>
          <w:szCs w:val="24"/>
        </w:rPr>
        <w:t>«О национальных целях и стратегических задачах развития Российской Федерации на период до 2024 года» от 7 мая 2018 г. № 204, часть о развитии сферы образования).</w:t>
      </w:r>
      <w:proofErr w:type="gramEnd"/>
    </w:p>
    <w:p w:rsidR="00604386" w:rsidRPr="001B7E0C" w:rsidRDefault="00816178" w:rsidP="00EF3CFB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1B7E0C">
        <w:rPr>
          <w:sz w:val="24"/>
          <w:szCs w:val="24"/>
        </w:rPr>
        <w:t xml:space="preserve"> </w:t>
      </w:r>
      <w:r w:rsidRPr="001B7E0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https://soiro.ru/content/o-proekte</w:t>
      </w:r>
    </w:p>
    <w:p w:rsidR="00604386" w:rsidRPr="001B7E0C" w:rsidRDefault="004D3C1B" w:rsidP="0008413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hd w:val="clear" w:color="auto" w:fill="FFFFFF"/>
        </w:rPr>
      </w:pPr>
      <w:r w:rsidRPr="001B7E0C">
        <w:rPr>
          <w:b/>
        </w:rPr>
        <w:t xml:space="preserve"> АКТУАЛЬНОСТЬ</w:t>
      </w:r>
      <w:r w:rsidR="002D37C6" w:rsidRPr="001B7E0C">
        <w:rPr>
          <w:b/>
        </w:rPr>
        <w:t>:</w:t>
      </w:r>
      <w:r w:rsidRPr="001B7E0C">
        <w:rPr>
          <w:b/>
        </w:rPr>
        <w:t xml:space="preserve"> </w:t>
      </w:r>
      <w:r w:rsidR="002D37C6" w:rsidRPr="001B7E0C">
        <w:rPr>
          <w:color w:val="333333"/>
          <w:shd w:val="clear" w:color="auto" w:fill="FFFFFF"/>
        </w:rPr>
        <w:t xml:space="preserve">                                                                      </w:t>
      </w:r>
      <w:r w:rsidR="00604386" w:rsidRPr="001B7E0C">
        <w:t xml:space="preserve">«Только тот, кто любит, ценит и </w:t>
      </w:r>
      <w:r w:rsidR="00084131">
        <w:t xml:space="preserve">   </w:t>
      </w:r>
      <w:r w:rsidR="00604386" w:rsidRPr="001B7E0C">
        <w:t>уважает</w:t>
      </w:r>
    </w:p>
    <w:p w:rsidR="00604386" w:rsidRPr="001B7E0C" w:rsidRDefault="00604386" w:rsidP="00084131">
      <w:pPr>
        <w:pStyle w:val="a3"/>
        <w:shd w:val="clear" w:color="auto" w:fill="FFFFFF"/>
        <w:spacing w:before="0" w:beforeAutospacing="0" w:after="0" w:afterAutospacing="0"/>
        <w:jc w:val="right"/>
      </w:pPr>
      <w:r w:rsidRPr="001B7E0C">
        <w:t>накопленное и сохранённое предыдущими</w:t>
      </w:r>
    </w:p>
    <w:p w:rsidR="00604386" w:rsidRPr="001B7E0C" w:rsidRDefault="00604386" w:rsidP="00084131">
      <w:pPr>
        <w:pStyle w:val="a3"/>
        <w:shd w:val="clear" w:color="auto" w:fill="FFFFFF"/>
        <w:spacing w:before="0" w:beforeAutospacing="0" w:after="0" w:afterAutospacing="0"/>
        <w:jc w:val="right"/>
      </w:pPr>
      <w:r w:rsidRPr="001B7E0C">
        <w:t>поколениями, может любить Родину,</w:t>
      </w:r>
    </w:p>
    <w:p w:rsidR="00604386" w:rsidRPr="001B7E0C" w:rsidRDefault="00604386" w:rsidP="00084131">
      <w:pPr>
        <w:pStyle w:val="a3"/>
        <w:shd w:val="clear" w:color="auto" w:fill="FFFFFF"/>
        <w:spacing w:before="0" w:beforeAutospacing="0" w:after="0" w:afterAutospacing="0"/>
        <w:jc w:val="right"/>
      </w:pPr>
      <w:r w:rsidRPr="001B7E0C">
        <w:t>узнать её, стать подлинными</w:t>
      </w:r>
    </w:p>
    <w:p w:rsidR="00604386" w:rsidRPr="001B7E0C" w:rsidRDefault="00AF7195" w:rsidP="00084131">
      <w:pPr>
        <w:pStyle w:val="a3"/>
        <w:shd w:val="clear" w:color="auto" w:fill="FFFFFF"/>
        <w:spacing w:before="0" w:beforeAutospacing="0" w:after="0" w:afterAutospacing="0"/>
        <w:jc w:val="right"/>
      </w:pPr>
      <w:r w:rsidRPr="001B7E0C">
        <w:t>патриотами» (С. Михалков)</w:t>
      </w:r>
    </w:p>
    <w:p w:rsidR="00604386" w:rsidRPr="001B7E0C" w:rsidRDefault="00604386" w:rsidP="00604386">
      <w:pPr>
        <w:pStyle w:val="a3"/>
        <w:shd w:val="clear" w:color="auto" w:fill="FFFFFF"/>
        <w:spacing w:before="0" w:beforeAutospacing="0" w:after="0" w:afterAutospacing="0"/>
      </w:pPr>
      <w:r w:rsidRPr="001B7E0C">
        <w:t xml:space="preserve">    Важной задачей воспитания подрастающего поколения всегда было и остаётся воспитание патриотизма. В качестве основополагающего фактора патриоти</w:t>
      </w:r>
      <w:r w:rsidR="00084131">
        <w:t xml:space="preserve">ческого воспитания рассматриваю </w:t>
      </w:r>
      <w:r w:rsidRPr="001B7E0C">
        <w:t xml:space="preserve"> национально-региональный компонент, при этом акцент делается на воспитании любви к родному краю, городу. Актуальность проблемы заключается в том, что современные дети мало знают о родном городе, стране, особенностях народных и культурных традиций. Нравственно-патриотическое воспитание детей является одной из основных задач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604386" w:rsidRPr="001B7E0C" w:rsidRDefault="00604386" w:rsidP="00604386">
      <w:pPr>
        <w:pStyle w:val="a3"/>
        <w:shd w:val="clear" w:color="auto" w:fill="FFFFFF"/>
        <w:spacing w:before="0" w:beforeAutospacing="0" w:after="0" w:afterAutospacing="0"/>
      </w:pPr>
      <w:r w:rsidRPr="001B7E0C">
        <w:t xml:space="preserve">   Краеведческий подход в образовании дошкольников даёт возможность гуманизировать воспитательный процесс. Учить познавать родной край знакомить с его самобытностью, воспитывать любовь к Родине – это задачи не толькодетского сада, но и семьи. Эта работа более эффективна, если установлена тесная связь с семьёй. Родители не только помощники, но и равноправные участники формирования личности ребёнка. Принадлежность семьи к тому или иному этносу – существенный фактор, оказывающий влияние на личностное развитие ребёнка.</w:t>
      </w:r>
    </w:p>
    <w:p w:rsidR="00604386" w:rsidRPr="001B7E0C" w:rsidRDefault="00604386" w:rsidP="00604386">
      <w:pPr>
        <w:pStyle w:val="a3"/>
        <w:shd w:val="clear" w:color="auto" w:fill="FFFFFF"/>
        <w:spacing w:before="0" w:beforeAutospacing="0" w:after="0" w:afterAutospacing="0"/>
      </w:pPr>
      <w:r w:rsidRPr="001B7E0C">
        <w:t xml:space="preserve"> Реализовать задачи нравственно-патриотического воспитания нашей области во взаимодействии семьи и  детского сада  предполагается в рамках нового проекта «Культурный дневник дошкольника Саратовской области».</w:t>
      </w:r>
    </w:p>
    <w:p w:rsidR="00604386" w:rsidRPr="001B7E0C" w:rsidRDefault="004D3C1B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ЦЕЛЬ ПРОЕКТА:</w:t>
      </w:r>
      <w:r w:rsidR="00604386" w:rsidRPr="001B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04386" w:rsidRPr="001B7E0C">
        <w:rPr>
          <w:rFonts w:ascii="Times New Roman" w:eastAsia="Calibri" w:hAnsi="Times New Roman" w:cs="Times New Roman"/>
          <w:sz w:val="24"/>
          <w:szCs w:val="24"/>
        </w:rPr>
        <w:t>рзавивать воспитательную функцию по приобщению дошкольников к наследию Саратовской области России. Познакомить с некоторыми событиями истории,  культуры, традициями, представленными в доступой форме, затрагивающие чувсва и вызывающие интерес</w:t>
      </w:r>
      <w:proofErr w:type="gramStart"/>
      <w:r w:rsidR="00604386" w:rsidRPr="001B7E0C">
        <w:rPr>
          <w:rFonts w:ascii="Times New Roman" w:eastAsia="Calibri" w:hAnsi="Times New Roman" w:cs="Times New Roman"/>
          <w:sz w:val="24"/>
          <w:szCs w:val="24"/>
        </w:rPr>
        <w:t>.</w:t>
      </w:r>
      <w:r w:rsidR="00604386"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="00604386"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фундаментальных культурных ценностей и духовное обогащение подрастающего поколения.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ЗАДАЧИ ПРОЕКТА: 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уважительного отношения к семье, к малой родине и Отечеству;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представлений о социокультурных ценностях нашего народа, об отечественных традициях и праздниках;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толерантного отношения к людям других национальностей;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-формирование бережного отношения к планете Земля и её богатствам. 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ПРОБЛЕМА:</w:t>
      </w: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время,  родители совсем мало времени уделяют духовно-культурному развитию детей. Культурный досуг современной семьи зачастую сводится к посещению игровых комнат или кинотеатра с мультфильмом в выходной день.</w:t>
      </w:r>
    </w:p>
    <w:p w:rsidR="004D3C1B" w:rsidRPr="001B7E0C" w:rsidRDefault="004D3C1B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Style w:val="c3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ВИД ПРОЕКТА:</w:t>
      </w:r>
      <w:r w:rsidRPr="001B7E0C">
        <w:rPr>
          <w:rStyle w:val="c10"/>
          <w:sz w:val="24"/>
          <w:szCs w:val="24"/>
          <w:shd w:val="clear" w:color="auto" w:fill="FFFFFF"/>
        </w:rPr>
        <w:t> </w:t>
      </w:r>
      <w:r w:rsidRPr="001B7E0C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информационно — мотивационный,  познавательный, игровой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ФОРМЫ РАБОТЫ С ДЕТЬМИ</w:t>
      </w:r>
      <w:r w:rsidR="004D3C1B" w:rsidRPr="001B7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реализации проекта: 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Тематические беседы, в том числе с привлечением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специалистов (муз</w:t>
      </w:r>
      <w:proofErr w:type="gramStart"/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уководителя; библиотекаря</w:t>
      </w:r>
      <w:r w:rsidR="00A640AD"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работника краеветческого музея</w:t>
      </w: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           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Экскурсии; </w:t>
      </w:r>
    </w:p>
    <w:p w:rsidR="0060438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Работа с дневником;</w:t>
      </w:r>
    </w:p>
    <w:p w:rsidR="002D37C6" w:rsidRPr="001B7E0C" w:rsidRDefault="00604386" w:rsidP="00604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ФОРМЫ РАБОТЫ С РОДИТЕЛЯМИ</w:t>
      </w:r>
      <w:proofErr w:type="gramStart"/>
      <w:r w:rsidRPr="001B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1B7E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D37C6" w:rsidRPr="001B7E0C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Консультации; </w:t>
      </w:r>
    </w:p>
    <w:p w:rsidR="00AF7195" w:rsidRPr="001B7E0C" w:rsidRDefault="00604386" w:rsidP="0060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Беседы;  </w:t>
      </w:r>
      <w:r w:rsidR="00057355" w:rsidRPr="001B7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</w:t>
      </w:r>
    </w:p>
    <w:p w:rsidR="00057355" w:rsidRPr="001B7E0C" w:rsidRDefault="00057355" w:rsidP="00AF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Тематическое планирование</w:t>
      </w:r>
    </w:p>
    <w:p w:rsidR="00057355" w:rsidRPr="001B7E0C" w:rsidRDefault="00057355" w:rsidP="0060438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4"/>
        <w:tblW w:w="10717" w:type="dxa"/>
        <w:tblInd w:w="-544" w:type="dxa"/>
        <w:tblLayout w:type="fixed"/>
        <w:tblLook w:val="04A0"/>
      </w:tblPr>
      <w:tblGrid>
        <w:gridCol w:w="426"/>
        <w:gridCol w:w="5505"/>
        <w:gridCol w:w="2659"/>
        <w:gridCol w:w="851"/>
        <w:gridCol w:w="1276"/>
      </w:tblGrid>
      <w:tr w:rsidR="00CD6C98" w:rsidRPr="001B7E0C" w:rsidTr="00250AE4">
        <w:tc>
          <w:tcPr>
            <w:tcW w:w="426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5" w:type="dxa"/>
          </w:tcPr>
          <w:p w:rsidR="00CD6C98" w:rsidRPr="001B7E0C" w:rsidRDefault="00CD6C98" w:rsidP="00CD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Тема </w:t>
            </w:r>
          </w:p>
        </w:tc>
        <w:tc>
          <w:tcPr>
            <w:tcW w:w="2659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51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 реалицации</w:t>
            </w:r>
          </w:p>
        </w:tc>
        <w:tc>
          <w:tcPr>
            <w:tcW w:w="1276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Отметка о выполнения</w:t>
            </w:r>
          </w:p>
        </w:tc>
      </w:tr>
      <w:tr w:rsidR="00CD6C98" w:rsidRPr="001B7E0C" w:rsidTr="00250AE4">
        <w:tc>
          <w:tcPr>
            <w:tcW w:w="426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</w:tcPr>
          <w:p w:rsidR="00A640AD" w:rsidRPr="001B7E0C" w:rsidRDefault="008A62AA" w:rsidP="00000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3C1B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  <w:r w:rsidR="00000D27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3C1B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«Для чего и зачем</w:t>
            </w:r>
            <w:proofErr w:type="gramStart"/>
            <w:r w:rsidR="004D3C1B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  <w:proofErr w:type="gramEnd"/>
          </w:p>
          <w:p w:rsidR="004D3C1B" w:rsidRPr="001B7E0C" w:rsidRDefault="004D3C1B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27" w:rsidRPr="001B7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Беседа «Что я знаю о родном крае?» </w:t>
            </w:r>
          </w:p>
          <w:p w:rsidR="00000D27" w:rsidRPr="001B7E0C" w:rsidRDefault="00000D27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7" w:rsidRPr="001B7E0C" w:rsidRDefault="00000D27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7" w:rsidRPr="001B7E0C" w:rsidRDefault="00000D27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7" w:rsidRPr="001B7E0C" w:rsidRDefault="00000D27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7" w:rsidRPr="001B7E0C" w:rsidRDefault="00000D27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27" w:rsidRPr="001B7E0C" w:rsidRDefault="00000D27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2.Ситуативный разговор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города Марк</w:t>
            </w:r>
            <w:r w:rsidR="00BC43C5" w:rsidRPr="001B7E0C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3. Обсуждени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 России</w:t>
            </w:r>
          </w:p>
          <w:p w:rsidR="00BC43C5" w:rsidRPr="001B7E0C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региона 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аратовская губерния-ознакомление   Практический выход с детьми</w:t>
            </w:r>
          </w:p>
        </w:tc>
        <w:tc>
          <w:tcPr>
            <w:tcW w:w="2659" w:type="dxa"/>
          </w:tcPr>
          <w:p w:rsidR="00000D27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3C1B" w:rsidRPr="001B7E0C">
              <w:rPr>
                <w:rFonts w:ascii="Times New Roman" w:hAnsi="Times New Roman" w:cs="Times New Roman"/>
                <w:sz w:val="24"/>
                <w:szCs w:val="24"/>
              </w:rPr>
              <w:t>Вызвать у участников проекта интерес к истории Саратовской области</w:t>
            </w:r>
            <w:proofErr w:type="gramStart"/>
            <w:r w:rsidR="00000D27" w:rsidRPr="001B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C1B" w:rsidRPr="001B7E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D3C1B" w:rsidRPr="001B7E0C">
              <w:rPr>
                <w:rFonts w:ascii="Times New Roman" w:hAnsi="Times New Roman" w:cs="Times New Roman"/>
                <w:sz w:val="24"/>
                <w:szCs w:val="24"/>
              </w:rPr>
              <w:t>накомство с направлениями деятельности по реализации проекта.</w:t>
            </w:r>
            <w:r w:rsidR="00000D27"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0D27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0D27" w:rsidRPr="001B7E0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города, с его историческим прошлым;</w:t>
            </w:r>
          </w:p>
          <w:p w:rsidR="00000D27" w:rsidRPr="001B7E0C" w:rsidRDefault="00000D27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познавательный интерес к истории своего края;</w:t>
            </w:r>
          </w:p>
          <w:p w:rsidR="00000D27" w:rsidRPr="001B7E0C" w:rsidRDefault="00000D27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положительные эмоции и любовь к родному городу, краю, желание беречь природу и красоту.</w:t>
            </w:r>
          </w:p>
          <w:p w:rsidR="00CD6C98" w:rsidRPr="001B7E0C" w:rsidRDefault="00BC43C5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3.Уточнить и раскрыть возможности в создании атрибутики Российского государства и Саратовской области</w:t>
            </w:r>
          </w:p>
        </w:tc>
        <w:tc>
          <w:tcPr>
            <w:tcW w:w="851" w:type="dxa"/>
          </w:tcPr>
          <w:p w:rsidR="00CD6C98" w:rsidRPr="001B7E0C" w:rsidRDefault="009B7E0D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000D27" w:rsidRPr="001B7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9B7E0D" w:rsidP="000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C43C5" w:rsidRPr="001B7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43C5" w:rsidRPr="001B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8" w:rsidRPr="001B7E0C" w:rsidTr="00250AE4">
        <w:tc>
          <w:tcPr>
            <w:tcW w:w="426" w:type="dxa"/>
          </w:tcPr>
          <w:p w:rsidR="00CD6C98" w:rsidRPr="001B7E0C" w:rsidRDefault="00EC0871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5" w:type="dxa"/>
          </w:tcPr>
          <w:p w:rsidR="00151D7D" w:rsidRPr="001B7E0C" w:rsidRDefault="00BC43C5" w:rsidP="00151D7D">
            <w:pPr>
              <w:rPr>
                <w:rStyle w:val="a5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A62AA" w:rsidRPr="001B7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62AA" w:rsidRPr="001B7E0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раздел</w:t>
            </w:r>
            <w:r w:rsidRPr="001B7E0C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</w:t>
            </w:r>
            <w:r w:rsidR="00151D7D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«Каменная летопись края»</w:t>
            </w:r>
            <w:r w:rsidR="00151D7D" w:rsidRPr="001B7E0C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27A7F" w:rsidRPr="001B7E0C" w:rsidRDefault="00327A7F" w:rsidP="0015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Виртуальная экскурсия: </w:t>
            </w:r>
          </w:p>
          <w:p w:rsidR="00151D7D" w:rsidRPr="001B7E0C" w:rsidRDefault="00BC43C5" w:rsidP="0015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7A7F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-Саратовская консерватория</w:t>
            </w:r>
          </w:p>
          <w:p w:rsidR="00BC43C5" w:rsidRPr="001B7E0C" w:rsidRDefault="00BC43C5" w:rsidP="0015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43C5" w:rsidRPr="001B7E0C" w:rsidRDefault="00BC43C5" w:rsidP="0015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43C5" w:rsidRPr="001B7E0C" w:rsidRDefault="00BC43C5" w:rsidP="0015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Виртуальная экскурсия:</w:t>
            </w:r>
          </w:p>
          <w:p w:rsidR="00327A7F" w:rsidRPr="001B7E0C" w:rsidRDefault="00BC43C5" w:rsidP="0015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27A7F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Исторические мосты Саратовского края</w:t>
            </w:r>
          </w:p>
        </w:tc>
        <w:tc>
          <w:tcPr>
            <w:tcW w:w="2659" w:type="dxa"/>
          </w:tcPr>
          <w:p w:rsidR="00CD6C98" w:rsidRPr="001B7E0C" w:rsidRDefault="00151D7D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43C5" w:rsidRPr="001B7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формировать у ребёнка представления о достопримечательностях Саратова, архитектуре старинных и современных зданий, привить любовь к родному краю, желание сохранить его и сделать еще красивее</w:t>
            </w: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2D37C6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BC43C5" w:rsidRPr="001B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3C5" w:rsidRPr="001B7E0C" w:rsidRDefault="00BC43C5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BC43C5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C5" w:rsidRPr="001B7E0C" w:rsidRDefault="002D37C6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43C5" w:rsidRPr="001B7E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8" w:rsidRPr="001B7E0C" w:rsidTr="00250AE4">
        <w:tc>
          <w:tcPr>
            <w:tcW w:w="426" w:type="dxa"/>
          </w:tcPr>
          <w:p w:rsidR="00CD6C98" w:rsidRPr="001B7E0C" w:rsidRDefault="00EC0871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5" w:type="dxa"/>
          </w:tcPr>
          <w:p w:rsidR="00BC43C5" w:rsidRPr="001B7E0C" w:rsidRDefault="00AB5C8E" w:rsidP="00E02B07">
            <w:pPr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27A7F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27A7F" w:rsidRPr="001B7E0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раздел</w:t>
            </w:r>
            <w:r w:rsidR="00327A7F" w:rsidRPr="001B7E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7A7F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«Музейное зазеркалье»</w:t>
            </w:r>
            <w:r w:rsidR="00327A7F" w:rsidRPr="001B7E0C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C43C5" w:rsidRPr="001B7E0C" w:rsidRDefault="00AB5C8E" w:rsidP="00AB5C8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BC43C5" w:rsidRPr="001B7E0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Онлайн путешествие:</w:t>
            </w:r>
          </w:p>
          <w:p w:rsidR="00CD6C98" w:rsidRPr="001B7E0C" w:rsidRDefault="00327A7F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-Саратовский художественный музей А.Н.Радищева</w:t>
            </w:r>
          </w:p>
          <w:p w:rsidR="00AB5C8E" w:rsidRPr="001B7E0C" w:rsidRDefault="00327A7F" w:rsidP="00E02B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-Парк Победы</w:t>
            </w:r>
            <w:r w:rsidR="00AB5C8E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5C8E" w:rsidRPr="001B7E0C" w:rsidRDefault="00AB5C8E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-Саратовский областной музей краеведения</w:t>
            </w:r>
          </w:p>
          <w:p w:rsidR="00327A7F" w:rsidRPr="001B7E0C" w:rsidRDefault="00AB5C8E" w:rsidP="00AB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3E16B3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A7F" w:rsidRPr="001B7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A7F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="00327A7F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музей г</w:t>
            </w:r>
            <w:proofErr w:type="gramStart"/>
            <w:r w:rsidR="00327A7F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327A7F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аркс</w:t>
            </w:r>
          </w:p>
        </w:tc>
        <w:tc>
          <w:tcPr>
            <w:tcW w:w="2659" w:type="dxa"/>
          </w:tcPr>
          <w:p w:rsidR="00CD6C98" w:rsidRPr="001B7E0C" w:rsidRDefault="00327A7F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BC43C5"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</w:t>
            </w: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дошкольников представлений об истории и культуре родного края, знакомство с музеями, расширение словарного запаса.</w:t>
            </w:r>
          </w:p>
        </w:tc>
        <w:tc>
          <w:tcPr>
            <w:tcW w:w="851" w:type="dxa"/>
          </w:tcPr>
          <w:p w:rsidR="00AB5C8E" w:rsidRPr="001B7E0C" w:rsidRDefault="00D43210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37C6" w:rsidRPr="001B7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B5C8E" w:rsidRPr="001B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C8E" w:rsidRPr="001B7E0C" w:rsidRDefault="00AB5C8E" w:rsidP="00A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8E" w:rsidRPr="001B7E0C" w:rsidRDefault="00AB5C8E" w:rsidP="00A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8E" w:rsidRPr="001B7E0C" w:rsidRDefault="00AB5C8E" w:rsidP="00A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A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98" w:rsidRPr="001B7E0C" w:rsidRDefault="002D37C6" w:rsidP="00AB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5C8E" w:rsidRPr="001B7E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43210" w:rsidRPr="001B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8" w:rsidRPr="001B7E0C" w:rsidTr="00250AE4">
        <w:tc>
          <w:tcPr>
            <w:tcW w:w="426" w:type="dxa"/>
          </w:tcPr>
          <w:p w:rsidR="00CD6C98" w:rsidRPr="001B7E0C" w:rsidRDefault="00EC0871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5" w:type="dxa"/>
          </w:tcPr>
          <w:p w:rsidR="00CD6C98" w:rsidRPr="001B7E0C" w:rsidRDefault="00AB5C8E" w:rsidP="006F615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151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6151" w:rsidRPr="001B7E0C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6F6151" w:rsidRPr="001B7E0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раздел</w:t>
            </w:r>
            <w:r w:rsidR="006F6151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«Театральные встречи</w:t>
            </w:r>
            <w:proofErr w:type="gramStart"/>
            <w:r w:rsidR="006F6151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F6151" w:rsidRPr="001B7E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  <w:p w:rsidR="006F6151" w:rsidRPr="001B7E0C" w:rsidRDefault="006F6151" w:rsidP="006F61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B7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Онлайн знакоство с </w:t>
            </w:r>
            <w:r w:rsidR="00000D27"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театрами 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000D27" w:rsidRPr="001B7E0C">
              <w:rPr>
                <w:rFonts w:ascii="Times New Roman" w:hAnsi="Times New Roman" w:cs="Times New Roman"/>
                <w:sz w:val="24"/>
                <w:szCs w:val="24"/>
              </w:rPr>
              <w:t>а и родного края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10" w:rsidRPr="001B7E0C" w:rsidRDefault="00D43210" w:rsidP="006F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6F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6F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10" w:rsidRPr="001B7E0C" w:rsidRDefault="00D43210" w:rsidP="006F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51" w:rsidRPr="001B7E0C" w:rsidRDefault="006F6151" w:rsidP="006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Кукольный театр «Теремок</w:t>
            </w:r>
            <w:proofErr w:type="gramStart"/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кукольного спектакля детям младшей группы)</w:t>
            </w:r>
          </w:p>
        </w:tc>
        <w:tc>
          <w:tcPr>
            <w:tcW w:w="2659" w:type="dxa"/>
          </w:tcPr>
          <w:p w:rsidR="00CD6C98" w:rsidRPr="001B7E0C" w:rsidRDefault="00D43210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F6151"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ребёнка представления о театрах Саратова и Саратовской области, о профессиях людей, которые там работают, воспитать интерес к искусству, потребность соблюдать правила этикета</w:t>
            </w:r>
          </w:p>
        </w:tc>
        <w:tc>
          <w:tcPr>
            <w:tcW w:w="851" w:type="dxa"/>
          </w:tcPr>
          <w:p w:rsidR="006A07E7" w:rsidRPr="001B7E0C" w:rsidRDefault="006A07E7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3210" w:rsidRPr="001B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210" w:rsidRPr="001B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7E7" w:rsidRPr="001B7E0C" w:rsidRDefault="006A07E7" w:rsidP="006A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E7" w:rsidRPr="001B7E0C" w:rsidRDefault="006A07E7" w:rsidP="006A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E7" w:rsidRPr="001B7E0C" w:rsidRDefault="006A07E7" w:rsidP="006A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E7" w:rsidRPr="001B7E0C" w:rsidRDefault="006A07E7" w:rsidP="006A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E7" w:rsidRPr="001B7E0C" w:rsidRDefault="006A07E7" w:rsidP="006A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E7" w:rsidRPr="001B7E0C" w:rsidRDefault="006A07E7" w:rsidP="006A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51" w:rsidRPr="001B7E0C" w:rsidRDefault="006A07E7" w:rsidP="006A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CD6C98" w:rsidRPr="001B7E0C" w:rsidRDefault="00CD6C98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FB" w:rsidRPr="001B7E0C" w:rsidTr="00250AE4">
        <w:tc>
          <w:tcPr>
            <w:tcW w:w="426" w:type="dxa"/>
          </w:tcPr>
          <w:p w:rsidR="002173FB" w:rsidRPr="001B7E0C" w:rsidRDefault="00EC0871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5" w:type="dxa"/>
          </w:tcPr>
          <w:p w:rsidR="002173FB" w:rsidRPr="001B7E0C" w:rsidRDefault="00AB5C8E" w:rsidP="002173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3FB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173FB" w:rsidRPr="001B7E0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раздел</w:t>
            </w:r>
            <w:r w:rsidR="002173FB" w:rsidRPr="001B7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Наполним</w:t>
            </w:r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музыкой сердца…»</w:t>
            </w:r>
            <w:r w:rsidR="002173FB" w:rsidRPr="001B7E0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173FB" w:rsidRPr="001B7E0C" w:rsidRDefault="006A07E7" w:rsidP="002173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173FB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173FB" w:rsidRPr="001B7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3FB"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«Знакомство с народными музыкальными инструментами»</w:t>
            </w:r>
          </w:p>
          <w:p w:rsidR="00000D27" w:rsidRPr="001B7E0C" w:rsidRDefault="00000D27" w:rsidP="00000D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-Игра на музыкальных инструментах</w:t>
            </w:r>
          </w:p>
          <w:p w:rsidR="002173FB" w:rsidRPr="001B7E0C" w:rsidRDefault="002173FB" w:rsidP="006F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173FB" w:rsidRPr="001B7E0C" w:rsidRDefault="006A07E7" w:rsidP="00E0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173FB" w:rsidRPr="001B7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 представлений о музыкальных инструментах, развивать предпосылки ценностно-смыслового восприятия и понимания музыкального произведения.</w:t>
            </w:r>
          </w:p>
        </w:tc>
        <w:tc>
          <w:tcPr>
            <w:tcW w:w="851" w:type="dxa"/>
          </w:tcPr>
          <w:p w:rsidR="002173FB" w:rsidRPr="001B7E0C" w:rsidRDefault="006A07E7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2173FB" w:rsidRPr="001B7E0C" w:rsidRDefault="002173FB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FB" w:rsidRPr="001B7E0C" w:rsidTr="00250AE4">
        <w:tc>
          <w:tcPr>
            <w:tcW w:w="426" w:type="dxa"/>
          </w:tcPr>
          <w:p w:rsidR="002173FB" w:rsidRPr="001B7E0C" w:rsidRDefault="00EC0871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5" w:type="dxa"/>
          </w:tcPr>
          <w:p w:rsidR="002173FB" w:rsidRPr="001B7E0C" w:rsidRDefault="00AB5C8E" w:rsidP="002173FB">
            <w:pPr>
              <w:pStyle w:val="voice"/>
              <w:shd w:val="clear" w:color="auto" w:fill="FFFFFF"/>
              <w:spacing w:before="120" w:beforeAutospacing="0" w:after="120" w:afterAutospacing="0"/>
              <w:rPr>
                <w:i/>
                <w:color w:val="000000"/>
              </w:rPr>
            </w:pPr>
            <w:r w:rsidRPr="001B7E0C">
              <w:rPr>
                <w:b/>
                <w:lang w:val="en-US"/>
              </w:rPr>
              <w:t>V</w:t>
            </w:r>
            <w:r w:rsidRPr="001B7E0C">
              <w:t xml:space="preserve"> </w:t>
            </w:r>
            <w:r w:rsidR="002173FB" w:rsidRPr="001B7E0C">
              <w:t>-</w:t>
            </w:r>
            <w:r w:rsidR="002173FB" w:rsidRPr="001B7E0C">
              <w:rPr>
                <w:rStyle w:val="a5"/>
                <w:color w:val="333333"/>
              </w:rPr>
              <w:t xml:space="preserve"> </w:t>
            </w:r>
            <w:r w:rsidR="002173FB" w:rsidRPr="001B7E0C">
              <w:rPr>
                <w:b/>
              </w:rPr>
              <w:t>раздел</w:t>
            </w:r>
            <w:r w:rsidR="002173FB" w:rsidRPr="001B7E0C">
              <w:rPr>
                <w:rStyle w:val="a6"/>
                <w:b/>
                <w:bCs/>
                <w:i w:val="0"/>
                <w:color w:val="000000"/>
              </w:rPr>
              <w:t>«Приглашение к чтению»</w:t>
            </w:r>
            <w:r w:rsidR="002173FB" w:rsidRPr="001B7E0C">
              <w:rPr>
                <w:i/>
                <w:color w:val="000000"/>
              </w:rPr>
              <w:t> </w:t>
            </w:r>
          </w:p>
          <w:p w:rsidR="002173FB" w:rsidRPr="001B7E0C" w:rsidRDefault="006A07E7" w:rsidP="006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 г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</w:p>
        </w:tc>
        <w:tc>
          <w:tcPr>
            <w:tcW w:w="2659" w:type="dxa"/>
          </w:tcPr>
          <w:p w:rsidR="002173FB" w:rsidRPr="001B7E0C" w:rsidRDefault="006A07E7" w:rsidP="00E0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="002173FB"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внимательно слушать художественное произведение, анализировать поступки героев, правильно их оценивать, делать выводы.</w:t>
            </w:r>
          </w:p>
        </w:tc>
        <w:tc>
          <w:tcPr>
            <w:tcW w:w="851" w:type="dxa"/>
          </w:tcPr>
          <w:p w:rsidR="002173FB" w:rsidRPr="001B7E0C" w:rsidRDefault="006A07E7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2173FB" w:rsidRPr="001B7E0C" w:rsidRDefault="002173FB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FB" w:rsidRPr="001B7E0C" w:rsidTr="00250AE4">
        <w:tc>
          <w:tcPr>
            <w:tcW w:w="426" w:type="dxa"/>
          </w:tcPr>
          <w:p w:rsidR="002173FB" w:rsidRPr="001B7E0C" w:rsidRDefault="00EC0871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5" w:type="dxa"/>
          </w:tcPr>
          <w:p w:rsidR="006A07E7" w:rsidRPr="001B7E0C" w:rsidRDefault="00AB5C8E" w:rsidP="006A0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B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7E7" w:rsidRPr="001B7E0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раздел</w:t>
            </w:r>
            <w:r w:rsidR="006A07E7" w:rsidRPr="001B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A33D4" w:rsidRPr="001B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A33D4" w:rsidRPr="001B7E0C">
              <w:rPr>
                <w:rStyle w:val="a5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</w:rPr>
              <w:t xml:space="preserve"> </w:t>
            </w:r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«Туристические тропы</w:t>
            </w:r>
            <w:proofErr w:type="gramStart"/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»</w:t>
            </w:r>
            <w:r w:rsidR="002173FB" w:rsidRPr="001B7E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.</w:t>
            </w:r>
            <w:proofErr w:type="gramEnd"/>
            <w:r w:rsidR="002173FB" w:rsidRPr="001B7E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         </w:t>
            </w:r>
          </w:p>
          <w:p w:rsidR="002173FB" w:rsidRPr="001B7E0C" w:rsidRDefault="006A07E7" w:rsidP="006A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1.Онлайн путешествие: « Национальные и природные парки Саратовской области»</w:t>
            </w:r>
          </w:p>
        </w:tc>
        <w:tc>
          <w:tcPr>
            <w:tcW w:w="2659" w:type="dxa"/>
          </w:tcPr>
          <w:p w:rsidR="002173FB" w:rsidRPr="001B7E0C" w:rsidRDefault="006A07E7" w:rsidP="00E0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173FB"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об истории родного края, традициях и культуре народов, живущих на территории Саратовской области</w:t>
            </w:r>
          </w:p>
        </w:tc>
        <w:tc>
          <w:tcPr>
            <w:tcW w:w="851" w:type="dxa"/>
          </w:tcPr>
          <w:p w:rsidR="002173FB" w:rsidRPr="001B7E0C" w:rsidRDefault="006A07E7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2173FB" w:rsidRPr="001B7E0C" w:rsidRDefault="002173FB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FB" w:rsidRPr="001B7E0C" w:rsidTr="00250AE4">
        <w:tc>
          <w:tcPr>
            <w:tcW w:w="426" w:type="dxa"/>
          </w:tcPr>
          <w:p w:rsidR="002173FB" w:rsidRPr="001B7E0C" w:rsidRDefault="00EC0871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5" w:type="dxa"/>
          </w:tcPr>
          <w:p w:rsidR="003E16B3" w:rsidRPr="001B7E0C" w:rsidRDefault="00AB5C8E" w:rsidP="00AB5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r w:rsidR="005A33D4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173FB" w:rsidRPr="001B7E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Увлекательные и запоминающиеся выходные»</w:t>
            </w:r>
            <w:r w:rsidR="002173FB" w:rsidRPr="001B7E0C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2173FB" w:rsidRPr="001B7E0C" w:rsidRDefault="003E16B3" w:rsidP="003E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1.Знаменитые земляки 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 гуернии.</w:t>
            </w:r>
          </w:p>
          <w:p w:rsidR="003E16B3" w:rsidRPr="001B7E0C" w:rsidRDefault="003E16B3" w:rsidP="003E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2.Выходные с родителям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практический выход)</w:t>
            </w:r>
          </w:p>
          <w:p w:rsidR="003E16B3" w:rsidRPr="001B7E0C" w:rsidRDefault="003E16B3" w:rsidP="003E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B3" w:rsidRPr="001B7E0C" w:rsidRDefault="003E16B3" w:rsidP="003E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173FB" w:rsidRPr="001B7E0C" w:rsidRDefault="003E16B3" w:rsidP="00E0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173FB"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уважения к традиционным семейным ценностям, чувства любви и уважения к родителям, старшему и младшему поколениям.</w:t>
            </w:r>
          </w:p>
        </w:tc>
        <w:tc>
          <w:tcPr>
            <w:tcW w:w="851" w:type="dxa"/>
          </w:tcPr>
          <w:p w:rsidR="002173FB" w:rsidRPr="001B7E0C" w:rsidRDefault="003E16B3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3E16B3" w:rsidRPr="001B7E0C" w:rsidRDefault="003E16B3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B3" w:rsidRPr="001B7E0C" w:rsidRDefault="003E16B3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B3" w:rsidRPr="001B7E0C" w:rsidRDefault="003E16B3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2173FB" w:rsidRPr="001B7E0C" w:rsidRDefault="002173FB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FB" w:rsidRPr="001B7E0C" w:rsidTr="00250AE4">
        <w:tc>
          <w:tcPr>
            <w:tcW w:w="426" w:type="dxa"/>
          </w:tcPr>
          <w:p w:rsidR="002173FB" w:rsidRPr="001B7E0C" w:rsidRDefault="00EC0871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5" w:type="dxa"/>
          </w:tcPr>
          <w:p w:rsidR="002173FB" w:rsidRPr="001B7E0C" w:rsidRDefault="00AB5C8E" w:rsidP="00AB5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3D4" w:rsidRPr="001B7E0C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раздел</w:t>
            </w:r>
            <w:r w:rsidR="005A33D4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«Памятные даты</w:t>
            </w:r>
            <w:proofErr w:type="gramStart"/>
            <w:r w:rsidR="002173FB" w:rsidRPr="001B7E0C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»</w:t>
            </w:r>
            <w:r w:rsidR="002173FB"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</w:p>
          <w:p w:rsidR="003E16B3" w:rsidRPr="001B7E0C" w:rsidRDefault="003E16B3" w:rsidP="003E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7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</w:t>
            </w: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парк Победы г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</w:p>
          <w:p w:rsidR="003E16B3" w:rsidRPr="001B7E0C" w:rsidRDefault="003E16B3" w:rsidP="00AB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1B7E0C">
              <w:rPr>
                <w:rFonts w:ascii="Times New Roman" w:hAnsi="Times New Roman" w:cs="Times New Roman"/>
                <w:sz w:val="24"/>
                <w:szCs w:val="24"/>
              </w:rPr>
              <w:t xml:space="preserve"> прославившие наш родной край</w:t>
            </w:r>
          </w:p>
        </w:tc>
        <w:tc>
          <w:tcPr>
            <w:tcW w:w="2659" w:type="dxa"/>
          </w:tcPr>
          <w:p w:rsidR="002173FB" w:rsidRPr="001B7E0C" w:rsidRDefault="003E16B3" w:rsidP="00E0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A33D4"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нравственных чувств, основанных на понимании духовных </w:t>
            </w:r>
            <w:r w:rsidR="005A33D4"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ценностей, чувства любви к своим родным и интереса к истории малой родины</w:t>
            </w:r>
          </w:p>
        </w:tc>
        <w:tc>
          <w:tcPr>
            <w:tcW w:w="851" w:type="dxa"/>
          </w:tcPr>
          <w:p w:rsidR="002173FB" w:rsidRPr="001B7E0C" w:rsidRDefault="003E16B3" w:rsidP="00E0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4.05</w:t>
            </w:r>
          </w:p>
          <w:p w:rsidR="003E16B3" w:rsidRPr="001B7E0C" w:rsidRDefault="003E16B3" w:rsidP="00E0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6B3" w:rsidRPr="001B7E0C" w:rsidRDefault="003E16B3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1276" w:type="dxa"/>
          </w:tcPr>
          <w:p w:rsidR="002173FB" w:rsidRPr="001B7E0C" w:rsidRDefault="002173FB" w:rsidP="00E0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DD8" w:rsidRPr="001B7E0C" w:rsidRDefault="00057355" w:rsidP="005A0DD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B7E0C">
        <w:rPr>
          <w:b/>
          <w:color w:val="000000" w:themeColor="text1"/>
          <w:shd w:val="clear" w:color="auto" w:fill="FFFFFF"/>
        </w:rPr>
        <w:lastRenderedPageBreak/>
        <w:t>Ожидаемые результаты</w:t>
      </w:r>
      <w:r w:rsidR="00914018" w:rsidRPr="001B7E0C">
        <w:rPr>
          <w:b/>
          <w:color w:val="000000" w:themeColor="text1"/>
          <w:shd w:val="clear" w:color="auto" w:fill="FFFFFF"/>
        </w:rPr>
        <w:t>:</w:t>
      </w:r>
      <w:r w:rsidR="00914018" w:rsidRPr="001B7E0C">
        <w:rPr>
          <w:rFonts w:eastAsia="+mn-ea" w:cs="+mn-cs"/>
          <w:color w:val="000000" w:themeColor="text1"/>
          <w:kern w:val="24"/>
        </w:rPr>
        <w:t xml:space="preserve"> </w:t>
      </w:r>
      <w:r w:rsidR="005A0DD8" w:rsidRPr="001B7E0C">
        <w:rPr>
          <w:rStyle w:val="c1"/>
          <w:color w:val="000000" w:themeColor="text1"/>
        </w:rPr>
        <w:t>Проект позволяет  соблюсти преемственную линию, ориентированную на выстраивание:</w:t>
      </w:r>
    </w:p>
    <w:p w:rsidR="005A0DD8" w:rsidRPr="001B7E0C" w:rsidRDefault="005A0DD8" w:rsidP="005A0DD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B7E0C">
        <w:rPr>
          <w:rStyle w:val="c9"/>
          <w:color w:val="000000" w:themeColor="text1"/>
        </w:rPr>
        <w:t>∙</w:t>
      </w:r>
      <w:r w:rsidRPr="001B7E0C">
        <w:rPr>
          <w:rStyle w:val="c1"/>
          <w:color w:val="000000" w:themeColor="text1"/>
        </w:rPr>
        <w:t> новых форм сотрудничества семьи и детского сада;</w:t>
      </w:r>
    </w:p>
    <w:p w:rsidR="005A0DD8" w:rsidRPr="001B7E0C" w:rsidRDefault="005A0DD8" w:rsidP="005A0DD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B7E0C">
        <w:rPr>
          <w:rStyle w:val="c9"/>
          <w:color w:val="000000" w:themeColor="text1"/>
        </w:rPr>
        <w:t>∙</w:t>
      </w:r>
      <w:r w:rsidRPr="001B7E0C">
        <w:rPr>
          <w:rStyle w:val="c1"/>
          <w:color w:val="000000" w:themeColor="text1"/>
        </w:rPr>
        <w:t> системы воспитательной работы по приобщению дошкольников к культурному наследию Саратовской области, России, знакомству с некоторыми событиями истории, культуры, традициями, представленными в доступной форме, затрагивающие чувства и вызывающие интерес.</w:t>
      </w:r>
    </w:p>
    <w:p w:rsidR="005A0DD8" w:rsidRPr="001B7E0C" w:rsidRDefault="005A0DD8" w:rsidP="005A0D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7355" w:rsidRPr="001B7E0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Литературы</w:t>
      </w:r>
      <w:r w:rsidR="00914018" w:rsidRPr="001B7E0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5A0DD8" w:rsidRPr="001B7E0C" w:rsidRDefault="00914018" w:rsidP="00A139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Интеренет-ресурсы</w:t>
      </w:r>
      <w:r w:rsidR="009109E3" w:rsidRPr="001B7E0C">
        <w:rPr>
          <w:rFonts w:ascii="Times New Roman" w:hAnsi="Times New Roman" w:cs="Times New Roman"/>
          <w:sz w:val="24"/>
          <w:szCs w:val="24"/>
        </w:rPr>
        <w:t xml:space="preserve"> </w:t>
      </w:r>
      <w:r w:rsidR="009109E3" w:rsidRPr="001B7E0C">
        <w:rPr>
          <w:rFonts w:ascii="Times New Roman" w:hAnsi="Times New Roman" w:cs="Times New Roman"/>
          <w:sz w:val="24"/>
          <w:szCs w:val="24"/>
          <w:shd w:val="clear" w:color="auto" w:fill="FFFFFF"/>
        </w:rPr>
        <w:t>https://soiro.ru/content/o-proekte</w:t>
      </w:r>
      <w:r w:rsidR="005A0DD8" w:rsidRPr="001B7E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57355" w:rsidRPr="001B7E0C" w:rsidRDefault="005A0DD8" w:rsidP="001B7E0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7E0C">
        <w:rPr>
          <w:rFonts w:ascii="Times New Roman" w:eastAsia="Calibri" w:hAnsi="Times New Roman" w:cs="Times New Roman"/>
          <w:spacing w:val="-4"/>
          <w:sz w:val="24"/>
          <w:szCs w:val="24"/>
        </w:rPr>
        <w:t>Культурный дневник школьника Саратовской области: методические  рекомендации / Н.Г. Чанилова, С.А. Пилюгина, С.В. Домникова, Е.В. Колесова, Г.Н. Гаврилова. – Саратов: ГАУ ДПО «СОИРО», 2018.</w:t>
      </w:r>
    </w:p>
    <w:p w:rsidR="005A0DD8" w:rsidRPr="001B7E0C" w:rsidRDefault="005A0DD8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Мамин</w:t>
      </w:r>
      <w:proofErr w:type="gramEnd"/>
      <w:r w:rsidRPr="001B7E0C">
        <w:rPr>
          <w:rFonts w:ascii="Times New Roman" w:eastAsia="Calibri" w:hAnsi="Times New Roman" w:cs="Times New Roman"/>
          <w:bCs/>
          <w:sz w:val="24"/>
          <w:szCs w:val="24"/>
        </w:rPr>
        <w:t xml:space="preserve"> Г. Памятники и памятные места Саратовской области.  - Саратов, Приволжское книжное изд-во, 1971.</w:t>
      </w:r>
    </w:p>
    <w:p w:rsidR="005A0DD8" w:rsidRPr="001B7E0C" w:rsidRDefault="005A0DD8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 xml:space="preserve">Наш край/под ред. Н.С. Кузнецова. </w:t>
      </w:r>
      <w:proofErr w:type="gramStart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Саратовской</w:t>
      </w:r>
      <w:proofErr w:type="gramEnd"/>
      <w:r w:rsidRPr="001B7E0C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областной институт усовершенствования учителей. Саратов, 1964.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 xml:space="preserve">Энциклопедия саратовского края (в очерках, фактах, событиях, лицах). – Саратов, Приволжское кн. изд-во, 2002, 688 </w:t>
      </w:r>
      <w:proofErr w:type="gramStart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 xml:space="preserve">Худяков Д.С. Хвалынская «кругосветка». Книга для дорожного чтения. - Саратов, ПАГС, 2006 – 224 </w:t>
      </w:r>
      <w:proofErr w:type="gramStart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>Худяков Д.С. Земля Саратовская. Саратов. «Соотечественник», «Кадр», 1998.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 xml:space="preserve">Худяков Д.С. Реки и острова, леса и горы вокруг нас - Саратов: Изд-во "Водолей-94",1997. - 22 </w:t>
      </w:r>
      <w:proofErr w:type="gramStart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 xml:space="preserve">Элькин Г. Ю., Огризко З. А. Школьные музеи. Пособие для учителей. М., “Просвещение”, 2017. – 56 </w:t>
      </w:r>
      <w:proofErr w:type="gramStart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>Мастера саратовской сцены</w:t>
      </w:r>
      <w:proofErr w:type="gramStart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/С</w:t>
      </w:r>
      <w:proofErr w:type="gramEnd"/>
      <w:r w:rsidRPr="001B7E0C">
        <w:rPr>
          <w:rFonts w:ascii="Times New Roman" w:eastAsia="Calibri" w:hAnsi="Times New Roman" w:cs="Times New Roman"/>
          <w:bCs/>
          <w:sz w:val="24"/>
          <w:szCs w:val="24"/>
        </w:rPr>
        <w:t>ост.В.А.Дьяконов [Текст], 1994. - 288 с.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>Саратовские театры. Саратов, 1956.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>Саратовский областной театр оперы и балета. Буклет. Саратов, 1977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E0C">
        <w:rPr>
          <w:rFonts w:ascii="Times New Roman" w:hAnsi="Times New Roman" w:cs="Times New Roman"/>
          <w:bCs/>
          <w:sz w:val="24"/>
          <w:szCs w:val="24"/>
        </w:rPr>
        <w:t>Саратовский ТЮЗ. Саратов, 1983.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>Дворянские усадьбы Саратовской губернии: Материалы вторых Боголюбовских чтений,1998.</w:t>
      </w:r>
    </w:p>
    <w:p w:rsidR="00A139B9" w:rsidRPr="001B7E0C" w:rsidRDefault="00A139B9" w:rsidP="00A139B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E0C">
        <w:rPr>
          <w:rFonts w:ascii="Times New Roman" w:eastAsia="Calibri" w:hAnsi="Times New Roman" w:cs="Times New Roman"/>
          <w:bCs/>
          <w:sz w:val="24"/>
          <w:szCs w:val="24"/>
        </w:rPr>
        <w:t>Композиторы и музыковеды Саратова. Библиографический справочник. Саратов, 1998</w:t>
      </w:r>
    </w:p>
    <w:p w:rsidR="00A139B9" w:rsidRPr="001B7E0C" w:rsidRDefault="00A139B9" w:rsidP="00A139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39B9" w:rsidRPr="00CF0326" w:rsidRDefault="00A139B9" w:rsidP="00A139B9">
      <w:pPr>
        <w:spacing w:before="100" w:beforeAutospacing="1" w:after="100" w:afterAutospacing="1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A139B9" w:rsidRPr="005A0DD8" w:rsidRDefault="00A139B9" w:rsidP="005A0D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</w:p>
    <w:p w:rsidR="005A0DD8" w:rsidRPr="00914018" w:rsidRDefault="005A0DD8" w:rsidP="00604386">
      <w:pPr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2D37C6" w:rsidRDefault="002D37C6" w:rsidP="00D4353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1"/>
          <w:szCs w:val="21"/>
        </w:rPr>
      </w:pPr>
    </w:p>
    <w:p w:rsidR="00604386" w:rsidRDefault="00604386" w:rsidP="00604386">
      <w:pPr>
        <w:rPr>
          <w:color w:val="333333"/>
          <w:sz w:val="21"/>
          <w:szCs w:val="21"/>
          <w:shd w:val="clear" w:color="auto" w:fill="FFFFFF"/>
        </w:rPr>
      </w:pPr>
    </w:p>
    <w:p w:rsidR="00604386" w:rsidRDefault="00604386" w:rsidP="00604386">
      <w:pPr>
        <w:rPr>
          <w:color w:val="333333"/>
          <w:sz w:val="21"/>
          <w:szCs w:val="21"/>
          <w:shd w:val="clear" w:color="auto" w:fill="FFFFFF"/>
        </w:rPr>
      </w:pPr>
    </w:p>
    <w:p w:rsidR="00604386" w:rsidRDefault="00604386" w:rsidP="00604386">
      <w:pPr>
        <w:rPr>
          <w:color w:val="333333"/>
          <w:sz w:val="21"/>
          <w:szCs w:val="21"/>
          <w:shd w:val="clear" w:color="auto" w:fill="FFFFFF"/>
        </w:rPr>
      </w:pPr>
    </w:p>
    <w:p w:rsidR="00604386" w:rsidRDefault="00604386" w:rsidP="00604386">
      <w:pPr>
        <w:rPr>
          <w:color w:val="333333"/>
          <w:sz w:val="21"/>
          <w:szCs w:val="21"/>
          <w:shd w:val="clear" w:color="auto" w:fill="FFFFFF"/>
        </w:rPr>
      </w:pPr>
    </w:p>
    <w:p w:rsidR="00604386" w:rsidRDefault="00604386" w:rsidP="00604386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</w:t>
      </w:r>
    </w:p>
    <w:p w:rsidR="00604386" w:rsidRDefault="00604386" w:rsidP="00604386"/>
    <w:p w:rsidR="00BA15D1" w:rsidRDefault="00BA15D1"/>
    <w:sectPr w:rsidR="00BA15D1" w:rsidSect="002D3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F66"/>
    <w:multiLevelType w:val="hybridMultilevel"/>
    <w:tmpl w:val="07B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6CF3"/>
    <w:multiLevelType w:val="multilevel"/>
    <w:tmpl w:val="F01C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5562F"/>
    <w:multiLevelType w:val="multilevel"/>
    <w:tmpl w:val="317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A6636"/>
    <w:multiLevelType w:val="multilevel"/>
    <w:tmpl w:val="D13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F210E"/>
    <w:multiLevelType w:val="hybridMultilevel"/>
    <w:tmpl w:val="C08E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42F8"/>
    <w:multiLevelType w:val="hybridMultilevel"/>
    <w:tmpl w:val="E9E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42874"/>
    <w:multiLevelType w:val="multilevel"/>
    <w:tmpl w:val="3C44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8701E"/>
    <w:multiLevelType w:val="hybridMultilevel"/>
    <w:tmpl w:val="60E4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86"/>
    <w:rsid w:val="00000D27"/>
    <w:rsid w:val="00057355"/>
    <w:rsid w:val="00084131"/>
    <w:rsid w:val="0012575E"/>
    <w:rsid w:val="00151D7D"/>
    <w:rsid w:val="001B7E0C"/>
    <w:rsid w:val="002173FB"/>
    <w:rsid w:val="00250AE4"/>
    <w:rsid w:val="00272B04"/>
    <w:rsid w:val="002A2422"/>
    <w:rsid w:val="002D37C6"/>
    <w:rsid w:val="003208BE"/>
    <w:rsid w:val="00327A7F"/>
    <w:rsid w:val="003B3205"/>
    <w:rsid w:val="003E16B3"/>
    <w:rsid w:val="004D3C1B"/>
    <w:rsid w:val="005A0DD8"/>
    <w:rsid w:val="005A33D4"/>
    <w:rsid w:val="00604386"/>
    <w:rsid w:val="00614B0C"/>
    <w:rsid w:val="0065440F"/>
    <w:rsid w:val="006A07E7"/>
    <w:rsid w:val="006F6151"/>
    <w:rsid w:val="00786D84"/>
    <w:rsid w:val="00816178"/>
    <w:rsid w:val="008A62AA"/>
    <w:rsid w:val="009109E3"/>
    <w:rsid w:val="00914018"/>
    <w:rsid w:val="009B7E0D"/>
    <w:rsid w:val="00A139B9"/>
    <w:rsid w:val="00A640AD"/>
    <w:rsid w:val="00AB5C8E"/>
    <w:rsid w:val="00AF53C0"/>
    <w:rsid w:val="00AF7195"/>
    <w:rsid w:val="00BA15D1"/>
    <w:rsid w:val="00BC43C5"/>
    <w:rsid w:val="00C14E98"/>
    <w:rsid w:val="00C76FC7"/>
    <w:rsid w:val="00C82F28"/>
    <w:rsid w:val="00CD0B49"/>
    <w:rsid w:val="00CD6C98"/>
    <w:rsid w:val="00D43210"/>
    <w:rsid w:val="00D4353D"/>
    <w:rsid w:val="00EC0871"/>
    <w:rsid w:val="00EF3CFB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86"/>
  </w:style>
  <w:style w:type="paragraph" w:styleId="1">
    <w:name w:val="heading 1"/>
    <w:basedOn w:val="a"/>
    <w:link w:val="10"/>
    <w:uiPriority w:val="9"/>
    <w:qFormat/>
    <w:rsid w:val="0061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4353D"/>
    <w:rPr>
      <w:b/>
      <w:bCs/>
    </w:rPr>
  </w:style>
  <w:style w:type="character" w:customStyle="1" w:styleId="c35">
    <w:name w:val="c35"/>
    <w:basedOn w:val="a0"/>
    <w:rsid w:val="004D3C1B"/>
  </w:style>
  <w:style w:type="character" w:customStyle="1" w:styleId="c10">
    <w:name w:val="c10"/>
    <w:basedOn w:val="a0"/>
    <w:rsid w:val="004D3C1B"/>
  </w:style>
  <w:style w:type="paragraph" w:customStyle="1" w:styleId="c2">
    <w:name w:val="c2"/>
    <w:basedOn w:val="a"/>
    <w:rsid w:val="004D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3C1B"/>
  </w:style>
  <w:style w:type="character" w:customStyle="1" w:styleId="c0">
    <w:name w:val="c0"/>
    <w:basedOn w:val="a0"/>
    <w:rsid w:val="004D3C1B"/>
  </w:style>
  <w:style w:type="character" w:customStyle="1" w:styleId="10">
    <w:name w:val="Заголовок 1 Знак"/>
    <w:basedOn w:val="a0"/>
    <w:link w:val="1"/>
    <w:uiPriority w:val="9"/>
    <w:rsid w:val="0061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51D7D"/>
    <w:rPr>
      <w:i/>
      <w:iCs/>
    </w:rPr>
  </w:style>
  <w:style w:type="paragraph" w:customStyle="1" w:styleId="voice">
    <w:name w:val="voice"/>
    <w:basedOn w:val="a"/>
    <w:rsid w:val="0021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5C8E"/>
    <w:pPr>
      <w:ind w:left="720"/>
      <w:contextualSpacing/>
    </w:pPr>
  </w:style>
  <w:style w:type="paragraph" w:customStyle="1" w:styleId="c6">
    <w:name w:val="c6"/>
    <w:basedOn w:val="a"/>
    <w:rsid w:val="005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A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20</cp:revision>
  <cp:lastPrinted>2021-09-30T19:16:00Z</cp:lastPrinted>
  <dcterms:created xsi:type="dcterms:W3CDTF">2021-09-20T18:24:00Z</dcterms:created>
  <dcterms:modified xsi:type="dcterms:W3CDTF">2022-10-18T16:32:00Z</dcterms:modified>
</cp:coreProperties>
</file>