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9F" w:rsidRPr="00E70D9F" w:rsidRDefault="00E70D9F" w:rsidP="00E70D9F">
      <w:pPr>
        <w:pStyle w:val="2"/>
        <w:spacing w:before="0" w:after="0" w:line="360" w:lineRule="auto"/>
        <w:ind w:firstLine="709"/>
        <w:jc w:val="center"/>
        <w:rPr>
          <w:rFonts w:ascii="Times New Roman" w:hAnsi="Times New Roman"/>
          <w:sz w:val="24"/>
          <w:szCs w:val="24"/>
        </w:rPr>
      </w:pPr>
      <w:r w:rsidRPr="00E70D9F">
        <w:rPr>
          <w:rFonts w:ascii="Times New Roman" w:hAnsi="Times New Roman"/>
          <w:sz w:val="24"/>
          <w:szCs w:val="24"/>
        </w:rPr>
        <w:t xml:space="preserve">Методические рекомендации по использовании исторической живописи на уроках русского языка с целью формирования </w:t>
      </w:r>
      <w:proofErr w:type="spellStart"/>
      <w:r w:rsidRPr="00E70D9F">
        <w:rPr>
          <w:rFonts w:ascii="Times New Roman" w:hAnsi="Times New Roman"/>
          <w:sz w:val="24"/>
          <w:szCs w:val="24"/>
        </w:rPr>
        <w:t>культуроведческой</w:t>
      </w:r>
      <w:proofErr w:type="spellEnd"/>
      <w:r w:rsidRPr="00E70D9F">
        <w:rPr>
          <w:rFonts w:ascii="Times New Roman" w:hAnsi="Times New Roman"/>
          <w:sz w:val="24"/>
          <w:szCs w:val="24"/>
        </w:rPr>
        <w:t xml:space="preserve"> компетенции школьников</w:t>
      </w:r>
    </w:p>
    <w:p w:rsidR="00E70D9F" w:rsidRPr="00E70D9F" w:rsidRDefault="00E70D9F" w:rsidP="00E70D9F">
      <w:pPr>
        <w:spacing w:line="360" w:lineRule="auto"/>
        <w:ind w:firstLine="709"/>
        <w:jc w:val="both"/>
        <w:rPr>
          <w:sz w:val="24"/>
          <w:szCs w:val="24"/>
        </w:rPr>
      </w:pPr>
      <w:r w:rsidRPr="00E70D9F">
        <w:rPr>
          <w:sz w:val="24"/>
          <w:szCs w:val="24"/>
        </w:rPr>
        <w:t>В процессе обучения курса русского языка в школе на работу с произведениями исторической живописи отводится небольшое количество часов. В связи с этим учащиеся не всегда правильно могут истолковать изображенное, не имея четкого представления о значении отдельных устаревших лексем, не используют их при описании картины и т.д.</w:t>
      </w:r>
    </w:p>
    <w:p w:rsidR="00E70D9F" w:rsidRPr="00E70D9F" w:rsidRDefault="00E70D9F" w:rsidP="00E70D9F">
      <w:pPr>
        <w:spacing w:line="360" w:lineRule="auto"/>
        <w:ind w:firstLine="709"/>
        <w:jc w:val="both"/>
        <w:rPr>
          <w:sz w:val="24"/>
          <w:szCs w:val="24"/>
        </w:rPr>
      </w:pPr>
      <w:r w:rsidRPr="00E70D9F">
        <w:rPr>
          <w:sz w:val="24"/>
          <w:szCs w:val="24"/>
        </w:rPr>
        <w:t>Несогласованность учебников по истории и русскому языку тоже создают трудности в понимании репродукций на занятиях. Историческая живопись на уроках русского языка может опережать знания школьников по истории. В результате чего, учителю-словеснику необходимо потратить больше времени на объяснение материала.</w:t>
      </w:r>
    </w:p>
    <w:p w:rsidR="00E70D9F" w:rsidRPr="00E70D9F" w:rsidRDefault="00E70D9F" w:rsidP="00E70D9F">
      <w:pPr>
        <w:spacing w:line="360" w:lineRule="auto"/>
        <w:ind w:firstLine="709"/>
        <w:jc w:val="both"/>
        <w:rPr>
          <w:sz w:val="24"/>
          <w:szCs w:val="24"/>
        </w:rPr>
      </w:pPr>
      <w:r w:rsidRPr="00E70D9F">
        <w:rPr>
          <w:sz w:val="24"/>
          <w:szCs w:val="24"/>
        </w:rPr>
        <w:t>Низкая речевая деятельность учащихся тоже создает трудности в освоении исторической живописи. Односложные ответы на задаваемые вопросы, невозможность описать картину и воспроизвести свои чувства и эмоции, испытываемые к исторической живописи, создают барьер на уроке, в результате которого, дети не понимают событий, изображенных на полотне и, соответственно, не смогут правильно написать сочинение.</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Используя историческую живопись, учитель-словесник должен тщательно подходить к отбору картин. Ему необходимо учитывать возраст обучающихся, поставленные задачи, познавательную и художественную ценность полотна, возможность его быть источником формирования </w:t>
      </w:r>
      <w:proofErr w:type="spellStart"/>
      <w:r w:rsidRPr="00E70D9F">
        <w:rPr>
          <w:rFonts w:ascii="Times New Roman" w:hAnsi="Times New Roman"/>
          <w:sz w:val="24"/>
          <w:szCs w:val="24"/>
        </w:rPr>
        <w:t>культуроведческой</w:t>
      </w:r>
      <w:proofErr w:type="spellEnd"/>
      <w:r w:rsidRPr="00E70D9F">
        <w:rPr>
          <w:rFonts w:ascii="Times New Roman" w:hAnsi="Times New Roman"/>
          <w:sz w:val="24"/>
          <w:szCs w:val="24"/>
        </w:rPr>
        <w:t xml:space="preserve"> компетенции, знание школьниками, отраженного на нем исторического этапа. Картина должна воздействовать на чувства учащихся, вызывая чувства сопереживания и </w:t>
      </w:r>
      <w:proofErr w:type="spellStart"/>
      <w:r w:rsidRPr="00E70D9F">
        <w:rPr>
          <w:rFonts w:ascii="Times New Roman" w:hAnsi="Times New Roman"/>
          <w:sz w:val="24"/>
          <w:szCs w:val="24"/>
        </w:rPr>
        <w:t>сопричастия</w:t>
      </w:r>
      <w:proofErr w:type="spellEnd"/>
      <w:r w:rsidRPr="00E70D9F">
        <w:rPr>
          <w:rFonts w:ascii="Times New Roman" w:hAnsi="Times New Roman"/>
          <w:sz w:val="24"/>
          <w:szCs w:val="24"/>
        </w:rPr>
        <w:t xml:space="preserve"> к жизни страны, русского народа, произведения живописи должны остаться в памяти школьников, оставляя след в формировании их личности.</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Рассмотрим методы и формы работы с картинами исторического жанра, которые могут применяться на уроках русского языка.</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В процессе работы над картинами исторического жанра происходит формирование коммуникативных навыков у школьников. Являясь зрительно-смысловой опорой, живописное произведение способствует овладению навыком </w:t>
      </w:r>
      <w:proofErr w:type="spellStart"/>
      <w:r w:rsidRPr="00E70D9F">
        <w:rPr>
          <w:rFonts w:ascii="Times New Roman" w:hAnsi="Times New Roman"/>
          <w:sz w:val="24"/>
          <w:szCs w:val="24"/>
        </w:rPr>
        <w:t>аудирования</w:t>
      </w:r>
      <w:proofErr w:type="spellEnd"/>
      <w:r w:rsidRPr="00E70D9F">
        <w:rPr>
          <w:rFonts w:ascii="Times New Roman" w:hAnsi="Times New Roman"/>
          <w:sz w:val="24"/>
          <w:szCs w:val="24"/>
        </w:rPr>
        <w:t xml:space="preserve"> при прослушивании сообщения учителя, выделения из него важной информации, навыками изучающего и поискового чтения текстов, навыками говорения и письма при создании самостоятельных высказываний.</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Фиксируя явления окружающей действительности, картины выступают прекрасным средством </w:t>
      </w:r>
      <w:proofErr w:type="spellStart"/>
      <w:r w:rsidRPr="00E70D9F">
        <w:rPr>
          <w:rFonts w:ascii="Times New Roman" w:hAnsi="Times New Roman"/>
          <w:sz w:val="24"/>
          <w:szCs w:val="24"/>
        </w:rPr>
        <w:t>семантизации</w:t>
      </w:r>
      <w:proofErr w:type="spellEnd"/>
      <w:r w:rsidRPr="00E70D9F">
        <w:rPr>
          <w:rFonts w:ascii="Times New Roman" w:hAnsi="Times New Roman"/>
          <w:sz w:val="24"/>
          <w:szCs w:val="24"/>
        </w:rPr>
        <w:t xml:space="preserve"> как отдельных лексических единиц, так и целых тематических групп. С этой целью применяются </w:t>
      </w:r>
      <w:r w:rsidRPr="00E70D9F">
        <w:rPr>
          <w:rFonts w:ascii="Times New Roman" w:hAnsi="Times New Roman"/>
          <w:b/>
          <w:i/>
          <w:sz w:val="24"/>
          <w:szCs w:val="24"/>
        </w:rPr>
        <w:t>системный и комплексный комментарии</w:t>
      </w:r>
      <w:r w:rsidRPr="00E70D9F">
        <w:rPr>
          <w:rFonts w:ascii="Times New Roman" w:hAnsi="Times New Roman"/>
          <w:sz w:val="24"/>
          <w:szCs w:val="24"/>
        </w:rPr>
        <w:t>.</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lastRenderedPageBreak/>
        <w:t xml:space="preserve">Если при системном комментарии </w:t>
      </w:r>
      <w:proofErr w:type="spellStart"/>
      <w:r w:rsidRPr="00E70D9F">
        <w:rPr>
          <w:rFonts w:ascii="Times New Roman" w:hAnsi="Times New Roman"/>
          <w:sz w:val="24"/>
          <w:szCs w:val="24"/>
        </w:rPr>
        <w:t>семантизируется</w:t>
      </w:r>
      <w:proofErr w:type="spellEnd"/>
      <w:r w:rsidRPr="00E70D9F">
        <w:rPr>
          <w:rFonts w:ascii="Times New Roman" w:hAnsi="Times New Roman"/>
          <w:sz w:val="24"/>
          <w:szCs w:val="24"/>
        </w:rPr>
        <w:t xml:space="preserve"> конкретное слово, которое включается в лексическую систему, связанную родственными отношениями, дается общая и частная характеристика поясняемого слова, то при комплексном комментарии </w:t>
      </w:r>
      <w:proofErr w:type="spellStart"/>
      <w:r w:rsidRPr="00E70D9F">
        <w:rPr>
          <w:rFonts w:ascii="Times New Roman" w:hAnsi="Times New Roman"/>
          <w:sz w:val="24"/>
          <w:szCs w:val="24"/>
        </w:rPr>
        <w:t>семантизируется</w:t>
      </w:r>
      <w:proofErr w:type="spellEnd"/>
      <w:r w:rsidRPr="00E70D9F">
        <w:rPr>
          <w:rFonts w:ascii="Times New Roman" w:hAnsi="Times New Roman"/>
          <w:sz w:val="24"/>
          <w:szCs w:val="24"/>
        </w:rPr>
        <w:t xml:space="preserve"> тематическая лексика в совокупности [</w:t>
      </w:r>
      <w:r w:rsidRPr="00E70D9F">
        <w:rPr>
          <w:rFonts w:ascii="Times New Roman" w:hAnsi="Times New Roman"/>
          <w:sz w:val="24"/>
          <w:szCs w:val="24"/>
        </w:rPr>
        <w:t>2</w:t>
      </w:r>
      <w:r w:rsidRPr="00E70D9F">
        <w:rPr>
          <w:rFonts w:ascii="Times New Roman" w:hAnsi="Times New Roman"/>
          <w:sz w:val="24"/>
          <w:szCs w:val="24"/>
        </w:rPr>
        <w:t>с. 78].</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При рассматривании картины М. Нестерова «Видение отроку Варфоломею» учащиеся достаточно легко </w:t>
      </w:r>
      <w:proofErr w:type="spellStart"/>
      <w:r w:rsidRPr="00E70D9F">
        <w:rPr>
          <w:rFonts w:ascii="Times New Roman" w:hAnsi="Times New Roman"/>
          <w:sz w:val="24"/>
          <w:szCs w:val="24"/>
        </w:rPr>
        <w:t>семантизируют</w:t>
      </w:r>
      <w:proofErr w:type="spellEnd"/>
      <w:r w:rsidRPr="00E70D9F">
        <w:rPr>
          <w:rFonts w:ascii="Times New Roman" w:hAnsi="Times New Roman"/>
          <w:sz w:val="24"/>
          <w:szCs w:val="24"/>
        </w:rPr>
        <w:t xml:space="preserve"> слова, принадлежащие к сфере религии: </w:t>
      </w:r>
      <w:r w:rsidRPr="00E70D9F">
        <w:rPr>
          <w:rFonts w:ascii="Times New Roman" w:hAnsi="Times New Roman"/>
          <w:i/>
          <w:sz w:val="24"/>
          <w:szCs w:val="24"/>
        </w:rPr>
        <w:t>куколь, ряса, дароносица, нимб</w:t>
      </w:r>
      <w:r w:rsidRPr="00E70D9F">
        <w:rPr>
          <w:rFonts w:ascii="Times New Roman" w:hAnsi="Times New Roman"/>
          <w:sz w:val="24"/>
          <w:szCs w:val="24"/>
        </w:rPr>
        <w:t xml:space="preserve">. Значение лексемы </w:t>
      </w:r>
      <w:r w:rsidRPr="00E70D9F">
        <w:rPr>
          <w:rFonts w:ascii="Times New Roman" w:hAnsi="Times New Roman"/>
          <w:i/>
          <w:sz w:val="24"/>
          <w:szCs w:val="24"/>
        </w:rPr>
        <w:t>схимник</w:t>
      </w:r>
      <w:r w:rsidRPr="00E70D9F">
        <w:rPr>
          <w:rFonts w:ascii="Times New Roman" w:hAnsi="Times New Roman"/>
          <w:sz w:val="24"/>
          <w:szCs w:val="24"/>
        </w:rPr>
        <w:t xml:space="preserve"> учитель может объяснить, приведя лексемы, связанные парадигматическими отношениями: </w:t>
      </w:r>
      <w:r w:rsidRPr="00E70D9F">
        <w:rPr>
          <w:rFonts w:ascii="Times New Roman" w:hAnsi="Times New Roman"/>
          <w:i/>
          <w:sz w:val="24"/>
          <w:szCs w:val="24"/>
        </w:rPr>
        <w:t>монах, старец, инок, черноризец</w:t>
      </w:r>
      <w:r w:rsidRPr="00E70D9F">
        <w:rPr>
          <w:rFonts w:ascii="Times New Roman" w:hAnsi="Times New Roman"/>
          <w:sz w:val="24"/>
          <w:szCs w:val="24"/>
        </w:rPr>
        <w:t>.</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 xml:space="preserve">У школьников не возникают трудности в понимании слов, номинирующих статус людей, которые изображены на картине «Баян» В. Васнецова: </w:t>
      </w:r>
      <w:r w:rsidRPr="00E70D9F">
        <w:rPr>
          <w:rFonts w:ascii="Times New Roman" w:hAnsi="Times New Roman"/>
          <w:i/>
          <w:color w:val="000000"/>
          <w:sz w:val="24"/>
          <w:szCs w:val="24"/>
        </w:rPr>
        <w:t>князь, княжеский сын, воины, дружина</w:t>
      </w:r>
      <w:r w:rsidRPr="00E70D9F">
        <w:rPr>
          <w:rFonts w:ascii="Times New Roman" w:hAnsi="Times New Roman"/>
          <w:color w:val="000000"/>
          <w:sz w:val="24"/>
          <w:szCs w:val="24"/>
        </w:rPr>
        <w:t xml:space="preserve">. Однако слово </w:t>
      </w:r>
      <w:r w:rsidRPr="00E70D9F">
        <w:rPr>
          <w:rFonts w:ascii="Times New Roman" w:hAnsi="Times New Roman"/>
          <w:i/>
          <w:color w:val="000000"/>
          <w:sz w:val="24"/>
          <w:szCs w:val="24"/>
        </w:rPr>
        <w:t>баян</w:t>
      </w:r>
      <w:r w:rsidRPr="00E70D9F">
        <w:rPr>
          <w:rFonts w:ascii="Times New Roman" w:hAnsi="Times New Roman"/>
          <w:color w:val="000000"/>
          <w:sz w:val="24"/>
          <w:szCs w:val="24"/>
        </w:rPr>
        <w:t xml:space="preserve"> требует пояснения. Учитель должен рассказать, что </w:t>
      </w:r>
      <w:r w:rsidRPr="00E70D9F">
        <w:rPr>
          <w:rFonts w:ascii="Times New Roman" w:hAnsi="Times New Roman"/>
          <w:i/>
          <w:color w:val="000000"/>
          <w:sz w:val="24"/>
          <w:szCs w:val="24"/>
        </w:rPr>
        <w:t>Баян</w:t>
      </w:r>
      <w:r w:rsidRPr="00E70D9F">
        <w:rPr>
          <w:rFonts w:ascii="Times New Roman" w:hAnsi="Times New Roman"/>
          <w:color w:val="000000"/>
          <w:sz w:val="24"/>
          <w:szCs w:val="24"/>
        </w:rPr>
        <w:t xml:space="preserve"> – имя легендарного древнерусского певца-сказителя, а впоследствии в результате </w:t>
      </w:r>
      <w:proofErr w:type="spellStart"/>
      <w:r w:rsidRPr="00E70D9F">
        <w:rPr>
          <w:rFonts w:ascii="Times New Roman" w:hAnsi="Times New Roman"/>
          <w:color w:val="000000"/>
          <w:sz w:val="24"/>
          <w:szCs w:val="24"/>
        </w:rPr>
        <w:t>деонимизации</w:t>
      </w:r>
      <w:proofErr w:type="spellEnd"/>
      <w:r w:rsidRPr="00E70D9F">
        <w:rPr>
          <w:rFonts w:ascii="Times New Roman" w:hAnsi="Times New Roman"/>
          <w:color w:val="000000"/>
          <w:sz w:val="24"/>
          <w:szCs w:val="24"/>
        </w:rPr>
        <w:t xml:space="preserve"> </w:t>
      </w:r>
      <w:r w:rsidRPr="00E70D9F">
        <w:rPr>
          <w:rFonts w:ascii="Times New Roman" w:hAnsi="Times New Roman"/>
          <w:i/>
          <w:color w:val="000000"/>
          <w:sz w:val="24"/>
          <w:szCs w:val="24"/>
        </w:rPr>
        <w:t>баяном</w:t>
      </w:r>
      <w:r w:rsidRPr="00E70D9F">
        <w:rPr>
          <w:rFonts w:ascii="Times New Roman" w:hAnsi="Times New Roman"/>
          <w:color w:val="000000"/>
          <w:sz w:val="24"/>
          <w:szCs w:val="24"/>
        </w:rPr>
        <w:t xml:space="preserve"> стали называть </w:t>
      </w:r>
      <w:r w:rsidRPr="00E70D9F">
        <w:rPr>
          <w:rFonts w:ascii="Times New Roman" w:hAnsi="Times New Roman"/>
          <w:i/>
          <w:color w:val="000000"/>
          <w:sz w:val="24"/>
          <w:szCs w:val="24"/>
        </w:rPr>
        <w:t>певца-сказителя, поэта, исполнителя песен, сказаний, баллад, песнопевца.</w:t>
      </w:r>
    </w:p>
    <w:p w:rsidR="00E70D9F" w:rsidRPr="00E70D9F" w:rsidRDefault="00E70D9F" w:rsidP="00E70D9F">
      <w:pPr>
        <w:pStyle w:val="ab"/>
        <w:spacing w:line="360" w:lineRule="auto"/>
        <w:ind w:firstLine="708"/>
        <w:jc w:val="both"/>
        <w:rPr>
          <w:rFonts w:ascii="Times New Roman" w:hAnsi="Times New Roman"/>
          <w:sz w:val="24"/>
          <w:szCs w:val="24"/>
        </w:rPr>
      </w:pPr>
      <w:r w:rsidRPr="00E70D9F">
        <w:rPr>
          <w:rFonts w:ascii="Times New Roman" w:hAnsi="Times New Roman"/>
          <w:sz w:val="24"/>
          <w:szCs w:val="24"/>
        </w:rPr>
        <w:t xml:space="preserve">При работе с картиной А. Васнецова «Новгородский торг» целесообразно использовать комплексный комментарий об архитектуре древнерусского города, особенностях его местоположения, необходимых атрибутах: центральной укрепленной части – </w:t>
      </w:r>
      <w:r w:rsidRPr="00E70D9F">
        <w:rPr>
          <w:rFonts w:ascii="Times New Roman" w:hAnsi="Times New Roman"/>
          <w:i/>
          <w:sz w:val="24"/>
          <w:szCs w:val="24"/>
        </w:rPr>
        <w:t>детинца</w:t>
      </w:r>
      <w:r w:rsidRPr="00E70D9F">
        <w:rPr>
          <w:rFonts w:ascii="Times New Roman" w:hAnsi="Times New Roman"/>
          <w:sz w:val="24"/>
          <w:szCs w:val="24"/>
        </w:rPr>
        <w:t xml:space="preserve">, внутренней городской крепости – </w:t>
      </w:r>
      <w:r w:rsidRPr="00E70D9F">
        <w:rPr>
          <w:rFonts w:ascii="Times New Roman" w:hAnsi="Times New Roman"/>
          <w:i/>
          <w:sz w:val="24"/>
          <w:szCs w:val="24"/>
        </w:rPr>
        <w:t>кремля</w:t>
      </w:r>
      <w:r w:rsidRPr="00E70D9F">
        <w:rPr>
          <w:rFonts w:ascii="Times New Roman" w:hAnsi="Times New Roman"/>
          <w:sz w:val="24"/>
          <w:szCs w:val="24"/>
        </w:rPr>
        <w:t xml:space="preserve">, расположенном на низменности, около реки </w:t>
      </w:r>
      <w:r w:rsidRPr="00E70D9F">
        <w:rPr>
          <w:rFonts w:ascii="Times New Roman" w:hAnsi="Times New Roman"/>
          <w:i/>
          <w:sz w:val="24"/>
          <w:szCs w:val="24"/>
        </w:rPr>
        <w:t>подола</w:t>
      </w:r>
      <w:r w:rsidRPr="00E70D9F">
        <w:rPr>
          <w:rFonts w:ascii="Times New Roman" w:hAnsi="Times New Roman"/>
          <w:sz w:val="24"/>
          <w:szCs w:val="24"/>
        </w:rPr>
        <w:t>, торговой площади с лавками и амбарами.</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Описывая традиционные наряды Ивана и Елены по картине В. Васнецова «Иван-царевич на Сером Волке», необходимо пояснить детали одежды, материал, использовавшийся при ее пошиве. Иван-царевич одет в дорогой</w:t>
      </w:r>
      <w:r w:rsidRPr="00E70D9F">
        <w:rPr>
          <w:rFonts w:ascii="Times New Roman" w:hAnsi="Times New Roman"/>
          <w:i/>
          <w:color w:val="000000"/>
          <w:sz w:val="24"/>
          <w:szCs w:val="24"/>
        </w:rPr>
        <w:t xml:space="preserve"> </w:t>
      </w:r>
      <w:r w:rsidRPr="00E70D9F">
        <w:rPr>
          <w:rFonts w:ascii="Times New Roman" w:hAnsi="Times New Roman"/>
          <w:color w:val="000000"/>
          <w:sz w:val="24"/>
          <w:szCs w:val="24"/>
        </w:rPr>
        <w:t>кафтан</w:t>
      </w:r>
      <w:r w:rsidRPr="00E70D9F">
        <w:rPr>
          <w:rFonts w:ascii="Times New Roman" w:hAnsi="Times New Roman"/>
          <w:i/>
          <w:color w:val="000000"/>
          <w:sz w:val="24"/>
          <w:szCs w:val="24"/>
        </w:rPr>
        <w:t xml:space="preserve"> </w:t>
      </w:r>
      <w:r w:rsidRPr="00E70D9F">
        <w:rPr>
          <w:rFonts w:ascii="Times New Roman" w:hAnsi="Times New Roman"/>
          <w:color w:val="000000"/>
          <w:sz w:val="24"/>
          <w:szCs w:val="24"/>
        </w:rPr>
        <w:t xml:space="preserve">из </w:t>
      </w:r>
      <w:r w:rsidRPr="00E70D9F">
        <w:rPr>
          <w:rFonts w:ascii="Times New Roman" w:hAnsi="Times New Roman"/>
          <w:i/>
          <w:color w:val="000000"/>
          <w:sz w:val="24"/>
          <w:szCs w:val="24"/>
        </w:rPr>
        <w:t>парчи</w:t>
      </w:r>
      <w:r w:rsidRPr="00E70D9F">
        <w:rPr>
          <w:rFonts w:ascii="Times New Roman" w:hAnsi="Times New Roman"/>
          <w:color w:val="000000"/>
          <w:sz w:val="24"/>
          <w:szCs w:val="24"/>
        </w:rPr>
        <w:t xml:space="preserve"> – плотной шелковой ткани, вытканной золотом или серебром, подпоясан широким зеленым поясом – </w:t>
      </w:r>
      <w:r w:rsidRPr="00E70D9F">
        <w:rPr>
          <w:rFonts w:ascii="Times New Roman" w:hAnsi="Times New Roman"/>
          <w:i/>
          <w:color w:val="000000"/>
          <w:sz w:val="24"/>
          <w:szCs w:val="24"/>
        </w:rPr>
        <w:t>кушаком,</w:t>
      </w:r>
      <w:r w:rsidRPr="00E70D9F">
        <w:rPr>
          <w:rFonts w:ascii="Times New Roman" w:hAnsi="Times New Roman"/>
          <w:color w:val="000000"/>
          <w:sz w:val="24"/>
          <w:szCs w:val="24"/>
        </w:rPr>
        <w:t xml:space="preserve"> на ногах у него </w:t>
      </w:r>
      <w:r w:rsidRPr="00E70D9F">
        <w:rPr>
          <w:rFonts w:ascii="Times New Roman" w:hAnsi="Times New Roman"/>
          <w:i/>
          <w:color w:val="000000"/>
          <w:sz w:val="24"/>
          <w:szCs w:val="24"/>
        </w:rPr>
        <w:t>сафьяновые</w:t>
      </w:r>
      <w:r w:rsidRPr="00E70D9F">
        <w:rPr>
          <w:rFonts w:ascii="Times New Roman" w:hAnsi="Times New Roman"/>
          <w:color w:val="000000"/>
          <w:sz w:val="24"/>
          <w:szCs w:val="24"/>
        </w:rPr>
        <w:t xml:space="preserve"> сапоги из тонкой, мягкой кожи, выделанной из шкур коз и овец.</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 xml:space="preserve">Работа с исторической живописью не исключает возможности использовать зрительную </w:t>
      </w:r>
      <w:proofErr w:type="spellStart"/>
      <w:r w:rsidRPr="00E70D9F">
        <w:rPr>
          <w:rFonts w:ascii="Times New Roman" w:hAnsi="Times New Roman"/>
          <w:color w:val="000000"/>
          <w:sz w:val="24"/>
          <w:szCs w:val="24"/>
        </w:rPr>
        <w:t>семантизацию</w:t>
      </w:r>
      <w:proofErr w:type="spellEnd"/>
      <w:r w:rsidRPr="00E70D9F">
        <w:rPr>
          <w:rFonts w:ascii="Times New Roman" w:hAnsi="Times New Roman"/>
          <w:color w:val="000000"/>
          <w:sz w:val="24"/>
          <w:szCs w:val="24"/>
        </w:rPr>
        <w:t xml:space="preserve"> слов.</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 xml:space="preserve">Например, при рассматривании картины В. Васнецова «Витязь на распутье» можно указать на доспехи и предметы вооружения древнерусского воина: </w:t>
      </w:r>
      <w:r w:rsidRPr="00E70D9F">
        <w:rPr>
          <w:rFonts w:ascii="Times New Roman" w:hAnsi="Times New Roman"/>
          <w:i/>
          <w:color w:val="000000"/>
          <w:sz w:val="24"/>
          <w:szCs w:val="24"/>
        </w:rPr>
        <w:t>шлем</w:t>
      </w:r>
      <w:r w:rsidRPr="00E70D9F">
        <w:rPr>
          <w:rFonts w:ascii="Times New Roman" w:hAnsi="Times New Roman"/>
          <w:color w:val="000000"/>
          <w:sz w:val="24"/>
          <w:szCs w:val="24"/>
        </w:rPr>
        <w:t xml:space="preserve">, защищавший голову, </w:t>
      </w:r>
      <w:r w:rsidRPr="00E70D9F">
        <w:rPr>
          <w:rFonts w:ascii="Times New Roman" w:hAnsi="Times New Roman"/>
          <w:i/>
          <w:color w:val="000000"/>
          <w:sz w:val="24"/>
          <w:szCs w:val="24"/>
        </w:rPr>
        <w:t>кольчугу</w:t>
      </w:r>
      <w:r w:rsidRPr="00E70D9F">
        <w:rPr>
          <w:rFonts w:ascii="Times New Roman" w:hAnsi="Times New Roman"/>
          <w:color w:val="000000"/>
          <w:sz w:val="24"/>
          <w:szCs w:val="24"/>
        </w:rPr>
        <w:t xml:space="preserve"> – рубашку, сплетенную из металлических колец, </w:t>
      </w:r>
      <w:r w:rsidRPr="00E70D9F">
        <w:rPr>
          <w:rFonts w:ascii="Times New Roman" w:hAnsi="Times New Roman"/>
          <w:i/>
          <w:color w:val="000000"/>
          <w:sz w:val="24"/>
          <w:szCs w:val="24"/>
        </w:rPr>
        <w:t>щит</w:t>
      </w:r>
      <w:r w:rsidRPr="00E70D9F">
        <w:rPr>
          <w:rFonts w:ascii="Times New Roman" w:hAnsi="Times New Roman"/>
          <w:color w:val="000000"/>
          <w:sz w:val="24"/>
          <w:szCs w:val="24"/>
        </w:rPr>
        <w:t xml:space="preserve">, предохранявший от стрел, от ударов холодным оружием, </w:t>
      </w:r>
      <w:r w:rsidRPr="00E70D9F">
        <w:rPr>
          <w:rFonts w:ascii="Times New Roman" w:hAnsi="Times New Roman"/>
          <w:i/>
          <w:color w:val="000000"/>
          <w:sz w:val="24"/>
          <w:szCs w:val="24"/>
        </w:rPr>
        <w:t xml:space="preserve">булава </w:t>
      </w:r>
      <w:r w:rsidRPr="00E70D9F">
        <w:rPr>
          <w:rFonts w:ascii="Times New Roman" w:hAnsi="Times New Roman"/>
          <w:color w:val="000000"/>
          <w:sz w:val="24"/>
          <w:szCs w:val="24"/>
        </w:rPr>
        <w:t xml:space="preserve">– оружие ударного действия в виде тяжелой каменной или металлической головки на рукоятке, </w:t>
      </w:r>
      <w:r w:rsidRPr="00E70D9F">
        <w:rPr>
          <w:rFonts w:ascii="Times New Roman" w:hAnsi="Times New Roman"/>
          <w:i/>
          <w:color w:val="000000"/>
          <w:sz w:val="24"/>
          <w:szCs w:val="24"/>
        </w:rPr>
        <w:t>меч</w:t>
      </w:r>
      <w:r w:rsidRPr="00E70D9F">
        <w:rPr>
          <w:rFonts w:ascii="Times New Roman" w:hAnsi="Times New Roman"/>
          <w:color w:val="000000"/>
          <w:sz w:val="24"/>
          <w:szCs w:val="24"/>
        </w:rPr>
        <w:t xml:space="preserve">, использовавшийся в ближнем бою, </w:t>
      </w:r>
      <w:r w:rsidRPr="00E70D9F">
        <w:rPr>
          <w:rFonts w:ascii="Times New Roman" w:hAnsi="Times New Roman"/>
          <w:i/>
          <w:color w:val="000000"/>
          <w:sz w:val="24"/>
          <w:szCs w:val="24"/>
        </w:rPr>
        <w:t>копье</w:t>
      </w:r>
      <w:r w:rsidRPr="00E70D9F">
        <w:rPr>
          <w:rFonts w:ascii="Times New Roman" w:hAnsi="Times New Roman"/>
          <w:color w:val="000000"/>
          <w:sz w:val="24"/>
          <w:szCs w:val="24"/>
        </w:rPr>
        <w:t xml:space="preserve"> – холодное древковое оружие колющего или метательного типа, </w:t>
      </w:r>
      <w:r w:rsidRPr="00E70D9F">
        <w:rPr>
          <w:rFonts w:ascii="Times New Roman" w:hAnsi="Times New Roman"/>
          <w:i/>
          <w:color w:val="000000"/>
          <w:sz w:val="24"/>
          <w:szCs w:val="24"/>
        </w:rPr>
        <w:t>лук</w:t>
      </w:r>
      <w:r w:rsidRPr="00E70D9F">
        <w:rPr>
          <w:rFonts w:ascii="Times New Roman" w:hAnsi="Times New Roman"/>
          <w:color w:val="000000"/>
          <w:sz w:val="24"/>
          <w:szCs w:val="24"/>
        </w:rPr>
        <w:t xml:space="preserve"> и </w:t>
      </w:r>
      <w:r w:rsidRPr="00E70D9F">
        <w:rPr>
          <w:rFonts w:ascii="Times New Roman" w:hAnsi="Times New Roman"/>
          <w:i/>
          <w:color w:val="000000"/>
          <w:sz w:val="24"/>
          <w:szCs w:val="24"/>
        </w:rPr>
        <w:t>колчан</w:t>
      </w:r>
      <w:r w:rsidRPr="00E70D9F">
        <w:rPr>
          <w:rFonts w:ascii="Times New Roman" w:hAnsi="Times New Roman"/>
          <w:color w:val="000000"/>
          <w:sz w:val="24"/>
          <w:szCs w:val="24"/>
        </w:rPr>
        <w:t>, в котором хранились стрелы.</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lastRenderedPageBreak/>
        <w:t>Данный тип задания эмоционально воздействует на учащихся, побуждает к учебно-познавательной деятельности и развивает коммуникативные навыки.</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На помощь учащимся в восприятии картины направлен </w:t>
      </w:r>
      <w:r w:rsidRPr="00E70D9F">
        <w:rPr>
          <w:rFonts w:ascii="Times New Roman" w:hAnsi="Times New Roman"/>
          <w:b/>
          <w:i/>
          <w:sz w:val="24"/>
          <w:szCs w:val="24"/>
        </w:rPr>
        <w:t>искусствоведческий текст</w:t>
      </w:r>
      <w:r w:rsidRPr="00E70D9F">
        <w:rPr>
          <w:rFonts w:ascii="Times New Roman" w:hAnsi="Times New Roman"/>
          <w:b/>
          <w:sz w:val="24"/>
          <w:szCs w:val="24"/>
        </w:rPr>
        <w:t xml:space="preserve">. </w:t>
      </w:r>
      <w:r w:rsidRPr="00E70D9F">
        <w:rPr>
          <w:rFonts w:ascii="Times New Roman" w:hAnsi="Times New Roman"/>
          <w:sz w:val="24"/>
          <w:szCs w:val="24"/>
        </w:rPr>
        <w:t>Это своеобразный текст-образец, раскрывающий содержание живописного полотна, называющий средства выражения замысла автора, указывающий на художественную и эстетическую ценность произведения, вызывающий необходимые чувства и эмоции адресата, служащий стимулом для последующего высказывания [</w:t>
      </w:r>
      <w:r w:rsidRPr="00E70D9F">
        <w:rPr>
          <w:rFonts w:ascii="Times New Roman" w:hAnsi="Times New Roman"/>
          <w:sz w:val="24"/>
          <w:szCs w:val="24"/>
        </w:rPr>
        <w:t>2</w:t>
      </w:r>
      <w:r w:rsidRPr="00E70D9F">
        <w:rPr>
          <w:rFonts w:ascii="Times New Roman" w:hAnsi="Times New Roman"/>
          <w:sz w:val="24"/>
          <w:szCs w:val="24"/>
        </w:rPr>
        <w:t>, с. 42].</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Такого рода тексты учитель может взять из разнообразной искусствоведческой литературы: книг по истории искусства, монографических изданий о жизни и творчестве конкретного художника, альбомов, путеводителей, обзоров выставок, статей и т.п. Естественно, это должен быть не узко специализированный текст, а текст, рассчитанный на массового читателя, на всех тех, кто интересуется искусством. В качестве признаков, характеризующих искусствоведческий текст, назовем информативность, доступность, художественность, прямое соответствие изображенному на картине.</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Так, непосредственную работу обучающегося по написанию сочинения по картине В. М. Васнецова «После побоища Игоря </w:t>
      </w:r>
      <w:proofErr w:type="spellStart"/>
      <w:r w:rsidRPr="00E70D9F">
        <w:rPr>
          <w:rFonts w:ascii="Times New Roman" w:hAnsi="Times New Roman"/>
          <w:sz w:val="24"/>
          <w:szCs w:val="24"/>
        </w:rPr>
        <w:t>Святославича</w:t>
      </w:r>
      <w:proofErr w:type="spellEnd"/>
      <w:r w:rsidRPr="00E70D9F">
        <w:rPr>
          <w:rFonts w:ascii="Times New Roman" w:hAnsi="Times New Roman"/>
          <w:sz w:val="24"/>
          <w:szCs w:val="24"/>
        </w:rPr>
        <w:t xml:space="preserve"> с половцами» можно предварить ее описанием, взятым из книги Г. В. </w:t>
      </w:r>
      <w:proofErr w:type="spellStart"/>
      <w:r w:rsidRPr="00E70D9F">
        <w:rPr>
          <w:rFonts w:ascii="Times New Roman" w:hAnsi="Times New Roman"/>
          <w:sz w:val="24"/>
          <w:szCs w:val="24"/>
        </w:rPr>
        <w:t>Дятлевой</w:t>
      </w:r>
      <w:proofErr w:type="spellEnd"/>
      <w:r w:rsidRPr="00E70D9F">
        <w:rPr>
          <w:rFonts w:ascii="Times New Roman" w:hAnsi="Times New Roman"/>
          <w:sz w:val="24"/>
          <w:szCs w:val="24"/>
        </w:rPr>
        <w:t>, К. А. Ляховой «Мастера исторической живописи». Искусствоведческий текст начинается с указания времени создания шедевра, места его экспонирования, сюжета, положенного в его основу. В основной части излагается содержание картины: бескрайняя степь, освещенная восходящей луной, кажущиеся спящими павшие русские воины, убитые половцы, позы и лица которых лишены умиротворения; дается оценка картины современниками художника. В заключение особое внимание уделяется композиции и колориту, придающим живописному полотну величавость, торжественность, выразительность.</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Правильно подобранный текст «позволяет формировать у школьников не только культуру речи, но и духовно-нравственную, моральную, этическую культуру» [</w:t>
      </w:r>
      <w:r w:rsidRPr="00E70D9F">
        <w:rPr>
          <w:rFonts w:ascii="Times New Roman" w:hAnsi="Times New Roman"/>
          <w:sz w:val="24"/>
          <w:szCs w:val="24"/>
        </w:rPr>
        <w:t>1</w:t>
      </w:r>
      <w:r w:rsidRPr="00E70D9F">
        <w:rPr>
          <w:rFonts w:ascii="Times New Roman" w:hAnsi="Times New Roman"/>
          <w:sz w:val="24"/>
          <w:szCs w:val="24"/>
        </w:rPr>
        <w:t>, с. 59]. Отметим, что работу с искусствоведческим текстом необходимо усложнять в связи с расширением и углублением знаний учащихся от класса к классу согласно рабочей программе.</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 xml:space="preserve">Так, в 5 классе непосредственную работу обучающегося по написанию сочинения по картине Ю. Ракши «Поле Куликово» можно предварить ее описанием, сделанным самим художником. Искусствоведческий текст начинается с указания главных исторических лиц, места, где разворачиваются события, сюжета. В основной части дается содержание картины с использованием ключевых слов: </w:t>
      </w:r>
      <w:r w:rsidRPr="00E70D9F">
        <w:rPr>
          <w:rFonts w:ascii="Times New Roman" w:hAnsi="Times New Roman"/>
          <w:i/>
          <w:color w:val="000000"/>
          <w:sz w:val="24"/>
          <w:szCs w:val="24"/>
        </w:rPr>
        <w:t>князь Дмитрий, туманы стелятся, дружина выстроилась в порядки, вдали блестит Дон</w:t>
      </w:r>
      <w:r w:rsidRPr="00E70D9F">
        <w:rPr>
          <w:rFonts w:ascii="Times New Roman" w:hAnsi="Times New Roman"/>
          <w:color w:val="000000"/>
          <w:sz w:val="24"/>
          <w:szCs w:val="24"/>
        </w:rPr>
        <w:t xml:space="preserve">. Заключение характеризуется особым </w:t>
      </w:r>
      <w:r w:rsidRPr="00E70D9F">
        <w:rPr>
          <w:rFonts w:ascii="Times New Roman" w:hAnsi="Times New Roman"/>
          <w:color w:val="000000"/>
          <w:sz w:val="24"/>
          <w:szCs w:val="24"/>
        </w:rPr>
        <w:lastRenderedPageBreak/>
        <w:t>патриотическим настроем, призывом к защите Родины: Куликовская битва стала тем важным событием, которое обусловило становление Российского государства.</w:t>
      </w:r>
    </w:p>
    <w:p w:rsidR="00E70D9F" w:rsidRPr="00E70D9F" w:rsidRDefault="00E70D9F" w:rsidP="00E70D9F">
      <w:pPr>
        <w:pStyle w:val="ab"/>
        <w:spacing w:line="360" w:lineRule="auto"/>
        <w:ind w:firstLine="708"/>
        <w:jc w:val="both"/>
        <w:rPr>
          <w:rFonts w:ascii="Times New Roman" w:hAnsi="Times New Roman"/>
          <w:sz w:val="24"/>
          <w:szCs w:val="24"/>
        </w:rPr>
      </w:pPr>
      <w:r w:rsidRPr="00E70D9F">
        <w:rPr>
          <w:rFonts w:ascii="Times New Roman" w:hAnsi="Times New Roman"/>
          <w:sz w:val="24"/>
          <w:szCs w:val="24"/>
        </w:rPr>
        <w:t>Для соответствующего эмоционального воздействия на пятиклассников данный искусствоведческий текст учитель читает под звуковое сопровождение.</w:t>
      </w:r>
    </w:p>
    <w:p w:rsidR="00E70D9F" w:rsidRPr="00E70D9F" w:rsidRDefault="00E70D9F" w:rsidP="00E70D9F">
      <w:pPr>
        <w:pStyle w:val="ab"/>
        <w:spacing w:line="360" w:lineRule="auto"/>
        <w:ind w:firstLine="708"/>
        <w:jc w:val="both"/>
        <w:rPr>
          <w:rFonts w:ascii="Times New Roman" w:hAnsi="Times New Roman"/>
          <w:sz w:val="24"/>
          <w:szCs w:val="24"/>
        </w:rPr>
      </w:pPr>
      <w:r w:rsidRPr="00E70D9F">
        <w:rPr>
          <w:rFonts w:ascii="Times New Roman" w:hAnsi="Times New Roman"/>
          <w:sz w:val="24"/>
          <w:szCs w:val="24"/>
        </w:rPr>
        <w:t>После прочтения учащимся предлагается выполнить следующие задания.</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1) Соотнесите прочитанный текст с живописным полотном.</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2) Выясните, с какой целью создан прочитанный текст.</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3) Определите основную мысль прочитанного текста. Укажите, в какой части текста она содержится.</w:t>
      </w:r>
    </w:p>
    <w:p w:rsidR="00E70D9F" w:rsidRPr="00E70D9F" w:rsidRDefault="00E70D9F" w:rsidP="00E70D9F">
      <w:pPr>
        <w:pStyle w:val="ab"/>
        <w:spacing w:line="360" w:lineRule="auto"/>
        <w:ind w:firstLine="709"/>
        <w:rPr>
          <w:rFonts w:ascii="Times New Roman" w:hAnsi="Times New Roman"/>
          <w:sz w:val="24"/>
          <w:szCs w:val="24"/>
        </w:rPr>
      </w:pPr>
      <w:r w:rsidRPr="00E70D9F">
        <w:rPr>
          <w:rFonts w:ascii="Times New Roman" w:hAnsi="Times New Roman"/>
          <w:sz w:val="24"/>
          <w:szCs w:val="24"/>
        </w:rPr>
        <w:t>4) Выполнить лексическую работу по тексту:</w:t>
      </w:r>
    </w:p>
    <w:p w:rsidR="00E70D9F" w:rsidRPr="00E70D9F" w:rsidRDefault="00E70D9F" w:rsidP="00E70D9F">
      <w:pPr>
        <w:pStyle w:val="ab"/>
        <w:spacing w:line="360" w:lineRule="auto"/>
        <w:ind w:firstLine="709"/>
        <w:rPr>
          <w:rFonts w:ascii="Times New Roman" w:hAnsi="Times New Roman"/>
          <w:sz w:val="24"/>
          <w:szCs w:val="24"/>
        </w:rPr>
      </w:pPr>
      <w:r w:rsidRPr="00E70D9F">
        <w:rPr>
          <w:rFonts w:ascii="Times New Roman" w:hAnsi="Times New Roman"/>
          <w:color w:val="000000"/>
          <w:sz w:val="24"/>
          <w:szCs w:val="24"/>
        </w:rPr>
        <w:t>–</w:t>
      </w:r>
      <w:r w:rsidRPr="00E70D9F">
        <w:rPr>
          <w:rFonts w:ascii="Times New Roman" w:hAnsi="Times New Roman"/>
          <w:sz w:val="24"/>
          <w:szCs w:val="24"/>
        </w:rPr>
        <w:t xml:space="preserve"> выписать встреченные в тексте имена собственные;</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color w:val="000000"/>
          <w:sz w:val="24"/>
          <w:szCs w:val="24"/>
        </w:rPr>
        <w:t>–</w:t>
      </w:r>
      <w:r w:rsidRPr="00E70D9F">
        <w:rPr>
          <w:rFonts w:ascii="Times New Roman" w:hAnsi="Times New Roman"/>
          <w:sz w:val="24"/>
          <w:szCs w:val="24"/>
        </w:rPr>
        <w:t xml:space="preserve"> объяснить значение указанных словосочетаний: </w:t>
      </w:r>
      <w:r w:rsidRPr="00E70D9F">
        <w:rPr>
          <w:rFonts w:ascii="Times New Roman" w:hAnsi="Times New Roman"/>
          <w:i/>
          <w:sz w:val="24"/>
          <w:szCs w:val="24"/>
        </w:rPr>
        <w:t>платье воина; пеший строй; святая Родина; собирание духа; решительный час</w:t>
      </w:r>
      <w:r w:rsidRPr="00E70D9F">
        <w:rPr>
          <w:rFonts w:ascii="Times New Roman" w:hAnsi="Times New Roman"/>
          <w:sz w:val="24"/>
          <w:szCs w:val="24"/>
        </w:rPr>
        <w:t>;</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 выписать средства художественной выразительности, используемые автором для описания картины.</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5) Определите, к какому типу речи относится текст. Обоснуйте свой ответ.</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6) Укажите абзац, в котором е автор текста особенно ярко выражает свое отношение к исторической живописи.</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В 8 классе работа с искусствоведческим текстом усложняется. Ее можно построить на основе сравнения с подходящим отрывком из художественной литературы.</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Например, при рассмотрении картины Б. М. </w:t>
      </w:r>
      <w:proofErr w:type="spellStart"/>
      <w:r w:rsidRPr="00E70D9F">
        <w:rPr>
          <w:rFonts w:ascii="Times New Roman" w:hAnsi="Times New Roman"/>
          <w:sz w:val="24"/>
          <w:szCs w:val="24"/>
        </w:rPr>
        <w:t>Неменского</w:t>
      </w:r>
      <w:proofErr w:type="spellEnd"/>
      <w:r w:rsidRPr="00E70D9F">
        <w:rPr>
          <w:rFonts w:ascii="Times New Roman" w:hAnsi="Times New Roman"/>
          <w:sz w:val="24"/>
          <w:szCs w:val="24"/>
        </w:rPr>
        <w:t xml:space="preserve"> «Дыхание весны» учитель использует стихотворение А. Фатьянова «Соловьи», созданное в тяжелые военные годы. Лирическое произведение рассказывает о событии, которое поделило жизнь людей на до и после. Несмотря на все тяготы и страдания находится и повод для радости: «</w:t>
      </w:r>
      <w:r w:rsidRPr="00E70D9F">
        <w:rPr>
          <w:rFonts w:ascii="Times New Roman" w:hAnsi="Times New Roman"/>
          <w:i/>
          <w:sz w:val="24"/>
          <w:szCs w:val="24"/>
        </w:rPr>
        <w:t>пришла и к нам на фронт весна»</w:t>
      </w:r>
      <w:r w:rsidRPr="00E70D9F">
        <w:rPr>
          <w:rFonts w:ascii="Times New Roman" w:hAnsi="Times New Roman"/>
          <w:sz w:val="24"/>
          <w:szCs w:val="24"/>
        </w:rPr>
        <w:t>. Природа пробуждается от снежного сна. Зеленеет трава, поют птицы, мешающие солдатам выспаться, снять накопившуюся усталость. Их ждет бой за боем, но ценой собственной жизни они будут защищать свою Родину.</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Для большего эмоционального воздействия на школьников можно сопроводить чтение стихотворения видеорядом.</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 xml:space="preserve">После просмотра видеоролика учащиеся читают искусствоведческий текст «Солдат и подснежник», написанный самим художником. Это воспоминание </w:t>
      </w:r>
      <w:r w:rsidRPr="00E70D9F">
        <w:rPr>
          <w:rFonts w:ascii="Times New Roman" w:hAnsi="Times New Roman"/>
          <w:sz w:val="24"/>
          <w:szCs w:val="24"/>
        </w:rPr>
        <w:t>Б. М. </w:t>
      </w:r>
      <w:proofErr w:type="spellStart"/>
      <w:r w:rsidRPr="00E70D9F">
        <w:rPr>
          <w:rFonts w:ascii="Times New Roman" w:hAnsi="Times New Roman"/>
          <w:sz w:val="24"/>
          <w:szCs w:val="24"/>
        </w:rPr>
        <w:t>Неменского</w:t>
      </w:r>
      <w:proofErr w:type="spellEnd"/>
      <w:r w:rsidRPr="00E70D9F">
        <w:rPr>
          <w:rFonts w:ascii="Times New Roman" w:hAnsi="Times New Roman"/>
          <w:sz w:val="24"/>
          <w:szCs w:val="24"/>
        </w:rPr>
        <w:t xml:space="preserve"> о том, как будучи девятнадцатилетним юношей, отдыхая на привале, услышал пробуждение природы – рождение маленького голубого цветка. Это событие и послужило толчком к созданию картины. Автор размышляет о том, что такое Родина. Только на войне многие поняли, что Родина – это родной дом, улица, город, родные и близкие, березки, </w:t>
      </w:r>
      <w:r w:rsidRPr="00E70D9F">
        <w:rPr>
          <w:rFonts w:ascii="Times New Roman" w:hAnsi="Times New Roman"/>
          <w:sz w:val="24"/>
          <w:szCs w:val="24"/>
        </w:rPr>
        <w:lastRenderedPageBreak/>
        <w:t>подснежники, щебет птиц… Все это нужно защищать от врага, ради этого можно пожертвовать собой.</w:t>
      </w:r>
    </w:p>
    <w:p w:rsidR="00E70D9F" w:rsidRPr="00E70D9F" w:rsidRDefault="00E70D9F" w:rsidP="00E70D9F">
      <w:pPr>
        <w:pStyle w:val="ab"/>
        <w:spacing w:line="360" w:lineRule="auto"/>
        <w:ind w:firstLine="709"/>
        <w:jc w:val="both"/>
        <w:rPr>
          <w:rFonts w:ascii="Times New Roman" w:hAnsi="Times New Roman"/>
          <w:color w:val="000000"/>
          <w:sz w:val="24"/>
          <w:szCs w:val="24"/>
          <w:highlight w:val="yellow"/>
        </w:rPr>
      </w:pPr>
      <w:r w:rsidRPr="00E70D9F">
        <w:rPr>
          <w:rFonts w:ascii="Times New Roman" w:hAnsi="Times New Roman"/>
          <w:color w:val="000000"/>
          <w:sz w:val="24"/>
          <w:szCs w:val="24"/>
        </w:rPr>
        <w:t>Прочитав текст, обучающиеся выполняют следующие задания.</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1) Представьте, что вы работаете экскурсоводом и вам необходимо рассказать посетителям музея об истории создания картины «Дыхание весны». Что вы расскажете?</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2) Определите основную мысль автора.</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3) Найдите и прочитайте предложения, наиболее ярко выражающие авторскую позицию.</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4) Выделите основные элементы текста с точки зрения его структуры и содержания.</w:t>
      </w:r>
    </w:p>
    <w:p w:rsidR="00E70D9F" w:rsidRPr="00E70D9F" w:rsidRDefault="00E70D9F" w:rsidP="00E70D9F">
      <w:pPr>
        <w:pStyle w:val="ab"/>
        <w:spacing w:line="360" w:lineRule="auto"/>
        <w:ind w:firstLine="709"/>
        <w:jc w:val="both"/>
        <w:rPr>
          <w:rFonts w:ascii="Times New Roman" w:hAnsi="Times New Roman"/>
          <w:sz w:val="24"/>
          <w:szCs w:val="24"/>
          <w:highlight w:val="yellow"/>
        </w:rPr>
      </w:pPr>
      <w:r w:rsidRPr="00E70D9F">
        <w:rPr>
          <w:rFonts w:ascii="Times New Roman" w:hAnsi="Times New Roman"/>
          <w:sz w:val="24"/>
          <w:szCs w:val="24"/>
        </w:rPr>
        <w:t>5) Составьте план прочитанного текста.</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6) Определите, к какому типу речи относится текст. Обоснуйте свой ответ.</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7) Укажите, какие средства художественной выразительности использует автор для описания случая из жизни.</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8) Как вы думаете, почему Б. М. </w:t>
      </w:r>
      <w:proofErr w:type="spellStart"/>
      <w:r w:rsidRPr="00E70D9F">
        <w:rPr>
          <w:rFonts w:ascii="Times New Roman" w:hAnsi="Times New Roman"/>
          <w:sz w:val="24"/>
          <w:szCs w:val="24"/>
        </w:rPr>
        <w:t>Неменский</w:t>
      </w:r>
      <w:proofErr w:type="spellEnd"/>
      <w:r w:rsidRPr="00E70D9F">
        <w:rPr>
          <w:rFonts w:ascii="Times New Roman" w:hAnsi="Times New Roman"/>
          <w:sz w:val="24"/>
          <w:szCs w:val="24"/>
        </w:rPr>
        <w:t xml:space="preserve"> назвал рассказ </w:t>
      </w:r>
      <w:r w:rsidRPr="00E70D9F">
        <w:rPr>
          <w:rFonts w:ascii="Times New Roman" w:hAnsi="Times New Roman"/>
          <w:color w:val="000000"/>
          <w:sz w:val="24"/>
          <w:szCs w:val="24"/>
        </w:rPr>
        <w:t>«Солдат и подснежник»?</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9) Поразмышляйте, символ чего выступают подснежники для автора.</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10) Как соотносятся между собой стихотворение А. Фатьянова «Соловьи» и рассказ Б. М. </w:t>
      </w:r>
      <w:proofErr w:type="spellStart"/>
      <w:r w:rsidRPr="00E70D9F">
        <w:rPr>
          <w:rFonts w:ascii="Times New Roman" w:hAnsi="Times New Roman"/>
          <w:sz w:val="24"/>
          <w:szCs w:val="24"/>
        </w:rPr>
        <w:t>Неменского</w:t>
      </w:r>
      <w:proofErr w:type="spellEnd"/>
      <w:r w:rsidRPr="00E70D9F">
        <w:rPr>
          <w:rFonts w:ascii="Times New Roman" w:hAnsi="Times New Roman"/>
          <w:sz w:val="24"/>
          <w:szCs w:val="24"/>
        </w:rPr>
        <w:t xml:space="preserve"> «Дыхание весны»? Что их объединяет?</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Для совершенствования диалогической речи учащихся рекомендуется использовать </w:t>
      </w:r>
      <w:r w:rsidRPr="00E70D9F">
        <w:rPr>
          <w:rFonts w:ascii="Times New Roman" w:hAnsi="Times New Roman"/>
          <w:b/>
          <w:i/>
          <w:sz w:val="24"/>
          <w:szCs w:val="24"/>
        </w:rPr>
        <w:t>беседу</w:t>
      </w:r>
      <w:r w:rsidRPr="00E70D9F">
        <w:rPr>
          <w:rFonts w:ascii="Times New Roman" w:hAnsi="Times New Roman"/>
          <w:sz w:val="24"/>
          <w:szCs w:val="24"/>
        </w:rPr>
        <w:t>, в ходе которой, отвечая на вопросы разного характера, они осознают взаимосвязь, взаимообусловленность содержания и средств художественного выражения, приходят к пониманию авторского замысла, выражают личностное отношение к картине [</w:t>
      </w:r>
      <w:r w:rsidRPr="00E70D9F">
        <w:rPr>
          <w:rFonts w:ascii="Times New Roman" w:hAnsi="Times New Roman"/>
          <w:sz w:val="24"/>
          <w:szCs w:val="24"/>
        </w:rPr>
        <w:t>2</w:t>
      </w:r>
      <w:r w:rsidRPr="00E70D9F">
        <w:rPr>
          <w:rFonts w:ascii="Times New Roman" w:hAnsi="Times New Roman"/>
          <w:sz w:val="24"/>
          <w:szCs w:val="24"/>
        </w:rPr>
        <w:t>, с. 102-108].</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Например, для организации беседы по картине В. А. Серова «Петр </w:t>
      </w:r>
      <w:r w:rsidRPr="00E70D9F">
        <w:rPr>
          <w:rFonts w:ascii="Times New Roman" w:hAnsi="Times New Roman"/>
          <w:sz w:val="24"/>
          <w:szCs w:val="24"/>
          <w:lang w:val="en-US"/>
        </w:rPr>
        <w:t>I</w:t>
      </w:r>
      <w:r w:rsidRPr="00E70D9F">
        <w:rPr>
          <w:rFonts w:ascii="Times New Roman" w:hAnsi="Times New Roman"/>
          <w:sz w:val="24"/>
          <w:szCs w:val="24"/>
        </w:rPr>
        <w:t>» учитель предлагает следующие вопросы:</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1) Кто представлен в центре полотна? Опишите Петра </w:t>
      </w:r>
      <w:r w:rsidRPr="00E70D9F">
        <w:rPr>
          <w:rFonts w:ascii="Times New Roman" w:hAnsi="Times New Roman"/>
          <w:sz w:val="24"/>
          <w:szCs w:val="24"/>
          <w:lang w:val="en-US"/>
        </w:rPr>
        <w:t>I</w:t>
      </w:r>
      <w:r w:rsidRPr="00E70D9F">
        <w:rPr>
          <w:rFonts w:ascii="Times New Roman" w:hAnsi="Times New Roman"/>
          <w:sz w:val="24"/>
          <w:szCs w:val="24"/>
        </w:rPr>
        <w:t>, его внешний вид, одежду, действия.</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2) Какие образы находятся в контрасте с фигурой Петра </w:t>
      </w:r>
      <w:r w:rsidRPr="00E70D9F">
        <w:rPr>
          <w:rFonts w:ascii="Times New Roman" w:hAnsi="Times New Roman"/>
          <w:sz w:val="24"/>
          <w:szCs w:val="24"/>
          <w:lang w:val="en-US"/>
        </w:rPr>
        <w:t>I</w:t>
      </w:r>
      <w:r w:rsidRPr="00E70D9F">
        <w:rPr>
          <w:rFonts w:ascii="Times New Roman" w:hAnsi="Times New Roman"/>
          <w:sz w:val="24"/>
          <w:szCs w:val="24"/>
        </w:rPr>
        <w:t>? В чем проявляется прием контраста при их изображении?</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3) Что размещено на заднем плане?</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4) Какие детали на картине имеют символическое значение? В чем оно заключается?</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5) Какие цвета преобладают в колористической гамме? Почему? Как вы думаете, изменилось бы впечатления от созерцания картины, если бы художник использовал теплые цветовые тона?</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6) Какие композиционные решения придают картине динамичность, экспрессию?</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7) Можно ли эту картину отнести к историческому жанру? Поясните свой ответ.</w:t>
      </w:r>
    </w:p>
    <w:p w:rsidR="00E70D9F" w:rsidRPr="00E70D9F" w:rsidRDefault="00E70D9F" w:rsidP="00E70D9F">
      <w:pPr>
        <w:pStyle w:val="ab"/>
        <w:spacing w:line="360" w:lineRule="auto"/>
        <w:ind w:firstLine="708"/>
        <w:jc w:val="both"/>
        <w:rPr>
          <w:rFonts w:ascii="Times New Roman" w:hAnsi="Times New Roman"/>
          <w:color w:val="000000"/>
          <w:sz w:val="24"/>
          <w:szCs w:val="24"/>
        </w:rPr>
      </w:pPr>
      <w:r w:rsidRPr="00E70D9F">
        <w:rPr>
          <w:rFonts w:ascii="Times New Roman" w:hAnsi="Times New Roman"/>
          <w:color w:val="000000"/>
          <w:sz w:val="24"/>
          <w:szCs w:val="24"/>
        </w:rPr>
        <w:lastRenderedPageBreak/>
        <w:t>Беседа по картине А. А. </w:t>
      </w:r>
      <w:proofErr w:type="spellStart"/>
      <w:r w:rsidRPr="00E70D9F">
        <w:rPr>
          <w:rFonts w:ascii="Times New Roman" w:hAnsi="Times New Roman"/>
          <w:color w:val="000000"/>
          <w:sz w:val="24"/>
          <w:szCs w:val="24"/>
        </w:rPr>
        <w:t>Пластова</w:t>
      </w:r>
      <w:proofErr w:type="spellEnd"/>
      <w:r w:rsidRPr="00E70D9F">
        <w:rPr>
          <w:rFonts w:ascii="Times New Roman" w:hAnsi="Times New Roman"/>
          <w:color w:val="000000"/>
          <w:sz w:val="24"/>
          <w:szCs w:val="24"/>
        </w:rPr>
        <w:t xml:space="preserve"> «Фашист прилетел» может проходить с использованием представленных ниже вопросов.</w:t>
      </w:r>
    </w:p>
    <w:p w:rsidR="00E70D9F" w:rsidRPr="00E70D9F" w:rsidRDefault="00E70D9F" w:rsidP="00E70D9F">
      <w:pPr>
        <w:pStyle w:val="ab"/>
        <w:spacing w:line="360" w:lineRule="auto"/>
        <w:ind w:firstLine="708"/>
        <w:jc w:val="both"/>
        <w:rPr>
          <w:rFonts w:ascii="Times New Roman" w:hAnsi="Times New Roman"/>
          <w:color w:val="000000"/>
          <w:sz w:val="24"/>
          <w:szCs w:val="24"/>
        </w:rPr>
      </w:pPr>
      <w:r w:rsidRPr="00E70D9F">
        <w:rPr>
          <w:rFonts w:ascii="Times New Roman" w:hAnsi="Times New Roman"/>
          <w:color w:val="000000"/>
          <w:sz w:val="24"/>
          <w:szCs w:val="24"/>
        </w:rPr>
        <w:t>1) Как вы думаете, когда произошло изображенное событие? Обоснуйте ответ.</w:t>
      </w:r>
    </w:p>
    <w:p w:rsidR="00E70D9F" w:rsidRPr="00E70D9F" w:rsidRDefault="00E70D9F" w:rsidP="00E70D9F">
      <w:pPr>
        <w:pStyle w:val="ab"/>
        <w:spacing w:line="360" w:lineRule="auto"/>
        <w:ind w:firstLine="708"/>
        <w:jc w:val="both"/>
        <w:rPr>
          <w:rFonts w:ascii="Times New Roman" w:hAnsi="Times New Roman"/>
          <w:color w:val="000000"/>
          <w:sz w:val="24"/>
          <w:szCs w:val="24"/>
        </w:rPr>
      </w:pPr>
      <w:r w:rsidRPr="00E70D9F">
        <w:rPr>
          <w:rFonts w:ascii="Times New Roman" w:hAnsi="Times New Roman"/>
          <w:color w:val="000000"/>
          <w:sz w:val="24"/>
          <w:szCs w:val="24"/>
        </w:rPr>
        <w:t>2) Какие детали говорят нам о совсем недавней мирной жизни?</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3) Что изображено на переднем плане картины?</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4) Опишите сельского пастушка, его одежду, позу.</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color w:val="000000"/>
          <w:sz w:val="24"/>
          <w:szCs w:val="24"/>
        </w:rPr>
        <w:t>5) Осознает ли собака, верный друг пастушка, случившуюся беду? Почему вы так решили?</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6) Что размещено на заднем плане?</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7) Почему художник изображает фашистский самолет едва заметным, окутанным дымкой?</w:t>
      </w:r>
    </w:p>
    <w:p w:rsidR="00E70D9F" w:rsidRPr="00E70D9F" w:rsidRDefault="00E70D9F" w:rsidP="00E70D9F">
      <w:pPr>
        <w:pStyle w:val="ab"/>
        <w:spacing w:line="360" w:lineRule="auto"/>
        <w:ind w:firstLine="708"/>
        <w:jc w:val="both"/>
        <w:rPr>
          <w:rFonts w:ascii="Times New Roman" w:hAnsi="Times New Roman"/>
          <w:color w:val="000000"/>
          <w:sz w:val="24"/>
          <w:szCs w:val="24"/>
        </w:rPr>
      </w:pPr>
      <w:r w:rsidRPr="00E70D9F">
        <w:rPr>
          <w:rFonts w:ascii="Times New Roman" w:hAnsi="Times New Roman"/>
          <w:color w:val="000000"/>
          <w:sz w:val="24"/>
          <w:szCs w:val="24"/>
        </w:rPr>
        <w:t>8) Почему летчик стрелял в мальчика и в животных?</w:t>
      </w:r>
    </w:p>
    <w:p w:rsidR="00E70D9F" w:rsidRPr="00E70D9F" w:rsidRDefault="00E70D9F" w:rsidP="00E70D9F">
      <w:pPr>
        <w:pStyle w:val="ab"/>
        <w:spacing w:line="360" w:lineRule="auto"/>
        <w:ind w:firstLine="708"/>
        <w:jc w:val="both"/>
        <w:rPr>
          <w:rFonts w:ascii="Times New Roman" w:hAnsi="Times New Roman"/>
          <w:color w:val="000000"/>
          <w:sz w:val="24"/>
          <w:szCs w:val="24"/>
        </w:rPr>
      </w:pPr>
      <w:r w:rsidRPr="00E70D9F">
        <w:rPr>
          <w:rFonts w:ascii="Times New Roman" w:hAnsi="Times New Roman"/>
          <w:color w:val="000000"/>
          <w:sz w:val="24"/>
          <w:szCs w:val="24"/>
        </w:rPr>
        <w:t>9) Как вы представляете опушку до прилета немецкого самолета?</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sz w:val="24"/>
          <w:szCs w:val="24"/>
        </w:rPr>
        <w:t xml:space="preserve">10) </w:t>
      </w:r>
      <w:r w:rsidRPr="00E70D9F">
        <w:rPr>
          <w:rFonts w:ascii="Times New Roman" w:hAnsi="Times New Roman"/>
          <w:color w:val="000000"/>
          <w:sz w:val="24"/>
          <w:szCs w:val="24"/>
        </w:rPr>
        <w:t>Опишите пейзаж. Какие краски использует художник, что бы изобразить осенний пейзаж?</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11) Как вы думаете, почему именно осень выбирает А. А. Пластов, чтобы показать это трагическое событие?</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 xml:space="preserve">12) Укажите, какие цвета преобладают </w:t>
      </w:r>
      <w:r w:rsidRPr="00E70D9F">
        <w:rPr>
          <w:rFonts w:ascii="Times New Roman" w:hAnsi="Times New Roman"/>
          <w:sz w:val="24"/>
          <w:szCs w:val="24"/>
        </w:rPr>
        <w:t>в колористической гамме картины?</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 xml:space="preserve">13) Объясните, почему в названии картины художник использует слово </w:t>
      </w:r>
      <w:r w:rsidRPr="00E70D9F">
        <w:rPr>
          <w:rFonts w:ascii="Times New Roman" w:hAnsi="Times New Roman"/>
          <w:i/>
          <w:color w:val="000000"/>
          <w:sz w:val="24"/>
          <w:szCs w:val="24"/>
        </w:rPr>
        <w:t>фашист</w:t>
      </w:r>
      <w:r w:rsidRPr="00E70D9F">
        <w:rPr>
          <w:rFonts w:ascii="Times New Roman" w:hAnsi="Times New Roman"/>
          <w:color w:val="000000"/>
          <w:sz w:val="24"/>
          <w:szCs w:val="24"/>
        </w:rPr>
        <w:t xml:space="preserve">, а не </w:t>
      </w:r>
      <w:r w:rsidRPr="00E70D9F">
        <w:rPr>
          <w:rFonts w:ascii="Times New Roman" w:hAnsi="Times New Roman"/>
          <w:i/>
          <w:color w:val="000000"/>
          <w:sz w:val="24"/>
          <w:szCs w:val="24"/>
        </w:rPr>
        <w:t>немец</w:t>
      </w:r>
      <w:r w:rsidRPr="00E70D9F">
        <w:rPr>
          <w:rFonts w:ascii="Times New Roman" w:hAnsi="Times New Roman"/>
          <w:color w:val="000000"/>
          <w:sz w:val="24"/>
          <w:szCs w:val="24"/>
        </w:rPr>
        <w:t xml:space="preserve">, </w:t>
      </w:r>
      <w:r w:rsidRPr="00E70D9F">
        <w:rPr>
          <w:rFonts w:ascii="Times New Roman" w:hAnsi="Times New Roman"/>
          <w:i/>
          <w:color w:val="000000"/>
          <w:sz w:val="24"/>
          <w:szCs w:val="24"/>
        </w:rPr>
        <w:t>враг</w:t>
      </w:r>
      <w:r w:rsidRPr="00E70D9F">
        <w:rPr>
          <w:rFonts w:ascii="Times New Roman" w:hAnsi="Times New Roman"/>
          <w:color w:val="000000"/>
          <w:sz w:val="24"/>
          <w:szCs w:val="24"/>
        </w:rPr>
        <w:t>?</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14) К чему призывает картина? Какие эмоции она вызывает?</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15) Как вы думаете, почему А. Пластов сказал о своей картине «Фашист пролетел»: «Есть такие картины, пока пишешь – наплачешься»?</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В процессе работы с исторической живописью развивается и монологическая речь. Покажем, какие задания могут предлагаться школьникам, на примере картины А. </w:t>
      </w:r>
      <w:proofErr w:type="spellStart"/>
      <w:r w:rsidRPr="00E70D9F">
        <w:rPr>
          <w:rFonts w:ascii="Times New Roman" w:hAnsi="Times New Roman"/>
          <w:color w:val="000000"/>
          <w:sz w:val="24"/>
          <w:szCs w:val="24"/>
        </w:rPr>
        <w:t>Бубнова</w:t>
      </w:r>
      <w:proofErr w:type="spellEnd"/>
      <w:r w:rsidRPr="00E70D9F">
        <w:rPr>
          <w:rFonts w:ascii="Times New Roman" w:hAnsi="Times New Roman"/>
          <w:color w:val="000000"/>
          <w:sz w:val="24"/>
          <w:szCs w:val="24"/>
        </w:rPr>
        <w:t xml:space="preserve"> «Утро на Куликовом поле».</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1) Внимательно рассмотрите картину. Опишите ситуацию, изображенную на ней.</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2) Укажите, что изображено «за кадром».</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3) Объясните данное композиционное решение картины, выбранное художником.</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4) Подберите опорные слова для описания картины.</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5) Опишите чувства, которые испытывают русские воины, Дмитрий Донской перед битвой.</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6) Выразите свое отношение к изображенному на картине.</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color w:val="000000"/>
          <w:sz w:val="24"/>
          <w:szCs w:val="24"/>
        </w:rPr>
        <w:t>7) Придумайте название для картины. Сравните его с авторским названием. Объясните свой выбор.</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lastRenderedPageBreak/>
        <w:t xml:space="preserve">Одной из интересной форм работы над исторической живописью является </w:t>
      </w:r>
      <w:r w:rsidRPr="00E70D9F">
        <w:rPr>
          <w:rFonts w:ascii="Times New Roman" w:hAnsi="Times New Roman"/>
          <w:b/>
          <w:i/>
          <w:sz w:val="24"/>
          <w:szCs w:val="24"/>
        </w:rPr>
        <w:t>«оживление» картины</w:t>
      </w:r>
      <w:r w:rsidRPr="00E70D9F">
        <w:rPr>
          <w:rFonts w:ascii="Times New Roman" w:hAnsi="Times New Roman"/>
          <w:sz w:val="24"/>
          <w:szCs w:val="24"/>
        </w:rPr>
        <w:t>, когда обучающиеся выступают в роли ее персонажей, что позволяет им погрузиться в рассматриваемую эпоху, воспроизвести изображенное событие, запомнить его.</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Конечно, большая ответственность при подготовке такого рода ролевой игры ложится на плечи учителя, который должен разработать сценарий, провести инструктаж, подготовить необходимые атрибуты и т.д.</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В 5 классе можно использовать инсценировку по репродукции с минимальным количеством героев и реквизитом. Например, при рассматривании полотна В. Васнецова «Витязь на распутье» учащимся можно сказать, что картина «ожила» и у них есть возможность задать вопросы «богатырю». Это могут быть такие вопросы, как</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1) Почему ты задумался?</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2) Какой путь выберешь?</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3) Сколько побед одержал?</w:t>
      </w:r>
      <w:r w:rsidRPr="00E70D9F">
        <w:rPr>
          <w:rFonts w:ascii="Times New Roman" w:hAnsi="Times New Roman"/>
          <w:i/>
          <w:sz w:val="24"/>
          <w:szCs w:val="24"/>
        </w:rPr>
        <w:t xml:space="preserve"> </w:t>
      </w:r>
      <w:r w:rsidRPr="00E70D9F">
        <w:rPr>
          <w:rFonts w:ascii="Times New Roman" w:hAnsi="Times New Roman"/>
          <w:sz w:val="24"/>
          <w:szCs w:val="24"/>
        </w:rPr>
        <w:t>и др.</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Постепенно задание усложняется. Школьники учатся создавать сценарий по репродукции, придумывать рассказ, который предшествует изображенному на картине моменту, инсценировать ее сюжет и т.п.</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Например, при работе с картиной М. Нестерова «Видение отроку Варфоломею» можно предложить составить диалог между старцем и мальчиком-подростком, в будущем – преподобным Сергием Радонежским, а картина А. Васнецова «Новгородский торг» предполагает инсценировку со многими действующими лицами – иноземными купцами и жителями Великого Новгорода.</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Ролевая игра усиливает эстетическое воздействие картины на обучающихся, развивает их творческие способности, воображение.</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Для развития письменной речи школьников с использованием произведений живописи используются ответы на вопросы к картине, диктанты, изложения, сочинения.</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На уроках русского языка учитель не только формул</w:t>
      </w:r>
      <w:r w:rsidRPr="00E70D9F">
        <w:rPr>
          <w:rFonts w:ascii="Times New Roman" w:hAnsi="Times New Roman"/>
          <w:sz w:val="24"/>
          <w:szCs w:val="24"/>
        </w:rPr>
        <w:t xml:space="preserve">ирует вопросы по картине, но и </w:t>
      </w:r>
      <w:r w:rsidRPr="00E70D9F">
        <w:rPr>
          <w:rFonts w:ascii="Times New Roman" w:hAnsi="Times New Roman"/>
          <w:sz w:val="24"/>
          <w:szCs w:val="24"/>
        </w:rPr>
        <w:t>побуждает учеников к постановке и формулированию вопросов, чтобы вызвать у ученико</w:t>
      </w:r>
      <w:r w:rsidRPr="00E70D9F">
        <w:rPr>
          <w:rFonts w:ascii="Times New Roman" w:hAnsi="Times New Roman"/>
          <w:sz w:val="24"/>
          <w:szCs w:val="24"/>
        </w:rPr>
        <w:t>в мыслительную деятельность</w:t>
      </w:r>
      <w:r w:rsidRPr="00E70D9F">
        <w:rPr>
          <w:rFonts w:ascii="Times New Roman" w:hAnsi="Times New Roman"/>
          <w:sz w:val="24"/>
          <w:szCs w:val="24"/>
        </w:rPr>
        <w:t>.</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В качестве примера возьмем картину </w:t>
      </w:r>
      <w:proofErr w:type="spellStart"/>
      <w:r w:rsidRPr="00E70D9F">
        <w:rPr>
          <w:rFonts w:ascii="Times New Roman" w:hAnsi="Times New Roman"/>
          <w:sz w:val="24"/>
          <w:szCs w:val="24"/>
        </w:rPr>
        <w:t>Харменса</w:t>
      </w:r>
      <w:proofErr w:type="spellEnd"/>
      <w:r w:rsidRPr="00E70D9F">
        <w:rPr>
          <w:rFonts w:ascii="Times New Roman" w:hAnsi="Times New Roman"/>
          <w:sz w:val="24"/>
          <w:szCs w:val="24"/>
        </w:rPr>
        <w:t xml:space="preserve"> </w:t>
      </w:r>
      <w:proofErr w:type="spellStart"/>
      <w:r w:rsidRPr="00E70D9F">
        <w:rPr>
          <w:rFonts w:ascii="Times New Roman" w:hAnsi="Times New Roman"/>
          <w:sz w:val="24"/>
          <w:szCs w:val="24"/>
        </w:rPr>
        <w:t>ван</w:t>
      </w:r>
      <w:proofErr w:type="spellEnd"/>
      <w:r w:rsidRPr="00E70D9F">
        <w:rPr>
          <w:rFonts w:ascii="Times New Roman" w:hAnsi="Times New Roman"/>
          <w:sz w:val="24"/>
          <w:szCs w:val="24"/>
        </w:rPr>
        <w:t xml:space="preserve"> Рея «Возвращение блудного сына». Особенность упражнения заключается в том, что даются </w:t>
      </w:r>
      <w:r w:rsidRPr="00E70D9F">
        <w:rPr>
          <w:rFonts w:ascii="Times New Roman" w:hAnsi="Times New Roman"/>
          <w:b/>
          <w:i/>
          <w:sz w:val="24"/>
          <w:szCs w:val="24"/>
        </w:rPr>
        <w:t>ответы по картине</w:t>
      </w:r>
      <w:r w:rsidRPr="00E70D9F">
        <w:rPr>
          <w:rFonts w:ascii="Times New Roman" w:hAnsi="Times New Roman"/>
          <w:sz w:val="24"/>
          <w:szCs w:val="24"/>
        </w:rPr>
        <w:t>, но вопросы должны подобрать учащиеся.</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1) </w:t>
      </w:r>
      <w:r w:rsidRPr="00E70D9F">
        <w:rPr>
          <w:rFonts w:ascii="Times New Roman" w:hAnsi="Times New Roman"/>
          <w:i/>
          <w:sz w:val="24"/>
          <w:szCs w:val="24"/>
        </w:rPr>
        <w:t xml:space="preserve">Оттенки красного, желтого, коричневого </w:t>
      </w:r>
      <w:r w:rsidRPr="00E70D9F">
        <w:rPr>
          <w:rFonts w:ascii="Times New Roman" w:hAnsi="Times New Roman"/>
          <w:sz w:val="24"/>
          <w:szCs w:val="24"/>
        </w:rPr>
        <w:t>(Какие цвета преобладают на картине?).</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lastRenderedPageBreak/>
        <w:t xml:space="preserve">2) </w:t>
      </w:r>
      <w:r w:rsidRPr="00E70D9F">
        <w:rPr>
          <w:rFonts w:ascii="Times New Roman" w:hAnsi="Times New Roman"/>
          <w:i/>
          <w:sz w:val="24"/>
          <w:szCs w:val="24"/>
        </w:rPr>
        <w:t>Старик склонился над блудным сыном. Он одет в красную мантию</w:t>
      </w:r>
      <w:r w:rsidRPr="00E70D9F">
        <w:rPr>
          <w:rFonts w:ascii="Times New Roman" w:hAnsi="Times New Roman"/>
          <w:sz w:val="24"/>
          <w:szCs w:val="24"/>
        </w:rPr>
        <w:t xml:space="preserve"> (Как изображен отец?).</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3) </w:t>
      </w:r>
      <w:r w:rsidRPr="00E70D9F">
        <w:rPr>
          <w:rFonts w:ascii="Times New Roman" w:hAnsi="Times New Roman"/>
          <w:i/>
          <w:sz w:val="24"/>
          <w:szCs w:val="24"/>
        </w:rPr>
        <w:t>Кающийся сын встал на колени. Остриженная голова, лохмотья. Одна нога босая, другая в сандалии с почти отлетевшей подошвой. Лица не видно. Можно только догадываться о тех чувствах, которые запечатлелись на лице молодого человека</w:t>
      </w:r>
      <w:r w:rsidRPr="00E70D9F">
        <w:rPr>
          <w:rFonts w:ascii="Times New Roman" w:hAnsi="Times New Roman"/>
          <w:sz w:val="24"/>
          <w:szCs w:val="24"/>
        </w:rPr>
        <w:t xml:space="preserve"> (Каким изображен на картине сын?).</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4) </w:t>
      </w:r>
      <w:r w:rsidRPr="00E70D9F">
        <w:rPr>
          <w:rFonts w:ascii="Times New Roman" w:hAnsi="Times New Roman"/>
          <w:i/>
          <w:sz w:val="24"/>
          <w:szCs w:val="24"/>
        </w:rPr>
        <w:t>Зрители молча наблюдают за происходящим</w:t>
      </w:r>
      <w:r w:rsidRPr="00E70D9F">
        <w:rPr>
          <w:rFonts w:ascii="Times New Roman" w:hAnsi="Times New Roman"/>
          <w:sz w:val="24"/>
          <w:szCs w:val="24"/>
        </w:rPr>
        <w:t xml:space="preserve"> (Кто изображен на заднем плане?);</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5) </w:t>
      </w:r>
      <w:r w:rsidRPr="00E70D9F">
        <w:rPr>
          <w:rFonts w:ascii="Times New Roman" w:hAnsi="Times New Roman"/>
          <w:i/>
          <w:sz w:val="24"/>
          <w:szCs w:val="24"/>
        </w:rPr>
        <w:t xml:space="preserve">Прощение, сострадание, заботливость, преданность </w:t>
      </w:r>
      <w:r w:rsidRPr="00E70D9F">
        <w:rPr>
          <w:rFonts w:ascii="Times New Roman" w:hAnsi="Times New Roman"/>
          <w:sz w:val="24"/>
          <w:szCs w:val="24"/>
        </w:rPr>
        <w:t>(Каким качествам учит нас картина?).</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Историческую живопись можно использовать при написании </w:t>
      </w:r>
      <w:r w:rsidRPr="00E70D9F">
        <w:rPr>
          <w:rFonts w:ascii="Times New Roman" w:hAnsi="Times New Roman"/>
          <w:b/>
          <w:i/>
          <w:sz w:val="24"/>
          <w:szCs w:val="24"/>
        </w:rPr>
        <w:t>творческого диктанта</w:t>
      </w:r>
      <w:r w:rsidRPr="00E70D9F">
        <w:rPr>
          <w:rFonts w:ascii="Times New Roman" w:hAnsi="Times New Roman"/>
          <w:sz w:val="24"/>
          <w:szCs w:val="24"/>
        </w:rPr>
        <w:t>. Задания подобного рода способствуют решению нескольких задач: развитие правильной речи, создание самостоятельного высказывания, формирование орфографической и пунктуационной зоркости.</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Так, при закреплении изученного материала в рамках темы «Имя прилагательное» включается работа по картине В. Васнецова «Иван-царевич на Сером Волке». Цель диктанта в данном случае – закрепить знания учащихся об имени прилагательном, повторить правописание окончаний прилагательных, показать роль прилагательного в тексте.</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При написании творческого диктанта учащимся необходимо вставить в пропуски подходящие имена прилагательные, когда учитель делает паузы при чтении текста. Чтобы выполнить данное задание, обучающиеся внимательно рассматривают картину, выделяют с помощью учителя ее основные </w:t>
      </w:r>
      <w:proofErr w:type="spellStart"/>
      <w:r w:rsidRPr="00E70D9F">
        <w:rPr>
          <w:rFonts w:ascii="Times New Roman" w:hAnsi="Times New Roman"/>
          <w:sz w:val="24"/>
          <w:szCs w:val="24"/>
        </w:rPr>
        <w:t>микротемы</w:t>
      </w:r>
      <w:proofErr w:type="spellEnd"/>
      <w:r w:rsidRPr="00E70D9F">
        <w:rPr>
          <w:rFonts w:ascii="Times New Roman" w:hAnsi="Times New Roman"/>
          <w:sz w:val="24"/>
          <w:szCs w:val="24"/>
        </w:rPr>
        <w:t>, подбирают имена прилагательные, позволяющие описать действующие лица, место действия.</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В ходе работы школьники совместно с учителем заполняют таблицу, начерченную на доске (табл. 1), при этом учащиеся объясняют правописание данных прилагательных.</w:t>
      </w:r>
    </w:p>
    <w:p w:rsidR="00E70D9F" w:rsidRPr="00E70D9F" w:rsidRDefault="00E70D9F" w:rsidP="00E70D9F">
      <w:pPr>
        <w:pStyle w:val="ab"/>
        <w:spacing w:line="360" w:lineRule="auto"/>
        <w:ind w:firstLine="709"/>
        <w:jc w:val="right"/>
        <w:rPr>
          <w:rFonts w:ascii="Times New Roman" w:hAnsi="Times New Roman"/>
          <w:i/>
          <w:sz w:val="24"/>
          <w:szCs w:val="24"/>
        </w:rPr>
      </w:pPr>
      <w:r w:rsidRPr="00E70D9F">
        <w:rPr>
          <w:rFonts w:ascii="Times New Roman" w:hAnsi="Times New Roman"/>
          <w:i/>
          <w:sz w:val="24"/>
          <w:szCs w:val="24"/>
        </w:rPr>
        <w:t>Таблица 1</w:t>
      </w:r>
    </w:p>
    <w:p w:rsidR="00E70D9F" w:rsidRPr="00E70D9F" w:rsidRDefault="00E70D9F" w:rsidP="00E70D9F">
      <w:pPr>
        <w:pStyle w:val="ab"/>
        <w:spacing w:line="360" w:lineRule="auto"/>
        <w:ind w:firstLine="709"/>
        <w:jc w:val="center"/>
        <w:rPr>
          <w:rFonts w:ascii="Times New Roman" w:hAnsi="Times New Roman"/>
          <w:i/>
          <w:sz w:val="24"/>
          <w:szCs w:val="24"/>
        </w:rPr>
      </w:pPr>
      <w:r w:rsidRPr="00E70D9F">
        <w:rPr>
          <w:rFonts w:ascii="Times New Roman" w:hAnsi="Times New Roman"/>
          <w:i/>
          <w:sz w:val="24"/>
          <w:szCs w:val="24"/>
        </w:rPr>
        <w:t>Работа по картине В. Васнецова «Иван-царевич на Сером Волке»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182"/>
      </w:tblGrid>
      <w:tr w:rsidR="00E70D9F" w:rsidRPr="00E70D9F" w:rsidTr="00021D2A">
        <w:tc>
          <w:tcPr>
            <w:tcW w:w="3227" w:type="dxa"/>
          </w:tcPr>
          <w:p w:rsidR="00E70D9F" w:rsidRPr="00E70D9F" w:rsidRDefault="00E70D9F" w:rsidP="00021D2A">
            <w:pPr>
              <w:pStyle w:val="ab"/>
              <w:spacing w:line="360" w:lineRule="auto"/>
              <w:jc w:val="center"/>
              <w:rPr>
                <w:rFonts w:ascii="Times New Roman" w:hAnsi="Times New Roman"/>
                <w:i/>
                <w:sz w:val="24"/>
                <w:szCs w:val="24"/>
              </w:rPr>
            </w:pPr>
            <w:r w:rsidRPr="00E70D9F">
              <w:rPr>
                <w:rFonts w:ascii="Times New Roman" w:hAnsi="Times New Roman"/>
                <w:i/>
                <w:sz w:val="24"/>
                <w:szCs w:val="24"/>
              </w:rPr>
              <w:t>Описание</w:t>
            </w:r>
          </w:p>
        </w:tc>
        <w:tc>
          <w:tcPr>
            <w:tcW w:w="6343" w:type="dxa"/>
          </w:tcPr>
          <w:p w:rsidR="00E70D9F" w:rsidRPr="00E70D9F" w:rsidRDefault="00E70D9F" w:rsidP="00021D2A">
            <w:pPr>
              <w:pStyle w:val="ab"/>
              <w:spacing w:line="360" w:lineRule="auto"/>
              <w:jc w:val="center"/>
              <w:rPr>
                <w:rFonts w:ascii="Times New Roman" w:hAnsi="Times New Roman"/>
                <w:i/>
                <w:sz w:val="24"/>
                <w:szCs w:val="24"/>
              </w:rPr>
            </w:pPr>
            <w:r w:rsidRPr="00E70D9F">
              <w:rPr>
                <w:rFonts w:ascii="Times New Roman" w:hAnsi="Times New Roman"/>
                <w:i/>
                <w:sz w:val="24"/>
                <w:szCs w:val="24"/>
              </w:rPr>
              <w:t>Имена прилагательные</w:t>
            </w:r>
          </w:p>
        </w:tc>
      </w:tr>
      <w:tr w:rsidR="00E70D9F" w:rsidRPr="00E70D9F" w:rsidTr="00021D2A">
        <w:tc>
          <w:tcPr>
            <w:tcW w:w="3227" w:type="dxa"/>
          </w:tcPr>
          <w:p w:rsidR="00E70D9F" w:rsidRPr="00E70D9F" w:rsidRDefault="00E70D9F" w:rsidP="00021D2A">
            <w:pPr>
              <w:pStyle w:val="ab"/>
              <w:spacing w:line="360" w:lineRule="auto"/>
              <w:jc w:val="center"/>
              <w:rPr>
                <w:rFonts w:ascii="Times New Roman" w:hAnsi="Times New Roman"/>
                <w:sz w:val="24"/>
                <w:szCs w:val="24"/>
              </w:rPr>
            </w:pPr>
            <w:r w:rsidRPr="00E70D9F">
              <w:rPr>
                <w:rFonts w:ascii="Times New Roman" w:hAnsi="Times New Roman"/>
                <w:sz w:val="24"/>
                <w:szCs w:val="24"/>
              </w:rPr>
              <w:t>Леса</w:t>
            </w:r>
          </w:p>
        </w:tc>
        <w:tc>
          <w:tcPr>
            <w:tcW w:w="6343" w:type="dxa"/>
          </w:tcPr>
          <w:p w:rsidR="00E70D9F" w:rsidRPr="00E70D9F" w:rsidRDefault="00E70D9F" w:rsidP="00021D2A">
            <w:pPr>
              <w:pStyle w:val="ab"/>
              <w:spacing w:line="360" w:lineRule="auto"/>
              <w:jc w:val="both"/>
              <w:rPr>
                <w:rFonts w:ascii="Times New Roman" w:hAnsi="Times New Roman"/>
                <w:sz w:val="24"/>
                <w:szCs w:val="24"/>
              </w:rPr>
            </w:pPr>
            <w:proofErr w:type="gramStart"/>
            <w:r w:rsidRPr="00E70D9F">
              <w:rPr>
                <w:rFonts w:ascii="Times New Roman" w:hAnsi="Times New Roman"/>
                <w:i/>
                <w:sz w:val="24"/>
                <w:szCs w:val="24"/>
              </w:rPr>
              <w:t>дремучий</w:t>
            </w:r>
            <w:proofErr w:type="gramEnd"/>
            <w:r w:rsidRPr="00E70D9F">
              <w:rPr>
                <w:rFonts w:ascii="Times New Roman" w:hAnsi="Times New Roman"/>
                <w:i/>
                <w:sz w:val="24"/>
                <w:szCs w:val="24"/>
              </w:rPr>
              <w:t>, густой, глухой, вековой, старый</w:t>
            </w:r>
          </w:p>
        </w:tc>
      </w:tr>
      <w:tr w:rsidR="00E70D9F" w:rsidRPr="00E70D9F" w:rsidTr="00021D2A">
        <w:tc>
          <w:tcPr>
            <w:tcW w:w="3227" w:type="dxa"/>
          </w:tcPr>
          <w:p w:rsidR="00E70D9F" w:rsidRPr="00E70D9F" w:rsidRDefault="00E70D9F" w:rsidP="00021D2A">
            <w:pPr>
              <w:pStyle w:val="ab"/>
              <w:spacing w:line="360" w:lineRule="auto"/>
              <w:jc w:val="center"/>
              <w:rPr>
                <w:rFonts w:ascii="Times New Roman" w:hAnsi="Times New Roman"/>
                <w:sz w:val="24"/>
                <w:szCs w:val="24"/>
              </w:rPr>
            </w:pPr>
            <w:r w:rsidRPr="00E70D9F">
              <w:rPr>
                <w:rFonts w:ascii="Times New Roman" w:hAnsi="Times New Roman"/>
                <w:sz w:val="24"/>
                <w:szCs w:val="24"/>
              </w:rPr>
              <w:t>Серого Волка</w:t>
            </w:r>
          </w:p>
        </w:tc>
        <w:tc>
          <w:tcPr>
            <w:tcW w:w="6343" w:type="dxa"/>
          </w:tcPr>
          <w:p w:rsidR="00E70D9F" w:rsidRPr="00E70D9F" w:rsidRDefault="00E70D9F" w:rsidP="00021D2A">
            <w:pPr>
              <w:pStyle w:val="ab"/>
              <w:spacing w:line="360" w:lineRule="auto"/>
              <w:jc w:val="both"/>
              <w:rPr>
                <w:rFonts w:ascii="Times New Roman" w:hAnsi="Times New Roman"/>
                <w:sz w:val="24"/>
                <w:szCs w:val="24"/>
              </w:rPr>
            </w:pPr>
            <w:proofErr w:type="gramStart"/>
            <w:r w:rsidRPr="00E70D9F">
              <w:rPr>
                <w:rFonts w:ascii="Times New Roman" w:hAnsi="Times New Roman"/>
                <w:i/>
                <w:sz w:val="24"/>
                <w:szCs w:val="24"/>
              </w:rPr>
              <w:t>волшебный</w:t>
            </w:r>
            <w:proofErr w:type="gramEnd"/>
            <w:r w:rsidRPr="00E70D9F">
              <w:rPr>
                <w:rFonts w:ascii="Times New Roman" w:hAnsi="Times New Roman"/>
                <w:i/>
                <w:sz w:val="24"/>
                <w:szCs w:val="24"/>
              </w:rPr>
              <w:t>, красивый, сильный, добрый</w:t>
            </w:r>
          </w:p>
        </w:tc>
      </w:tr>
      <w:tr w:rsidR="00E70D9F" w:rsidRPr="00E70D9F" w:rsidTr="00021D2A">
        <w:tc>
          <w:tcPr>
            <w:tcW w:w="3227" w:type="dxa"/>
          </w:tcPr>
          <w:p w:rsidR="00E70D9F" w:rsidRPr="00E70D9F" w:rsidRDefault="00E70D9F" w:rsidP="00021D2A">
            <w:pPr>
              <w:pStyle w:val="ab"/>
              <w:spacing w:line="360" w:lineRule="auto"/>
              <w:jc w:val="center"/>
              <w:rPr>
                <w:rFonts w:ascii="Times New Roman" w:hAnsi="Times New Roman"/>
                <w:sz w:val="24"/>
                <w:szCs w:val="24"/>
              </w:rPr>
            </w:pPr>
            <w:r w:rsidRPr="00E70D9F">
              <w:rPr>
                <w:rFonts w:ascii="Times New Roman" w:hAnsi="Times New Roman"/>
                <w:sz w:val="24"/>
                <w:szCs w:val="24"/>
              </w:rPr>
              <w:t>Ивана-царевича</w:t>
            </w:r>
          </w:p>
        </w:tc>
        <w:tc>
          <w:tcPr>
            <w:tcW w:w="6343" w:type="dxa"/>
          </w:tcPr>
          <w:p w:rsidR="00E70D9F" w:rsidRPr="00E70D9F" w:rsidRDefault="00E70D9F" w:rsidP="00021D2A">
            <w:pPr>
              <w:pStyle w:val="ab"/>
              <w:spacing w:line="360" w:lineRule="auto"/>
              <w:jc w:val="both"/>
              <w:rPr>
                <w:rFonts w:ascii="Times New Roman" w:hAnsi="Times New Roman"/>
                <w:sz w:val="24"/>
                <w:szCs w:val="24"/>
              </w:rPr>
            </w:pPr>
            <w:proofErr w:type="gramStart"/>
            <w:r w:rsidRPr="00E70D9F">
              <w:rPr>
                <w:rFonts w:ascii="Times New Roman" w:hAnsi="Times New Roman"/>
                <w:i/>
                <w:sz w:val="24"/>
                <w:szCs w:val="24"/>
              </w:rPr>
              <w:t>сильный</w:t>
            </w:r>
            <w:proofErr w:type="gramEnd"/>
            <w:r w:rsidRPr="00E70D9F">
              <w:rPr>
                <w:rFonts w:ascii="Times New Roman" w:hAnsi="Times New Roman"/>
                <w:i/>
                <w:sz w:val="24"/>
                <w:szCs w:val="24"/>
              </w:rPr>
              <w:t>, добрый, мужественный, смелый, тревожный</w:t>
            </w:r>
          </w:p>
        </w:tc>
      </w:tr>
      <w:tr w:rsidR="00E70D9F" w:rsidRPr="00E70D9F" w:rsidTr="00021D2A">
        <w:tc>
          <w:tcPr>
            <w:tcW w:w="3227" w:type="dxa"/>
          </w:tcPr>
          <w:p w:rsidR="00E70D9F" w:rsidRPr="00E70D9F" w:rsidRDefault="00E70D9F" w:rsidP="00021D2A">
            <w:pPr>
              <w:pStyle w:val="ab"/>
              <w:spacing w:line="360" w:lineRule="auto"/>
              <w:jc w:val="center"/>
              <w:rPr>
                <w:rFonts w:ascii="Times New Roman" w:hAnsi="Times New Roman"/>
                <w:sz w:val="24"/>
                <w:szCs w:val="24"/>
              </w:rPr>
            </w:pPr>
            <w:r w:rsidRPr="00E70D9F">
              <w:rPr>
                <w:rFonts w:ascii="Times New Roman" w:hAnsi="Times New Roman"/>
                <w:sz w:val="24"/>
                <w:szCs w:val="24"/>
              </w:rPr>
              <w:t>Елены Прекрасной</w:t>
            </w:r>
          </w:p>
        </w:tc>
        <w:tc>
          <w:tcPr>
            <w:tcW w:w="6343" w:type="dxa"/>
          </w:tcPr>
          <w:p w:rsidR="00E70D9F" w:rsidRPr="00E70D9F" w:rsidRDefault="00E70D9F" w:rsidP="00021D2A">
            <w:pPr>
              <w:pStyle w:val="ab"/>
              <w:spacing w:line="360" w:lineRule="auto"/>
              <w:jc w:val="both"/>
              <w:rPr>
                <w:rFonts w:ascii="Times New Roman" w:hAnsi="Times New Roman"/>
                <w:sz w:val="24"/>
                <w:szCs w:val="24"/>
              </w:rPr>
            </w:pPr>
            <w:proofErr w:type="gramStart"/>
            <w:r w:rsidRPr="00E70D9F">
              <w:rPr>
                <w:rFonts w:ascii="Times New Roman" w:hAnsi="Times New Roman"/>
                <w:i/>
                <w:sz w:val="24"/>
                <w:szCs w:val="24"/>
              </w:rPr>
              <w:t>красивая</w:t>
            </w:r>
            <w:proofErr w:type="gramEnd"/>
            <w:r w:rsidRPr="00E70D9F">
              <w:rPr>
                <w:rFonts w:ascii="Times New Roman" w:hAnsi="Times New Roman"/>
                <w:i/>
                <w:sz w:val="24"/>
                <w:szCs w:val="24"/>
              </w:rPr>
              <w:t>, задумчивая, добрая, женственная, печальная, прекрасная</w:t>
            </w:r>
          </w:p>
        </w:tc>
      </w:tr>
      <w:tr w:rsidR="00E70D9F" w:rsidRPr="00E70D9F" w:rsidTr="00021D2A">
        <w:tc>
          <w:tcPr>
            <w:tcW w:w="3227" w:type="dxa"/>
          </w:tcPr>
          <w:p w:rsidR="00E70D9F" w:rsidRPr="00E70D9F" w:rsidRDefault="00E70D9F" w:rsidP="00021D2A">
            <w:pPr>
              <w:pStyle w:val="ab"/>
              <w:spacing w:line="360" w:lineRule="auto"/>
              <w:jc w:val="center"/>
              <w:rPr>
                <w:rFonts w:ascii="Times New Roman" w:hAnsi="Times New Roman"/>
                <w:sz w:val="24"/>
                <w:szCs w:val="24"/>
              </w:rPr>
            </w:pPr>
            <w:proofErr w:type="gramStart"/>
            <w:r w:rsidRPr="00E70D9F">
              <w:rPr>
                <w:rFonts w:ascii="Times New Roman" w:hAnsi="Times New Roman"/>
                <w:sz w:val="24"/>
                <w:szCs w:val="24"/>
              </w:rPr>
              <w:t>одежды</w:t>
            </w:r>
            <w:proofErr w:type="gramEnd"/>
            <w:r w:rsidRPr="00E70D9F">
              <w:rPr>
                <w:rFonts w:ascii="Times New Roman" w:hAnsi="Times New Roman"/>
                <w:sz w:val="24"/>
                <w:szCs w:val="24"/>
              </w:rPr>
              <w:t xml:space="preserve"> Ивана-царевича</w:t>
            </w:r>
          </w:p>
        </w:tc>
        <w:tc>
          <w:tcPr>
            <w:tcW w:w="6343" w:type="dxa"/>
          </w:tcPr>
          <w:p w:rsidR="00E70D9F" w:rsidRPr="00E70D9F" w:rsidRDefault="00E70D9F" w:rsidP="00021D2A">
            <w:pPr>
              <w:pStyle w:val="ab"/>
              <w:spacing w:line="360" w:lineRule="auto"/>
              <w:jc w:val="both"/>
              <w:rPr>
                <w:rFonts w:ascii="Times New Roman" w:hAnsi="Times New Roman"/>
                <w:sz w:val="24"/>
                <w:szCs w:val="24"/>
              </w:rPr>
            </w:pPr>
            <w:proofErr w:type="gramStart"/>
            <w:r w:rsidRPr="00E70D9F">
              <w:rPr>
                <w:rFonts w:ascii="Times New Roman" w:hAnsi="Times New Roman"/>
                <w:i/>
                <w:sz w:val="24"/>
                <w:szCs w:val="24"/>
              </w:rPr>
              <w:t>царская</w:t>
            </w:r>
            <w:proofErr w:type="gramEnd"/>
            <w:r w:rsidRPr="00E70D9F">
              <w:rPr>
                <w:rFonts w:ascii="Times New Roman" w:hAnsi="Times New Roman"/>
                <w:i/>
                <w:sz w:val="24"/>
                <w:szCs w:val="24"/>
              </w:rPr>
              <w:t>, золотая, дорогая, черная, красные, изумрудный, узорные, длинный</w:t>
            </w:r>
          </w:p>
        </w:tc>
      </w:tr>
      <w:tr w:rsidR="00E70D9F" w:rsidRPr="00E70D9F" w:rsidTr="00021D2A">
        <w:tc>
          <w:tcPr>
            <w:tcW w:w="3227" w:type="dxa"/>
          </w:tcPr>
          <w:p w:rsidR="00E70D9F" w:rsidRPr="00E70D9F" w:rsidRDefault="00E70D9F" w:rsidP="00021D2A">
            <w:pPr>
              <w:pStyle w:val="ab"/>
              <w:spacing w:line="360" w:lineRule="auto"/>
              <w:jc w:val="center"/>
              <w:rPr>
                <w:rFonts w:ascii="Times New Roman" w:hAnsi="Times New Roman"/>
                <w:sz w:val="24"/>
                <w:szCs w:val="24"/>
              </w:rPr>
            </w:pPr>
            <w:proofErr w:type="gramStart"/>
            <w:r w:rsidRPr="00E70D9F">
              <w:rPr>
                <w:rFonts w:ascii="Times New Roman" w:hAnsi="Times New Roman"/>
                <w:sz w:val="24"/>
                <w:szCs w:val="24"/>
              </w:rPr>
              <w:lastRenderedPageBreak/>
              <w:t>одежды</w:t>
            </w:r>
            <w:proofErr w:type="gramEnd"/>
            <w:r w:rsidRPr="00E70D9F">
              <w:rPr>
                <w:rFonts w:ascii="Times New Roman" w:hAnsi="Times New Roman"/>
                <w:sz w:val="24"/>
                <w:szCs w:val="24"/>
              </w:rPr>
              <w:t xml:space="preserve"> Елены Прекрасной</w:t>
            </w:r>
          </w:p>
        </w:tc>
        <w:tc>
          <w:tcPr>
            <w:tcW w:w="6343" w:type="dxa"/>
          </w:tcPr>
          <w:p w:rsidR="00E70D9F" w:rsidRPr="00E70D9F" w:rsidRDefault="00E70D9F" w:rsidP="00021D2A">
            <w:pPr>
              <w:pStyle w:val="ab"/>
              <w:spacing w:line="360" w:lineRule="auto"/>
              <w:jc w:val="both"/>
              <w:rPr>
                <w:rFonts w:ascii="Times New Roman" w:hAnsi="Times New Roman"/>
                <w:i/>
                <w:sz w:val="24"/>
                <w:szCs w:val="24"/>
              </w:rPr>
            </w:pPr>
            <w:proofErr w:type="gramStart"/>
            <w:r w:rsidRPr="00E70D9F">
              <w:rPr>
                <w:rFonts w:ascii="Times New Roman" w:hAnsi="Times New Roman"/>
                <w:i/>
                <w:sz w:val="24"/>
                <w:szCs w:val="24"/>
              </w:rPr>
              <w:t>кружевное</w:t>
            </w:r>
            <w:proofErr w:type="gramEnd"/>
            <w:r w:rsidRPr="00E70D9F">
              <w:rPr>
                <w:rFonts w:ascii="Times New Roman" w:hAnsi="Times New Roman"/>
                <w:i/>
                <w:sz w:val="24"/>
                <w:szCs w:val="24"/>
              </w:rPr>
              <w:t>, светло-голубое, шелковое, жемчужные, драгоценные</w:t>
            </w:r>
          </w:p>
        </w:tc>
      </w:tr>
    </w:tbl>
    <w:p w:rsidR="00E70D9F" w:rsidRPr="00E70D9F" w:rsidRDefault="00E70D9F" w:rsidP="00E70D9F">
      <w:pPr>
        <w:pStyle w:val="ab"/>
        <w:spacing w:line="360" w:lineRule="auto"/>
        <w:ind w:firstLine="709"/>
        <w:jc w:val="both"/>
        <w:rPr>
          <w:rFonts w:ascii="Times New Roman" w:hAnsi="Times New Roman"/>
          <w:sz w:val="24"/>
          <w:szCs w:val="24"/>
        </w:rPr>
      </w:pP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После этого учитель читает диктант, напоминает, что на месте пропущенных имен прилагательных, он делает паузу, а школьникам необходимо написать те слова, которые кажутся им наиболее подходящими в данном случае. Все прилагательные необходимо подчеркнуть волнистой линией, выделить окончания, определить число и падеж.</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Творческий диктант не только совершенствует орфографическую и пунктуационную зоркость учащихся</w:t>
      </w:r>
      <w:r w:rsidRPr="00E70D9F">
        <w:rPr>
          <w:rFonts w:ascii="Times New Roman" w:hAnsi="Times New Roman"/>
          <w:sz w:val="24"/>
          <w:szCs w:val="24"/>
        </w:rPr>
        <w:sym w:font="Symbol" w:char="F02C"/>
      </w:r>
      <w:r w:rsidRPr="00E70D9F">
        <w:rPr>
          <w:rFonts w:ascii="Times New Roman" w:hAnsi="Times New Roman"/>
          <w:sz w:val="24"/>
          <w:szCs w:val="24"/>
        </w:rPr>
        <w:t xml:space="preserve"> обогащает их словарный запас, но и способствуют развитию у обучающихся умения видеть и понимать историческую живопись, формирует интерес к автор</w:t>
      </w:r>
      <w:r w:rsidRPr="00E70D9F">
        <w:rPr>
          <w:rFonts w:ascii="Times New Roman" w:hAnsi="Times New Roman"/>
          <w:sz w:val="24"/>
          <w:szCs w:val="24"/>
        </w:rPr>
        <w:t xml:space="preserve">ам картин. В данном упражнении </w:t>
      </w:r>
      <w:r w:rsidRPr="00E70D9F">
        <w:rPr>
          <w:rFonts w:ascii="Times New Roman" w:hAnsi="Times New Roman"/>
          <w:sz w:val="24"/>
          <w:szCs w:val="24"/>
        </w:rPr>
        <w:t>заложены большие лингвометодические возможности для развития речи школьников в п</w:t>
      </w:r>
      <w:r w:rsidRPr="00E70D9F">
        <w:rPr>
          <w:rFonts w:ascii="Times New Roman" w:hAnsi="Times New Roman"/>
          <w:sz w:val="24"/>
          <w:szCs w:val="24"/>
        </w:rPr>
        <w:t>роцессе обучения родному языку.</w:t>
      </w:r>
    </w:p>
    <w:p w:rsidR="00E70D9F" w:rsidRPr="00E70D9F" w:rsidRDefault="00E70D9F" w:rsidP="00E70D9F">
      <w:pPr>
        <w:pStyle w:val="ab"/>
        <w:spacing w:line="360" w:lineRule="auto"/>
        <w:ind w:firstLine="708"/>
        <w:jc w:val="both"/>
        <w:rPr>
          <w:rFonts w:ascii="Times New Roman" w:hAnsi="Times New Roman"/>
          <w:sz w:val="24"/>
          <w:szCs w:val="24"/>
        </w:rPr>
      </w:pPr>
      <w:r w:rsidRPr="00E70D9F">
        <w:rPr>
          <w:rFonts w:ascii="Times New Roman" w:hAnsi="Times New Roman"/>
          <w:sz w:val="24"/>
          <w:szCs w:val="24"/>
        </w:rPr>
        <w:t xml:space="preserve">Редко используется историческая живопись при написании </w:t>
      </w:r>
      <w:r w:rsidRPr="00E70D9F">
        <w:rPr>
          <w:rFonts w:ascii="Times New Roman" w:hAnsi="Times New Roman"/>
          <w:b/>
          <w:i/>
          <w:sz w:val="24"/>
          <w:szCs w:val="24"/>
        </w:rPr>
        <w:t>изложения</w:t>
      </w:r>
      <w:r w:rsidRPr="00E70D9F">
        <w:rPr>
          <w:rFonts w:ascii="Times New Roman" w:hAnsi="Times New Roman"/>
          <w:sz w:val="24"/>
          <w:szCs w:val="24"/>
        </w:rPr>
        <w:t xml:space="preserve">, так как эта форма работы сложна для неподготовленного класса. Картина здесь выступает как зрительный образ события, представленного в тексте изложения, способствует адекватному его пониманию. Обращение к живописному полотну может быть осуществлено как перед чтением текста, в его процессе, так и по окончании чтения. </w:t>
      </w:r>
    </w:p>
    <w:p w:rsidR="00E70D9F" w:rsidRPr="00E70D9F" w:rsidRDefault="00E70D9F" w:rsidP="00E70D9F">
      <w:pPr>
        <w:pStyle w:val="ab"/>
        <w:spacing w:line="360" w:lineRule="auto"/>
        <w:ind w:firstLine="708"/>
        <w:jc w:val="both"/>
        <w:rPr>
          <w:rFonts w:ascii="Times New Roman" w:hAnsi="Times New Roman"/>
          <w:sz w:val="24"/>
          <w:szCs w:val="24"/>
        </w:rPr>
      </w:pPr>
      <w:r w:rsidRPr="00E70D9F">
        <w:rPr>
          <w:rFonts w:ascii="Times New Roman" w:hAnsi="Times New Roman"/>
          <w:sz w:val="24"/>
          <w:szCs w:val="24"/>
        </w:rPr>
        <w:t>Так, при написании изложения по картине В. Васнецова «Призвание варягов» работа организуется следующим образом.</w:t>
      </w:r>
    </w:p>
    <w:p w:rsidR="00E70D9F" w:rsidRPr="00E70D9F" w:rsidRDefault="00E70D9F" w:rsidP="00E70D9F">
      <w:pPr>
        <w:pStyle w:val="ab"/>
        <w:spacing w:line="360" w:lineRule="auto"/>
        <w:ind w:firstLine="708"/>
        <w:jc w:val="both"/>
        <w:rPr>
          <w:rFonts w:ascii="Times New Roman" w:hAnsi="Times New Roman"/>
          <w:sz w:val="24"/>
          <w:szCs w:val="24"/>
        </w:rPr>
      </w:pPr>
      <w:r w:rsidRPr="00E70D9F">
        <w:rPr>
          <w:rFonts w:ascii="Times New Roman" w:hAnsi="Times New Roman"/>
          <w:sz w:val="24"/>
          <w:szCs w:val="24"/>
        </w:rPr>
        <w:t>1) Обсуждение двух названий «Прибытие Рюрика в Ладогу» и «Призвание варягов» до рассматривания живописного полотна.</w:t>
      </w:r>
    </w:p>
    <w:p w:rsidR="00E70D9F" w:rsidRPr="00E70D9F" w:rsidRDefault="00E70D9F" w:rsidP="00E70D9F">
      <w:pPr>
        <w:pStyle w:val="ab"/>
        <w:spacing w:line="360" w:lineRule="auto"/>
        <w:ind w:firstLine="708"/>
        <w:jc w:val="both"/>
        <w:rPr>
          <w:rFonts w:ascii="Times New Roman" w:hAnsi="Times New Roman"/>
          <w:sz w:val="24"/>
          <w:szCs w:val="24"/>
        </w:rPr>
      </w:pPr>
      <w:r w:rsidRPr="00E70D9F">
        <w:rPr>
          <w:rFonts w:ascii="Times New Roman" w:hAnsi="Times New Roman"/>
          <w:sz w:val="24"/>
          <w:szCs w:val="24"/>
        </w:rPr>
        <w:t xml:space="preserve">2) Словарная работа, состоящая в пояснении значения слов </w:t>
      </w:r>
      <w:r w:rsidRPr="00E70D9F">
        <w:rPr>
          <w:rFonts w:ascii="Times New Roman" w:hAnsi="Times New Roman"/>
          <w:i/>
          <w:sz w:val="24"/>
          <w:szCs w:val="24"/>
        </w:rPr>
        <w:t>варяг, призвание</w:t>
      </w:r>
      <w:r w:rsidRPr="00E70D9F">
        <w:rPr>
          <w:rFonts w:ascii="Times New Roman" w:hAnsi="Times New Roman"/>
          <w:sz w:val="24"/>
          <w:szCs w:val="24"/>
        </w:rPr>
        <w:t>, в знакомстве с именем собственным</w:t>
      </w:r>
      <w:r w:rsidRPr="00E70D9F">
        <w:rPr>
          <w:rFonts w:ascii="Times New Roman" w:hAnsi="Times New Roman"/>
          <w:i/>
          <w:sz w:val="24"/>
          <w:szCs w:val="24"/>
        </w:rPr>
        <w:t xml:space="preserve"> Ладога</w:t>
      </w:r>
      <w:r w:rsidRPr="00E70D9F">
        <w:rPr>
          <w:rFonts w:ascii="Times New Roman" w:hAnsi="Times New Roman"/>
          <w:sz w:val="24"/>
          <w:szCs w:val="24"/>
        </w:rPr>
        <w:t>, номинирующим древнерусский город на Новгородской земле</w:t>
      </w:r>
      <w:r w:rsidRPr="00E70D9F">
        <w:rPr>
          <w:rFonts w:ascii="Times New Roman" w:hAnsi="Times New Roman"/>
          <w:i/>
          <w:sz w:val="24"/>
          <w:szCs w:val="24"/>
        </w:rPr>
        <w:t>.</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3) Рассматривание картины:</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 </w:t>
      </w:r>
      <w:r w:rsidRPr="00E70D9F">
        <w:rPr>
          <w:rFonts w:ascii="Times New Roman" w:hAnsi="Times New Roman"/>
          <w:i/>
          <w:sz w:val="24"/>
          <w:szCs w:val="24"/>
        </w:rPr>
        <w:t>Рассмотрите внимательно репродукцию. Можем ли мы предугадать сюжет картины?</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4) Беседа по картине:</w:t>
      </w:r>
    </w:p>
    <w:p w:rsidR="00E70D9F" w:rsidRPr="00E70D9F" w:rsidRDefault="00E70D9F" w:rsidP="00E70D9F">
      <w:pPr>
        <w:pStyle w:val="ab"/>
        <w:spacing w:line="360" w:lineRule="auto"/>
        <w:ind w:firstLine="709"/>
        <w:jc w:val="both"/>
        <w:rPr>
          <w:rFonts w:ascii="Times New Roman" w:hAnsi="Times New Roman"/>
          <w:i/>
          <w:sz w:val="24"/>
          <w:szCs w:val="24"/>
        </w:rPr>
      </w:pPr>
      <w:r w:rsidRPr="00E70D9F">
        <w:rPr>
          <w:rFonts w:ascii="Times New Roman" w:hAnsi="Times New Roman"/>
          <w:sz w:val="24"/>
          <w:szCs w:val="24"/>
        </w:rPr>
        <w:t xml:space="preserve">– </w:t>
      </w:r>
      <w:r w:rsidRPr="00E70D9F">
        <w:rPr>
          <w:rFonts w:ascii="Times New Roman" w:hAnsi="Times New Roman"/>
          <w:i/>
          <w:sz w:val="24"/>
          <w:szCs w:val="24"/>
        </w:rPr>
        <w:t>Что изображено на картине?</w:t>
      </w:r>
    </w:p>
    <w:p w:rsidR="00E70D9F" w:rsidRPr="00E70D9F" w:rsidRDefault="00E70D9F" w:rsidP="00E70D9F">
      <w:pPr>
        <w:pStyle w:val="ab"/>
        <w:spacing w:line="360" w:lineRule="auto"/>
        <w:ind w:firstLine="709"/>
        <w:jc w:val="both"/>
        <w:rPr>
          <w:rFonts w:ascii="Times New Roman" w:hAnsi="Times New Roman"/>
          <w:i/>
          <w:sz w:val="24"/>
          <w:szCs w:val="24"/>
        </w:rPr>
      </w:pPr>
      <w:r w:rsidRPr="00E70D9F">
        <w:rPr>
          <w:rFonts w:ascii="Times New Roman" w:hAnsi="Times New Roman"/>
          <w:sz w:val="24"/>
          <w:szCs w:val="24"/>
        </w:rPr>
        <w:t xml:space="preserve">– </w:t>
      </w:r>
      <w:r w:rsidRPr="00E70D9F">
        <w:rPr>
          <w:rFonts w:ascii="Times New Roman" w:hAnsi="Times New Roman"/>
          <w:i/>
          <w:sz w:val="24"/>
          <w:szCs w:val="24"/>
        </w:rPr>
        <w:t>Какое время года изображено на картине?</w:t>
      </w:r>
    </w:p>
    <w:p w:rsidR="00E70D9F" w:rsidRPr="00E70D9F" w:rsidRDefault="00E70D9F" w:rsidP="00E70D9F">
      <w:pPr>
        <w:pStyle w:val="ab"/>
        <w:spacing w:line="360" w:lineRule="auto"/>
        <w:ind w:firstLine="709"/>
        <w:jc w:val="both"/>
        <w:rPr>
          <w:rFonts w:ascii="Times New Roman" w:hAnsi="Times New Roman"/>
          <w:i/>
          <w:sz w:val="24"/>
          <w:szCs w:val="24"/>
        </w:rPr>
      </w:pPr>
      <w:r w:rsidRPr="00E70D9F">
        <w:rPr>
          <w:rFonts w:ascii="Times New Roman" w:hAnsi="Times New Roman"/>
          <w:sz w:val="24"/>
          <w:szCs w:val="24"/>
        </w:rPr>
        <w:t>–</w:t>
      </w:r>
      <w:r w:rsidRPr="00E70D9F">
        <w:rPr>
          <w:rFonts w:ascii="Times New Roman" w:hAnsi="Times New Roman"/>
          <w:i/>
          <w:sz w:val="24"/>
          <w:szCs w:val="24"/>
        </w:rPr>
        <w:t xml:space="preserve"> Кто главные герои картины?</w:t>
      </w:r>
    </w:p>
    <w:p w:rsidR="00E70D9F" w:rsidRPr="00E70D9F" w:rsidRDefault="00E70D9F" w:rsidP="00E70D9F">
      <w:pPr>
        <w:pStyle w:val="ab"/>
        <w:spacing w:line="360" w:lineRule="auto"/>
        <w:ind w:firstLine="709"/>
        <w:jc w:val="both"/>
        <w:rPr>
          <w:rFonts w:ascii="Times New Roman" w:hAnsi="Times New Roman"/>
          <w:i/>
          <w:sz w:val="24"/>
          <w:szCs w:val="24"/>
        </w:rPr>
      </w:pPr>
      <w:r w:rsidRPr="00E70D9F">
        <w:rPr>
          <w:rFonts w:ascii="Times New Roman" w:hAnsi="Times New Roman"/>
          <w:sz w:val="24"/>
          <w:szCs w:val="24"/>
        </w:rPr>
        <w:t xml:space="preserve">– </w:t>
      </w:r>
      <w:r w:rsidRPr="00E70D9F">
        <w:rPr>
          <w:rFonts w:ascii="Times New Roman" w:hAnsi="Times New Roman"/>
          <w:i/>
          <w:sz w:val="24"/>
          <w:szCs w:val="24"/>
        </w:rPr>
        <w:t>На чем варяги приплыли?</w:t>
      </w:r>
    </w:p>
    <w:p w:rsidR="00E70D9F" w:rsidRPr="00E70D9F" w:rsidRDefault="00E70D9F" w:rsidP="00E70D9F">
      <w:pPr>
        <w:pStyle w:val="ab"/>
        <w:spacing w:line="360" w:lineRule="auto"/>
        <w:ind w:firstLine="709"/>
        <w:jc w:val="both"/>
        <w:rPr>
          <w:rFonts w:ascii="Times New Roman" w:hAnsi="Times New Roman"/>
          <w:i/>
          <w:sz w:val="24"/>
          <w:szCs w:val="24"/>
        </w:rPr>
      </w:pPr>
      <w:r w:rsidRPr="00E70D9F">
        <w:rPr>
          <w:rFonts w:ascii="Times New Roman" w:hAnsi="Times New Roman"/>
          <w:sz w:val="24"/>
          <w:szCs w:val="24"/>
        </w:rPr>
        <w:t xml:space="preserve">– </w:t>
      </w:r>
      <w:r w:rsidRPr="00E70D9F">
        <w:rPr>
          <w:rFonts w:ascii="Times New Roman" w:hAnsi="Times New Roman"/>
          <w:i/>
          <w:sz w:val="24"/>
          <w:szCs w:val="24"/>
        </w:rPr>
        <w:t>Охарактеризуйте героев по внешнему облику.</w:t>
      </w:r>
    </w:p>
    <w:p w:rsidR="00E70D9F" w:rsidRPr="00E70D9F" w:rsidRDefault="00E70D9F" w:rsidP="00E70D9F">
      <w:pPr>
        <w:pStyle w:val="ab"/>
        <w:spacing w:line="360" w:lineRule="auto"/>
        <w:ind w:firstLine="709"/>
        <w:jc w:val="both"/>
        <w:rPr>
          <w:rFonts w:ascii="Times New Roman" w:hAnsi="Times New Roman"/>
          <w:i/>
          <w:sz w:val="24"/>
          <w:szCs w:val="24"/>
        </w:rPr>
      </w:pPr>
      <w:r w:rsidRPr="00E70D9F">
        <w:rPr>
          <w:rFonts w:ascii="Times New Roman" w:hAnsi="Times New Roman"/>
          <w:sz w:val="24"/>
          <w:szCs w:val="24"/>
        </w:rPr>
        <w:t>–</w:t>
      </w:r>
      <w:r w:rsidRPr="00E70D9F">
        <w:rPr>
          <w:rFonts w:ascii="Times New Roman" w:hAnsi="Times New Roman"/>
          <w:i/>
          <w:sz w:val="24"/>
          <w:szCs w:val="24"/>
        </w:rPr>
        <w:t xml:space="preserve"> Какие дары предложили славяне? Для чего?</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w:t>
      </w:r>
      <w:r w:rsidRPr="00E70D9F">
        <w:rPr>
          <w:rFonts w:ascii="Times New Roman" w:hAnsi="Times New Roman"/>
          <w:i/>
          <w:sz w:val="24"/>
          <w:szCs w:val="24"/>
        </w:rPr>
        <w:t xml:space="preserve"> Какие чувства испытывают варяги? Славяне?</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lastRenderedPageBreak/>
        <w:t>5) Рассказ учителя об авторе картины.</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6) Фрагментарное чтение текста изложения.</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7) Составление таблицы на основе прочитанного текста (см. табл. 2).</w:t>
      </w:r>
    </w:p>
    <w:p w:rsidR="00E70D9F" w:rsidRPr="00E70D9F" w:rsidRDefault="00E70D9F" w:rsidP="00E70D9F">
      <w:pPr>
        <w:pStyle w:val="ab"/>
        <w:spacing w:line="360" w:lineRule="auto"/>
        <w:ind w:firstLine="709"/>
        <w:jc w:val="right"/>
        <w:rPr>
          <w:rFonts w:ascii="Times New Roman" w:hAnsi="Times New Roman"/>
          <w:i/>
          <w:sz w:val="24"/>
          <w:szCs w:val="24"/>
        </w:rPr>
      </w:pPr>
      <w:r w:rsidRPr="00E70D9F">
        <w:rPr>
          <w:rFonts w:ascii="Times New Roman" w:hAnsi="Times New Roman"/>
          <w:i/>
          <w:sz w:val="24"/>
          <w:szCs w:val="24"/>
        </w:rPr>
        <w:t>Таблица 2</w:t>
      </w:r>
    </w:p>
    <w:p w:rsidR="00E70D9F" w:rsidRPr="00E70D9F" w:rsidRDefault="00E70D9F" w:rsidP="00E70D9F">
      <w:pPr>
        <w:pStyle w:val="ab"/>
        <w:spacing w:line="360" w:lineRule="auto"/>
        <w:ind w:firstLine="709"/>
        <w:jc w:val="center"/>
        <w:rPr>
          <w:rFonts w:ascii="Times New Roman" w:hAnsi="Times New Roman"/>
          <w:i/>
          <w:sz w:val="24"/>
          <w:szCs w:val="24"/>
        </w:rPr>
      </w:pPr>
      <w:r w:rsidRPr="00E70D9F">
        <w:rPr>
          <w:rFonts w:ascii="Times New Roman" w:hAnsi="Times New Roman"/>
          <w:i/>
          <w:sz w:val="24"/>
          <w:szCs w:val="24"/>
        </w:rPr>
        <w:t>Работа по картине В. Васнецова «Призвание варягов»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6188"/>
      </w:tblGrid>
      <w:tr w:rsidR="00E70D9F" w:rsidRPr="00E70D9F" w:rsidTr="00021D2A">
        <w:tc>
          <w:tcPr>
            <w:tcW w:w="3227" w:type="dxa"/>
          </w:tcPr>
          <w:p w:rsidR="00E70D9F" w:rsidRPr="00E70D9F" w:rsidRDefault="00E70D9F" w:rsidP="00021D2A">
            <w:pPr>
              <w:pStyle w:val="ab"/>
              <w:spacing w:line="360" w:lineRule="auto"/>
              <w:jc w:val="center"/>
              <w:rPr>
                <w:rFonts w:ascii="Times New Roman" w:hAnsi="Times New Roman"/>
                <w:sz w:val="24"/>
                <w:szCs w:val="24"/>
              </w:rPr>
            </w:pPr>
            <w:r w:rsidRPr="00E70D9F">
              <w:rPr>
                <w:rFonts w:ascii="Times New Roman" w:hAnsi="Times New Roman"/>
                <w:sz w:val="24"/>
                <w:szCs w:val="24"/>
              </w:rPr>
              <w:t>Кто?</w:t>
            </w:r>
          </w:p>
        </w:tc>
        <w:tc>
          <w:tcPr>
            <w:tcW w:w="6343" w:type="dxa"/>
          </w:tcPr>
          <w:p w:rsidR="00E70D9F" w:rsidRPr="00E70D9F" w:rsidRDefault="00E70D9F" w:rsidP="00021D2A">
            <w:pPr>
              <w:pStyle w:val="ab"/>
              <w:spacing w:line="360" w:lineRule="auto"/>
              <w:jc w:val="both"/>
              <w:rPr>
                <w:rFonts w:ascii="Times New Roman" w:hAnsi="Times New Roman"/>
                <w:sz w:val="24"/>
                <w:szCs w:val="24"/>
              </w:rPr>
            </w:pPr>
            <w:r w:rsidRPr="00E70D9F">
              <w:rPr>
                <w:rFonts w:ascii="Times New Roman" w:hAnsi="Times New Roman"/>
                <w:i/>
                <w:sz w:val="24"/>
                <w:szCs w:val="24"/>
              </w:rPr>
              <w:t>Рюрик, вождь, он, родоначальник</w:t>
            </w:r>
          </w:p>
        </w:tc>
      </w:tr>
      <w:tr w:rsidR="00E70D9F" w:rsidRPr="00E70D9F" w:rsidTr="00021D2A">
        <w:tc>
          <w:tcPr>
            <w:tcW w:w="3227" w:type="dxa"/>
          </w:tcPr>
          <w:p w:rsidR="00E70D9F" w:rsidRPr="00E70D9F" w:rsidRDefault="00E70D9F" w:rsidP="00021D2A">
            <w:pPr>
              <w:pStyle w:val="ab"/>
              <w:spacing w:line="360" w:lineRule="auto"/>
              <w:jc w:val="center"/>
              <w:rPr>
                <w:rFonts w:ascii="Times New Roman" w:hAnsi="Times New Roman"/>
                <w:sz w:val="24"/>
                <w:szCs w:val="24"/>
              </w:rPr>
            </w:pPr>
            <w:r w:rsidRPr="00E70D9F">
              <w:rPr>
                <w:rFonts w:ascii="Times New Roman" w:hAnsi="Times New Roman"/>
                <w:sz w:val="24"/>
                <w:szCs w:val="24"/>
              </w:rPr>
              <w:t>Какой?</w:t>
            </w:r>
          </w:p>
        </w:tc>
        <w:tc>
          <w:tcPr>
            <w:tcW w:w="6343" w:type="dxa"/>
          </w:tcPr>
          <w:p w:rsidR="00E70D9F" w:rsidRPr="00E70D9F" w:rsidRDefault="00E70D9F" w:rsidP="00021D2A">
            <w:pPr>
              <w:pStyle w:val="ab"/>
              <w:spacing w:line="360" w:lineRule="auto"/>
              <w:jc w:val="both"/>
              <w:rPr>
                <w:rFonts w:ascii="Times New Roman" w:hAnsi="Times New Roman"/>
                <w:sz w:val="24"/>
                <w:szCs w:val="24"/>
              </w:rPr>
            </w:pPr>
            <w:proofErr w:type="gramStart"/>
            <w:r w:rsidRPr="00E70D9F">
              <w:rPr>
                <w:rFonts w:ascii="Times New Roman" w:hAnsi="Times New Roman"/>
                <w:i/>
                <w:sz w:val="24"/>
                <w:szCs w:val="24"/>
              </w:rPr>
              <w:t>гордый</w:t>
            </w:r>
            <w:proofErr w:type="gramEnd"/>
            <w:r w:rsidRPr="00E70D9F">
              <w:rPr>
                <w:rFonts w:ascii="Times New Roman" w:hAnsi="Times New Roman"/>
                <w:i/>
                <w:sz w:val="24"/>
                <w:szCs w:val="24"/>
              </w:rPr>
              <w:t>, бесстрашный,</w:t>
            </w:r>
            <w:r w:rsidRPr="00E70D9F">
              <w:rPr>
                <w:rFonts w:ascii="Times New Roman" w:hAnsi="Times New Roman"/>
                <w:sz w:val="24"/>
                <w:szCs w:val="24"/>
              </w:rPr>
              <w:t xml:space="preserve"> </w:t>
            </w:r>
            <w:r w:rsidRPr="00E70D9F">
              <w:rPr>
                <w:rFonts w:ascii="Times New Roman" w:hAnsi="Times New Roman"/>
                <w:i/>
                <w:sz w:val="24"/>
                <w:szCs w:val="24"/>
              </w:rPr>
              <w:t>сильный</w:t>
            </w:r>
          </w:p>
        </w:tc>
      </w:tr>
      <w:tr w:rsidR="00E70D9F" w:rsidRPr="00E70D9F" w:rsidTr="00021D2A">
        <w:tc>
          <w:tcPr>
            <w:tcW w:w="3227" w:type="dxa"/>
          </w:tcPr>
          <w:p w:rsidR="00E70D9F" w:rsidRPr="00E70D9F" w:rsidRDefault="00E70D9F" w:rsidP="00021D2A">
            <w:pPr>
              <w:pStyle w:val="ab"/>
              <w:spacing w:line="360" w:lineRule="auto"/>
              <w:jc w:val="center"/>
              <w:rPr>
                <w:rFonts w:ascii="Times New Roman" w:hAnsi="Times New Roman"/>
                <w:sz w:val="24"/>
                <w:szCs w:val="24"/>
              </w:rPr>
            </w:pPr>
            <w:r w:rsidRPr="00E70D9F">
              <w:rPr>
                <w:rFonts w:ascii="Times New Roman" w:hAnsi="Times New Roman"/>
                <w:sz w:val="24"/>
                <w:szCs w:val="24"/>
              </w:rPr>
              <w:t>Что делал / сделал?</w:t>
            </w:r>
          </w:p>
        </w:tc>
        <w:tc>
          <w:tcPr>
            <w:tcW w:w="6343" w:type="dxa"/>
          </w:tcPr>
          <w:p w:rsidR="00E70D9F" w:rsidRPr="00E70D9F" w:rsidRDefault="00E70D9F" w:rsidP="00021D2A">
            <w:pPr>
              <w:pStyle w:val="ab"/>
              <w:spacing w:line="360" w:lineRule="auto"/>
              <w:jc w:val="both"/>
              <w:rPr>
                <w:rFonts w:ascii="Times New Roman" w:hAnsi="Times New Roman"/>
                <w:sz w:val="24"/>
                <w:szCs w:val="24"/>
              </w:rPr>
            </w:pPr>
            <w:proofErr w:type="gramStart"/>
            <w:r w:rsidRPr="00E70D9F">
              <w:rPr>
                <w:rFonts w:ascii="Times New Roman" w:hAnsi="Times New Roman"/>
                <w:i/>
                <w:sz w:val="24"/>
                <w:szCs w:val="24"/>
              </w:rPr>
              <w:t>прибыл</w:t>
            </w:r>
            <w:proofErr w:type="gramEnd"/>
            <w:r w:rsidRPr="00E70D9F">
              <w:rPr>
                <w:rFonts w:ascii="Times New Roman" w:hAnsi="Times New Roman"/>
                <w:i/>
                <w:sz w:val="24"/>
                <w:szCs w:val="24"/>
              </w:rPr>
              <w:t>, стоит</w:t>
            </w:r>
          </w:p>
        </w:tc>
      </w:tr>
      <w:tr w:rsidR="00E70D9F" w:rsidRPr="00E70D9F" w:rsidTr="00021D2A">
        <w:tc>
          <w:tcPr>
            <w:tcW w:w="3227" w:type="dxa"/>
          </w:tcPr>
          <w:p w:rsidR="00E70D9F" w:rsidRPr="00E70D9F" w:rsidRDefault="00E70D9F" w:rsidP="00021D2A">
            <w:pPr>
              <w:pStyle w:val="ab"/>
              <w:spacing w:line="360" w:lineRule="auto"/>
              <w:jc w:val="center"/>
              <w:rPr>
                <w:rFonts w:ascii="Times New Roman" w:hAnsi="Times New Roman"/>
                <w:sz w:val="24"/>
                <w:szCs w:val="24"/>
              </w:rPr>
            </w:pPr>
            <w:r w:rsidRPr="00E70D9F">
              <w:rPr>
                <w:rFonts w:ascii="Times New Roman" w:hAnsi="Times New Roman"/>
                <w:sz w:val="24"/>
                <w:szCs w:val="24"/>
              </w:rPr>
              <w:t>Кто?</w:t>
            </w:r>
          </w:p>
        </w:tc>
        <w:tc>
          <w:tcPr>
            <w:tcW w:w="6343" w:type="dxa"/>
          </w:tcPr>
          <w:p w:rsidR="00E70D9F" w:rsidRPr="00E70D9F" w:rsidRDefault="00E70D9F" w:rsidP="00021D2A">
            <w:pPr>
              <w:pStyle w:val="ab"/>
              <w:spacing w:line="360" w:lineRule="auto"/>
              <w:jc w:val="both"/>
              <w:rPr>
                <w:rFonts w:ascii="Times New Roman" w:hAnsi="Times New Roman"/>
                <w:sz w:val="24"/>
                <w:szCs w:val="24"/>
              </w:rPr>
            </w:pPr>
            <w:proofErr w:type="gramStart"/>
            <w:r w:rsidRPr="00E70D9F">
              <w:rPr>
                <w:rFonts w:ascii="Times New Roman" w:hAnsi="Times New Roman"/>
                <w:i/>
                <w:sz w:val="24"/>
                <w:szCs w:val="24"/>
              </w:rPr>
              <w:t>народ</w:t>
            </w:r>
            <w:proofErr w:type="gramEnd"/>
            <w:r w:rsidRPr="00E70D9F">
              <w:rPr>
                <w:rFonts w:ascii="Times New Roman" w:hAnsi="Times New Roman"/>
                <w:i/>
                <w:sz w:val="24"/>
                <w:szCs w:val="24"/>
              </w:rPr>
              <w:t>, население, славяне</w:t>
            </w:r>
          </w:p>
        </w:tc>
      </w:tr>
      <w:tr w:rsidR="00E70D9F" w:rsidRPr="00E70D9F" w:rsidTr="00021D2A">
        <w:tc>
          <w:tcPr>
            <w:tcW w:w="3227" w:type="dxa"/>
          </w:tcPr>
          <w:p w:rsidR="00E70D9F" w:rsidRPr="00E70D9F" w:rsidRDefault="00E70D9F" w:rsidP="00021D2A">
            <w:pPr>
              <w:pStyle w:val="ab"/>
              <w:spacing w:line="360" w:lineRule="auto"/>
              <w:jc w:val="center"/>
              <w:rPr>
                <w:rFonts w:ascii="Times New Roman" w:hAnsi="Times New Roman"/>
                <w:sz w:val="24"/>
                <w:szCs w:val="24"/>
              </w:rPr>
            </w:pPr>
            <w:r w:rsidRPr="00E70D9F">
              <w:rPr>
                <w:rFonts w:ascii="Times New Roman" w:hAnsi="Times New Roman"/>
                <w:sz w:val="24"/>
                <w:szCs w:val="24"/>
              </w:rPr>
              <w:t>Что делали / сделали?</w:t>
            </w:r>
          </w:p>
        </w:tc>
        <w:tc>
          <w:tcPr>
            <w:tcW w:w="6343" w:type="dxa"/>
          </w:tcPr>
          <w:p w:rsidR="00E70D9F" w:rsidRPr="00E70D9F" w:rsidRDefault="00E70D9F" w:rsidP="00021D2A">
            <w:pPr>
              <w:pStyle w:val="ab"/>
              <w:spacing w:line="360" w:lineRule="auto"/>
              <w:jc w:val="both"/>
              <w:rPr>
                <w:rFonts w:ascii="Times New Roman" w:hAnsi="Times New Roman"/>
                <w:i/>
                <w:sz w:val="24"/>
                <w:szCs w:val="24"/>
              </w:rPr>
            </w:pPr>
            <w:proofErr w:type="gramStart"/>
            <w:r w:rsidRPr="00E70D9F">
              <w:rPr>
                <w:rFonts w:ascii="Times New Roman" w:hAnsi="Times New Roman"/>
                <w:i/>
                <w:sz w:val="24"/>
                <w:szCs w:val="24"/>
              </w:rPr>
              <w:t>стояли</w:t>
            </w:r>
            <w:proofErr w:type="gramEnd"/>
            <w:r w:rsidRPr="00E70D9F">
              <w:rPr>
                <w:rFonts w:ascii="Times New Roman" w:hAnsi="Times New Roman"/>
                <w:i/>
                <w:sz w:val="24"/>
                <w:szCs w:val="24"/>
              </w:rPr>
              <w:t>, наблюдали, надеялись</w:t>
            </w:r>
          </w:p>
          <w:p w:rsidR="00E70D9F" w:rsidRPr="00E70D9F" w:rsidRDefault="00E70D9F" w:rsidP="00021D2A">
            <w:pPr>
              <w:pStyle w:val="ab"/>
              <w:spacing w:line="360" w:lineRule="auto"/>
              <w:jc w:val="both"/>
              <w:rPr>
                <w:rFonts w:ascii="Times New Roman" w:hAnsi="Times New Roman"/>
                <w:i/>
                <w:sz w:val="24"/>
                <w:szCs w:val="24"/>
              </w:rPr>
            </w:pPr>
            <w:proofErr w:type="gramStart"/>
            <w:r w:rsidRPr="00E70D9F">
              <w:rPr>
                <w:rFonts w:ascii="Times New Roman" w:hAnsi="Times New Roman"/>
                <w:i/>
                <w:sz w:val="24"/>
                <w:szCs w:val="24"/>
              </w:rPr>
              <w:t>шкуры</w:t>
            </w:r>
            <w:proofErr w:type="gramEnd"/>
            <w:r w:rsidRPr="00E70D9F">
              <w:rPr>
                <w:rFonts w:ascii="Times New Roman" w:hAnsi="Times New Roman"/>
                <w:i/>
                <w:sz w:val="24"/>
                <w:szCs w:val="24"/>
              </w:rPr>
              <w:t>, подарки, подношение</w:t>
            </w:r>
          </w:p>
          <w:p w:rsidR="00E70D9F" w:rsidRPr="00E70D9F" w:rsidRDefault="00E70D9F" w:rsidP="00021D2A">
            <w:pPr>
              <w:pStyle w:val="ab"/>
              <w:spacing w:line="360" w:lineRule="auto"/>
              <w:jc w:val="both"/>
              <w:rPr>
                <w:rFonts w:ascii="Times New Roman" w:hAnsi="Times New Roman"/>
                <w:sz w:val="24"/>
                <w:szCs w:val="24"/>
              </w:rPr>
            </w:pPr>
            <w:proofErr w:type="gramStart"/>
            <w:r w:rsidRPr="00E70D9F">
              <w:rPr>
                <w:rFonts w:ascii="Times New Roman" w:hAnsi="Times New Roman"/>
                <w:i/>
                <w:sz w:val="24"/>
                <w:szCs w:val="24"/>
              </w:rPr>
              <w:t>много</w:t>
            </w:r>
            <w:proofErr w:type="gramEnd"/>
            <w:r w:rsidRPr="00E70D9F">
              <w:rPr>
                <w:rFonts w:ascii="Times New Roman" w:hAnsi="Times New Roman"/>
                <w:i/>
                <w:sz w:val="24"/>
                <w:szCs w:val="24"/>
              </w:rPr>
              <w:t>, различные, богатые, глиняные</w:t>
            </w:r>
          </w:p>
        </w:tc>
      </w:tr>
      <w:tr w:rsidR="00E70D9F" w:rsidRPr="00E70D9F" w:rsidTr="00021D2A">
        <w:tc>
          <w:tcPr>
            <w:tcW w:w="3227" w:type="dxa"/>
          </w:tcPr>
          <w:p w:rsidR="00E70D9F" w:rsidRPr="00E70D9F" w:rsidRDefault="00E70D9F" w:rsidP="00021D2A">
            <w:pPr>
              <w:pStyle w:val="ab"/>
              <w:spacing w:line="360" w:lineRule="auto"/>
              <w:jc w:val="center"/>
              <w:rPr>
                <w:rFonts w:ascii="Times New Roman" w:hAnsi="Times New Roman"/>
                <w:sz w:val="24"/>
                <w:szCs w:val="24"/>
              </w:rPr>
            </w:pPr>
            <w:r w:rsidRPr="00E70D9F">
              <w:rPr>
                <w:rFonts w:ascii="Times New Roman" w:hAnsi="Times New Roman"/>
                <w:sz w:val="24"/>
                <w:szCs w:val="24"/>
              </w:rPr>
              <w:t>Как?</w:t>
            </w:r>
          </w:p>
        </w:tc>
        <w:tc>
          <w:tcPr>
            <w:tcW w:w="6343" w:type="dxa"/>
          </w:tcPr>
          <w:p w:rsidR="00E70D9F" w:rsidRPr="00E70D9F" w:rsidRDefault="00E70D9F" w:rsidP="00021D2A">
            <w:pPr>
              <w:pStyle w:val="ab"/>
              <w:spacing w:line="360" w:lineRule="auto"/>
              <w:jc w:val="both"/>
              <w:rPr>
                <w:rFonts w:ascii="Times New Roman" w:hAnsi="Times New Roman"/>
                <w:i/>
                <w:sz w:val="24"/>
                <w:szCs w:val="24"/>
              </w:rPr>
            </w:pPr>
            <w:proofErr w:type="gramStart"/>
            <w:r w:rsidRPr="00E70D9F">
              <w:rPr>
                <w:rFonts w:ascii="Times New Roman" w:hAnsi="Times New Roman"/>
                <w:i/>
                <w:sz w:val="24"/>
                <w:szCs w:val="24"/>
              </w:rPr>
              <w:t>с</w:t>
            </w:r>
            <w:proofErr w:type="gramEnd"/>
            <w:r w:rsidRPr="00E70D9F">
              <w:rPr>
                <w:rFonts w:ascii="Times New Roman" w:hAnsi="Times New Roman"/>
                <w:i/>
                <w:sz w:val="24"/>
                <w:szCs w:val="24"/>
              </w:rPr>
              <w:t xml:space="preserve"> надеждой, с почтением, спокойно</w:t>
            </w:r>
          </w:p>
        </w:tc>
      </w:tr>
    </w:tbl>
    <w:p w:rsidR="00E70D9F" w:rsidRPr="00E70D9F" w:rsidRDefault="00E70D9F" w:rsidP="00E70D9F">
      <w:pPr>
        <w:pStyle w:val="ab"/>
        <w:spacing w:line="360" w:lineRule="auto"/>
        <w:ind w:firstLine="709"/>
        <w:jc w:val="right"/>
        <w:rPr>
          <w:rFonts w:ascii="Times New Roman" w:hAnsi="Times New Roman"/>
          <w:sz w:val="24"/>
          <w:szCs w:val="24"/>
        </w:rPr>
      </w:pP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8) Орфографическая подготовка учащихся.</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9) Вторичное чтение текста учителем-словесником.</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10) Написание изложения.</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11) Самопроверка написанного с помощью повторного рассматривания картины и таблицы. </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Данный тип задания необходимо использовать в 8-9 классах, так написание изложения по картине требует много времени и подготовки. Такое изложение учит связному и логичному повествованию текста, формирует коммуникативные умения, развивает наблюдательность и воображение.</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Большая часть картин используется для написания </w:t>
      </w:r>
      <w:r w:rsidRPr="00E70D9F">
        <w:rPr>
          <w:rFonts w:ascii="Times New Roman" w:hAnsi="Times New Roman"/>
          <w:b/>
          <w:i/>
          <w:sz w:val="24"/>
          <w:szCs w:val="24"/>
        </w:rPr>
        <w:t>сочинений</w:t>
      </w:r>
      <w:r w:rsidRPr="00E70D9F">
        <w:rPr>
          <w:rFonts w:ascii="Times New Roman" w:hAnsi="Times New Roman"/>
          <w:sz w:val="24"/>
          <w:szCs w:val="24"/>
        </w:rPr>
        <w:t xml:space="preserve">, которые имеют большое значение для развития речи обучающихся, формирования их коммуникативных навыков, но в тоже время и являются наиболее сложной формой для обучения письменной монологической речи </w:t>
      </w:r>
      <w:r w:rsidRPr="00E70D9F">
        <w:rPr>
          <w:rFonts w:ascii="Times New Roman" w:hAnsi="Times New Roman"/>
          <w:sz w:val="24"/>
          <w:szCs w:val="24"/>
        </w:rPr>
        <w:t>[3</w:t>
      </w:r>
      <w:r w:rsidRPr="00E70D9F">
        <w:rPr>
          <w:rFonts w:ascii="Times New Roman" w:hAnsi="Times New Roman"/>
          <w:sz w:val="24"/>
          <w:szCs w:val="24"/>
        </w:rPr>
        <w:t>, с. 63].</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Конечно, при написании сочинения по картине должна быть проделана подготовительная работа: прочитан искусствоведческий текст, выявлены его структурно-композиционные и языковые особенности, проведена беседа, выполнены упражнения, направленные на обогащение словарного запаса школьника, составлен план и т.д.</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Так, при работе с картиной А. Васнецова «Новгородское вече» можно использовать уточняющие вопросы:</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1) Представители каких социальных слоев принимают участие в собрании?</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2) Во что одеты люди? Различается ли одежда крестьян и бояр?</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lastRenderedPageBreak/>
        <w:t>3) Какие вопросы обсуждают на вече?</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4) О чем говорит оратор?</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5) Согласны ли с ним собравшиеся? Как они ведут себя? Какие эмоции испытывают?</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6) Где разворачивается народное собрание? Какие здания можно увидеть на картине? Из чего они построены?</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Для лучшего понимания живописного полотна необходимо обратить внимание школьников на ключевые слова, которые можно использовать при описании. Например: </w:t>
      </w:r>
      <w:r w:rsidRPr="00E70D9F">
        <w:rPr>
          <w:rFonts w:ascii="Times New Roman" w:hAnsi="Times New Roman"/>
          <w:i/>
          <w:sz w:val="24"/>
          <w:szCs w:val="24"/>
        </w:rPr>
        <w:t>вечевой колокол, тысяцкий,</w:t>
      </w:r>
      <w:r w:rsidRPr="00E70D9F">
        <w:rPr>
          <w:rFonts w:ascii="Times New Roman" w:hAnsi="Times New Roman"/>
          <w:sz w:val="24"/>
          <w:szCs w:val="24"/>
        </w:rPr>
        <w:t xml:space="preserve"> </w:t>
      </w:r>
      <w:r w:rsidRPr="00E70D9F">
        <w:rPr>
          <w:rFonts w:ascii="Times New Roman" w:hAnsi="Times New Roman"/>
          <w:i/>
          <w:sz w:val="24"/>
          <w:szCs w:val="24"/>
        </w:rPr>
        <w:t>Новгородская республика,</w:t>
      </w:r>
      <w:r w:rsidRPr="00E70D9F">
        <w:rPr>
          <w:rFonts w:ascii="Times New Roman" w:hAnsi="Times New Roman"/>
          <w:sz w:val="24"/>
          <w:szCs w:val="24"/>
        </w:rPr>
        <w:t xml:space="preserve"> </w:t>
      </w:r>
      <w:r w:rsidRPr="00E70D9F">
        <w:rPr>
          <w:rFonts w:ascii="Times New Roman" w:hAnsi="Times New Roman"/>
          <w:i/>
          <w:sz w:val="24"/>
          <w:szCs w:val="24"/>
        </w:rPr>
        <w:t xml:space="preserve">боярская республика, городское собрание, созыв вече, новгородцы, деревянный помост, Софийский собор </w:t>
      </w:r>
      <w:r w:rsidRPr="00E70D9F">
        <w:rPr>
          <w:rFonts w:ascii="Times New Roman" w:hAnsi="Times New Roman"/>
          <w:sz w:val="24"/>
          <w:szCs w:val="24"/>
        </w:rPr>
        <w:t>и т.д.</w:t>
      </w:r>
    </w:p>
    <w:p w:rsidR="00E70D9F" w:rsidRPr="00E70D9F" w:rsidRDefault="00E70D9F" w:rsidP="00E70D9F">
      <w:pPr>
        <w:pStyle w:val="ab"/>
        <w:spacing w:line="360" w:lineRule="auto"/>
        <w:ind w:firstLine="709"/>
        <w:jc w:val="both"/>
        <w:rPr>
          <w:rFonts w:ascii="Times New Roman" w:hAnsi="Times New Roman"/>
          <w:i/>
          <w:sz w:val="24"/>
          <w:szCs w:val="24"/>
        </w:rPr>
      </w:pPr>
      <w:r w:rsidRPr="00E70D9F">
        <w:rPr>
          <w:rFonts w:ascii="Times New Roman" w:hAnsi="Times New Roman"/>
          <w:sz w:val="24"/>
          <w:szCs w:val="24"/>
        </w:rPr>
        <w:t xml:space="preserve">Пробудить фантазию обучающихся, настроить их на творчество поможет следующее задание: </w:t>
      </w:r>
      <w:r w:rsidRPr="00E70D9F">
        <w:rPr>
          <w:rFonts w:ascii="Times New Roman" w:hAnsi="Times New Roman"/>
          <w:i/>
          <w:sz w:val="24"/>
          <w:szCs w:val="24"/>
        </w:rPr>
        <w:t>Вы иностранный торговец, который путешествует по разным странам. Ваш корабль причалил к берегам Невы. Сойдя на берег, вы направились к центру Новгорода. В городе вы услышали, что …</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Неотъемлемой частью работы над сочинением является составление плана, так как именно он способствует построению правильного и логичного высказывания по картине.</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sz w:val="24"/>
          <w:szCs w:val="24"/>
        </w:rPr>
        <w:t xml:space="preserve">Например, в пятом классе при написании сочинения по картине </w:t>
      </w:r>
      <w:r w:rsidRPr="00E70D9F">
        <w:rPr>
          <w:rFonts w:ascii="Times New Roman" w:hAnsi="Times New Roman"/>
          <w:color w:val="000000"/>
          <w:sz w:val="24"/>
          <w:szCs w:val="24"/>
        </w:rPr>
        <w:t>Ю. Ракши «Поле Куликово» план включает следующие пункты:</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1) Судьба художника.</w:t>
      </w:r>
    </w:p>
    <w:p w:rsidR="00E70D9F" w:rsidRPr="00E70D9F" w:rsidRDefault="00E70D9F" w:rsidP="00E70D9F">
      <w:pPr>
        <w:pStyle w:val="ab"/>
        <w:spacing w:line="360" w:lineRule="auto"/>
        <w:ind w:firstLine="709"/>
        <w:jc w:val="both"/>
        <w:rPr>
          <w:rFonts w:ascii="Times New Roman" w:hAnsi="Times New Roman"/>
          <w:color w:val="000000"/>
          <w:sz w:val="24"/>
          <w:szCs w:val="24"/>
        </w:rPr>
      </w:pPr>
      <w:r w:rsidRPr="00E70D9F">
        <w:rPr>
          <w:rFonts w:ascii="Times New Roman" w:hAnsi="Times New Roman"/>
          <w:sz w:val="24"/>
          <w:szCs w:val="24"/>
        </w:rPr>
        <w:t xml:space="preserve">2) Композиция картины </w:t>
      </w:r>
      <w:r w:rsidRPr="00E70D9F">
        <w:rPr>
          <w:rFonts w:ascii="Times New Roman" w:hAnsi="Times New Roman"/>
          <w:color w:val="000000"/>
          <w:sz w:val="24"/>
          <w:szCs w:val="24"/>
        </w:rPr>
        <w:t>Ю. Ракши «Поле Куликово».</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color w:val="000000"/>
          <w:sz w:val="24"/>
          <w:szCs w:val="24"/>
        </w:rPr>
        <w:t>3) Роль Куликовской битвы для русского народа.</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Девятиклассникам можно предложить более подробный план.</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Например, при написании сочинения-рецензии по картине Б. М. </w:t>
      </w:r>
      <w:proofErr w:type="spellStart"/>
      <w:r w:rsidRPr="00E70D9F">
        <w:rPr>
          <w:rFonts w:ascii="Times New Roman" w:hAnsi="Times New Roman"/>
          <w:sz w:val="24"/>
          <w:szCs w:val="24"/>
        </w:rPr>
        <w:t>Неменского</w:t>
      </w:r>
      <w:proofErr w:type="spellEnd"/>
      <w:r w:rsidRPr="00E70D9F">
        <w:rPr>
          <w:rFonts w:ascii="Times New Roman" w:hAnsi="Times New Roman"/>
          <w:sz w:val="24"/>
          <w:szCs w:val="24"/>
        </w:rPr>
        <w:t xml:space="preserve"> «Дыхание весны» используется следующий план:</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1) Период написание картины.</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2) Окружающая обстановка.</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3) Солдаты, отдыхающие после боя.</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4) Юноша и подснежник.</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5) Цветовая гамма.</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6) Основная идея автора.</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7) Впечатление от картины.</w:t>
      </w:r>
    </w:p>
    <w:p w:rsidR="00E70D9F" w:rsidRPr="00E70D9F" w:rsidRDefault="00E70D9F" w:rsidP="00E70D9F">
      <w:pPr>
        <w:pStyle w:val="ab"/>
        <w:spacing w:line="360" w:lineRule="auto"/>
        <w:ind w:firstLine="709"/>
        <w:jc w:val="both"/>
        <w:rPr>
          <w:rFonts w:ascii="Times New Roman" w:hAnsi="Times New Roman"/>
          <w:sz w:val="24"/>
          <w:szCs w:val="24"/>
        </w:rPr>
      </w:pPr>
      <w:r w:rsidRPr="00E70D9F">
        <w:rPr>
          <w:rFonts w:ascii="Times New Roman" w:hAnsi="Times New Roman"/>
          <w:sz w:val="24"/>
          <w:szCs w:val="24"/>
        </w:rPr>
        <w:t xml:space="preserve">Таким образом, использование на уроках русского языка исторической живописи способствует историко-культурному развитию обучающихся, развивает их коммуникативные навыки, воздействует на чувства школьников, вызывая </w:t>
      </w:r>
      <w:proofErr w:type="spellStart"/>
      <w:r w:rsidRPr="00E70D9F">
        <w:rPr>
          <w:rFonts w:ascii="Times New Roman" w:hAnsi="Times New Roman"/>
          <w:sz w:val="24"/>
          <w:szCs w:val="24"/>
        </w:rPr>
        <w:t>эмпатию</w:t>
      </w:r>
      <w:proofErr w:type="spellEnd"/>
      <w:r w:rsidRPr="00E70D9F">
        <w:rPr>
          <w:rFonts w:ascii="Times New Roman" w:hAnsi="Times New Roman"/>
          <w:sz w:val="24"/>
          <w:szCs w:val="24"/>
        </w:rPr>
        <w:t>, формирует их личности.</w:t>
      </w:r>
    </w:p>
    <w:p w:rsidR="00E70D9F" w:rsidRDefault="00E70D9F" w:rsidP="00E70D9F">
      <w:pPr>
        <w:pStyle w:val="ab"/>
        <w:spacing w:line="360" w:lineRule="auto"/>
        <w:ind w:firstLine="709"/>
        <w:jc w:val="both"/>
        <w:rPr>
          <w:rFonts w:ascii="Times New Roman" w:hAnsi="Times New Roman"/>
          <w:color w:val="000000"/>
          <w:sz w:val="28"/>
          <w:szCs w:val="28"/>
        </w:rPr>
      </w:pPr>
    </w:p>
    <w:p w:rsidR="00E70D9F" w:rsidRPr="00E70D9F" w:rsidRDefault="00E70D9F" w:rsidP="00E70D9F">
      <w:pPr>
        <w:spacing w:line="360" w:lineRule="auto"/>
        <w:ind w:left="1" w:firstLine="708"/>
        <w:jc w:val="center"/>
        <w:rPr>
          <w:b/>
          <w:sz w:val="24"/>
          <w:szCs w:val="24"/>
        </w:rPr>
      </w:pPr>
      <w:bookmarkStart w:id="0" w:name="_Toc100584082"/>
      <w:r w:rsidRPr="00E70D9F">
        <w:rPr>
          <w:b/>
          <w:sz w:val="24"/>
          <w:szCs w:val="24"/>
        </w:rPr>
        <w:lastRenderedPageBreak/>
        <w:t>Список использованных источников</w:t>
      </w:r>
      <w:bookmarkEnd w:id="0"/>
    </w:p>
    <w:p w:rsidR="00E70D9F" w:rsidRPr="00E70D9F" w:rsidRDefault="00E70D9F" w:rsidP="00E70D9F">
      <w:pPr>
        <w:pStyle w:val="ab"/>
        <w:numPr>
          <w:ilvl w:val="0"/>
          <w:numId w:val="1"/>
        </w:numPr>
        <w:spacing w:line="360" w:lineRule="auto"/>
        <w:ind w:left="0" w:firstLine="709"/>
        <w:jc w:val="both"/>
        <w:rPr>
          <w:rFonts w:ascii="Times New Roman" w:hAnsi="Times New Roman"/>
          <w:sz w:val="24"/>
          <w:szCs w:val="24"/>
        </w:rPr>
      </w:pPr>
      <w:r w:rsidRPr="00E70D9F">
        <w:rPr>
          <w:rFonts w:ascii="Times New Roman" w:hAnsi="Times New Roman"/>
          <w:sz w:val="24"/>
          <w:szCs w:val="24"/>
        </w:rPr>
        <w:t xml:space="preserve">Гудкова Т.А. Формирование культуры речи у школьников на уроках русского языка на основе </w:t>
      </w:r>
      <w:proofErr w:type="spellStart"/>
      <w:r w:rsidRPr="00E70D9F">
        <w:rPr>
          <w:rFonts w:ascii="Times New Roman" w:hAnsi="Times New Roman"/>
          <w:sz w:val="24"/>
          <w:szCs w:val="24"/>
        </w:rPr>
        <w:t>текстоориентированного</w:t>
      </w:r>
      <w:proofErr w:type="spellEnd"/>
      <w:r w:rsidRPr="00E70D9F">
        <w:rPr>
          <w:rFonts w:ascii="Times New Roman" w:hAnsi="Times New Roman"/>
          <w:sz w:val="24"/>
          <w:szCs w:val="24"/>
        </w:rPr>
        <w:t xml:space="preserve"> обучения / Т.А. Гудкова // Тенденции развития науки и образования. –  2020. – № 63 (6). – С. 58-62.</w:t>
      </w:r>
    </w:p>
    <w:p w:rsidR="00E70D9F" w:rsidRPr="00E70D9F" w:rsidRDefault="00E70D9F" w:rsidP="00E70D9F">
      <w:pPr>
        <w:pStyle w:val="ab"/>
        <w:numPr>
          <w:ilvl w:val="0"/>
          <w:numId w:val="1"/>
        </w:numPr>
        <w:spacing w:line="360" w:lineRule="auto"/>
        <w:ind w:left="0" w:firstLine="709"/>
        <w:jc w:val="both"/>
        <w:rPr>
          <w:rFonts w:ascii="Times New Roman" w:hAnsi="Times New Roman"/>
          <w:sz w:val="24"/>
          <w:szCs w:val="24"/>
        </w:rPr>
      </w:pPr>
      <w:proofErr w:type="spellStart"/>
      <w:r w:rsidRPr="00E70D9F">
        <w:rPr>
          <w:rFonts w:ascii="Times New Roman" w:hAnsi="Times New Roman"/>
          <w:sz w:val="24"/>
          <w:szCs w:val="24"/>
        </w:rPr>
        <w:t>Ходякова</w:t>
      </w:r>
      <w:proofErr w:type="spellEnd"/>
      <w:r w:rsidRPr="00E70D9F">
        <w:rPr>
          <w:rFonts w:ascii="Times New Roman" w:hAnsi="Times New Roman"/>
          <w:sz w:val="24"/>
          <w:szCs w:val="24"/>
        </w:rPr>
        <w:t> Л.А. Живопись н</w:t>
      </w:r>
      <w:bookmarkStart w:id="1" w:name="_GoBack"/>
      <w:bookmarkEnd w:id="1"/>
      <w:r w:rsidRPr="00E70D9F">
        <w:rPr>
          <w:rFonts w:ascii="Times New Roman" w:hAnsi="Times New Roman"/>
          <w:sz w:val="24"/>
          <w:szCs w:val="24"/>
        </w:rPr>
        <w:t>а уроках русского языка. Теория и методические разработки уроков / Л. А. </w:t>
      </w:r>
      <w:proofErr w:type="spellStart"/>
      <w:r w:rsidRPr="00E70D9F">
        <w:rPr>
          <w:rFonts w:ascii="Times New Roman" w:hAnsi="Times New Roman"/>
          <w:sz w:val="24"/>
          <w:szCs w:val="24"/>
        </w:rPr>
        <w:t>Ходякова</w:t>
      </w:r>
      <w:proofErr w:type="spellEnd"/>
      <w:r w:rsidRPr="00E70D9F">
        <w:rPr>
          <w:rFonts w:ascii="Times New Roman" w:hAnsi="Times New Roman"/>
          <w:sz w:val="24"/>
          <w:szCs w:val="24"/>
        </w:rPr>
        <w:t xml:space="preserve">. – </w:t>
      </w:r>
      <w:proofErr w:type="gramStart"/>
      <w:r w:rsidRPr="00E70D9F">
        <w:rPr>
          <w:rFonts w:ascii="Times New Roman" w:hAnsi="Times New Roman"/>
          <w:sz w:val="24"/>
          <w:szCs w:val="24"/>
        </w:rPr>
        <w:t>Москва :</w:t>
      </w:r>
      <w:proofErr w:type="gramEnd"/>
      <w:r w:rsidRPr="00E70D9F">
        <w:rPr>
          <w:rFonts w:ascii="Times New Roman" w:hAnsi="Times New Roman"/>
          <w:sz w:val="24"/>
          <w:szCs w:val="24"/>
        </w:rPr>
        <w:t xml:space="preserve"> Флинта : Наука, 2000. – 352 с.</w:t>
      </w:r>
    </w:p>
    <w:p w:rsidR="00E70D9F" w:rsidRPr="00E70D9F" w:rsidRDefault="00E70D9F" w:rsidP="00E70D9F">
      <w:pPr>
        <w:pStyle w:val="ab"/>
        <w:numPr>
          <w:ilvl w:val="0"/>
          <w:numId w:val="1"/>
        </w:numPr>
        <w:spacing w:line="360" w:lineRule="auto"/>
        <w:ind w:left="0" w:firstLine="709"/>
        <w:jc w:val="both"/>
        <w:rPr>
          <w:rFonts w:ascii="Times New Roman" w:hAnsi="Times New Roman"/>
          <w:sz w:val="24"/>
          <w:szCs w:val="24"/>
        </w:rPr>
      </w:pPr>
      <w:proofErr w:type="spellStart"/>
      <w:r w:rsidRPr="00E70D9F">
        <w:rPr>
          <w:rFonts w:ascii="Times New Roman" w:hAnsi="Times New Roman"/>
          <w:sz w:val="24"/>
          <w:szCs w:val="24"/>
        </w:rPr>
        <w:t>Щербашина</w:t>
      </w:r>
      <w:proofErr w:type="spellEnd"/>
      <w:r w:rsidRPr="00E70D9F">
        <w:rPr>
          <w:rFonts w:ascii="Times New Roman" w:hAnsi="Times New Roman"/>
          <w:sz w:val="24"/>
          <w:szCs w:val="24"/>
        </w:rPr>
        <w:t xml:space="preserve"> И.В. Методические основы организации работы по обучению младших школьников написанию сочинению по картине / И.В. </w:t>
      </w:r>
      <w:proofErr w:type="spellStart"/>
      <w:r w:rsidRPr="00E70D9F">
        <w:rPr>
          <w:rFonts w:ascii="Times New Roman" w:hAnsi="Times New Roman"/>
          <w:sz w:val="24"/>
          <w:szCs w:val="24"/>
        </w:rPr>
        <w:t>Щербашина</w:t>
      </w:r>
      <w:proofErr w:type="spellEnd"/>
      <w:r w:rsidRPr="00E70D9F">
        <w:rPr>
          <w:rFonts w:ascii="Times New Roman" w:hAnsi="Times New Roman"/>
          <w:sz w:val="24"/>
          <w:szCs w:val="24"/>
        </w:rPr>
        <w:t xml:space="preserve"> // Вестник Майкопского государственного технологического университета. – 2018. – № 1. – С. 62-68.  </w:t>
      </w:r>
    </w:p>
    <w:p w:rsidR="00533ECB" w:rsidRDefault="00533ECB"/>
    <w:sectPr w:rsidR="00533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A1116"/>
    <w:multiLevelType w:val="hybridMultilevel"/>
    <w:tmpl w:val="00B0D1DC"/>
    <w:lvl w:ilvl="0" w:tplc="951A7B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59E2316"/>
    <w:multiLevelType w:val="hybridMultilevel"/>
    <w:tmpl w:val="2F507834"/>
    <w:lvl w:ilvl="0" w:tplc="6ADCE72C">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DAC1CA0"/>
    <w:multiLevelType w:val="multilevel"/>
    <w:tmpl w:val="9BCC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0E50D0"/>
    <w:multiLevelType w:val="hybridMultilevel"/>
    <w:tmpl w:val="913C2CD4"/>
    <w:lvl w:ilvl="0" w:tplc="F4BECC16">
      <w:start w:val="1"/>
      <w:numFmt w:val="decimal"/>
      <w:lvlText w:val="%1."/>
      <w:lvlJc w:val="left"/>
      <w:pPr>
        <w:ind w:left="1069"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9326B7"/>
    <w:multiLevelType w:val="multilevel"/>
    <w:tmpl w:val="FDB2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ED36AD"/>
    <w:multiLevelType w:val="hybridMultilevel"/>
    <w:tmpl w:val="A8F66C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74"/>
    <w:rsid w:val="00533ECB"/>
    <w:rsid w:val="00666E74"/>
    <w:rsid w:val="00E70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93D27-1C4D-4290-9BF4-CFF99739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D9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70D9F"/>
    <w:pPr>
      <w:keepNext/>
      <w:jc w:val="both"/>
      <w:outlineLvl w:val="0"/>
    </w:pPr>
    <w:rPr>
      <w:b/>
      <w:bCs/>
    </w:rPr>
  </w:style>
  <w:style w:type="paragraph" w:styleId="2">
    <w:name w:val="heading 2"/>
    <w:basedOn w:val="a"/>
    <w:next w:val="a"/>
    <w:link w:val="20"/>
    <w:qFormat/>
    <w:rsid w:val="00E70D9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70D9F"/>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E70D9F"/>
    <w:rPr>
      <w:rFonts w:ascii="Cambria" w:eastAsia="Times New Roman" w:hAnsi="Cambria" w:cs="Times New Roman"/>
      <w:b/>
      <w:bCs/>
      <w:i/>
      <w:iCs/>
      <w:sz w:val="28"/>
      <w:szCs w:val="28"/>
      <w:lang w:eastAsia="ru-RU"/>
    </w:rPr>
  </w:style>
  <w:style w:type="paragraph" w:styleId="a3">
    <w:name w:val="Body Text Indent"/>
    <w:basedOn w:val="a"/>
    <w:link w:val="a4"/>
    <w:rsid w:val="00E70D9F"/>
    <w:pPr>
      <w:spacing w:after="120"/>
      <w:ind w:left="283"/>
    </w:pPr>
  </w:style>
  <w:style w:type="character" w:customStyle="1" w:styleId="a4">
    <w:name w:val="Основной текст с отступом Знак"/>
    <w:basedOn w:val="a0"/>
    <w:link w:val="a3"/>
    <w:rsid w:val="00E70D9F"/>
    <w:rPr>
      <w:rFonts w:ascii="Times New Roman" w:eastAsia="Times New Roman" w:hAnsi="Times New Roman" w:cs="Times New Roman"/>
      <w:sz w:val="28"/>
      <w:szCs w:val="20"/>
      <w:lang w:eastAsia="ru-RU"/>
    </w:rPr>
  </w:style>
  <w:style w:type="paragraph" w:styleId="21">
    <w:name w:val="Body Text 2"/>
    <w:basedOn w:val="a"/>
    <w:link w:val="22"/>
    <w:rsid w:val="00E70D9F"/>
    <w:pPr>
      <w:spacing w:after="120" w:line="480" w:lineRule="auto"/>
    </w:pPr>
  </w:style>
  <w:style w:type="character" w:customStyle="1" w:styleId="22">
    <w:name w:val="Основной текст 2 Знак"/>
    <w:basedOn w:val="a0"/>
    <w:link w:val="21"/>
    <w:rsid w:val="00E70D9F"/>
    <w:rPr>
      <w:rFonts w:ascii="Times New Roman" w:eastAsia="Times New Roman" w:hAnsi="Times New Roman" w:cs="Times New Roman"/>
      <w:sz w:val="28"/>
      <w:szCs w:val="20"/>
      <w:lang w:eastAsia="ru-RU"/>
    </w:rPr>
  </w:style>
  <w:style w:type="character" w:customStyle="1" w:styleId="a5">
    <w:name w:val="Текст сноски Знак"/>
    <w:aliases w:val=" Знак Знак, Знак Знак Знак Знак Знак Знак, Знак Знак Знак Знак1, Знак Знак Знак Знак Знак1,Знак Знак,Знак Знак Знак Знак Знак Знак,Знак Знак Знак Знак1,Знак Знак Знак Знак Знак1,Footnote Text Char Знак Знак Знак"/>
    <w:link w:val="a6"/>
    <w:uiPriority w:val="99"/>
    <w:locked/>
    <w:rsid w:val="00E70D9F"/>
    <w:rPr>
      <w:lang w:eastAsia="ru-RU"/>
    </w:rPr>
  </w:style>
  <w:style w:type="paragraph" w:styleId="a6">
    <w:name w:val="footnote text"/>
    <w:aliases w:val=" Знак, Знак Знак Знак Знак Знак, Знак Знак Знак, Знак Знак Знак Знак,Знак,Знак Знак Знак Знак Знак,Знак Знак Знак,Знак Знак Знак Знак,Footnote Text Char Знак Знак,Footnote Text Char Знак,Footnote Text Char Знак Знак Знак Знак"/>
    <w:basedOn w:val="a"/>
    <w:link w:val="a5"/>
    <w:uiPriority w:val="99"/>
    <w:rsid w:val="00E70D9F"/>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E70D9F"/>
    <w:rPr>
      <w:rFonts w:ascii="Times New Roman" w:eastAsia="Times New Roman" w:hAnsi="Times New Roman" w:cs="Times New Roman"/>
      <w:sz w:val="20"/>
      <w:szCs w:val="20"/>
      <w:lang w:eastAsia="ru-RU"/>
    </w:rPr>
  </w:style>
  <w:style w:type="character" w:styleId="a7">
    <w:name w:val="footnote reference"/>
    <w:uiPriority w:val="99"/>
    <w:rsid w:val="00E70D9F"/>
    <w:rPr>
      <w:vertAlign w:val="superscript"/>
    </w:rPr>
  </w:style>
  <w:style w:type="paragraph" w:styleId="a8">
    <w:name w:val="Normal (Web)"/>
    <w:basedOn w:val="a"/>
    <w:uiPriority w:val="99"/>
    <w:rsid w:val="00E70D9F"/>
    <w:pPr>
      <w:spacing w:before="260" w:after="60"/>
      <w:ind w:left="200" w:right="200"/>
    </w:pPr>
    <w:rPr>
      <w:rFonts w:ascii="MS Sans Serif" w:hAnsi="MS Sans Serif"/>
      <w:color w:val="000000"/>
      <w:sz w:val="20"/>
    </w:rPr>
  </w:style>
  <w:style w:type="paragraph" w:customStyle="1" w:styleId="ConsPlusNonformat">
    <w:name w:val="ConsPlusNonformat"/>
    <w:rsid w:val="00E70D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E70D9F"/>
    <w:pPr>
      <w:spacing w:after="120" w:line="480" w:lineRule="auto"/>
      <w:ind w:left="283"/>
    </w:pPr>
  </w:style>
  <w:style w:type="character" w:customStyle="1" w:styleId="24">
    <w:name w:val="Основной текст с отступом 2 Знак"/>
    <w:basedOn w:val="a0"/>
    <w:link w:val="23"/>
    <w:rsid w:val="00E70D9F"/>
    <w:rPr>
      <w:rFonts w:ascii="Times New Roman" w:eastAsia="Times New Roman" w:hAnsi="Times New Roman" w:cs="Times New Roman"/>
      <w:sz w:val="28"/>
      <w:szCs w:val="20"/>
      <w:lang w:eastAsia="ru-RU"/>
    </w:rPr>
  </w:style>
  <w:style w:type="paragraph" w:styleId="a9">
    <w:name w:val="List Paragraph"/>
    <w:basedOn w:val="a"/>
    <w:link w:val="aa"/>
    <w:qFormat/>
    <w:rsid w:val="00E70D9F"/>
    <w:pPr>
      <w:spacing w:after="160" w:line="259" w:lineRule="auto"/>
      <w:ind w:left="720"/>
      <w:contextualSpacing/>
    </w:pPr>
    <w:rPr>
      <w:rFonts w:ascii="Calibri" w:eastAsia="Calibri" w:hAnsi="Calibri"/>
      <w:sz w:val="22"/>
      <w:szCs w:val="22"/>
      <w:lang w:val="x-none" w:eastAsia="en-US"/>
    </w:rPr>
  </w:style>
  <w:style w:type="character" w:customStyle="1" w:styleId="aa">
    <w:name w:val="Абзац списка Знак"/>
    <w:link w:val="a9"/>
    <w:locked/>
    <w:rsid w:val="00E70D9F"/>
    <w:rPr>
      <w:rFonts w:ascii="Calibri" w:eastAsia="Calibri" w:hAnsi="Calibri" w:cs="Times New Roman"/>
      <w:lang w:val="x-none"/>
    </w:rPr>
  </w:style>
  <w:style w:type="paragraph" w:customStyle="1" w:styleId="Default">
    <w:name w:val="Default"/>
    <w:rsid w:val="00E70D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 Spacing"/>
    <w:link w:val="ac"/>
    <w:qFormat/>
    <w:rsid w:val="00E70D9F"/>
    <w:pPr>
      <w:spacing w:after="0" w:line="240" w:lineRule="auto"/>
    </w:pPr>
    <w:rPr>
      <w:rFonts w:ascii="Calibri" w:eastAsia="Calibri" w:hAnsi="Calibri" w:cs="Times New Roman"/>
    </w:rPr>
  </w:style>
  <w:style w:type="character" w:customStyle="1" w:styleId="ac">
    <w:name w:val="Без интервала Знак"/>
    <w:link w:val="ab"/>
    <w:rsid w:val="00E70D9F"/>
    <w:rPr>
      <w:rFonts w:ascii="Calibri" w:eastAsia="Calibri" w:hAnsi="Calibri" w:cs="Times New Roman"/>
    </w:rPr>
  </w:style>
  <w:style w:type="character" w:customStyle="1" w:styleId="docaccesstitle">
    <w:name w:val="docaccess_title"/>
    <w:basedOn w:val="a0"/>
    <w:rsid w:val="00E70D9F"/>
  </w:style>
  <w:style w:type="paragraph" w:styleId="ad">
    <w:name w:val="List"/>
    <w:basedOn w:val="a"/>
    <w:rsid w:val="00E70D9F"/>
    <w:pPr>
      <w:suppressAutoHyphens/>
      <w:spacing w:after="120"/>
    </w:pPr>
    <w:rPr>
      <w:rFonts w:ascii="Arial" w:hAnsi="Arial" w:cs="Tahoma"/>
      <w:sz w:val="24"/>
      <w:szCs w:val="28"/>
      <w:lang w:eastAsia="ar-SA"/>
    </w:rPr>
  </w:style>
  <w:style w:type="paragraph" w:styleId="ae">
    <w:name w:val="Body Text"/>
    <w:basedOn w:val="a"/>
    <w:link w:val="af"/>
    <w:rsid w:val="00E70D9F"/>
    <w:pPr>
      <w:spacing w:after="120"/>
    </w:pPr>
  </w:style>
  <w:style w:type="character" w:customStyle="1" w:styleId="af">
    <w:name w:val="Основной текст Знак"/>
    <w:basedOn w:val="a0"/>
    <w:link w:val="ae"/>
    <w:rsid w:val="00E70D9F"/>
    <w:rPr>
      <w:rFonts w:ascii="Times New Roman" w:eastAsia="Times New Roman" w:hAnsi="Times New Roman" w:cs="Times New Roman"/>
      <w:sz w:val="28"/>
      <w:szCs w:val="20"/>
      <w:lang w:eastAsia="ru-RU"/>
    </w:rPr>
  </w:style>
  <w:style w:type="character" w:customStyle="1" w:styleId="FontStyle29">
    <w:name w:val="Font Style29"/>
    <w:rsid w:val="00E70D9F"/>
    <w:rPr>
      <w:rFonts w:ascii="Times New Roman" w:hAnsi="Times New Roman" w:cs="Times New Roman"/>
      <w:spacing w:val="10"/>
      <w:sz w:val="16"/>
      <w:szCs w:val="16"/>
    </w:rPr>
  </w:style>
  <w:style w:type="paragraph" w:customStyle="1" w:styleId="af0">
    <w:name w:val="список с точками"/>
    <w:basedOn w:val="a"/>
    <w:rsid w:val="00E70D9F"/>
    <w:pPr>
      <w:tabs>
        <w:tab w:val="num" w:pos="720"/>
        <w:tab w:val="num" w:pos="756"/>
      </w:tabs>
      <w:spacing w:line="312" w:lineRule="auto"/>
      <w:ind w:left="756" w:hanging="360"/>
      <w:jc w:val="both"/>
    </w:pPr>
    <w:rPr>
      <w:sz w:val="24"/>
      <w:szCs w:val="24"/>
    </w:rPr>
  </w:style>
  <w:style w:type="character" w:styleId="af1">
    <w:name w:val="Hyperlink"/>
    <w:uiPriority w:val="99"/>
    <w:rsid w:val="00E70D9F"/>
    <w:rPr>
      <w:color w:val="0000FF"/>
      <w:u w:val="single"/>
    </w:rPr>
  </w:style>
  <w:style w:type="character" w:customStyle="1" w:styleId="FontStyle26">
    <w:name w:val="Font Style26"/>
    <w:rsid w:val="00E70D9F"/>
    <w:rPr>
      <w:rFonts w:ascii="Times New Roman" w:hAnsi="Times New Roman" w:cs="Times New Roman"/>
      <w:sz w:val="18"/>
      <w:szCs w:val="18"/>
    </w:rPr>
  </w:style>
  <w:style w:type="paragraph" w:customStyle="1" w:styleId="FR3">
    <w:name w:val="FR3"/>
    <w:rsid w:val="00E70D9F"/>
    <w:pPr>
      <w:widowControl w:val="0"/>
      <w:spacing w:after="0" w:line="340" w:lineRule="auto"/>
    </w:pPr>
    <w:rPr>
      <w:rFonts w:ascii="Times New Roman" w:eastAsia="Times New Roman" w:hAnsi="Times New Roman" w:cs="Times New Roman"/>
      <w:szCs w:val="20"/>
      <w:lang w:eastAsia="ru-RU"/>
    </w:rPr>
  </w:style>
  <w:style w:type="paragraph" w:customStyle="1" w:styleId="af2">
    <w:name w:val="Готовый"/>
    <w:basedOn w:val="a"/>
    <w:rsid w:val="00E70D9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25">
    <w:name w:val="Знак Знак2"/>
    <w:locked/>
    <w:rsid w:val="00E70D9F"/>
    <w:rPr>
      <w:sz w:val="28"/>
      <w:lang w:val="ru-RU" w:eastAsia="ru-RU" w:bidi="ar-SA"/>
    </w:rPr>
  </w:style>
  <w:style w:type="paragraph" w:styleId="af3">
    <w:name w:val="Balloon Text"/>
    <w:basedOn w:val="a"/>
    <w:link w:val="af4"/>
    <w:rsid w:val="00E70D9F"/>
    <w:rPr>
      <w:rFonts w:ascii="Tahoma" w:hAnsi="Tahoma" w:cs="Tahoma"/>
      <w:sz w:val="16"/>
      <w:szCs w:val="16"/>
    </w:rPr>
  </w:style>
  <w:style w:type="character" w:customStyle="1" w:styleId="af4">
    <w:name w:val="Текст выноски Знак"/>
    <w:basedOn w:val="a0"/>
    <w:link w:val="af3"/>
    <w:rsid w:val="00E70D9F"/>
    <w:rPr>
      <w:rFonts w:ascii="Tahoma" w:eastAsia="Times New Roman" w:hAnsi="Tahoma" w:cs="Tahoma"/>
      <w:sz w:val="16"/>
      <w:szCs w:val="16"/>
      <w:lang w:eastAsia="ru-RU"/>
    </w:rPr>
  </w:style>
  <w:style w:type="paragraph" w:customStyle="1" w:styleId="7">
    <w:name w:val="Основной текст7"/>
    <w:basedOn w:val="a"/>
    <w:rsid w:val="00E70D9F"/>
    <w:pPr>
      <w:widowControl w:val="0"/>
      <w:shd w:val="clear" w:color="auto" w:fill="FFFFFF"/>
      <w:spacing w:before="240" w:line="274" w:lineRule="exact"/>
      <w:jc w:val="both"/>
    </w:pPr>
    <w:rPr>
      <w:color w:val="000000"/>
      <w:sz w:val="23"/>
      <w:szCs w:val="23"/>
    </w:rPr>
  </w:style>
  <w:style w:type="paragraph" w:customStyle="1" w:styleId="ConsPlusNormal">
    <w:name w:val="ConsPlusNormal"/>
    <w:rsid w:val="00E70D9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f5">
    <w:name w:val="Strong"/>
    <w:uiPriority w:val="22"/>
    <w:qFormat/>
    <w:rsid w:val="00E70D9F"/>
    <w:rPr>
      <w:b/>
      <w:bCs/>
    </w:rPr>
  </w:style>
  <w:style w:type="character" w:customStyle="1" w:styleId="apple-converted-space">
    <w:name w:val="apple-converted-space"/>
    <w:basedOn w:val="a0"/>
    <w:rsid w:val="00E70D9F"/>
  </w:style>
  <w:style w:type="paragraph" w:styleId="af6">
    <w:name w:val="footer"/>
    <w:basedOn w:val="a"/>
    <w:link w:val="af7"/>
    <w:uiPriority w:val="99"/>
    <w:rsid w:val="00E70D9F"/>
    <w:pPr>
      <w:tabs>
        <w:tab w:val="center" w:pos="4677"/>
        <w:tab w:val="right" w:pos="9355"/>
      </w:tabs>
    </w:pPr>
    <w:rPr>
      <w:lang w:val="x-none" w:eastAsia="x-none"/>
    </w:rPr>
  </w:style>
  <w:style w:type="character" w:customStyle="1" w:styleId="af7">
    <w:name w:val="Нижний колонтитул Знак"/>
    <w:basedOn w:val="a0"/>
    <w:link w:val="af6"/>
    <w:uiPriority w:val="99"/>
    <w:rsid w:val="00E70D9F"/>
    <w:rPr>
      <w:rFonts w:ascii="Times New Roman" w:eastAsia="Times New Roman" w:hAnsi="Times New Roman" w:cs="Times New Roman"/>
      <w:sz w:val="28"/>
      <w:szCs w:val="20"/>
      <w:lang w:val="x-none" w:eastAsia="x-none"/>
    </w:rPr>
  </w:style>
  <w:style w:type="character" w:styleId="af8">
    <w:name w:val="page number"/>
    <w:basedOn w:val="a0"/>
    <w:rsid w:val="00E70D9F"/>
  </w:style>
  <w:style w:type="character" w:customStyle="1" w:styleId="b-wrd-expl">
    <w:name w:val="b-wrd-expl"/>
    <w:basedOn w:val="a0"/>
    <w:rsid w:val="00E70D9F"/>
  </w:style>
  <w:style w:type="character" w:customStyle="1" w:styleId="b-wrd-explg-em">
    <w:name w:val="b-wrd-expl g-em"/>
    <w:basedOn w:val="a0"/>
    <w:rsid w:val="00E70D9F"/>
  </w:style>
  <w:style w:type="character" w:customStyle="1" w:styleId="doc">
    <w:name w:val="doc"/>
    <w:basedOn w:val="a0"/>
    <w:rsid w:val="00E70D9F"/>
  </w:style>
  <w:style w:type="character" w:customStyle="1" w:styleId="vl">
    <w:name w:val="vl"/>
    <w:basedOn w:val="a0"/>
    <w:rsid w:val="00E70D9F"/>
  </w:style>
  <w:style w:type="character" w:customStyle="1" w:styleId="line">
    <w:name w:val="line"/>
    <w:basedOn w:val="a0"/>
    <w:rsid w:val="00E70D9F"/>
  </w:style>
  <w:style w:type="character" w:customStyle="1" w:styleId="af9">
    <w:name w:val="пример"/>
    <w:basedOn w:val="a0"/>
    <w:rsid w:val="00E70D9F"/>
  </w:style>
  <w:style w:type="paragraph" w:customStyle="1" w:styleId="ListParagraph">
    <w:name w:val="List Paragraph"/>
    <w:basedOn w:val="a"/>
    <w:rsid w:val="00E70D9F"/>
    <w:pPr>
      <w:ind w:left="720" w:firstLine="709"/>
      <w:jc w:val="both"/>
    </w:pPr>
    <w:rPr>
      <w:szCs w:val="22"/>
      <w:lang w:eastAsia="en-US"/>
    </w:rPr>
  </w:style>
  <w:style w:type="paragraph" w:customStyle="1" w:styleId="Normal">
    <w:name w:val="Normal"/>
    <w:rsid w:val="00E70D9F"/>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Style1">
    <w:name w:val="Style1"/>
    <w:basedOn w:val="a"/>
    <w:rsid w:val="00E70D9F"/>
    <w:pPr>
      <w:widowControl w:val="0"/>
      <w:autoSpaceDE w:val="0"/>
      <w:autoSpaceDN w:val="0"/>
      <w:adjustRightInd w:val="0"/>
    </w:pPr>
    <w:rPr>
      <w:sz w:val="24"/>
      <w:szCs w:val="24"/>
    </w:rPr>
  </w:style>
  <w:style w:type="character" w:customStyle="1" w:styleId="FontStyle33">
    <w:name w:val="Font Style33"/>
    <w:rsid w:val="00E70D9F"/>
    <w:rPr>
      <w:rFonts w:ascii="Times New Roman" w:hAnsi="Times New Roman" w:cs="Times New Roman"/>
      <w:b/>
      <w:bCs/>
      <w:sz w:val="26"/>
      <w:szCs w:val="26"/>
    </w:rPr>
  </w:style>
  <w:style w:type="paragraph" w:customStyle="1" w:styleId="12">
    <w:name w:val="Обычный1"/>
    <w:rsid w:val="00E70D9F"/>
    <w:pPr>
      <w:spacing w:after="0" w:line="276" w:lineRule="auto"/>
    </w:pPr>
    <w:rPr>
      <w:rFonts w:ascii="Arial" w:eastAsia="Arial" w:hAnsi="Arial" w:cs="Arial"/>
      <w:lang w:eastAsia="ru-RU"/>
    </w:rPr>
  </w:style>
  <w:style w:type="character" w:customStyle="1" w:styleId="jlqj4b">
    <w:name w:val="jlqj4b"/>
    <w:rsid w:val="00E70D9F"/>
  </w:style>
  <w:style w:type="character" w:customStyle="1" w:styleId="viiyi">
    <w:name w:val="viiyi"/>
    <w:rsid w:val="00E70D9F"/>
  </w:style>
  <w:style w:type="character" w:customStyle="1" w:styleId="b-">
    <w:name w:val="b-"/>
    <w:basedOn w:val="a0"/>
    <w:rsid w:val="00E70D9F"/>
  </w:style>
  <w:style w:type="character" w:customStyle="1" w:styleId="c2">
    <w:name w:val="c2"/>
    <w:rsid w:val="00E70D9F"/>
  </w:style>
  <w:style w:type="character" w:customStyle="1" w:styleId="-">
    <w:name w:val="Интернет-ссылка"/>
    <w:rsid w:val="00E70D9F"/>
    <w:rPr>
      <w:color w:val="0563C1"/>
      <w:u w:val="single"/>
    </w:rPr>
  </w:style>
  <w:style w:type="character" w:styleId="afa">
    <w:name w:val="Emphasis"/>
    <w:uiPriority w:val="20"/>
    <w:qFormat/>
    <w:rsid w:val="00E70D9F"/>
    <w:rPr>
      <w:i/>
      <w:iCs/>
    </w:rPr>
  </w:style>
  <w:style w:type="table" w:styleId="afb">
    <w:name w:val="Table Grid"/>
    <w:basedOn w:val="a1"/>
    <w:uiPriority w:val="39"/>
    <w:rsid w:val="00E70D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
    <w:link w:val="afd"/>
    <w:uiPriority w:val="99"/>
    <w:rsid w:val="00E70D9F"/>
    <w:pPr>
      <w:tabs>
        <w:tab w:val="center" w:pos="4677"/>
        <w:tab w:val="right" w:pos="9355"/>
      </w:tabs>
    </w:pPr>
    <w:rPr>
      <w:lang w:val="x-none" w:eastAsia="x-none"/>
    </w:rPr>
  </w:style>
  <w:style w:type="character" w:customStyle="1" w:styleId="afd">
    <w:name w:val="Верхний колонтитул Знак"/>
    <w:basedOn w:val="a0"/>
    <w:link w:val="afc"/>
    <w:uiPriority w:val="99"/>
    <w:rsid w:val="00E70D9F"/>
    <w:rPr>
      <w:rFonts w:ascii="Times New Roman" w:eastAsia="Times New Roman" w:hAnsi="Times New Roman" w:cs="Times New Roman"/>
      <w:sz w:val="28"/>
      <w:szCs w:val="20"/>
      <w:lang w:val="x-none" w:eastAsia="x-none"/>
    </w:rPr>
  </w:style>
  <w:style w:type="paragraph" w:styleId="afe">
    <w:name w:val="TOC Heading"/>
    <w:basedOn w:val="1"/>
    <w:next w:val="a"/>
    <w:uiPriority w:val="39"/>
    <w:unhideWhenUsed/>
    <w:qFormat/>
    <w:rsid w:val="00E70D9F"/>
    <w:pPr>
      <w:keepLines/>
      <w:spacing w:before="240" w:line="259" w:lineRule="auto"/>
      <w:jc w:val="left"/>
      <w:outlineLvl w:val="9"/>
    </w:pPr>
    <w:rPr>
      <w:rFonts w:ascii="Calibri Light" w:hAnsi="Calibri Light"/>
      <w:b w:val="0"/>
      <w:bCs w:val="0"/>
      <w:color w:val="2E74B5"/>
      <w:sz w:val="32"/>
      <w:szCs w:val="32"/>
    </w:rPr>
  </w:style>
  <w:style w:type="paragraph" w:styleId="26">
    <w:name w:val="toc 2"/>
    <w:basedOn w:val="a"/>
    <w:next w:val="a"/>
    <w:autoRedefine/>
    <w:uiPriority w:val="39"/>
    <w:unhideWhenUsed/>
    <w:rsid w:val="00E70D9F"/>
    <w:pPr>
      <w:tabs>
        <w:tab w:val="right" w:leader="dot" w:pos="9344"/>
      </w:tabs>
      <w:spacing w:line="360" w:lineRule="auto"/>
      <w:ind w:firstLine="709"/>
      <w:jc w:val="both"/>
    </w:pPr>
    <w:rPr>
      <w:rFonts w:ascii="Calibri" w:hAnsi="Calibri"/>
      <w:sz w:val="22"/>
      <w:szCs w:val="22"/>
    </w:rPr>
  </w:style>
  <w:style w:type="paragraph" w:styleId="13">
    <w:name w:val="toc 1"/>
    <w:basedOn w:val="a"/>
    <w:next w:val="a"/>
    <w:autoRedefine/>
    <w:uiPriority w:val="39"/>
    <w:unhideWhenUsed/>
    <w:rsid w:val="00E70D9F"/>
    <w:pPr>
      <w:spacing w:after="100" w:line="259" w:lineRule="auto"/>
    </w:pPr>
    <w:rPr>
      <w:rFonts w:ascii="Calibri" w:hAnsi="Calibri"/>
      <w:sz w:val="22"/>
      <w:szCs w:val="22"/>
    </w:rPr>
  </w:style>
  <w:style w:type="paragraph" w:styleId="3">
    <w:name w:val="toc 3"/>
    <w:basedOn w:val="a"/>
    <w:next w:val="a"/>
    <w:autoRedefine/>
    <w:uiPriority w:val="39"/>
    <w:unhideWhenUsed/>
    <w:rsid w:val="00E70D9F"/>
    <w:pPr>
      <w:spacing w:after="100" w:line="259" w:lineRule="auto"/>
      <w:ind w:left="440"/>
    </w:pPr>
    <w:rPr>
      <w:rFonts w:ascii="Calibri" w:hAnsi="Calibri"/>
      <w:sz w:val="22"/>
      <w:szCs w:val="22"/>
    </w:rPr>
  </w:style>
  <w:style w:type="paragraph" w:customStyle="1" w:styleId="slide-number">
    <w:name w:val="slide-number"/>
    <w:basedOn w:val="a"/>
    <w:rsid w:val="00E70D9F"/>
    <w:pPr>
      <w:spacing w:before="100" w:beforeAutospacing="1" w:after="100" w:afterAutospacing="1"/>
    </w:pPr>
    <w:rPr>
      <w:sz w:val="24"/>
      <w:szCs w:val="24"/>
    </w:rPr>
  </w:style>
  <w:style w:type="paragraph" w:customStyle="1" w:styleId="presentation-desccounter">
    <w:name w:val="presentation-desc__counter"/>
    <w:basedOn w:val="a"/>
    <w:rsid w:val="00E70D9F"/>
    <w:pPr>
      <w:spacing w:before="100" w:beforeAutospacing="1" w:after="100" w:afterAutospacing="1"/>
    </w:pPr>
    <w:rPr>
      <w:sz w:val="24"/>
      <w:szCs w:val="24"/>
    </w:rPr>
  </w:style>
  <w:style w:type="paragraph" w:customStyle="1" w:styleId="presentation-desctext">
    <w:name w:val="presentation-desc__text"/>
    <w:basedOn w:val="a"/>
    <w:rsid w:val="00E70D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3617</Words>
  <Characters>20620</Characters>
  <Application>Microsoft Office Word</Application>
  <DocSecurity>0</DocSecurity>
  <Lines>171</Lines>
  <Paragraphs>48</Paragraphs>
  <ScaleCrop>false</ScaleCrop>
  <Company>SPecialiST RePack</Company>
  <LinksUpToDate>false</LinksUpToDate>
  <CharactersWithSpaces>24189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2</cp:revision>
  <dcterms:created xsi:type="dcterms:W3CDTF">2022-11-08T14:24:00Z</dcterms:created>
  <dcterms:modified xsi:type="dcterms:W3CDTF">2022-11-08T14:31:00Z</dcterms:modified>
</cp:coreProperties>
</file>