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46" w:rsidRDefault="005C1D46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C1D46" w:rsidRDefault="005C1D46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C1D46" w:rsidRDefault="005C1D46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C1D46" w:rsidRDefault="005C1D46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C1D46" w:rsidRDefault="005C1D46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C1D46" w:rsidRDefault="005C1D46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C1D46" w:rsidRDefault="005C1D46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C1D46" w:rsidRDefault="005C1D46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C1D46" w:rsidRDefault="005C1D46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C1D46" w:rsidRDefault="005C1D46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C1D46" w:rsidRDefault="005C1D46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C1D46" w:rsidRDefault="005C1D46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5C1D46" w:rsidRDefault="005C1D46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B9493A"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5C1D46" w:rsidRDefault="005C1D46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внеурочной деятельности</w:t>
      </w:r>
    </w:p>
    <w:p w:rsidR="005C1D46" w:rsidRPr="00B12D21" w:rsidRDefault="005C1D46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B12D21">
        <w:rPr>
          <w:rFonts w:ascii="Times New Roman" w:hAnsi="Times New Roman"/>
          <w:b/>
          <w:sz w:val="40"/>
          <w:szCs w:val="40"/>
          <w:lang w:eastAsia="ru-RU"/>
        </w:rPr>
        <w:t xml:space="preserve">«Решение нестандартных задач по математике» </w:t>
      </w:r>
    </w:p>
    <w:p w:rsidR="005C1D46" w:rsidRDefault="005C1D46" w:rsidP="00AB4EDB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11 класс</w:t>
      </w:r>
    </w:p>
    <w:p w:rsidR="005C1D46" w:rsidRDefault="005C1D46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C1D46" w:rsidRDefault="005C1D46" w:rsidP="00674DC2">
      <w:pPr>
        <w:pStyle w:val="a4"/>
        <w:spacing w:line="276" w:lineRule="auto"/>
        <w:rPr>
          <w:rFonts w:ascii="Times New Roman" w:hAnsi="Times New Roman"/>
          <w:b/>
          <w:sz w:val="40"/>
          <w:szCs w:val="40"/>
        </w:rPr>
      </w:pPr>
    </w:p>
    <w:p w:rsidR="005C1D46" w:rsidRDefault="005C1D46" w:rsidP="00674DC2">
      <w:pPr>
        <w:pStyle w:val="a4"/>
        <w:spacing w:line="276" w:lineRule="auto"/>
        <w:rPr>
          <w:rFonts w:ascii="Times New Roman" w:hAnsi="Times New Roman"/>
          <w:b/>
          <w:sz w:val="40"/>
          <w:szCs w:val="40"/>
        </w:rPr>
      </w:pPr>
    </w:p>
    <w:p w:rsidR="005C1D46" w:rsidRDefault="005C1D46" w:rsidP="00674DC2">
      <w:pPr>
        <w:pStyle w:val="a4"/>
        <w:spacing w:line="276" w:lineRule="auto"/>
        <w:rPr>
          <w:rFonts w:ascii="Times New Roman" w:hAnsi="Times New Roman"/>
          <w:b/>
          <w:sz w:val="40"/>
          <w:szCs w:val="40"/>
        </w:rPr>
      </w:pPr>
    </w:p>
    <w:p w:rsidR="005C1D46" w:rsidRDefault="005C1D46" w:rsidP="00674DC2">
      <w:pPr>
        <w:pStyle w:val="a4"/>
        <w:spacing w:line="276" w:lineRule="auto"/>
        <w:rPr>
          <w:rFonts w:ascii="Times New Roman" w:hAnsi="Times New Roman"/>
          <w:b/>
          <w:sz w:val="40"/>
          <w:szCs w:val="40"/>
        </w:rPr>
      </w:pPr>
    </w:p>
    <w:p w:rsidR="005C1D46" w:rsidRDefault="005C1D46" w:rsidP="00674DC2">
      <w:pPr>
        <w:pStyle w:val="a4"/>
        <w:spacing w:line="276" w:lineRule="auto"/>
        <w:rPr>
          <w:rFonts w:ascii="Times New Roman" w:hAnsi="Times New Roman"/>
          <w:b/>
          <w:sz w:val="40"/>
          <w:szCs w:val="40"/>
        </w:rPr>
      </w:pPr>
    </w:p>
    <w:p w:rsidR="005C1D46" w:rsidRDefault="005C1D46" w:rsidP="00674DC2">
      <w:pPr>
        <w:pStyle w:val="a4"/>
        <w:spacing w:line="276" w:lineRule="auto"/>
        <w:rPr>
          <w:rFonts w:ascii="Times New Roman" w:hAnsi="Times New Roman"/>
          <w:b/>
          <w:sz w:val="40"/>
          <w:szCs w:val="40"/>
        </w:rPr>
      </w:pPr>
    </w:p>
    <w:p w:rsidR="005C1D46" w:rsidRDefault="005C1D46" w:rsidP="00674DC2">
      <w:pPr>
        <w:pStyle w:val="a4"/>
        <w:spacing w:line="276" w:lineRule="auto"/>
        <w:rPr>
          <w:rFonts w:ascii="Times New Roman" w:hAnsi="Times New Roman"/>
          <w:b/>
          <w:sz w:val="40"/>
          <w:szCs w:val="40"/>
        </w:rPr>
      </w:pPr>
    </w:p>
    <w:p w:rsidR="005C1D46" w:rsidRDefault="005C1D46" w:rsidP="00B9493A">
      <w:pPr>
        <w:pStyle w:val="a4"/>
        <w:spacing w:line="360" w:lineRule="auto"/>
        <w:ind w:left="5812" w:hanging="709"/>
        <w:rPr>
          <w:rFonts w:ascii="Times New Roman" w:hAnsi="Times New Roman"/>
          <w:sz w:val="24"/>
          <w:szCs w:val="24"/>
        </w:rPr>
      </w:pPr>
      <w:r w:rsidRPr="00B9493A">
        <w:rPr>
          <w:rFonts w:ascii="Times New Roman" w:hAnsi="Times New Roman"/>
          <w:b/>
          <w:sz w:val="24"/>
          <w:szCs w:val="24"/>
        </w:rPr>
        <w:t>Составитель: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C1D46" w:rsidRDefault="005C1D46" w:rsidP="00B9493A">
      <w:pPr>
        <w:pStyle w:val="a4"/>
        <w:spacing w:line="360" w:lineRule="auto"/>
        <w:ind w:left="581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Кузеванова Светлана Семеновна,</w:t>
      </w:r>
    </w:p>
    <w:p w:rsidR="005C1D46" w:rsidRDefault="005C1D46" w:rsidP="00B9493A">
      <w:pPr>
        <w:pStyle w:val="a4"/>
        <w:spacing w:line="360" w:lineRule="auto"/>
        <w:ind w:left="581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учитель математики</w:t>
      </w:r>
    </w:p>
    <w:p w:rsidR="005C1D46" w:rsidRDefault="005C1D46" w:rsidP="00561850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5C1D46" w:rsidRDefault="005C1D46" w:rsidP="00561850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5C1D46" w:rsidRDefault="005C1D46" w:rsidP="00561850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5C1D46" w:rsidRDefault="005C1D46" w:rsidP="00561850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5C1D46" w:rsidRDefault="005C1D46" w:rsidP="00561850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5C1D46" w:rsidRPr="003B2357" w:rsidRDefault="005C1D46" w:rsidP="00FA6A7F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B2357">
        <w:rPr>
          <w:rFonts w:ascii="Times New Roman" w:hAnsi="Times New Roman"/>
          <w:b/>
          <w:sz w:val="32"/>
          <w:szCs w:val="32"/>
        </w:rPr>
        <w:t>Металлургов 2023 – 2024 уч. год</w:t>
      </w:r>
    </w:p>
    <w:p w:rsidR="005C1D46" w:rsidRDefault="005C1D46" w:rsidP="00FA6A7F">
      <w:pPr>
        <w:pStyle w:val="a4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BC7FE8" w:rsidRDefault="00BC7FE8" w:rsidP="00636702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1D46" w:rsidRDefault="005C1D46" w:rsidP="00636702">
      <w:pPr>
        <w:pStyle w:val="a4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3670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C1D46" w:rsidRDefault="005C1D46" w:rsidP="00E13EC6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6702"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  </w:t>
      </w:r>
      <w:r w:rsidRPr="00647A46">
        <w:rPr>
          <w:rFonts w:ascii="Times New Roman" w:hAnsi="Times New Roman"/>
          <w:sz w:val="24"/>
          <w:szCs w:val="24"/>
          <w:lang w:eastAsia="ru-RU"/>
        </w:rPr>
        <w:t>«Решение нестандартных задач по математике»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ориентирована на обучающихся 11 класса и составлена на основе:</w:t>
      </w:r>
    </w:p>
    <w:p w:rsidR="005C1D46" w:rsidRDefault="005C1D46" w:rsidP="00E13EC6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Федерального закона от 29.12.2012 года № 273 – ФЗ «Об образовании в Российской Федерации» с изменениями и дополнениями;</w:t>
      </w:r>
    </w:p>
    <w:p w:rsidR="005C1D46" w:rsidRDefault="005C1D46" w:rsidP="00E13EC6">
      <w:pPr>
        <w:pStyle w:val="11"/>
        <w:shd w:val="clear" w:color="auto" w:fill="auto"/>
        <w:tabs>
          <w:tab w:val="left" w:pos="709"/>
          <w:tab w:val="left" w:pos="1418"/>
          <w:tab w:val="left" w:pos="183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Порядка</w:t>
      </w:r>
      <w:r w:rsidRPr="00071615">
        <w:rPr>
          <w:sz w:val="24"/>
          <w:szCs w:val="24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Минпросвещения России № 115 от 22 марта 2021 год</w:t>
      </w:r>
      <w:r>
        <w:rPr>
          <w:sz w:val="24"/>
          <w:szCs w:val="24"/>
        </w:rPr>
        <w:t>а);</w:t>
      </w:r>
    </w:p>
    <w:p w:rsidR="005C1D46" w:rsidRPr="00324959" w:rsidRDefault="005C1D46" w:rsidP="00324959">
      <w:pPr>
        <w:pStyle w:val="11"/>
        <w:shd w:val="clear" w:color="auto" w:fill="auto"/>
        <w:tabs>
          <w:tab w:val="left" w:pos="709"/>
          <w:tab w:val="left" w:pos="1418"/>
          <w:tab w:val="left" w:pos="183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Федерального государственного</w:t>
      </w:r>
      <w:r w:rsidRPr="00071615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бразовательного стандарта основного общего образования, утверждённым </w:t>
      </w:r>
      <w:r w:rsidRPr="00071615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071615">
        <w:rPr>
          <w:sz w:val="24"/>
          <w:szCs w:val="24"/>
        </w:rPr>
        <w:t xml:space="preserve"> Министерства образования и науки Российской Федерации от 17 декабря 2010 года № 1897, с изменениями</w:t>
      </w:r>
      <w:r>
        <w:rPr>
          <w:sz w:val="24"/>
          <w:szCs w:val="24"/>
        </w:rPr>
        <w:t xml:space="preserve"> и дополнениями ) (далее - ФГОС ООО); </w:t>
      </w:r>
    </w:p>
    <w:p w:rsidR="005C1D46" w:rsidRPr="009E4337" w:rsidRDefault="005C1D46" w:rsidP="0074774B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4337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hAnsi="Times New Roman"/>
          <w:sz w:val="24"/>
          <w:szCs w:val="24"/>
          <w:lang w:eastAsia="ru-RU"/>
        </w:rPr>
        <w:t xml:space="preserve">курса </w:t>
      </w:r>
      <w:r w:rsidRPr="00647A46">
        <w:rPr>
          <w:rFonts w:ascii="Times New Roman" w:hAnsi="Times New Roman"/>
          <w:sz w:val="24"/>
          <w:szCs w:val="24"/>
          <w:lang w:eastAsia="ru-RU"/>
        </w:rPr>
        <w:t>«Решение нестандартных задач по математике»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E4337">
        <w:rPr>
          <w:rFonts w:ascii="Times New Roman" w:hAnsi="Times New Roman"/>
          <w:sz w:val="24"/>
          <w:szCs w:val="24"/>
        </w:rPr>
        <w:t>ориентирована  на использование учебников:</w:t>
      </w:r>
    </w:p>
    <w:p w:rsidR="005C1D46" w:rsidRDefault="005C1D46" w:rsidP="00D4798C">
      <w:pPr>
        <w:pStyle w:val="11"/>
        <w:shd w:val="clear" w:color="auto" w:fill="auto"/>
        <w:tabs>
          <w:tab w:val="left" w:pos="740"/>
        </w:tabs>
        <w:spacing w:line="240" w:lineRule="auto"/>
        <w:jc w:val="both"/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  <w:lang w:eastAsia="ru-RU"/>
        </w:rPr>
        <w:t>Математика: алгебра и начала математического анализа, геометрия. Алгебра и начала математического анализа. 11 класс. Учеб</w:t>
      </w:r>
      <w:r w:rsidR="003B2357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для общеобразоват</w:t>
      </w:r>
      <w:r w:rsidR="003B2357">
        <w:rPr>
          <w:color w:val="000000"/>
          <w:sz w:val="24"/>
          <w:szCs w:val="24"/>
          <w:lang w:eastAsia="ru-RU"/>
        </w:rPr>
        <w:t>.</w:t>
      </w:r>
      <w:r>
        <w:rPr>
          <w:color w:val="000000"/>
          <w:sz w:val="24"/>
          <w:szCs w:val="24"/>
          <w:lang w:eastAsia="ru-RU"/>
        </w:rPr>
        <w:t xml:space="preserve"> организаций</w:t>
      </w:r>
      <w:r w:rsidR="003B2357">
        <w:rPr>
          <w:color w:val="000000"/>
          <w:sz w:val="24"/>
          <w:szCs w:val="24"/>
          <w:lang w:eastAsia="ru-RU"/>
        </w:rPr>
        <w:t xml:space="preserve"> :</w:t>
      </w:r>
      <w:r>
        <w:rPr>
          <w:color w:val="000000"/>
          <w:sz w:val="24"/>
          <w:szCs w:val="24"/>
          <w:lang w:eastAsia="ru-RU"/>
        </w:rPr>
        <w:t xml:space="preserve"> базовый и углубленный уровни. </w:t>
      </w:r>
      <w:r w:rsidR="003B2357">
        <w:rPr>
          <w:color w:val="000000"/>
          <w:sz w:val="24"/>
          <w:szCs w:val="24"/>
          <w:lang w:eastAsia="ru-RU"/>
        </w:rPr>
        <w:t>/ (С.М.Никольский, М.К.Потапов, Н.Н.Решетников, А.В.Шевкин)</w:t>
      </w:r>
      <w:r>
        <w:rPr>
          <w:color w:val="000000"/>
          <w:sz w:val="24"/>
          <w:szCs w:val="24"/>
          <w:lang w:eastAsia="ru-RU"/>
        </w:rPr>
        <w:t xml:space="preserve">. - М.: </w:t>
      </w:r>
      <w:r w:rsidR="003B2357">
        <w:rPr>
          <w:color w:val="000000"/>
          <w:sz w:val="24"/>
          <w:szCs w:val="24"/>
          <w:lang w:eastAsia="ru-RU"/>
        </w:rPr>
        <w:t>Просвещение</w:t>
      </w:r>
      <w:r>
        <w:rPr>
          <w:color w:val="000000"/>
          <w:sz w:val="24"/>
          <w:szCs w:val="24"/>
          <w:lang w:eastAsia="ru-RU"/>
        </w:rPr>
        <w:t>, 20</w:t>
      </w:r>
      <w:r w:rsidR="003B2357">
        <w:rPr>
          <w:color w:val="000000"/>
          <w:sz w:val="24"/>
          <w:szCs w:val="24"/>
          <w:lang w:eastAsia="ru-RU"/>
        </w:rPr>
        <w:t>19</w:t>
      </w:r>
      <w:r>
        <w:rPr>
          <w:color w:val="000000"/>
          <w:sz w:val="24"/>
          <w:szCs w:val="24"/>
          <w:lang w:eastAsia="ru-RU"/>
        </w:rPr>
        <w:t>:</w:t>
      </w:r>
    </w:p>
    <w:p w:rsidR="005C1D46" w:rsidRPr="00D4798C" w:rsidRDefault="005C1D46" w:rsidP="00D4798C">
      <w:pPr>
        <w:pStyle w:val="11"/>
        <w:shd w:val="clear" w:color="auto" w:fill="auto"/>
        <w:tabs>
          <w:tab w:val="left" w:pos="740"/>
        </w:tabs>
        <w:spacing w:line="240" w:lineRule="auto"/>
        <w:jc w:val="both"/>
      </w:pPr>
      <w:r>
        <w:rPr>
          <w:color w:val="000000"/>
          <w:sz w:val="24"/>
          <w:szCs w:val="24"/>
          <w:lang w:eastAsia="ru-RU"/>
        </w:rPr>
        <w:t>- Математика: алгебра и начала математического анализа, геометрия. Геометрия. 10</w:t>
      </w:r>
      <w:r>
        <w:rPr>
          <w:color w:val="000000"/>
          <w:sz w:val="24"/>
          <w:szCs w:val="24"/>
          <w:lang w:eastAsia="ru-RU"/>
        </w:rPr>
        <w:softHyphen/>
        <w:t>-11 классы. Учебник для общеобразовательных организаций: базовый и углубленный уровни / Л.С. Атанасян. - М.: Просвещение, 2020</w:t>
      </w:r>
    </w:p>
    <w:p w:rsidR="005C1D46" w:rsidRDefault="005C1D46" w:rsidP="00E13EC6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5C1D46" w:rsidRDefault="005C1D46" w:rsidP="009E433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На изучение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курса </w:t>
      </w:r>
      <w:r w:rsidRPr="00647A46">
        <w:rPr>
          <w:rFonts w:ascii="Times New Roman" w:hAnsi="Times New Roman"/>
          <w:sz w:val="24"/>
          <w:szCs w:val="24"/>
          <w:lang w:eastAsia="ru-RU"/>
        </w:rPr>
        <w:t>«Решение нестандартных задач по математике»</w:t>
      </w:r>
      <w:r w:rsidR="00BC7FE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sz w:val="24"/>
          <w:szCs w:val="24"/>
          <w:u w:color="000000"/>
        </w:rPr>
        <w:t>11 классе отводится 1 час в неделю, 34 час</w:t>
      </w:r>
      <w:r w:rsidR="00BC7FE8">
        <w:rPr>
          <w:rFonts w:ascii="Times New Roman" w:hAnsi="Times New Roman"/>
          <w:sz w:val="24"/>
          <w:szCs w:val="24"/>
          <w:u w:color="000000"/>
        </w:rPr>
        <w:t xml:space="preserve">а </w:t>
      </w:r>
      <w:r>
        <w:rPr>
          <w:rFonts w:ascii="Times New Roman" w:hAnsi="Times New Roman"/>
          <w:sz w:val="24"/>
          <w:szCs w:val="24"/>
          <w:u w:color="000000"/>
        </w:rPr>
        <w:t>в год (34 учебных недел</w:t>
      </w:r>
      <w:r w:rsidR="00BC7FE8">
        <w:rPr>
          <w:rFonts w:ascii="Times New Roman" w:hAnsi="Times New Roman"/>
          <w:sz w:val="24"/>
          <w:szCs w:val="24"/>
          <w:u w:color="000000"/>
        </w:rPr>
        <w:t>и</w:t>
      </w:r>
      <w:r>
        <w:rPr>
          <w:rFonts w:ascii="Times New Roman" w:hAnsi="Times New Roman"/>
          <w:sz w:val="24"/>
          <w:szCs w:val="24"/>
          <w:u w:color="000000"/>
        </w:rPr>
        <w:t>).</w:t>
      </w:r>
    </w:p>
    <w:p w:rsidR="005C1D46" w:rsidRDefault="005C1D46" w:rsidP="009E433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5C1D46" w:rsidRDefault="005C1D46" w:rsidP="009E4337">
      <w:pPr>
        <w:pStyle w:val="11"/>
        <w:shd w:val="clear" w:color="auto" w:fill="auto"/>
        <w:ind w:firstLine="740"/>
        <w:jc w:val="both"/>
      </w:pPr>
      <w:r>
        <w:rPr>
          <w:color w:val="000000"/>
          <w:sz w:val="24"/>
          <w:szCs w:val="24"/>
          <w:lang w:eastAsia="ru-RU"/>
        </w:rPr>
        <w:t xml:space="preserve">Цель освоения программы </w:t>
      </w:r>
      <w:r>
        <w:rPr>
          <w:sz w:val="24"/>
          <w:szCs w:val="24"/>
          <w:lang w:eastAsia="ru-RU"/>
        </w:rPr>
        <w:t xml:space="preserve">курса </w:t>
      </w:r>
      <w:r w:rsidRPr="00647A46">
        <w:rPr>
          <w:sz w:val="24"/>
          <w:szCs w:val="24"/>
          <w:lang w:eastAsia="ru-RU"/>
        </w:rPr>
        <w:t>«Решение нестандартных задач по математике»</w:t>
      </w:r>
      <w:r>
        <w:rPr>
          <w:b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 </w:t>
      </w:r>
      <w:r>
        <w:rPr>
          <w:color w:val="000000"/>
          <w:sz w:val="24"/>
          <w:szCs w:val="24"/>
          <w:lang w:eastAsia="ru-RU"/>
        </w:rPr>
        <w:t>11 классе  - обеспечение возможности успешной сдачи государственной итоговой аттестации по программе среднего общего образования.</w:t>
      </w:r>
    </w:p>
    <w:p w:rsidR="005C1D46" w:rsidRDefault="005C1D46" w:rsidP="009E433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5C1D46" w:rsidRDefault="005C1D46" w:rsidP="009E433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5C1D46" w:rsidRDefault="005C1D46" w:rsidP="009E433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5C1D46" w:rsidRDefault="005C1D46" w:rsidP="009E433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5C1D46" w:rsidRDefault="005C1D46" w:rsidP="009E433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5C1D46" w:rsidRDefault="005C1D46" w:rsidP="009E433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5C1D46" w:rsidRDefault="005C1D46" w:rsidP="009E433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5C1D46" w:rsidRDefault="005C1D46" w:rsidP="009E433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5C1D46" w:rsidRDefault="005C1D46" w:rsidP="009E433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5C1D46" w:rsidRDefault="005C1D46" w:rsidP="009E433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5C1D46" w:rsidRDefault="005C1D46" w:rsidP="009E433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5C1D46" w:rsidRDefault="005C1D46" w:rsidP="009E433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5C1D46" w:rsidRDefault="005C1D46" w:rsidP="009E433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5C1D46" w:rsidRDefault="005C1D46" w:rsidP="009E433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BC7FE8" w:rsidRDefault="00BC7FE8" w:rsidP="009E433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BC7FE8" w:rsidRDefault="00BC7FE8" w:rsidP="009E433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3B2357" w:rsidRDefault="003B2357" w:rsidP="009E4337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u w:color="000000"/>
        </w:rPr>
      </w:pPr>
    </w:p>
    <w:p w:rsidR="005C1D46" w:rsidRDefault="005C1D46" w:rsidP="00680154">
      <w:pPr>
        <w:pStyle w:val="a4"/>
        <w:spacing w:line="360" w:lineRule="auto"/>
        <w:rPr>
          <w:rFonts w:ascii="Times New Roman" w:hAnsi="Times New Roman"/>
          <w:sz w:val="24"/>
          <w:szCs w:val="24"/>
          <w:u w:color="000000"/>
        </w:rPr>
      </w:pPr>
    </w:p>
    <w:p w:rsidR="005C1D46" w:rsidRDefault="005C1D46" w:rsidP="00680154">
      <w:pPr>
        <w:pStyle w:val="a4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801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Планируемые результаты освоения курса </w:t>
      </w:r>
    </w:p>
    <w:p w:rsidR="005C1D46" w:rsidRPr="00647A46" w:rsidRDefault="005C1D46" w:rsidP="00647A46">
      <w:pPr>
        <w:pStyle w:val="a4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«Решение нестандартных задач по математике»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Программа предполагает достижение выпускниками старшей школы следующих личностных, метапредметных и предметных результатов.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0154">
        <w:rPr>
          <w:rFonts w:ascii="Times New Roman" w:hAnsi="Times New Roman"/>
          <w:b/>
          <w:sz w:val="24"/>
          <w:szCs w:val="24"/>
          <w:lang w:eastAsia="ru-RU"/>
        </w:rPr>
        <w:t>В личностных результатах сформированность: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математики и общественной практики ее применения;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 с применением методов математики;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 готовности и способности к образованию, в том числе самообразованию, на протяжении всей жизни; сознательного отношения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математики, заинтересованности в приобретении и расширении математических знаний и способов действий,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 осознанности в построении индивидуальной образовательной траектории;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 осознанного выбора будущей профессии, ориентированной на применение математических методов и возможностей реализации собственных жизненных планов; отношения к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 логического 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работа над исследовательским проектом и др.).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0154">
        <w:rPr>
          <w:rFonts w:ascii="Times New Roman" w:hAnsi="Times New Roman"/>
          <w:b/>
          <w:iCs/>
          <w:sz w:val="24"/>
          <w:szCs w:val="24"/>
          <w:lang w:eastAsia="ru-RU"/>
        </w:rPr>
        <w:t>Личностные результаты отражают, в том числе в части: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i/>
          <w:iCs/>
          <w:sz w:val="24"/>
          <w:szCs w:val="24"/>
          <w:lang w:eastAsia="ru-RU"/>
        </w:rPr>
        <w:t>Патриотического воспитания: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i/>
          <w:iCs/>
          <w:sz w:val="24"/>
          <w:szCs w:val="24"/>
          <w:lang w:eastAsia="ru-RU"/>
        </w:rPr>
        <w:t>Гражданского воспитания и нравственного воспитания детей на основе российских традиционных ценностей: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применением достижений науки, осознанием важности морально-этических принципов в деятельности учёного.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i/>
          <w:iCs/>
          <w:sz w:val="24"/>
          <w:szCs w:val="24"/>
          <w:lang w:eastAsia="ru-RU"/>
        </w:rPr>
        <w:t>Популяризации научных знаний среди детей (Ценности научного познания):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i/>
          <w:iCs/>
          <w:sz w:val="24"/>
          <w:szCs w:val="24"/>
          <w:lang w:eastAsia="ru-RU"/>
        </w:rPr>
        <w:t>Физического воспитания и формирования культуры здоровья</w:t>
      </w:r>
    </w:p>
    <w:p w:rsidR="005C1D46" w:rsidRPr="00680154" w:rsidRDefault="005C1D46" w:rsidP="0096272D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готовностью применять математические знания в интересах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своего здоровья, ведения здорового образа жизни (здоровое питание, сбалансированный режим занятий и отдыха, </w:t>
      </w:r>
      <w:r w:rsidRPr="00680154">
        <w:rPr>
          <w:rFonts w:ascii="Times New Roman" w:hAnsi="Times New Roman"/>
          <w:sz w:val="24"/>
          <w:szCs w:val="24"/>
          <w:lang w:eastAsia="ru-RU"/>
        </w:rPr>
        <w:lastRenderedPageBreak/>
        <w:t>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i/>
          <w:iCs/>
          <w:sz w:val="24"/>
          <w:szCs w:val="24"/>
          <w:lang w:eastAsia="ru-RU"/>
        </w:rPr>
        <w:t>Трудового воспитания и профессионального самоопределения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личных интересов и общественных потребностей.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i/>
          <w:iCs/>
          <w:sz w:val="24"/>
          <w:szCs w:val="24"/>
          <w:lang w:eastAsia="ru-RU"/>
        </w:rPr>
        <w:t>Экологического воспитания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i/>
          <w:iCs/>
          <w:sz w:val="24"/>
          <w:szCs w:val="24"/>
          <w:lang w:eastAsia="ru-RU"/>
        </w:rPr>
        <w:t>Эстетического воспитания: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</w:t>
      </w:r>
      <w:r>
        <w:rPr>
          <w:rFonts w:ascii="Times New Roman" w:hAnsi="Times New Roman"/>
          <w:sz w:val="24"/>
          <w:szCs w:val="24"/>
          <w:lang w:eastAsia="ru-RU"/>
        </w:rPr>
        <w:t>кие закономерности в искусстве.</w:t>
      </w:r>
    </w:p>
    <w:p w:rsidR="005C1D46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b/>
          <w:iCs/>
          <w:sz w:val="24"/>
          <w:szCs w:val="24"/>
          <w:lang w:eastAsia="ru-RU"/>
        </w:rPr>
        <w:t>Метапредметные результаты</w:t>
      </w:r>
      <w:r w:rsidRPr="00680154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680154">
        <w:rPr>
          <w:rFonts w:ascii="Times New Roman" w:hAnsi="Times New Roman"/>
          <w:sz w:val="24"/>
          <w:szCs w:val="24"/>
          <w:lang w:eastAsia="ru-RU"/>
        </w:rPr>
        <w:t>освоения программы представлены тремя группами универсальных учебных действий (УУД).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i/>
          <w:iCs/>
          <w:sz w:val="24"/>
          <w:szCs w:val="24"/>
          <w:lang w:eastAsia="ru-RU"/>
        </w:rPr>
        <w:t>Регулятивные универсальные учебные действия</w:t>
      </w:r>
      <w:r w:rsidR="003B2357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 способность самостоятельно ставить цели учебной и исследовательской, проектной деятельности, планировать, осуществлять, контролировать и оценивать учебные действия в соответствии с поставленной задачей и условиями ее выполнения;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 умения самостоятельно планировать альтернативные пути достижения целей, осознанно выбирать наиболее эффективные способы решения </w:t>
      </w:r>
      <w:r>
        <w:rPr>
          <w:rFonts w:ascii="Times New Roman" w:hAnsi="Times New Roman"/>
          <w:sz w:val="24"/>
          <w:szCs w:val="24"/>
          <w:lang w:eastAsia="ru-RU"/>
        </w:rPr>
        <w:t>учебных и познавательных задач.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i/>
          <w:iCs/>
          <w:sz w:val="24"/>
          <w:szCs w:val="24"/>
          <w:lang w:eastAsia="ru-RU"/>
        </w:rPr>
        <w:t>Познавательные универсальные учебные действия</w:t>
      </w:r>
      <w:r w:rsidR="003B2357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 умения находить необходимую информацию, критически оценивать и интерпретировать информацию в различных источниках (в справочниках, литературе, Интернете), представлять информацию в различной форме (словесной, табличной, графической, символической), обрабатывать, хранить и передавать информацию в соответствии с познавательными или коммуникативными задачами;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 навыков осуществления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 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задач и средств их достижения.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i/>
          <w:iCs/>
          <w:sz w:val="24"/>
          <w:szCs w:val="24"/>
          <w:lang w:eastAsia="ru-RU"/>
        </w:rPr>
        <w:t>Коммуникативные универсальные учебные действия</w:t>
      </w:r>
      <w:r w:rsidR="003B2357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 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 владения языковыми средствами – умения ясно, логично и точно излагать свою точку зрения, использоват</w:t>
      </w:r>
      <w:r>
        <w:rPr>
          <w:rFonts w:ascii="Times New Roman" w:hAnsi="Times New Roman"/>
          <w:sz w:val="24"/>
          <w:szCs w:val="24"/>
          <w:lang w:eastAsia="ru-RU"/>
        </w:rPr>
        <w:t>ь адекватные языковые средства.</w:t>
      </w:r>
      <w:r w:rsidRPr="00680154">
        <w:rPr>
          <w:rFonts w:ascii="Times New Roman" w:hAnsi="Times New Roman"/>
          <w:sz w:val="24"/>
          <w:szCs w:val="24"/>
          <w:lang w:eastAsia="ru-RU"/>
        </w:rPr>
        <w:br/>
      </w:r>
    </w:p>
    <w:p w:rsidR="00BC7FE8" w:rsidRDefault="00BC7FE8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BC7FE8" w:rsidRDefault="00BC7FE8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BC7FE8" w:rsidRDefault="00BC7FE8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0154">
        <w:rPr>
          <w:rFonts w:ascii="Times New Roman" w:hAnsi="Times New Roman"/>
          <w:b/>
          <w:iCs/>
          <w:sz w:val="24"/>
          <w:szCs w:val="24"/>
          <w:lang w:eastAsia="ru-RU"/>
        </w:rPr>
        <w:lastRenderedPageBreak/>
        <w:t>В предметных результатах сформированность: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 умений применения методов доказательств и алгоритмов решения; умения их применять, проводить доказательные рассуждения в ходе решения задач;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 стандартных приемов решения рациональных и иррациональных, показательных, логарифмических, степенных, тригонометрических уравнений и неравенств, их систем;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 умений обосновывать необходимость расширения числовых множеств (целые, рациональные, действительные, комплексные числа) в связи с развитием алгебры (решение уравнений, основная теорема алгебры);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 умений описывать круг математических задач, для решения которых требуется введение новых понятий (степень, арифметический корень, логарифм; синус, косинус, тангенс, котангенс; арксинус, арккосинус, арктангенс, арккотангенс</w:t>
      </w:r>
      <w:r w:rsidR="00BC7FE8">
        <w:rPr>
          <w:rFonts w:ascii="Times New Roman" w:hAnsi="Times New Roman"/>
          <w:sz w:val="24"/>
          <w:szCs w:val="24"/>
          <w:lang w:eastAsia="ru-RU"/>
        </w:rPr>
        <w:t>)</w:t>
      </w:r>
      <w:r w:rsidRPr="00680154">
        <w:rPr>
          <w:rFonts w:ascii="Times New Roman" w:hAnsi="Times New Roman"/>
          <w:sz w:val="24"/>
          <w:szCs w:val="24"/>
          <w:lang w:eastAsia="ru-RU"/>
        </w:rPr>
        <w:t>; решать практические расчетные задачи из окружающего мира, включая задачи по социально-экономической тематике, а также из смежных дисциплин;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 умений приводить примеры реальных явлений (процессов), количественные характеристики которых описываются с помощью функций; использовать готовые компьютерные программы для иллюстрации зависимостей; описывать свойства функций с опорой на их графики; соотносить реальные зависимости из окружающей жизни и из смежных дисциплин с элементарными функциями, делать выводы о свойствах таких зависимостей;</w:t>
      </w:r>
    </w:p>
    <w:p w:rsidR="005C1D46" w:rsidRPr="00680154" w:rsidRDefault="005C1D46" w:rsidP="0096272D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680154">
        <w:rPr>
          <w:rFonts w:ascii="Times New Roman" w:hAnsi="Times New Roman"/>
          <w:sz w:val="24"/>
          <w:szCs w:val="24"/>
          <w:lang w:eastAsia="ru-RU"/>
        </w:rPr>
        <w:t xml:space="preserve"> умений объяснять на примерах суть методов математического анализа для исследования функций; объяснять геометрический, и физический смысл производной; пользоваться понятием производной для решения прикладных задач </w:t>
      </w:r>
      <w:r>
        <w:rPr>
          <w:rFonts w:ascii="Times New Roman" w:hAnsi="Times New Roman"/>
          <w:sz w:val="24"/>
          <w:szCs w:val="24"/>
          <w:lang w:eastAsia="ru-RU"/>
        </w:rPr>
        <w:t>и при описании свойств функций.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изучения </w:t>
      </w:r>
      <w:r w:rsidRPr="00680154">
        <w:rPr>
          <w:rFonts w:ascii="Times New Roman" w:hAnsi="Times New Roman"/>
          <w:b/>
          <w:sz w:val="24"/>
          <w:szCs w:val="24"/>
          <w:lang w:eastAsia="ru-RU"/>
        </w:rPr>
        <w:t>курса должны отражать: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5C1D46" w:rsidRPr="00680154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5C1D46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5) обеспечение профессиональной ориентации обучающихся.</w:t>
      </w:r>
    </w:p>
    <w:p w:rsidR="005C1D46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1D46" w:rsidRDefault="005C1D46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C7FE8" w:rsidRPr="00680154" w:rsidRDefault="00BC7FE8" w:rsidP="00680154">
      <w:pPr>
        <w:pStyle w:val="a4"/>
        <w:spacing w:line="276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1D46" w:rsidRPr="00680154" w:rsidRDefault="005C1D46" w:rsidP="00680154">
      <w:pPr>
        <w:shd w:val="clear" w:color="auto" w:fill="FFFFFF"/>
        <w:spacing w:after="150" w:line="240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8015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 курса</w:t>
      </w:r>
    </w:p>
    <w:p w:rsidR="005C1D46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Вводное занятие. Знакомство с демовариантами ЕГЭ – 202</w:t>
      </w:r>
      <w:r w:rsidR="00300281">
        <w:rPr>
          <w:rFonts w:ascii="Times New Roman" w:hAnsi="Times New Roman"/>
          <w:b/>
          <w:sz w:val="24"/>
          <w:szCs w:val="24"/>
          <w:lang w:eastAsia="ru-RU"/>
        </w:rPr>
        <w:t xml:space="preserve">4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 математике  (2 часа)</w:t>
      </w:r>
    </w:p>
    <w:p w:rsidR="005C1D46" w:rsidRPr="0024219B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B">
        <w:rPr>
          <w:rFonts w:ascii="Times New Roman" w:hAnsi="Times New Roman"/>
          <w:sz w:val="24"/>
          <w:szCs w:val="24"/>
          <w:lang w:eastAsia="ru-RU"/>
        </w:rPr>
        <w:t>Знакомство с демо-вариантом по математике профильного уровня</w:t>
      </w:r>
    </w:p>
    <w:p w:rsidR="005C1D46" w:rsidRPr="0024219B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19B">
        <w:rPr>
          <w:rFonts w:ascii="Times New Roman" w:hAnsi="Times New Roman"/>
          <w:sz w:val="24"/>
          <w:szCs w:val="24"/>
          <w:lang w:eastAsia="ru-RU"/>
        </w:rPr>
        <w:t>Знакомство с демо-вариантом по математике базового уровня</w:t>
      </w:r>
    </w:p>
    <w:p w:rsidR="005C1D46" w:rsidRPr="00680154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0154">
        <w:rPr>
          <w:rFonts w:ascii="Times New Roman" w:hAnsi="Times New Roman"/>
          <w:b/>
          <w:sz w:val="24"/>
          <w:szCs w:val="24"/>
          <w:lang w:eastAsia="ru-RU"/>
        </w:rPr>
        <w:t>Тема 1. Решение рациональных уравнений и неравенств </w:t>
      </w:r>
      <w:r>
        <w:rPr>
          <w:rFonts w:ascii="Times New Roman" w:hAnsi="Times New Roman"/>
          <w:b/>
          <w:sz w:val="24"/>
          <w:szCs w:val="24"/>
          <w:lang w:eastAsia="ru-RU"/>
        </w:rPr>
        <w:t>(2</w:t>
      </w:r>
      <w:r w:rsidRPr="00680154">
        <w:rPr>
          <w:rFonts w:ascii="Times New Roman" w:hAnsi="Times New Roman"/>
          <w:b/>
          <w:sz w:val="24"/>
          <w:szCs w:val="24"/>
          <w:lang w:eastAsia="ru-RU"/>
        </w:rPr>
        <w:t xml:space="preserve"> часа)</w:t>
      </w:r>
    </w:p>
    <w:p w:rsidR="005C1D46" w:rsidRPr="00680154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Свойства степени с целым показателем. Разложение многочлена на множители. Сокращение дроби. Сумма и разность дробей. Произведение и частное дробей. Преобразование иррациональных выражений. Линейное уравнение. Квадратное уравнение. Дробно-рациональное уравнение. Решение рациональных неравенств.</w:t>
      </w:r>
    </w:p>
    <w:p w:rsidR="005C1D46" w:rsidRPr="00680154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0154">
        <w:rPr>
          <w:rFonts w:ascii="Times New Roman" w:hAnsi="Times New Roman"/>
          <w:b/>
          <w:sz w:val="24"/>
          <w:szCs w:val="24"/>
          <w:lang w:eastAsia="ru-RU"/>
        </w:rPr>
        <w:t>Тема 2. Решение иррациональных уравнений и неравенств</w:t>
      </w:r>
      <w:r>
        <w:rPr>
          <w:rFonts w:ascii="Times New Roman" w:hAnsi="Times New Roman"/>
          <w:b/>
          <w:sz w:val="24"/>
          <w:szCs w:val="24"/>
          <w:lang w:eastAsia="ru-RU"/>
        </w:rPr>
        <w:t> (2</w:t>
      </w:r>
      <w:r w:rsidRPr="00680154">
        <w:rPr>
          <w:rFonts w:ascii="Times New Roman" w:hAnsi="Times New Roman"/>
          <w:b/>
          <w:sz w:val="24"/>
          <w:szCs w:val="24"/>
          <w:lang w:eastAsia="ru-RU"/>
        </w:rPr>
        <w:t xml:space="preserve"> часа)</w:t>
      </w:r>
    </w:p>
    <w:p w:rsidR="005C1D46" w:rsidRPr="00680154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Иррациональные уравнения. Метод равносильности. Иррациональные неравенства. Алгоритм решения неравенств методом интервалов.</w:t>
      </w:r>
    </w:p>
    <w:p w:rsidR="005C1D46" w:rsidRPr="00680154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0154">
        <w:rPr>
          <w:rFonts w:ascii="Times New Roman" w:hAnsi="Times New Roman"/>
          <w:b/>
          <w:sz w:val="24"/>
          <w:szCs w:val="24"/>
          <w:lang w:eastAsia="ru-RU"/>
        </w:rPr>
        <w:t>Тема 3. Решение тригонометрических уравнений (3 часа)</w:t>
      </w:r>
    </w:p>
    <w:p w:rsidR="005C1D46" w:rsidRPr="00680154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Соотношения между тригонометрическими функциями одного и</w:t>
      </w:r>
      <w:r w:rsidR="00BC7F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80154">
        <w:rPr>
          <w:rFonts w:ascii="Times New Roman" w:hAnsi="Times New Roman"/>
          <w:sz w:val="24"/>
          <w:szCs w:val="24"/>
          <w:lang w:eastAsia="ru-RU"/>
        </w:rPr>
        <w:t>того же аргумента. Формулы кратных аргументов. Обратные тригонометрические функции. Формулы корней простейших тригонометрических уравнений. Частные случаи решения простейших тригонометрических уравнений. Отбор корней, принадлежащих промежутку. Способы решения тригонометрических уравнений.</w:t>
      </w:r>
    </w:p>
    <w:p w:rsidR="005C1D46" w:rsidRPr="00680154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0154">
        <w:rPr>
          <w:rFonts w:ascii="Times New Roman" w:hAnsi="Times New Roman"/>
          <w:b/>
          <w:sz w:val="24"/>
          <w:szCs w:val="24"/>
          <w:lang w:eastAsia="ru-RU"/>
        </w:rPr>
        <w:t>Тема 4. Решение показательных и логарифмических уравнений и неравенств </w:t>
      </w:r>
      <w:r>
        <w:rPr>
          <w:rFonts w:ascii="Times New Roman" w:hAnsi="Times New Roman"/>
          <w:b/>
          <w:sz w:val="24"/>
          <w:szCs w:val="24"/>
          <w:lang w:eastAsia="ru-RU"/>
        </w:rPr>
        <w:t>(3</w:t>
      </w:r>
      <w:r w:rsidRPr="00680154">
        <w:rPr>
          <w:rFonts w:ascii="Times New Roman" w:hAnsi="Times New Roman"/>
          <w:b/>
          <w:sz w:val="24"/>
          <w:szCs w:val="24"/>
          <w:lang w:eastAsia="ru-RU"/>
        </w:rPr>
        <w:t xml:space="preserve"> часа)</w:t>
      </w:r>
    </w:p>
    <w:p w:rsidR="005C1D46" w:rsidRPr="00680154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Свойства степени с рациональным показателем. Логарифм. Свойства логарифмов. Преобразования логарифмических выражений. Показательные уравнения. Методы решения показательных уравнений. Показательные неравенства, примеры решений. Логарифмические уравнения. Метод равносильности. Логарифмические неравенства.</w:t>
      </w:r>
    </w:p>
    <w:p w:rsidR="005C1D46" w:rsidRPr="00680154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0154">
        <w:rPr>
          <w:rFonts w:ascii="Times New Roman" w:hAnsi="Times New Roman"/>
          <w:b/>
          <w:sz w:val="24"/>
          <w:szCs w:val="24"/>
          <w:lang w:eastAsia="ru-RU"/>
        </w:rPr>
        <w:t>Тема 5. Производная и первообразная (3 часа)</w:t>
      </w:r>
    </w:p>
    <w:p w:rsidR="005C1D46" w:rsidRPr="00680154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Правила нахождения производной; применение первообразной для нахождения площадей фигур, для нахождения наибольшего и наименьшего значений функции.</w:t>
      </w:r>
    </w:p>
    <w:p w:rsidR="005C1D46" w:rsidRPr="00680154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0154">
        <w:rPr>
          <w:rFonts w:ascii="Times New Roman" w:hAnsi="Times New Roman"/>
          <w:b/>
          <w:sz w:val="24"/>
          <w:szCs w:val="24"/>
          <w:lang w:eastAsia="ru-RU"/>
        </w:rPr>
        <w:t>Тема 6. Вероятность и комбинаторика в заданиях ЕГЭ по математике 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(7 </w:t>
      </w:r>
      <w:r w:rsidRPr="00680154">
        <w:rPr>
          <w:rFonts w:ascii="Times New Roman" w:hAnsi="Times New Roman"/>
          <w:b/>
          <w:sz w:val="24"/>
          <w:szCs w:val="24"/>
          <w:lang w:eastAsia="ru-RU"/>
        </w:rPr>
        <w:t>часов)</w:t>
      </w:r>
    </w:p>
    <w:p w:rsidR="005C1D46" w:rsidRPr="00680154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Задачи на определение вероятности порядка наступления события. Вероятность произведения и суммы событий. Частота элементарных событий. Решение задач по формуле полной вероятности. Использование комбинированных методов решения задач</w:t>
      </w:r>
    </w:p>
    <w:p w:rsidR="005C1D46" w:rsidRPr="00680154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0154">
        <w:rPr>
          <w:rFonts w:ascii="Times New Roman" w:hAnsi="Times New Roman"/>
          <w:b/>
          <w:sz w:val="24"/>
          <w:szCs w:val="24"/>
          <w:lang w:eastAsia="ru-RU"/>
        </w:rPr>
        <w:t>Тема 7. Задания с параметрами в школьном курсе математики (4 часа)</w:t>
      </w:r>
    </w:p>
    <w:p w:rsidR="005C1D46" w:rsidRPr="00680154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Решение линейных уравнений и неравенств с параметрами. Решение уравнений и неравенств с параметрами не выше второй степени. Решение простейших рациональных уравнений и неравенств с параметрами. Функционально-графический метод решения уравнений с параметрами.</w:t>
      </w:r>
    </w:p>
    <w:p w:rsidR="005C1D46" w:rsidRPr="00680154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b/>
          <w:bCs/>
          <w:sz w:val="24"/>
          <w:szCs w:val="24"/>
          <w:lang w:eastAsia="ru-RU"/>
        </w:rPr>
        <w:t>Тема 8</w:t>
      </w:r>
      <w:r w:rsidRPr="00680154">
        <w:rPr>
          <w:rFonts w:ascii="Times New Roman" w:hAnsi="Times New Roman"/>
          <w:sz w:val="24"/>
          <w:szCs w:val="24"/>
          <w:lang w:eastAsia="ru-RU"/>
        </w:rPr>
        <w:t>. </w:t>
      </w:r>
      <w:r w:rsidRPr="00680154">
        <w:rPr>
          <w:rFonts w:ascii="Times New Roman" w:hAnsi="Times New Roman"/>
          <w:b/>
          <w:bCs/>
          <w:sz w:val="24"/>
          <w:szCs w:val="24"/>
          <w:lang w:eastAsia="ru-RU"/>
        </w:rPr>
        <w:t>Решение текстовых задач </w:t>
      </w:r>
      <w:r w:rsidRPr="00680154">
        <w:rPr>
          <w:rFonts w:ascii="Times New Roman" w:hAnsi="Times New Roman"/>
          <w:sz w:val="24"/>
          <w:szCs w:val="24"/>
          <w:lang w:eastAsia="ru-RU"/>
        </w:rPr>
        <w:t>(4 часа)</w:t>
      </w:r>
    </w:p>
    <w:p w:rsidR="005C1D46" w:rsidRPr="00680154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Задачи на движение. Задачи на работу. Задачи на десятичную запись числа. Задачи на проценты. Задачи на концентрацию, смеси и сплавы. Практико-ориентированные задачи.</w:t>
      </w:r>
    </w:p>
    <w:p w:rsidR="005C1D46" w:rsidRPr="00680154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b/>
          <w:bCs/>
          <w:sz w:val="24"/>
          <w:szCs w:val="24"/>
          <w:lang w:eastAsia="ru-RU"/>
        </w:rPr>
        <w:t>Тема 9. Решение стереометрических задач</w:t>
      </w:r>
      <w:r w:rsidRPr="00680154">
        <w:rPr>
          <w:rFonts w:ascii="Times New Roman" w:hAnsi="Times New Roman"/>
          <w:sz w:val="24"/>
          <w:szCs w:val="24"/>
          <w:lang w:eastAsia="ru-RU"/>
        </w:rPr>
        <w:t> (3 часа)</w:t>
      </w:r>
    </w:p>
    <w:p w:rsidR="005C1D46" w:rsidRPr="00680154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sz w:val="24"/>
          <w:szCs w:val="24"/>
          <w:lang w:eastAsia="ru-RU"/>
        </w:rPr>
        <w:t>Задачи на построение сечений. Решение задач на нахождение площадей и объёмов многогранников. Решение задач на нахождение площадей и объёмов тел и поверхностей вращения.</w:t>
      </w:r>
    </w:p>
    <w:p w:rsidR="005C1D46" w:rsidRPr="00680154" w:rsidRDefault="005C1D46" w:rsidP="0096272D">
      <w:pPr>
        <w:pStyle w:val="a4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0154">
        <w:rPr>
          <w:rFonts w:ascii="Times New Roman" w:hAnsi="Times New Roman"/>
          <w:b/>
          <w:bCs/>
          <w:sz w:val="24"/>
          <w:szCs w:val="24"/>
          <w:lang w:eastAsia="ru-RU"/>
        </w:rPr>
        <w:t>Тема 10. Заключительное занятие.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4219B">
        <w:rPr>
          <w:rFonts w:ascii="Times New Roman" w:hAnsi="Times New Roman"/>
          <w:b/>
          <w:sz w:val="24"/>
          <w:szCs w:val="24"/>
          <w:lang w:eastAsia="ru-RU"/>
        </w:rPr>
        <w:t>Подведение итогов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4219B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680154">
        <w:rPr>
          <w:rFonts w:ascii="Times New Roman" w:hAnsi="Times New Roman"/>
          <w:sz w:val="24"/>
          <w:szCs w:val="24"/>
          <w:lang w:eastAsia="ru-RU"/>
        </w:rPr>
        <w:t>1 час)</w:t>
      </w:r>
    </w:p>
    <w:p w:rsidR="005C1D46" w:rsidRPr="002423F7" w:rsidRDefault="005C1D46" w:rsidP="002423F7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300281" w:rsidRDefault="00300281" w:rsidP="0024219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1D46" w:rsidRDefault="005C1D46" w:rsidP="0024219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219B"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Тематическое планирование.</w:t>
      </w:r>
    </w:p>
    <w:p w:rsidR="005C1D46" w:rsidRDefault="005C1D46" w:rsidP="0024219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0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"/>
        <w:gridCol w:w="7798"/>
        <w:gridCol w:w="1701"/>
      </w:tblGrid>
      <w:tr w:rsidR="005C1D46" w:rsidRPr="00E634EA" w:rsidTr="00726B6B">
        <w:trPr>
          <w:trHeight w:val="276"/>
        </w:trPr>
        <w:tc>
          <w:tcPr>
            <w:tcW w:w="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545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79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545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545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Общее кол-во часов</w:t>
            </w:r>
          </w:p>
        </w:tc>
      </w:tr>
      <w:tr w:rsidR="005C1D46" w:rsidRPr="00E634EA" w:rsidTr="00726B6B">
        <w:trPr>
          <w:trHeight w:val="313"/>
        </w:trPr>
        <w:tc>
          <w:tcPr>
            <w:tcW w:w="52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545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545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545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D46" w:rsidRPr="00E634EA" w:rsidTr="00726B6B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30028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 Знакомство с демовариантом  ЕГЭ – 202</w:t>
            </w:r>
            <w:r w:rsidR="003002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математике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 w:rsidRPr="0024219B">
              <w:rPr>
                <w:color w:val="000000"/>
              </w:rPr>
              <w:t>2</w:t>
            </w:r>
          </w:p>
        </w:tc>
      </w:tr>
      <w:tr w:rsidR="005C1D46" w:rsidRPr="00E634EA" w:rsidTr="00726B6B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Тема 1. Решение рациональных уравнений и неравенств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 w:rsidRPr="0024219B">
              <w:rPr>
                <w:color w:val="000000"/>
              </w:rPr>
              <w:t>2</w:t>
            </w:r>
          </w:p>
        </w:tc>
      </w:tr>
      <w:tr w:rsidR="005C1D46" w:rsidRPr="00E634EA" w:rsidTr="00726B6B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BC7FE8">
            <w:pPr>
              <w:pStyle w:val="a4"/>
              <w:ind w:firstLine="4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Тема 2. Решение иррациональных уравнений и неравенств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C1D46" w:rsidRPr="00E634EA" w:rsidTr="00726B6B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BC7F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Тема 3. Решение тригонометрических уравнений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 w:rsidRPr="0024219B">
              <w:rPr>
                <w:color w:val="000000"/>
              </w:rPr>
              <w:t>3</w:t>
            </w:r>
          </w:p>
        </w:tc>
      </w:tr>
      <w:tr w:rsidR="005C1D46" w:rsidRPr="00E634EA" w:rsidTr="00726B6B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BC7FE8">
            <w:pPr>
              <w:pStyle w:val="a4"/>
              <w:ind w:firstLine="4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Тема 4. Решение показательных и логарифмических уравнений и неравенств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C1D46" w:rsidRPr="00E634EA" w:rsidTr="00726B6B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BC7F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Тема 5. Производная и первообразная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 w:rsidRPr="0024219B">
              <w:rPr>
                <w:color w:val="000000"/>
              </w:rPr>
              <w:t>3</w:t>
            </w:r>
          </w:p>
        </w:tc>
      </w:tr>
      <w:tr w:rsidR="005C1D46" w:rsidRPr="00E634EA" w:rsidTr="00726B6B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Тема 6. Вероятность и комбинаторика в заданиях ЕГЭ по математике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C1D46" w:rsidRPr="00E634EA" w:rsidTr="00726B6B">
        <w:trPr>
          <w:trHeight w:val="31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BC7FE8">
            <w:pPr>
              <w:pStyle w:val="a4"/>
              <w:ind w:firstLine="4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Тема 7. Задания с параметрами в школьном курсе математики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 w:rsidRPr="0024219B">
              <w:rPr>
                <w:color w:val="000000"/>
              </w:rPr>
              <w:t>4</w:t>
            </w:r>
          </w:p>
        </w:tc>
      </w:tr>
      <w:tr w:rsidR="005C1D46" w:rsidRPr="00E634EA" w:rsidTr="00726B6B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BC7FE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8</w:t>
            </w: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. </w:t>
            </w:r>
            <w:r w:rsidRPr="00E634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Решение текстовых задач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 w:rsidRPr="0024219B">
              <w:rPr>
                <w:color w:val="000000"/>
              </w:rPr>
              <w:t>4</w:t>
            </w:r>
          </w:p>
        </w:tc>
      </w:tr>
      <w:tr w:rsidR="005C1D46" w:rsidRPr="00E634EA" w:rsidTr="00726B6B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9. Решение стереометрических задач</w:t>
            </w: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 w:rsidRPr="0024219B">
              <w:rPr>
                <w:color w:val="000000"/>
              </w:rPr>
              <w:t>3</w:t>
            </w:r>
          </w:p>
        </w:tc>
      </w:tr>
      <w:tr w:rsidR="005C1D46" w:rsidRPr="00E634EA" w:rsidTr="00726B6B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10. Заключительное занятие. </w:t>
            </w: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 w:rsidRPr="0024219B">
              <w:rPr>
                <w:color w:val="000000"/>
              </w:rPr>
              <w:t>1</w:t>
            </w:r>
          </w:p>
        </w:tc>
      </w:tr>
      <w:tr w:rsidR="005C1D46" w:rsidRPr="00E634EA" w:rsidTr="00726B6B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24219B">
            <w:pPr>
              <w:pStyle w:val="a4"/>
              <w:spacing w:line="276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 часа</w:t>
            </w:r>
          </w:p>
        </w:tc>
      </w:tr>
    </w:tbl>
    <w:p w:rsidR="005C1D46" w:rsidRDefault="005C1D46" w:rsidP="0024219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1D46" w:rsidRDefault="005C1D46" w:rsidP="0024219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1D46" w:rsidRDefault="005C1D46" w:rsidP="0024219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1D46" w:rsidRDefault="005C1D46" w:rsidP="0024219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1D46" w:rsidRDefault="005C1D46" w:rsidP="0024219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1D46" w:rsidRDefault="005C1D46" w:rsidP="0024219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1D46" w:rsidRDefault="005C1D46" w:rsidP="0024219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1D46" w:rsidRDefault="005C1D46" w:rsidP="0024219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1D46" w:rsidRDefault="005C1D46" w:rsidP="0024219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1D46" w:rsidRDefault="005C1D46" w:rsidP="0024219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1D46" w:rsidRDefault="005C1D46" w:rsidP="0024219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1D46" w:rsidRPr="0024219B" w:rsidRDefault="005C1D46" w:rsidP="0024219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C1D46" w:rsidRDefault="005C1D46" w:rsidP="00726B6B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1D46" w:rsidRDefault="005C1D46" w:rsidP="00726B6B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1D46" w:rsidRDefault="005C1D46" w:rsidP="00726B6B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1D46" w:rsidRDefault="005C1D46" w:rsidP="00726B6B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1D46" w:rsidRDefault="005C1D46" w:rsidP="00726B6B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1D46" w:rsidRDefault="005C1D46" w:rsidP="00726B6B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1D46" w:rsidRDefault="005C1D46" w:rsidP="00726B6B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0281" w:rsidRDefault="00300281" w:rsidP="00726B6B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0281" w:rsidRDefault="00300281" w:rsidP="00726B6B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C1D46" w:rsidRPr="00726B6B" w:rsidRDefault="005C1D46" w:rsidP="00726B6B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26B6B"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5C1D46" w:rsidRDefault="005C1D46" w:rsidP="00726B6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6B6B">
        <w:rPr>
          <w:rFonts w:ascii="Times New Roman" w:hAnsi="Times New Roman"/>
          <w:b/>
          <w:sz w:val="28"/>
          <w:szCs w:val="28"/>
          <w:lang w:eastAsia="ru-RU"/>
        </w:rPr>
        <w:t xml:space="preserve">Календарно-тематическое планирование </w:t>
      </w:r>
      <w:r>
        <w:rPr>
          <w:rFonts w:ascii="Times New Roman" w:hAnsi="Times New Roman"/>
          <w:b/>
          <w:sz w:val="28"/>
          <w:szCs w:val="28"/>
          <w:lang w:eastAsia="ru-RU"/>
        </w:rPr>
        <w:t>курса</w:t>
      </w:r>
    </w:p>
    <w:p w:rsidR="005C1D46" w:rsidRDefault="005C1D46" w:rsidP="00726B6B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«Решение нестандартных задач по математике» в 11 классе.</w:t>
      </w:r>
    </w:p>
    <w:p w:rsidR="005C1D46" w:rsidRDefault="005C1D46" w:rsidP="0096272D">
      <w:pPr>
        <w:pStyle w:val="a4"/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96272D">
        <w:rPr>
          <w:rFonts w:ascii="Times New Roman" w:hAnsi="Times New Roman"/>
          <w:sz w:val="24"/>
          <w:szCs w:val="24"/>
          <w:lang w:eastAsia="ru-RU"/>
        </w:rPr>
        <w:t>Используемый материал</w:t>
      </w:r>
      <w:r>
        <w:rPr>
          <w:rFonts w:ascii="Times New Roman" w:hAnsi="Times New Roman"/>
          <w:sz w:val="24"/>
          <w:szCs w:val="24"/>
          <w:lang w:eastAsia="ru-RU"/>
        </w:rPr>
        <w:t xml:space="preserve">, интернет-ресурсы </w:t>
      </w:r>
      <w:r w:rsidRPr="0096272D">
        <w:rPr>
          <w:rFonts w:ascii="Times New Roman" w:hAnsi="Times New Roman"/>
          <w:sz w:val="24"/>
          <w:szCs w:val="24"/>
          <w:lang w:eastAsia="ru-RU"/>
        </w:rPr>
        <w:t>при проведении элективного курса:</w:t>
      </w:r>
    </w:p>
    <w:p w:rsidR="005C1D46" w:rsidRDefault="005C1D46" w:rsidP="0096272D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222222"/>
          <w:spacing w:val="5"/>
          <w:sz w:val="26"/>
          <w:szCs w:val="26"/>
        </w:rPr>
      </w:pPr>
      <w:r>
        <w:rPr>
          <w:rFonts w:ascii="Proxima" w:hAnsi="Proxima"/>
          <w:b/>
          <w:bCs/>
          <w:color w:val="222222"/>
          <w:spacing w:val="5"/>
          <w:bdr w:val="none" w:sz="0" w:space="0" w:color="auto" w:frame="1"/>
        </w:rPr>
        <w:t>1. </w:t>
      </w:r>
      <w:hyperlink r:id="rId7" w:tgtFrame="_blank" w:history="1">
        <w:r>
          <w:rPr>
            <w:rStyle w:val="af"/>
            <w:rFonts w:ascii="Proxima" w:hAnsi="Proxima"/>
            <w:b/>
            <w:bCs/>
            <w:color w:val="000000"/>
            <w:spacing w:val="5"/>
            <w:bdr w:val="none" w:sz="0" w:space="0" w:color="auto" w:frame="1"/>
          </w:rPr>
          <w:t>Видеоуроки математики</w:t>
        </w:r>
      </w:hyperlink>
      <w:r>
        <w:rPr>
          <w:rFonts w:ascii="Proxima" w:hAnsi="Proxima"/>
          <w:b/>
          <w:bCs/>
          <w:color w:val="222222"/>
          <w:spacing w:val="5"/>
          <w:bdr w:val="none" w:sz="0" w:space="0" w:color="auto" w:frame="1"/>
        </w:rPr>
        <w:t> </w:t>
      </w:r>
      <w:r>
        <w:rPr>
          <w:rFonts w:ascii="PTSerif" w:hAnsi="PTSerif"/>
          <w:color w:val="222222"/>
          <w:spacing w:val="5"/>
          <w:sz w:val="26"/>
          <w:szCs w:val="26"/>
        </w:rPr>
        <w:t>— канал с видеоуроками по математике.</w:t>
      </w:r>
    </w:p>
    <w:p w:rsidR="005C1D46" w:rsidRDefault="005C1D46" w:rsidP="0096272D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222222"/>
          <w:spacing w:val="5"/>
          <w:sz w:val="26"/>
          <w:szCs w:val="26"/>
        </w:rPr>
      </w:pPr>
      <w:r>
        <w:rPr>
          <w:rFonts w:ascii="Proxima" w:hAnsi="Proxima"/>
          <w:b/>
          <w:bCs/>
          <w:color w:val="222222"/>
          <w:spacing w:val="5"/>
          <w:bdr w:val="none" w:sz="0" w:space="0" w:color="auto" w:frame="1"/>
        </w:rPr>
        <w:t>2.</w:t>
      </w:r>
      <w:hyperlink r:id="rId8" w:tgtFrame="_blank" w:history="1">
        <w:r>
          <w:rPr>
            <w:rStyle w:val="af"/>
            <w:rFonts w:ascii="Proxima" w:hAnsi="Proxima"/>
            <w:b/>
            <w:bCs/>
            <w:color w:val="000000"/>
            <w:spacing w:val="5"/>
            <w:bdr w:val="none" w:sz="0" w:space="0" w:color="auto" w:frame="1"/>
          </w:rPr>
          <w:t> Сдам ГИА: решу ЕГЭ</w:t>
        </w:r>
      </w:hyperlink>
      <w:r>
        <w:rPr>
          <w:rFonts w:ascii="PTSerif" w:hAnsi="PTSerif"/>
          <w:color w:val="222222"/>
          <w:spacing w:val="5"/>
          <w:sz w:val="26"/>
          <w:szCs w:val="26"/>
        </w:rPr>
        <w:t> — лучший онлайн-тренажёр с решениями заданий.</w:t>
      </w:r>
    </w:p>
    <w:p w:rsidR="005C1D46" w:rsidRDefault="005C1D46" w:rsidP="0096272D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222222"/>
          <w:spacing w:val="5"/>
          <w:sz w:val="26"/>
          <w:szCs w:val="26"/>
        </w:rPr>
      </w:pPr>
      <w:r>
        <w:rPr>
          <w:rFonts w:ascii="Proxima" w:hAnsi="Proxima"/>
          <w:b/>
          <w:bCs/>
          <w:color w:val="222222"/>
          <w:spacing w:val="5"/>
          <w:bdr w:val="none" w:sz="0" w:space="0" w:color="auto" w:frame="1"/>
        </w:rPr>
        <w:t>3. </w:t>
      </w:r>
      <w:hyperlink r:id="rId9" w:tgtFrame="_blank" w:history="1">
        <w:r>
          <w:rPr>
            <w:rStyle w:val="af"/>
            <w:rFonts w:ascii="Proxima" w:hAnsi="Proxima"/>
            <w:b/>
            <w:bCs/>
            <w:color w:val="000000"/>
            <w:spacing w:val="5"/>
            <w:bdr w:val="none" w:sz="0" w:space="0" w:color="auto" w:frame="1"/>
          </w:rPr>
          <w:t>Яндекс.Репетитор</w:t>
        </w:r>
      </w:hyperlink>
      <w:r>
        <w:rPr>
          <w:rFonts w:ascii="PTSerif" w:hAnsi="PTSerif"/>
          <w:color w:val="222222"/>
          <w:spacing w:val="5"/>
          <w:sz w:val="26"/>
          <w:szCs w:val="26"/>
        </w:rPr>
        <w:t> — тренировочные варианты онлайн.</w:t>
      </w:r>
    </w:p>
    <w:p w:rsidR="005C1D46" w:rsidRDefault="005C1D46" w:rsidP="0096272D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222222"/>
          <w:spacing w:val="5"/>
          <w:sz w:val="26"/>
          <w:szCs w:val="26"/>
        </w:rPr>
      </w:pPr>
      <w:r>
        <w:rPr>
          <w:rFonts w:ascii="Proxima" w:hAnsi="Proxima"/>
          <w:b/>
          <w:bCs/>
          <w:color w:val="222222"/>
          <w:spacing w:val="5"/>
          <w:bdr w:val="none" w:sz="0" w:space="0" w:color="auto" w:frame="1"/>
        </w:rPr>
        <w:t>4. </w:t>
      </w:r>
      <w:hyperlink r:id="rId10" w:tgtFrame="_blank" w:history="1">
        <w:r>
          <w:rPr>
            <w:rStyle w:val="af"/>
            <w:rFonts w:ascii="Proxima" w:hAnsi="Proxima"/>
            <w:b/>
            <w:bCs/>
            <w:color w:val="000000"/>
            <w:spacing w:val="5"/>
            <w:bdr w:val="none" w:sz="0" w:space="0" w:color="auto" w:frame="1"/>
          </w:rPr>
          <w:t>alleng.org/edu/math3.htm</w:t>
        </w:r>
      </w:hyperlink>
      <w:r>
        <w:rPr>
          <w:rFonts w:ascii="Proxima" w:hAnsi="Proxima"/>
          <w:b/>
          <w:bCs/>
          <w:color w:val="222222"/>
          <w:spacing w:val="5"/>
          <w:bdr w:val="none" w:sz="0" w:space="0" w:color="auto" w:frame="1"/>
        </w:rPr>
        <w:t> </w:t>
      </w:r>
      <w:r>
        <w:rPr>
          <w:rFonts w:ascii="PTSerif" w:hAnsi="PTSerif"/>
          <w:color w:val="222222"/>
          <w:spacing w:val="5"/>
          <w:sz w:val="26"/>
          <w:szCs w:val="26"/>
        </w:rPr>
        <w:t>— книги в формате pdf.</w:t>
      </w:r>
    </w:p>
    <w:p w:rsidR="005C1D46" w:rsidRDefault="005C1D46" w:rsidP="0096272D">
      <w:pPr>
        <w:pStyle w:val="af0"/>
        <w:shd w:val="clear" w:color="auto" w:fill="FFFFFF"/>
        <w:spacing w:before="0" w:beforeAutospacing="0" w:after="0" w:afterAutospacing="0"/>
        <w:textAlignment w:val="baseline"/>
        <w:rPr>
          <w:rFonts w:ascii="PTSerif" w:hAnsi="PTSerif"/>
          <w:color w:val="222222"/>
          <w:spacing w:val="5"/>
          <w:sz w:val="26"/>
          <w:szCs w:val="26"/>
        </w:rPr>
      </w:pPr>
      <w:r>
        <w:rPr>
          <w:rFonts w:ascii="Proxima" w:hAnsi="Proxima"/>
          <w:b/>
          <w:bCs/>
          <w:color w:val="222222"/>
          <w:spacing w:val="5"/>
          <w:bdr w:val="none" w:sz="0" w:space="0" w:color="auto" w:frame="1"/>
        </w:rPr>
        <w:t>5. </w:t>
      </w:r>
      <w:hyperlink r:id="rId11" w:tgtFrame="_blank" w:history="1">
        <w:r>
          <w:rPr>
            <w:rStyle w:val="af"/>
            <w:rFonts w:ascii="Proxima" w:hAnsi="Proxima"/>
            <w:b/>
            <w:bCs/>
            <w:color w:val="000000"/>
            <w:spacing w:val="5"/>
            <w:bdr w:val="none" w:sz="0" w:space="0" w:color="auto" w:frame="1"/>
          </w:rPr>
          <w:t>4ege.ru/video-matematika/50912…</w:t>
        </w:r>
      </w:hyperlink>
      <w:r>
        <w:rPr>
          <w:rFonts w:ascii="PTSerif" w:hAnsi="PTSerif"/>
          <w:color w:val="222222"/>
          <w:spacing w:val="5"/>
          <w:sz w:val="26"/>
          <w:szCs w:val="26"/>
        </w:rPr>
        <w:t> — видеокурс с теорией и практикой</w:t>
      </w:r>
    </w:p>
    <w:p w:rsidR="005C1D46" w:rsidRDefault="005C1D46" w:rsidP="0096272D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"/>
        <w:gridCol w:w="5955"/>
        <w:gridCol w:w="1134"/>
        <w:gridCol w:w="1418"/>
        <w:gridCol w:w="1275"/>
      </w:tblGrid>
      <w:tr w:rsidR="005C1D46" w:rsidRPr="00E634EA" w:rsidTr="00A366D8">
        <w:trPr>
          <w:trHeight w:val="419"/>
        </w:trPr>
        <w:tc>
          <w:tcPr>
            <w:tcW w:w="5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545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55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545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545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 xml:space="preserve"> Кол-во часов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5C1D46" w:rsidRPr="00E634EA" w:rsidRDefault="005C1D46" w:rsidP="00545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5C1D46" w:rsidRPr="00E634EA" w:rsidTr="00A366D8">
        <w:trPr>
          <w:trHeight w:val="281"/>
        </w:trPr>
        <w:tc>
          <w:tcPr>
            <w:tcW w:w="52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545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545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545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E634EA" w:rsidRDefault="005C1D46" w:rsidP="00545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E634EA" w:rsidRDefault="005C1D46" w:rsidP="00545E2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</w:tr>
      <w:tr w:rsidR="005C1D46" w:rsidRPr="00E634EA" w:rsidTr="004F0D43">
        <w:trPr>
          <w:trHeight w:val="402"/>
        </w:trPr>
        <w:tc>
          <w:tcPr>
            <w:tcW w:w="10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30028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      </w:t>
            </w:r>
            <w:r w:rsidRPr="00E634E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Вводное занятие. Знакомство  с демовариантом  ЕГЭ – 202</w:t>
            </w:r>
            <w:r w:rsidR="00300281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E634E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(</w:t>
            </w:r>
            <w:r w:rsidRPr="00E634EA">
              <w:rPr>
                <w:b/>
                <w:i/>
                <w:color w:val="000000"/>
              </w:rPr>
              <w:t>2 часа)</w:t>
            </w: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726B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демовариантом по математике профильного уровня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726B6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демовариантом по математике базового уровня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396AE7">
        <w:trPr>
          <w:trHeight w:val="402"/>
        </w:trPr>
        <w:tc>
          <w:tcPr>
            <w:tcW w:w="10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790847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34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</w:t>
            </w:r>
            <w:r w:rsidRPr="00E634E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1. Решение рациональных уравнений и неравенств    (</w:t>
            </w:r>
            <w:r w:rsidRPr="00E634EA">
              <w:rPr>
                <w:b/>
                <w:i/>
                <w:color w:val="000000"/>
              </w:rPr>
              <w:t>2 часа)</w:t>
            </w: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pStyle w:val="a4"/>
              <w:ind w:firstLine="4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Линейное уравнение. Квадратное уравнение. Неравенства.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Дробно-рациональное уравнение и неравенства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181C5A">
        <w:trPr>
          <w:trHeight w:val="402"/>
        </w:trPr>
        <w:tc>
          <w:tcPr>
            <w:tcW w:w="10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790847">
            <w:pPr>
              <w:pStyle w:val="a4"/>
              <w:ind w:firstLine="4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Тема 2. Решение иррациональных уравнений и неравенств (</w:t>
            </w:r>
            <w:r w:rsidRPr="00E634EA">
              <w:rPr>
                <w:b/>
                <w:i/>
                <w:color w:val="000000"/>
              </w:rPr>
              <w:t>2 часа)</w:t>
            </w: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pStyle w:val="a4"/>
              <w:ind w:firstLine="4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Иррациональные уравнения и неравенства. Метод равносильности.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pStyle w:val="a4"/>
              <w:ind w:firstLine="4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Иррациональные уравнения и неравенства. Метод интервалов.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8C6B97">
        <w:trPr>
          <w:trHeight w:val="402"/>
        </w:trPr>
        <w:tc>
          <w:tcPr>
            <w:tcW w:w="10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79084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  <w:r w:rsidRPr="00E634E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3. Решение тригонометрических уравнений  (</w:t>
            </w:r>
            <w:r w:rsidRPr="00E634EA">
              <w:rPr>
                <w:b/>
                <w:i/>
                <w:color w:val="000000"/>
              </w:rPr>
              <w:t>3 часа)</w:t>
            </w: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Тригонометрические уравнения. Отбор корней, принадлежащих промежутку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Решени</w:t>
            </w:r>
            <w:r w:rsidR="00BC7F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 </w:t>
            </w: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тригонометрических уравнений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тригонометрических уравнений повышенного уровня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9D0F6A">
        <w:trPr>
          <w:trHeight w:val="402"/>
        </w:trPr>
        <w:tc>
          <w:tcPr>
            <w:tcW w:w="10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BC7FE8">
            <w:pPr>
              <w:pStyle w:val="a4"/>
              <w:ind w:firstLine="4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Тема 4. Решение показательных и логарифмических уравнений и неравенств (3 часа)</w:t>
            </w: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Показательные уравнения и неравенства. Методы решения показательных уравнений и неравенств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Логарифмические  уравнения и неравенства. Методы решения логарифмических уравнений и неравенств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Логарифмические и показательные уравнения и неравенства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D71EC6">
        <w:trPr>
          <w:trHeight w:val="402"/>
        </w:trPr>
        <w:tc>
          <w:tcPr>
            <w:tcW w:w="10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30028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E634E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5. Производная и первообразная (</w:t>
            </w:r>
            <w:r w:rsidRPr="00E634EA">
              <w:rPr>
                <w:b/>
                <w:i/>
                <w:color w:val="000000"/>
              </w:rPr>
              <w:t>3 часа)</w:t>
            </w: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Геометрический смысл  производной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Применение производной для нахождения </w:t>
            </w: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наибольшего и наименьшего значения функции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первообразной для нахождения площадей фигур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1123A9">
        <w:trPr>
          <w:trHeight w:val="402"/>
        </w:trPr>
        <w:tc>
          <w:tcPr>
            <w:tcW w:w="10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30028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E634E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Тема 6. Вероятность и комбинаторика в заданиях ЕГЭ по математике (</w:t>
            </w:r>
            <w:r w:rsidRPr="00E634EA">
              <w:rPr>
                <w:b/>
                <w:i/>
                <w:color w:val="000000"/>
              </w:rPr>
              <w:t>7 часов)</w:t>
            </w: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определение вероятности порядка наступления события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545E2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Вероятность произведения и суммы событий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545E2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Частота элементарных событий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545E2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по формуле полной вероятности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545E2F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комбинированных методов решения задач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30028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вероятностных задач формата ЕГЭ - 202</w:t>
            </w:r>
            <w:r w:rsidR="0030028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300281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вероятностных задач формата ЕГЭ - 202</w:t>
            </w:r>
            <w:r w:rsidR="0030028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220D5F">
        <w:trPr>
          <w:trHeight w:val="314"/>
        </w:trPr>
        <w:tc>
          <w:tcPr>
            <w:tcW w:w="10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300281">
            <w:pPr>
              <w:pStyle w:val="a4"/>
              <w:ind w:firstLine="45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     Тема 7. Задания с параметрами в школьном курсе математики (</w:t>
            </w:r>
            <w:r w:rsidRPr="00E634EA">
              <w:rPr>
                <w:b/>
                <w:i/>
                <w:color w:val="000000"/>
              </w:rPr>
              <w:t>4 часа)</w:t>
            </w:r>
          </w:p>
        </w:tc>
      </w:tr>
      <w:tr w:rsidR="005C1D46" w:rsidRPr="00E634EA" w:rsidTr="00A0160D">
        <w:trPr>
          <w:trHeight w:val="31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линейных уравнений и неравенств с параметрами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A0160D">
        <w:trPr>
          <w:trHeight w:val="31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уравнений с параметрами не выше второй степени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F906A9">
        <w:trPr>
          <w:trHeight w:val="31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простейших рациональных уравнений и неравенств с параметрами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A366D8">
        <w:trPr>
          <w:trHeight w:val="314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Функционально-графический метод решения уравнений с параметрами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4501DD">
        <w:trPr>
          <w:trHeight w:val="402"/>
        </w:trPr>
        <w:tc>
          <w:tcPr>
            <w:tcW w:w="10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300281">
            <w:pPr>
              <w:pStyle w:val="a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</w:t>
            </w:r>
            <w:r w:rsidRPr="00E634E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Тема 8</w:t>
            </w:r>
            <w:r w:rsidRPr="00E634E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. </w:t>
            </w:r>
            <w:r w:rsidRPr="00E634E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Решение текстовых задач (4 часа)</w:t>
            </w:r>
          </w:p>
        </w:tc>
      </w:tr>
      <w:tr w:rsidR="005C1D46" w:rsidRPr="00E634EA" w:rsidTr="00434662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движение и задачи на работу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434662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концентрацию, на смеси и сплавы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434662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банковские кредиты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434662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Практико-ориентированные финансовые задачи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AC2A50">
        <w:trPr>
          <w:trHeight w:val="402"/>
        </w:trPr>
        <w:tc>
          <w:tcPr>
            <w:tcW w:w="10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300281">
            <w:pPr>
              <w:pStyle w:val="a4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      Тема 9. Решение стереометрических задач (3 часа)</w:t>
            </w:r>
          </w:p>
        </w:tc>
      </w:tr>
      <w:tr w:rsidR="005C1D46" w:rsidRPr="00E634EA" w:rsidTr="00402539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Задачи на построение сечений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402539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нахождение площадей и объёмов многогранников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402539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нахождение площадей и объёмов тел и поверхностей вращения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5A14E9">
        <w:trPr>
          <w:trHeight w:val="402"/>
        </w:trPr>
        <w:tc>
          <w:tcPr>
            <w:tcW w:w="103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300281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    Тема 10. Заключительное занятие. </w:t>
            </w:r>
            <w:r w:rsidRPr="00E634E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Подведение итогов (</w:t>
            </w:r>
            <w:r w:rsidRPr="00E634EA">
              <w:rPr>
                <w:b/>
                <w:i/>
                <w:color w:val="000000"/>
              </w:rPr>
              <w:t>1 час)</w:t>
            </w: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34E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BC7FE8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Итоговая проверочная работа формата ЕГЭ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Pr="0024219B" w:rsidRDefault="005C1D46" w:rsidP="00545E2F">
            <w:pPr>
              <w:pStyle w:val="af0"/>
              <w:jc w:val="center"/>
              <w:rPr>
                <w:color w:val="000000"/>
              </w:rPr>
            </w:pPr>
          </w:p>
        </w:tc>
      </w:tr>
      <w:tr w:rsidR="005C1D46" w:rsidRPr="00E634EA" w:rsidTr="00A366D8">
        <w:trPr>
          <w:trHeight w:val="402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E634EA" w:rsidRDefault="005C1D46" w:rsidP="00545E2F">
            <w:pPr>
              <w:pStyle w:val="a4"/>
              <w:spacing w:line="276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634EA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98" w:type="dxa"/>
              <w:bottom w:w="0" w:type="dxa"/>
              <w:right w:w="98" w:type="dxa"/>
            </w:tcMar>
            <w:vAlign w:val="center"/>
          </w:tcPr>
          <w:p w:rsidR="005C1D46" w:rsidRPr="0024219B" w:rsidRDefault="005C1D46" w:rsidP="00545E2F">
            <w:pPr>
              <w:pStyle w:val="af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 часа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5C1D46" w:rsidRDefault="005C1D46" w:rsidP="00545E2F">
            <w:pPr>
              <w:pStyle w:val="af0"/>
              <w:jc w:val="center"/>
              <w:rPr>
                <w:i/>
                <w:color w:val="000000"/>
              </w:rPr>
            </w:pPr>
          </w:p>
        </w:tc>
      </w:tr>
    </w:tbl>
    <w:p w:rsidR="005C1D46" w:rsidRDefault="005C1D46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5C1D46" w:rsidSect="007F2D7F">
      <w:footerReference w:type="default" r:id="rId12"/>
      <w:pgSz w:w="11906" w:h="16838"/>
      <w:pgMar w:top="851" w:right="566" w:bottom="85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40A" w:rsidRDefault="0095140A" w:rsidP="000A24B8">
      <w:pPr>
        <w:spacing w:after="0" w:line="240" w:lineRule="auto"/>
      </w:pPr>
      <w:r>
        <w:separator/>
      </w:r>
    </w:p>
  </w:endnote>
  <w:endnote w:type="continuationSeparator" w:id="1">
    <w:p w:rsidR="0095140A" w:rsidRDefault="0095140A" w:rsidP="000A2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46" w:rsidRDefault="00576C37">
    <w:pPr>
      <w:pStyle w:val="aa"/>
      <w:jc w:val="right"/>
    </w:pPr>
    <w:fldSimple w:instr="PAGE   \* MERGEFORMAT">
      <w:r w:rsidR="00790847">
        <w:rPr>
          <w:noProof/>
        </w:rPr>
        <w:t>9</w:t>
      </w:r>
    </w:fldSimple>
  </w:p>
  <w:p w:rsidR="005C1D46" w:rsidRDefault="005C1D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40A" w:rsidRDefault="0095140A" w:rsidP="000A24B8">
      <w:pPr>
        <w:spacing w:after="0" w:line="240" w:lineRule="auto"/>
      </w:pPr>
      <w:r>
        <w:separator/>
      </w:r>
    </w:p>
  </w:footnote>
  <w:footnote w:type="continuationSeparator" w:id="1">
    <w:p w:rsidR="0095140A" w:rsidRDefault="0095140A" w:rsidP="000A2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303"/>
    <w:rsid w:val="00041689"/>
    <w:rsid w:val="00071615"/>
    <w:rsid w:val="0007674D"/>
    <w:rsid w:val="000A24B8"/>
    <w:rsid w:val="000D3D7A"/>
    <w:rsid w:val="000E3828"/>
    <w:rsid w:val="001123A9"/>
    <w:rsid w:val="0012795D"/>
    <w:rsid w:val="001326A3"/>
    <w:rsid w:val="00140953"/>
    <w:rsid w:val="0015299B"/>
    <w:rsid w:val="001579DC"/>
    <w:rsid w:val="001815D9"/>
    <w:rsid w:val="00181C5A"/>
    <w:rsid w:val="001B066F"/>
    <w:rsid w:val="001C0A58"/>
    <w:rsid w:val="001C2CAD"/>
    <w:rsid w:val="001C2D49"/>
    <w:rsid w:val="001C7F88"/>
    <w:rsid w:val="00220D5F"/>
    <w:rsid w:val="0023390D"/>
    <w:rsid w:val="00237139"/>
    <w:rsid w:val="0024219B"/>
    <w:rsid w:val="002423F7"/>
    <w:rsid w:val="002456A8"/>
    <w:rsid w:val="0026746B"/>
    <w:rsid w:val="002911A5"/>
    <w:rsid w:val="002A3F89"/>
    <w:rsid w:val="002F4961"/>
    <w:rsid w:val="00300281"/>
    <w:rsid w:val="00324959"/>
    <w:rsid w:val="0035254A"/>
    <w:rsid w:val="00396AE7"/>
    <w:rsid w:val="003B2357"/>
    <w:rsid w:val="003B2A0B"/>
    <w:rsid w:val="003B7398"/>
    <w:rsid w:val="003E0B29"/>
    <w:rsid w:val="003E73BC"/>
    <w:rsid w:val="00402539"/>
    <w:rsid w:val="004068A3"/>
    <w:rsid w:val="004157A5"/>
    <w:rsid w:val="0041661E"/>
    <w:rsid w:val="004316AD"/>
    <w:rsid w:val="00434662"/>
    <w:rsid w:val="00437665"/>
    <w:rsid w:val="004501DD"/>
    <w:rsid w:val="00463CFB"/>
    <w:rsid w:val="00465CB2"/>
    <w:rsid w:val="004B3371"/>
    <w:rsid w:val="004C6628"/>
    <w:rsid w:val="004F0D43"/>
    <w:rsid w:val="004F53D5"/>
    <w:rsid w:val="00520332"/>
    <w:rsid w:val="00545E2F"/>
    <w:rsid w:val="00547BD7"/>
    <w:rsid w:val="00561850"/>
    <w:rsid w:val="00572F77"/>
    <w:rsid w:val="00576C37"/>
    <w:rsid w:val="005A14E9"/>
    <w:rsid w:val="005C1D46"/>
    <w:rsid w:val="005C4E1E"/>
    <w:rsid w:val="005E2224"/>
    <w:rsid w:val="006220A9"/>
    <w:rsid w:val="00624531"/>
    <w:rsid w:val="00636702"/>
    <w:rsid w:val="00647A46"/>
    <w:rsid w:val="006525F0"/>
    <w:rsid w:val="006576DF"/>
    <w:rsid w:val="00674DC2"/>
    <w:rsid w:val="00675B63"/>
    <w:rsid w:val="00680154"/>
    <w:rsid w:val="006A643C"/>
    <w:rsid w:val="006B730C"/>
    <w:rsid w:val="006C3420"/>
    <w:rsid w:val="006C617E"/>
    <w:rsid w:val="006D09F5"/>
    <w:rsid w:val="006F1870"/>
    <w:rsid w:val="006F6610"/>
    <w:rsid w:val="007026A1"/>
    <w:rsid w:val="00712A87"/>
    <w:rsid w:val="0072009E"/>
    <w:rsid w:val="00726B6B"/>
    <w:rsid w:val="0074774B"/>
    <w:rsid w:val="00756233"/>
    <w:rsid w:val="007719B1"/>
    <w:rsid w:val="00784E03"/>
    <w:rsid w:val="007856F7"/>
    <w:rsid w:val="00787B82"/>
    <w:rsid w:val="00790847"/>
    <w:rsid w:val="007A526D"/>
    <w:rsid w:val="007E5292"/>
    <w:rsid w:val="007F2D7F"/>
    <w:rsid w:val="007F42F9"/>
    <w:rsid w:val="008151CE"/>
    <w:rsid w:val="00831E54"/>
    <w:rsid w:val="00860463"/>
    <w:rsid w:val="00885E28"/>
    <w:rsid w:val="008C61AD"/>
    <w:rsid w:val="008C6B97"/>
    <w:rsid w:val="008D544B"/>
    <w:rsid w:val="008D7A31"/>
    <w:rsid w:val="008E4A29"/>
    <w:rsid w:val="00921055"/>
    <w:rsid w:val="0092267C"/>
    <w:rsid w:val="0095140A"/>
    <w:rsid w:val="00952CC7"/>
    <w:rsid w:val="0096272D"/>
    <w:rsid w:val="00985803"/>
    <w:rsid w:val="009A6BAD"/>
    <w:rsid w:val="009B54E9"/>
    <w:rsid w:val="009C2190"/>
    <w:rsid w:val="009D0F6A"/>
    <w:rsid w:val="009D1340"/>
    <w:rsid w:val="009E4337"/>
    <w:rsid w:val="00A0160D"/>
    <w:rsid w:val="00A16787"/>
    <w:rsid w:val="00A30C94"/>
    <w:rsid w:val="00A366D8"/>
    <w:rsid w:val="00A4143B"/>
    <w:rsid w:val="00A42DDF"/>
    <w:rsid w:val="00A518A1"/>
    <w:rsid w:val="00A65E7D"/>
    <w:rsid w:val="00A7643A"/>
    <w:rsid w:val="00A876C7"/>
    <w:rsid w:val="00A90DB2"/>
    <w:rsid w:val="00A9151E"/>
    <w:rsid w:val="00A92060"/>
    <w:rsid w:val="00AB3167"/>
    <w:rsid w:val="00AB4EDB"/>
    <w:rsid w:val="00AC2A50"/>
    <w:rsid w:val="00AD3512"/>
    <w:rsid w:val="00B004DD"/>
    <w:rsid w:val="00B12D21"/>
    <w:rsid w:val="00B51DEE"/>
    <w:rsid w:val="00B71206"/>
    <w:rsid w:val="00B7271B"/>
    <w:rsid w:val="00B72CB3"/>
    <w:rsid w:val="00B74295"/>
    <w:rsid w:val="00B75301"/>
    <w:rsid w:val="00B76134"/>
    <w:rsid w:val="00B83CBE"/>
    <w:rsid w:val="00B9493A"/>
    <w:rsid w:val="00BA7B2B"/>
    <w:rsid w:val="00BB1C17"/>
    <w:rsid w:val="00BB4CE7"/>
    <w:rsid w:val="00BC21D2"/>
    <w:rsid w:val="00BC7FE8"/>
    <w:rsid w:val="00BD39FD"/>
    <w:rsid w:val="00BF5BD7"/>
    <w:rsid w:val="00C4462F"/>
    <w:rsid w:val="00C62D7E"/>
    <w:rsid w:val="00C83A17"/>
    <w:rsid w:val="00CA5124"/>
    <w:rsid w:val="00CB2702"/>
    <w:rsid w:val="00CB7D46"/>
    <w:rsid w:val="00CD61E1"/>
    <w:rsid w:val="00D03719"/>
    <w:rsid w:val="00D04836"/>
    <w:rsid w:val="00D46A64"/>
    <w:rsid w:val="00D4798C"/>
    <w:rsid w:val="00D5010E"/>
    <w:rsid w:val="00D51071"/>
    <w:rsid w:val="00D67000"/>
    <w:rsid w:val="00D70A52"/>
    <w:rsid w:val="00D71EC6"/>
    <w:rsid w:val="00D73ED0"/>
    <w:rsid w:val="00DB4E0C"/>
    <w:rsid w:val="00DB76E7"/>
    <w:rsid w:val="00DD6535"/>
    <w:rsid w:val="00DE1FFD"/>
    <w:rsid w:val="00DE5178"/>
    <w:rsid w:val="00E13EC6"/>
    <w:rsid w:val="00E25571"/>
    <w:rsid w:val="00E47437"/>
    <w:rsid w:val="00E52303"/>
    <w:rsid w:val="00E634EA"/>
    <w:rsid w:val="00E80639"/>
    <w:rsid w:val="00E81445"/>
    <w:rsid w:val="00E93C18"/>
    <w:rsid w:val="00F0735A"/>
    <w:rsid w:val="00F11DA9"/>
    <w:rsid w:val="00F13933"/>
    <w:rsid w:val="00F201E7"/>
    <w:rsid w:val="00F25CF2"/>
    <w:rsid w:val="00F414A8"/>
    <w:rsid w:val="00F83C6A"/>
    <w:rsid w:val="00F906A9"/>
    <w:rsid w:val="00FA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6B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6272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675B6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6272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675B63"/>
    <w:rPr>
      <w:rFonts w:ascii="Cambria" w:hAnsi="Cambria" w:cs="Times New Roman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B9493A"/>
    <w:rPr>
      <w:sz w:val="22"/>
      <w:szCs w:val="22"/>
      <w:lang w:eastAsia="en-US"/>
    </w:rPr>
  </w:style>
  <w:style w:type="table" w:styleId="a5">
    <w:name w:val="Table Grid"/>
    <w:basedOn w:val="a2"/>
    <w:uiPriority w:val="99"/>
    <w:rsid w:val="00B94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1"/>
    <w:link w:val="11"/>
    <w:uiPriority w:val="99"/>
    <w:locked/>
    <w:rsid w:val="0063670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0"/>
    <w:link w:val="a6"/>
    <w:uiPriority w:val="99"/>
    <w:rsid w:val="00636702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Перечень"/>
    <w:basedOn w:val="a0"/>
    <w:next w:val="a0"/>
    <w:link w:val="a7"/>
    <w:uiPriority w:val="99"/>
    <w:rsid w:val="00E13EC6"/>
    <w:pPr>
      <w:numPr>
        <w:numId w:val="1"/>
      </w:numPr>
      <w:suppressAutoHyphens/>
      <w:spacing w:after="0" w:line="360" w:lineRule="auto"/>
      <w:jc w:val="both"/>
    </w:pPr>
    <w:rPr>
      <w:rFonts w:ascii="Times New Roman" w:eastAsia="Times New Roman" w:hAnsi="Times New Roman"/>
      <w:sz w:val="28"/>
      <w:szCs w:val="20"/>
      <w:u w:color="000000"/>
      <w:lang w:eastAsia="ru-RU"/>
    </w:rPr>
  </w:style>
  <w:style w:type="character" w:customStyle="1" w:styleId="a7">
    <w:name w:val="Перечень Знак"/>
    <w:link w:val="a"/>
    <w:uiPriority w:val="99"/>
    <w:locked/>
    <w:rsid w:val="00E13EC6"/>
    <w:rPr>
      <w:rFonts w:ascii="Times New Roman" w:eastAsia="Times New Roman" w:hAnsi="Times New Roman"/>
      <w:sz w:val="28"/>
      <w:u w:color="000000"/>
      <w:lang w:eastAsia="ru-RU"/>
    </w:rPr>
  </w:style>
  <w:style w:type="paragraph" w:styleId="a8">
    <w:name w:val="header"/>
    <w:basedOn w:val="a0"/>
    <w:link w:val="a9"/>
    <w:uiPriority w:val="99"/>
    <w:rsid w:val="000A2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0A24B8"/>
    <w:rPr>
      <w:rFonts w:cs="Times New Roman"/>
    </w:rPr>
  </w:style>
  <w:style w:type="paragraph" w:styleId="aa">
    <w:name w:val="footer"/>
    <w:basedOn w:val="a0"/>
    <w:link w:val="ab"/>
    <w:uiPriority w:val="99"/>
    <w:rsid w:val="000A2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0A24B8"/>
    <w:rPr>
      <w:rFonts w:cs="Times New Roman"/>
    </w:rPr>
  </w:style>
  <w:style w:type="paragraph" w:styleId="ac">
    <w:name w:val="List Paragraph"/>
    <w:basedOn w:val="a0"/>
    <w:uiPriority w:val="99"/>
    <w:qFormat/>
    <w:rsid w:val="00712A87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uiPriority w:val="99"/>
    <w:rsid w:val="00712A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Body Text"/>
    <w:basedOn w:val="a0"/>
    <w:link w:val="ae"/>
    <w:uiPriority w:val="99"/>
    <w:semiHidden/>
    <w:rsid w:val="00712A8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1"/>
    <w:link w:val="ad"/>
    <w:uiPriority w:val="99"/>
    <w:semiHidden/>
    <w:locked/>
    <w:rsid w:val="00712A87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uiPriority w:val="99"/>
    <w:rsid w:val="00712A8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712A8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1"/>
    <w:uiPriority w:val="99"/>
    <w:rsid w:val="00831E54"/>
    <w:rPr>
      <w:rFonts w:cs="Times New Roman"/>
      <w:color w:val="0000FF"/>
      <w:u w:val="single"/>
    </w:rPr>
  </w:style>
  <w:style w:type="paragraph" w:customStyle="1" w:styleId="c8">
    <w:name w:val="c8"/>
    <w:basedOn w:val="a0"/>
    <w:uiPriority w:val="99"/>
    <w:rsid w:val="00AB4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basedOn w:val="a1"/>
    <w:uiPriority w:val="99"/>
    <w:rsid w:val="00AB4EDB"/>
    <w:rPr>
      <w:rFonts w:cs="Times New Roman"/>
    </w:rPr>
  </w:style>
  <w:style w:type="character" w:customStyle="1" w:styleId="c0">
    <w:name w:val="c0"/>
    <w:basedOn w:val="a1"/>
    <w:uiPriority w:val="99"/>
    <w:rsid w:val="00AB4EDB"/>
    <w:rPr>
      <w:rFonts w:cs="Times New Roman"/>
    </w:rPr>
  </w:style>
  <w:style w:type="character" w:customStyle="1" w:styleId="c2">
    <w:name w:val="c2"/>
    <w:basedOn w:val="a1"/>
    <w:uiPriority w:val="99"/>
    <w:rsid w:val="00AB4EDB"/>
    <w:rPr>
      <w:rFonts w:cs="Times New Roman"/>
    </w:rPr>
  </w:style>
  <w:style w:type="character" w:customStyle="1" w:styleId="c11">
    <w:name w:val="c11"/>
    <w:basedOn w:val="a1"/>
    <w:uiPriority w:val="99"/>
    <w:rsid w:val="00AB4EDB"/>
    <w:rPr>
      <w:rFonts w:cs="Times New Roman"/>
    </w:rPr>
  </w:style>
  <w:style w:type="character" w:customStyle="1" w:styleId="s1">
    <w:name w:val="s1"/>
    <w:basedOn w:val="a1"/>
    <w:uiPriority w:val="99"/>
    <w:rsid w:val="006B730C"/>
    <w:rPr>
      <w:rFonts w:cs="Times New Roman"/>
    </w:rPr>
  </w:style>
  <w:style w:type="paragraph" w:styleId="af0">
    <w:name w:val="Normal (Web)"/>
    <w:basedOn w:val="a0"/>
    <w:uiPriority w:val="99"/>
    <w:rsid w:val="00BA7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Заголовок №2_"/>
    <w:basedOn w:val="a1"/>
    <w:link w:val="22"/>
    <w:uiPriority w:val="99"/>
    <w:locked/>
    <w:rsid w:val="009E4337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af1">
    <w:name w:val="Подпись к таблице_"/>
    <w:basedOn w:val="a1"/>
    <w:link w:val="af2"/>
    <w:uiPriority w:val="99"/>
    <w:locked/>
    <w:rsid w:val="009E433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0"/>
    <w:link w:val="21"/>
    <w:uiPriority w:val="99"/>
    <w:rsid w:val="009E4337"/>
    <w:pPr>
      <w:widowControl w:val="0"/>
      <w:shd w:val="clear" w:color="auto" w:fill="FFFFFF"/>
      <w:spacing w:after="260" w:line="240" w:lineRule="auto"/>
      <w:outlineLvl w:val="1"/>
    </w:pPr>
    <w:rPr>
      <w:rFonts w:ascii="Times New Roman" w:eastAsia="Times New Roman" w:hAnsi="Times New Roman"/>
      <w:b/>
      <w:bCs/>
    </w:rPr>
  </w:style>
  <w:style w:type="paragraph" w:customStyle="1" w:styleId="af2">
    <w:name w:val="Подпись к таблице"/>
    <w:basedOn w:val="a0"/>
    <w:link w:val="af1"/>
    <w:uiPriority w:val="99"/>
    <w:rsid w:val="009E433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af3">
    <w:name w:val="Другое_"/>
    <w:basedOn w:val="a1"/>
    <w:link w:val="af4"/>
    <w:uiPriority w:val="99"/>
    <w:locked/>
    <w:rsid w:val="009E4337"/>
    <w:rPr>
      <w:rFonts w:ascii="Times New Roman" w:hAnsi="Times New Roman" w:cs="Times New Roman"/>
      <w:shd w:val="clear" w:color="auto" w:fill="FFFFFF"/>
    </w:rPr>
  </w:style>
  <w:style w:type="paragraph" w:customStyle="1" w:styleId="af4">
    <w:name w:val="Другое"/>
    <w:basedOn w:val="a0"/>
    <w:link w:val="af3"/>
    <w:uiPriority w:val="99"/>
    <w:rsid w:val="009E4337"/>
    <w:pPr>
      <w:widowControl w:val="0"/>
      <w:shd w:val="clear" w:color="auto" w:fill="FFFFFF"/>
      <w:spacing w:after="0" w:line="240" w:lineRule="auto"/>
      <w:ind w:left="440" w:hanging="420"/>
    </w:pPr>
    <w:rPr>
      <w:rFonts w:ascii="Times New Roman" w:eastAsia="Times New Roman" w:hAnsi="Times New Roman"/>
    </w:rPr>
  </w:style>
  <w:style w:type="character" w:styleId="af5">
    <w:name w:val="Placeholder Text"/>
    <w:basedOn w:val="a1"/>
    <w:uiPriority w:val="99"/>
    <w:semiHidden/>
    <w:rsid w:val="006A643C"/>
    <w:rPr>
      <w:rFonts w:cs="Times New Roman"/>
      <w:color w:val="808080"/>
    </w:rPr>
  </w:style>
  <w:style w:type="paragraph" w:styleId="af6">
    <w:name w:val="Balloon Text"/>
    <w:basedOn w:val="a0"/>
    <w:link w:val="af7"/>
    <w:uiPriority w:val="99"/>
    <w:semiHidden/>
    <w:rsid w:val="006A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locked/>
    <w:rsid w:val="006A643C"/>
    <w:rPr>
      <w:rFonts w:ascii="Tahoma" w:hAnsi="Tahoma" w:cs="Tahoma"/>
      <w:sz w:val="16"/>
      <w:szCs w:val="16"/>
    </w:rPr>
  </w:style>
  <w:style w:type="character" w:customStyle="1" w:styleId="af8">
    <w:name w:val="Сноска_"/>
    <w:link w:val="af9"/>
    <w:uiPriority w:val="99"/>
    <w:locked/>
    <w:rsid w:val="001C2CAD"/>
    <w:rPr>
      <w:rFonts w:ascii="Times New Roman" w:hAnsi="Times New Roman"/>
      <w:shd w:val="clear" w:color="auto" w:fill="FFFFFF"/>
    </w:rPr>
  </w:style>
  <w:style w:type="paragraph" w:customStyle="1" w:styleId="af9">
    <w:name w:val="Сноска"/>
    <w:basedOn w:val="a0"/>
    <w:link w:val="af8"/>
    <w:uiPriority w:val="99"/>
    <w:rsid w:val="001C2CAD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5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355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3555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3533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55358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3567">
              <w:marLeft w:val="27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3609">
              <w:marLeft w:val="19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53586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591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53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3524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353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353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3546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3553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3564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3565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3568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3570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3571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3575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3576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358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358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3604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553612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53597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55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sdamgia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user/MathTutor777/playlists?view=50&amp;sort=dd&amp;shelf_id=6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s%3A%2F%2F4ege.ru%2Fvideo-matematika%2F50912-videouroki-po-matematik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vk.com/away.php?to=http%3A%2F%2Falleng.org%2Fedu%2Fmath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tuto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2745</Words>
  <Characters>15648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</cp:lastModifiedBy>
  <cp:revision>19</cp:revision>
  <cp:lastPrinted>2021-10-03T17:44:00Z</cp:lastPrinted>
  <dcterms:created xsi:type="dcterms:W3CDTF">2021-10-03T09:40:00Z</dcterms:created>
  <dcterms:modified xsi:type="dcterms:W3CDTF">2023-09-19T12:56:00Z</dcterms:modified>
</cp:coreProperties>
</file>