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F8" w:rsidRDefault="007F6968" w:rsidP="00166DF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деть</w:t>
      </w:r>
      <w:r w:rsidR="00166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 дошкольного возраста в мультипликационной </w:t>
      </w:r>
      <w:r w:rsidRPr="00166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студии.</w:t>
      </w:r>
    </w:p>
    <w:p w:rsidR="00166DF8" w:rsidRPr="00166DF8" w:rsidRDefault="007F6968" w:rsidP="00166DF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6DF8">
        <w:rPr>
          <w:rFonts w:ascii="Times New Roman" w:eastAsia="Calibri" w:hAnsi="Times New Roman" w:cs="Times New Roman"/>
          <w:sz w:val="24"/>
          <w:szCs w:val="24"/>
        </w:rPr>
        <w:t>Авторы:</w:t>
      </w:r>
      <w:r w:rsidR="00166DF8" w:rsidRPr="00166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66DF8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r w:rsidRPr="00166DF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66DF8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 </w:t>
      </w:r>
      <w:proofErr w:type="spellStart"/>
      <w:r w:rsidRPr="00166DF8">
        <w:rPr>
          <w:rFonts w:ascii="Times New Roman" w:eastAsia="Calibri" w:hAnsi="Times New Roman" w:cs="Times New Roman"/>
          <w:sz w:val="24"/>
          <w:szCs w:val="24"/>
        </w:rPr>
        <w:t>Муленок</w:t>
      </w:r>
      <w:proofErr w:type="spellEnd"/>
      <w:r w:rsidRPr="00166DF8">
        <w:rPr>
          <w:rFonts w:ascii="Times New Roman" w:eastAsia="Calibri" w:hAnsi="Times New Roman" w:cs="Times New Roman"/>
          <w:sz w:val="24"/>
          <w:szCs w:val="24"/>
        </w:rPr>
        <w:t xml:space="preserve"> О.В</w:t>
      </w:r>
    </w:p>
    <w:p w:rsidR="007F6968" w:rsidRPr="00166DF8" w:rsidRDefault="007F6968" w:rsidP="00166DF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r w:rsidRPr="00166DF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66DF8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 Алексеева С.А</w:t>
      </w:r>
    </w:p>
    <w:p w:rsidR="00C6223C" w:rsidRPr="00166DF8" w:rsidRDefault="00C6223C" w:rsidP="00166D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Аннотация. В статье раскрываются особенности и этапы р</w:t>
      </w: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аботы с детьми дошкольного возраста в мульти</w:t>
      </w:r>
      <w:r w:rsidR="00166DF8"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пликационной </w:t>
      </w: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студии, описывается процесс создания мультфильма вместе с детьми.</w:t>
      </w:r>
    </w:p>
    <w:p w:rsidR="00C6223C" w:rsidRPr="00166DF8" w:rsidRDefault="00C6223C" w:rsidP="00172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слова: мульти</w:t>
      </w:r>
      <w:r w:rsidR="00166DF8"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пликационной </w:t>
      </w: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студия, мультфильм, мультипликация, дети дошкольного возраста, анимация.</w:t>
      </w:r>
    </w:p>
    <w:p w:rsidR="00172845" w:rsidRPr="00166DF8" w:rsidRDefault="00172845" w:rsidP="00172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сегодняшнем мире дети практически с рождения смотрят мультфильмы, которые очень притягивают детей к себе. </w:t>
      </w:r>
    </w:p>
    <w:p w:rsidR="00172845" w:rsidRPr="00166DF8" w:rsidRDefault="00172845" w:rsidP="00172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Мультипликация - это универсальный и интернациональный язык общения детей и взрослых всего мира. Детская мультипликация – это особый вид искусства, самостоятельный и самоценный. Это возможность для ребенка высказаться и быть услышанным. Мультипликация очень близка миру детства, потому что в ней всегда есть игра, полет фантазии и нет ничего невозможного.</w:t>
      </w:r>
    </w:p>
    <w:p w:rsidR="00172845" w:rsidRPr="00166DF8" w:rsidRDefault="00172845" w:rsidP="001728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Мультипликация удовлетворяет потребности ребенка все делать своими руками, а также дает возможность самостоятельно создавать произведения искусства с помощью знакомого всем инструмента – компьютера. За время создания фильма ребенок может побывать в роли сочинителя, сценариста, актера, художника, аниматора и даже монтажера. То есть, он знакомится с разными видами творческой деятельности, получает много новой необыкновенно интересной информации. </w:t>
      </w:r>
    </w:p>
    <w:p w:rsidR="007D55E0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дети любят мультфильмы. Но если – это </w:t>
      </w:r>
      <w:r w:rsidR="0049296B"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мультфильмы,</w:t>
      </w: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созданные самими детьми – то такая работа запомнится ребенку на долгие годы.</w:t>
      </w:r>
    </w:p>
    <w:p w:rsidR="00C6223C" w:rsidRPr="00166DF8" w:rsidRDefault="00C6223C" w:rsidP="00C622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сложилось, что в век информационных технологий ребенок воспринимает мир через короткие яркие образы. Связь информации с визуальным образом, позволяет педагогам реализовать детскую инициативу в мультипликационном творчестве.</w:t>
      </w:r>
    </w:p>
    <w:p w:rsidR="00A43F00" w:rsidRPr="00166DF8" w:rsidRDefault="00A43F00" w:rsidP="00A43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дети с малых лет понимают принципы работы, возможности и ограничения технических устройств. И если им показать. Как можно создать мультфильм, они начинают проявлять свое творчество и фантазию. Мультипликация, интегрируя в себе практическую и техническую стороны, позволяет детям изучать инженерию, анимацию, принципы создания </w:t>
      </w:r>
      <w:r w:rsidR="0049296B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медиа-продукта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Результатом детской мультипликации получается интересный мультфильм.</w:t>
      </w:r>
    </w:p>
    <w:p w:rsidR="00A43F00" w:rsidRPr="00166DF8" w:rsidRDefault="00A43F00" w:rsidP="00A43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нашей мульт</w:t>
      </w:r>
      <w:r w:rsidR="00166DF8"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ипликационной </w:t>
      </w: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студии построена в соответствии с требованиями ФГОС с учетом возрастных и психологических особенностей детей </w:t>
      </w:r>
      <w:r w:rsidR="0049296B"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старшего дошкольного возраста. Большую часть занятия </w:t>
      </w: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обсуждаем сценарии, </w:t>
      </w:r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изготавливаем персонажей для мультфильма (лепим фигурки, рисуем героев, делаем их из оригами и т.д.), проводим репетиции мультфильма. То есть дети передвигают фигурки и разговаривают за них. Затем начинается непосредственная съемка и уже работа за компьютером. Большую часть работы по монтажу, конечно, проводим мы. Далее дети озвучивают мультфильм. Замечено, что создание </w:t>
      </w:r>
      <w:proofErr w:type="gramStart"/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мультфильма  способствует</w:t>
      </w:r>
      <w:proofErr w:type="gramEnd"/>
      <w:r w:rsidRPr="001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познавательному, коммуникативному, творческому, эстетическому развитию детей.  </w:t>
      </w:r>
    </w:p>
    <w:p w:rsidR="007D55E0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 детьми мы создали следующие мультфильмы:</w:t>
      </w:r>
    </w:p>
    <w:p w:rsidR="00CF0D8B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«Рукавичка» - в этом мультфильме использовали фигурки из оригами, которые делали своими руками.</w:t>
      </w:r>
    </w:p>
    <w:p w:rsidR="00CF0D8B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proofErr w:type="gramStart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Снегурочка»  -</w:t>
      </w:r>
      <w:proofErr w:type="gramEnd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использовали оригами.</w:t>
      </w:r>
    </w:p>
    <w:p w:rsidR="00CF0D8B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«Два королевства», для этого мультфильма дети выполняли свои рисунки; </w:t>
      </w:r>
    </w:p>
    <w:p w:rsidR="00CF0D8B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«Прогулка в зимний лес», </w:t>
      </w:r>
      <w:r w:rsidR="00CF0D8B"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сценарий этого мультфильма придумали дети сами и </w:t>
      </w: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использовали фигурки из пластилина, которые дети вылеп</w:t>
      </w:r>
      <w:r w:rsidR="00CF0D8B"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сами.</w:t>
      </w:r>
    </w:p>
    <w:p w:rsidR="00CF0D8B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«Экскаватор </w:t>
      </w:r>
      <w:proofErr w:type="spellStart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Жорик</w:t>
      </w:r>
      <w:proofErr w:type="spellEnd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 этом мультфильме по правилам дорожного движения использовали макеты (домики, машинки и экскаватор).</w:t>
      </w:r>
    </w:p>
    <w:p w:rsidR="00071CC0" w:rsidRPr="00166DF8" w:rsidRDefault="007D55E0" w:rsidP="00CF0D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«Жадный бай», на основе киргизской сказки, использовали оригами.</w:t>
      </w:r>
    </w:p>
    <w:p w:rsidR="00172845" w:rsidRPr="00166DF8" w:rsidRDefault="00CF0D8B" w:rsidP="001728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Сценарии для мультфильма «Экскаватор </w:t>
      </w:r>
      <w:proofErr w:type="spellStart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Жорик</w:t>
      </w:r>
      <w:proofErr w:type="spellEnd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gramStart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 «</w:t>
      </w:r>
      <w:proofErr w:type="gramEnd"/>
      <w:r w:rsidRPr="0016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Прогулка в зимний лес» придумали дети сами.</w:t>
      </w:r>
    </w:p>
    <w:p w:rsidR="00172845" w:rsidRPr="00166DF8" w:rsidRDefault="00A43F00" w:rsidP="00172845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Рассмотрим, как осуществлялась работа над созданием мультфильма. </w:t>
      </w:r>
    </w:p>
    <w:p w:rsidR="00172845" w:rsidRPr="00166DF8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Мотивация. Мы предлагаем детям идею создания мультфильма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рассказав о полезных машинах, о работе строительной технике мы предлагаем детям создать свой собственный мультфильм.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на этом этапе ребенка воодушевляет, вдохновляет будущий результат. Он уже видит картинки и образы будущего мультфильма. 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только подтолкнуть идею в нужное напра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вление. Например – мультфильм об экскаваторе </w:t>
      </w:r>
      <w:proofErr w:type="spellStart"/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Жорике</w:t>
      </w:r>
      <w:proofErr w:type="spellEnd"/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помогает людям и другим машинам.</w:t>
      </w:r>
    </w:p>
    <w:p w:rsidR="00172845" w:rsidRPr="00166DF8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2.  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ценари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спрашиваем, что могло бы случиться с экскаватором в городе? Кому бы могла понадобиться его помощь. Дети выдвигают разные идеи. Как выбрать лучшую идею? Тогда мы предлагаем детям распределиться по подгруппам и разыграть предварительно сценарий, используя игрушки.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групповой работы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придумывают, кто будет главным персонажем, а кто второстепенным, в каком месте это будет проходить и какие диалоги будут между героями. 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каждая группа показывает свой сценарий развития сюжета мультфильма. 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 познавательной информацией, дополняе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детей.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мы объединяем сценарий и записываем самые интересные моменты на карточки. Так у нас получается 10-15 карточек с описанием и рисунками. </w:t>
      </w:r>
    </w:p>
    <w:p w:rsidR="009F4462" w:rsidRPr="00166DF8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Подготовка персонажей и декораций. На этом этапе 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подготавливаем реквизит. </w:t>
      </w:r>
      <w:proofErr w:type="gramStart"/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используем</w:t>
      </w:r>
      <w:proofErr w:type="gramEnd"/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декораций из кубиков и построек из </w:t>
      </w:r>
      <w:proofErr w:type="spellStart"/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2845" w:rsidRPr="00166DF8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Распределение ролей. При съемке мультфильма м</w:t>
      </w:r>
      <w:r w:rsidR="004705A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помогаем детям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="004705A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роли. Как правило, в нашем мультфильме дети как актеры </w:t>
      </w:r>
      <w:proofErr w:type="gramStart"/>
      <w:r w:rsidR="004705A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передвигают  и</w:t>
      </w:r>
      <w:proofErr w:type="gramEnd"/>
      <w:r w:rsidR="004705A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озвучивают персонажей. Актеры работают по подгруппам и меняются ролями. Так мы даем возможность всем детям попробовать себя в роли актеров.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большая </w:t>
      </w:r>
      <w:r w:rsidR="00A43F0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Актеры работают по подгруппам, с карточками, на которых описан тот или иной сюжет или сделан рисунок, схема.</w:t>
      </w:r>
    </w:p>
    <w:p w:rsidR="004705A8" w:rsidRPr="00166DF8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Покадровая съемка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монтаж. Здесь съемка осуществляется также по карточкам. Например, сегодня мы снимаем 2-3 карточки, завтра другие.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используются технические средства. </w:t>
      </w:r>
      <w:r w:rsidR="00A7092C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частью ноутбук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камера, микро</w:t>
      </w:r>
      <w:r w:rsidR="00166DF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фон, различные программы (</w:t>
      </w:r>
      <w:proofErr w:type="gramStart"/>
      <w:r w:rsidR="00166DF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proofErr w:type="gramEnd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66D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HUE A</w:t>
      </w:r>
      <w:proofErr w:type="spellStart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nimation</w:t>
      </w:r>
      <w:proofErr w:type="spellEnd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</w:t>
      </w:r>
      <w:r w:rsidRPr="00166D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Stop Motion Studio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Детям очень нравится этот процесс, так как это работа с техникой. </w:t>
      </w:r>
      <w:r w:rsidR="00A7092C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 сложную часть мы берем на себя.</w:t>
      </w:r>
      <w:r w:rsidR="00200510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5A8" w:rsidRPr="00166DF8" w:rsidRDefault="004705A8" w:rsidP="001728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Озвучивание мультфильма. Дети под нашим руководством осуществляют озвучивание персонажей. Для этого мы предлагаем одному ребенку исполнять роль автора, он осуществляет небольшой пересказ сюжета, а остальные дети говорят языком персонажей. Озвучиванию мы уделяем повышенное внимание, поощряем, чтобы речь ребенка была правильной, без «</w:t>
      </w:r>
      <w:proofErr w:type="spellStart"/>
      <w:proofErr w:type="gramStart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сю-сюканья</w:t>
      </w:r>
      <w:proofErr w:type="spellEnd"/>
      <w:proofErr w:type="gramEnd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чтобы звуки и слова ребенок произносил четко, а сама речь была плавной, без длительных пауз. Поэтому на занятия</w:t>
      </w:r>
      <w:r w:rsidR="0049296B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проводим упражнения для дикции, </w:t>
      </w:r>
      <w:proofErr w:type="spellStart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улучшают голос.</w:t>
      </w:r>
    </w:p>
    <w:p w:rsidR="00172845" w:rsidRPr="00166DF8" w:rsidRDefault="004705A8" w:rsidP="001728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Просмотр. </w:t>
      </w:r>
      <w:r w:rsidR="00172845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Значимым моментом является просмотр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готового мультфильма, </w:t>
      </w:r>
      <w:r w:rsidR="00172845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которого дети получают удовлетворение от проделанной работы и положительные эмоции.</w:t>
      </w:r>
    </w:p>
    <w:p w:rsidR="004705A8" w:rsidRPr="00166DF8" w:rsidRDefault="004705A8" w:rsidP="001728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Показ зрителям. Детям очень нравится чувствовать себя настоящими мультипликаторами и им не терпится показать результат родителям.</w:t>
      </w:r>
    </w:p>
    <w:p w:rsidR="00172845" w:rsidRPr="00166DF8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всей работы с мульт</w:t>
      </w:r>
      <w:r w:rsidR="00166DF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ипликационной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студией решаются многие педагогические задачи: это и развитие творческих способностей, и познавательное развитие, речевое развитие и конечно же социально-коммуникативное. </w:t>
      </w:r>
      <w:r w:rsidR="009F4462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предлагают порой очень интересные сюжеты для новых мультфильмов. </w:t>
      </w:r>
    </w:p>
    <w:p w:rsidR="00172845" w:rsidRPr="00166DF8" w:rsidRDefault="00172845" w:rsidP="00172845">
      <w:pPr>
        <w:widowControl w:val="0"/>
        <w:tabs>
          <w:tab w:val="left" w:pos="1826"/>
        </w:tabs>
        <w:autoSpaceDE w:val="0"/>
        <w:autoSpaceDN w:val="0"/>
        <w:spacing w:before="7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дети приобрели следующие навыки:</w:t>
      </w:r>
    </w:p>
    <w:p w:rsidR="00172845" w:rsidRPr="00166DF8" w:rsidRDefault="00172845" w:rsidP="00172845">
      <w:pPr>
        <w:widowControl w:val="0"/>
        <w:numPr>
          <w:ilvl w:val="0"/>
          <w:numId w:val="1"/>
        </w:numPr>
        <w:tabs>
          <w:tab w:val="left" w:pos="1826"/>
        </w:tabs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создания мультфильма в технике пластилиновой анимации;</w:t>
      </w:r>
    </w:p>
    <w:p w:rsidR="00172845" w:rsidRPr="00166DF8" w:rsidRDefault="00172845" w:rsidP="00172845">
      <w:pPr>
        <w:widowControl w:val="0"/>
        <w:numPr>
          <w:ilvl w:val="0"/>
          <w:numId w:val="1"/>
        </w:numPr>
        <w:tabs>
          <w:tab w:val="left" w:pos="1826"/>
        </w:tabs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создания мультфильма в технике предметной анимации;</w:t>
      </w:r>
    </w:p>
    <w:p w:rsidR="00172845" w:rsidRPr="00166DF8" w:rsidRDefault="00172845" w:rsidP="00172845">
      <w:pPr>
        <w:widowControl w:val="0"/>
        <w:numPr>
          <w:ilvl w:val="0"/>
          <w:numId w:val="1"/>
        </w:numPr>
        <w:tabs>
          <w:tab w:val="left" w:pos="1826"/>
        </w:tabs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выбрать сюжет для мультфильма или составить свой собственный сценарий; </w:t>
      </w:r>
    </w:p>
    <w:p w:rsidR="00172845" w:rsidRPr="00166DF8" w:rsidRDefault="00172845" w:rsidP="00172845">
      <w:pPr>
        <w:widowControl w:val="0"/>
        <w:numPr>
          <w:ilvl w:val="0"/>
          <w:numId w:val="1"/>
        </w:numPr>
        <w:tabs>
          <w:tab w:val="left" w:pos="1826"/>
        </w:tabs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режиссировать свой мультфильм (показ мультфильма в игре-драматизации)</w:t>
      </w:r>
    </w:p>
    <w:p w:rsidR="00172845" w:rsidRPr="00166DF8" w:rsidRDefault="00172845" w:rsidP="00172845">
      <w:pPr>
        <w:widowControl w:val="0"/>
        <w:numPr>
          <w:ilvl w:val="0"/>
          <w:numId w:val="1"/>
        </w:numPr>
        <w:tabs>
          <w:tab w:val="left" w:pos="1826"/>
        </w:tabs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составлять изображения декораций и изготовлять героев мультфильма. </w:t>
      </w:r>
    </w:p>
    <w:p w:rsidR="00172845" w:rsidRPr="00166DF8" w:rsidRDefault="00172845" w:rsidP="00172845">
      <w:pPr>
        <w:widowControl w:val="0"/>
        <w:numPr>
          <w:ilvl w:val="0"/>
          <w:numId w:val="1"/>
        </w:numPr>
        <w:shd w:val="clear" w:color="auto" w:fill="FFFFFF"/>
        <w:tabs>
          <w:tab w:val="left" w:pos="1826"/>
        </w:tabs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осуществлять съемку эпизодов, </w:t>
      </w:r>
    </w:p>
    <w:p w:rsidR="00172845" w:rsidRPr="00166DF8" w:rsidRDefault="00172845" w:rsidP="00172845">
      <w:pPr>
        <w:widowControl w:val="0"/>
        <w:numPr>
          <w:ilvl w:val="0"/>
          <w:numId w:val="1"/>
        </w:numPr>
        <w:shd w:val="clear" w:color="auto" w:fill="FFFFFF"/>
        <w:tabs>
          <w:tab w:val="left" w:pos="1826"/>
        </w:tabs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звуковое оформление и в</w:t>
      </w:r>
      <w:r w:rsidR="004705A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музыкального сопровождения.</w:t>
      </w:r>
    </w:p>
    <w:p w:rsidR="009F4462" w:rsidRPr="00166DF8" w:rsidRDefault="009F4462" w:rsidP="004705A8">
      <w:pPr>
        <w:widowControl w:val="0"/>
        <w:shd w:val="clear" w:color="auto" w:fill="FFFFFF"/>
        <w:tabs>
          <w:tab w:val="left" w:pos="1826"/>
        </w:tabs>
        <w:autoSpaceDE w:val="0"/>
        <w:autoSpaceDN w:val="0"/>
        <w:spacing w:after="0" w:line="360" w:lineRule="auto"/>
        <w:ind w:firstLine="5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продолжили начатую работу с родителями, которые тоже подключились к процессу создания мультфильмов. </w:t>
      </w:r>
    </w:p>
    <w:p w:rsidR="004705A8" w:rsidRPr="00166DF8" w:rsidRDefault="004705A8" w:rsidP="004705A8">
      <w:pPr>
        <w:widowControl w:val="0"/>
        <w:shd w:val="clear" w:color="auto" w:fill="FFFFFF"/>
        <w:tabs>
          <w:tab w:val="left" w:pos="1826"/>
        </w:tabs>
        <w:autoSpaceDE w:val="0"/>
        <w:autoSpaceDN w:val="0"/>
        <w:spacing w:after="0" w:line="360" w:lineRule="auto"/>
        <w:ind w:firstLine="5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Замечено, что работа в мульти</w:t>
      </w:r>
      <w:r w:rsidR="00166DF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пликационной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 развивает информационную компетентность детей. Дети осваивают способы создания анимационных фильмов, при озвучивании у них развивается речь. Познавательные мультфильмы позволяют детям усвоить интересную и новую для них информацию. У детей повышается интерес к обучению. Работа в детской мульти</w:t>
      </w:r>
      <w:r w:rsidR="00166DF8"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пликационной </w:t>
      </w: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 с дошкольниками - это несомненно увлекательный процесс, который поможет педагогам найти подход в обучении современных детей. </w:t>
      </w:r>
    </w:p>
    <w:p w:rsidR="00172845" w:rsidRPr="00166DF8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72845" w:rsidRPr="00166DF8" w:rsidRDefault="00172845" w:rsidP="00172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172845" w:rsidRPr="00166DF8" w:rsidRDefault="00172845" w:rsidP="00172845">
      <w:pPr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Анофриков</w:t>
      </w:r>
      <w:proofErr w:type="spellEnd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 Принципы работы детской студии мультипликации. Учебное пособие для тех, кто хочет создать детскую студию мультипликации. Издание второе, исправленное и дополненное. 2011 г. 43 стр.</w:t>
      </w:r>
    </w:p>
    <w:p w:rsidR="00172845" w:rsidRPr="00166DF8" w:rsidRDefault="00172845" w:rsidP="00172845">
      <w:pPr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Велинский</w:t>
      </w:r>
      <w:proofErr w:type="spellEnd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 Технология процесса производства мультфильмов в техниках перекладки. Методическое пособие. Издание второе, исправленное и дополненное 2011 г., 41 стр. с </w:t>
      </w:r>
      <w:proofErr w:type="spellStart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845" w:rsidRPr="00166DF8" w:rsidRDefault="00172845" w:rsidP="00172845">
      <w:pPr>
        <w:widowControl w:val="0"/>
        <w:numPr>
          <w:ilvl w:val="0"/>
          <w:numId w:val="2"/>
        </w:numPr>
        <w:tabs>
          <w:tab w:val="left" w:pos="1714"/>
        </w:tabs>
        <w:autoSpaceDE w:val="0"/>
        <w:autoSpaceDN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Тихонова Е.Р. Рекомендации по работе с детьми в студии мультипликации. Издание второе. Переработанное и дополненное. 2011 г. 59 стр.</w:t>
      </w:r>
    </w:p>
    <w:p w:rsidR="00172845" w:rsidRPr="00172845" w:rsidRDefault="00172845" w:rsidP="00172845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72845" w:rsidRPr="00172845" w:rsidRDefault="00172845" w:rsidP="00172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2845" w:rsidRPr="0017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405"/>
    <w:multiLevelType w:val="hybridMultilevel"/>
    <w:tmpl w:val="BEF8CB48"/>
    <w:lvl w:ilvl="0" w:tplc="1446370E">
      <w:start w:val="1"/>
      <w:numFmt w:val="bullet"/>
      <w:lvlText w:val=""/>
      <w:lvlJc w:val="left"/>
      <w:pPr>
        <w:ind w:left="843" w:hanging="269"/>
      </w:pPr>
      <w:rPr>
        <w:rFonts w:ascii="Symbol" w:hAnsi="Symbol" w:hint="default"/>
        <w:b w:val="0"/>
        <w:bCs w:val="0"/>
        <w:i w:val="0"/>
        <w:iCs w:val="0"/>
        <w:w w:val="94"/>
        <w:sz w:val="23"/>
        <w:szCs w:val="23"/>
        <w:lang w:val="sk-SK" w:eastAsia="en-US" w:bidi="ar-SA"/>
      </w:rPr>
    </w:lvl>
    <w:lvl w:ilvl="1" w:tplc="9044E3C8">
      <w:numFmt w:val="bullet"/>
      <w:lvlText w:val="•"/>
      <w:lvlJc w:val="left"/>
      <w:pPr>
        <w:ind w:left="1816" w:hanging="269"/>
      </w:pPr>
      <w:rPr>
        <w:rFonts w:hint="default"/>
        <w:lang w:val="sk-SK" w:eastAsia="en-US" w:bidi="ar-SA"/>
      </w:rPr>
    </w:lvl>
    <w:lvl w:ilvl="2" w:tplc="F1828968">
      <w:numFmt w:val="bullet"/>
      <w:lvlText w:val="•"/>
      <w:lvlJc w:val="left"/>
      <w:pPr>
        <w:ind w:left="2792" w:hanging="269"/>
      </w:pPr>
      <w:rPr>
        <w:rFonts w:hint="default"/>
        <w:lang w:val="sk-SK" w:eastAsia="en-US" w:bidi="ar-SA"/>
      </w:rPr>
    </w:lvl>
    <w:lvl w:ilvl="3" w:tplc="FE164230">
      <w:numFmt w:val="bullet"/>
      <w:lvlText w:val="•"/>
      <w:lvlJc w:val="left"/>
      <w:pPr>
        <w:ind w:left="3768" w:hanging="269"/>
      </w:pPr>
      <w:rPr>
        <w:rFonts w:hint="default"/>
        <w:lang w:val="sk-SK" w:eastAsia="en-US" w:bidi="ar-SA"/>
      </w:rPr>
    </w:lvl>
    <w:lvl w:ilvl="4" w:tplc="93B04A20">
      <w:numFmt w:val="bullet"/>
      <w:lvlText w:val="•"/>
      <w:lvlJc w:val="left"/>
      <w:pPr>
        <w:ind w:left="4744" w:hanging="269"/>
      </w:pPr>
      <w:rPr>
        <w:rFonts w:hint="default"/>
        <w:lang w:val="sk-SK" w:eastAsia="en-US" w:bidi="ar-SA"/>
      </w:rPr>
    </w:lvl>
    <w:lvl w:ilvl="5" w:tplc="40EAE6AC">
      <w:numFmt w:val="bullet"/>
      <w:lvlText w:val="•"/>
      <w:lvlJc w:val="left"/>
      <w:pPr>
        <w:ind w:left="5720" w:hanging="269"/>
      </w:pPr>
      <w:rPr>
        <w:rFonts w:hint="default"/>
        <w:lang w:val="sk-SK" w:eastAsia="en-US" w:bidi="ar-SA"/>
      </w:rPr>
    </w:lvl>
    <w:lvl w:ilvl="6" w:tplc="DA7095CE">
      <w:numFmt w:val="bullet"/>
      <w:lvlText w:val="•"/>
      <w:lvlJc w:val="left"/>
      <w:pPr>
        <w:ind w:left="6696" w:hanging="269"/>
      </w:pPr>
      <w:rPr>
        <w:rFonts w:hint="default"/>
        <w:lang w:val="sk-SK" w:eastAsia="en-US" w:bidi="ar-SA"/>
      </w:rPr>
    </w:lvl>
    <w:lvl w:ilvl="7" w:tplc="7E3EAF80">
      <w:numFmt w:val="bullet"/>
      <w:lvlText w:val="•"/>
      <w:lvlJc w:val="left"/>
      <w:pPr>
        <w:ind w:left="7672" w:hanging="269"/>
      </w:pPr>
      <w:rPr>
        <w:rFonts w:hint="default"/>
        <w:lang w:val="sk-SK" w:eastAsia="en-US" w:bidi="ar-SA"/>
      </w:rPr>
    </w:lvl>
    <w:lvl w:ilvl="8" w:tplc="5120923A">
      <w:numFmt w:val="bullet"/>
      <w:lvlText w:val="•"/>
      <w:lvlJc w:val="left"/>
      <w:pPr>
        <w:ind w:left="8648" w:hanging="269"/>
      </w:pPr>
      <w:rPr>
        <w:rFonts w:hint="default"/>
        <w:lang w:val="sk-SK" w:eastAsia="en-US" w:bidi="ar-SA"/>
      </w:rPr>
    </w:lvl>
  </w:abstractNum>
  <w:abstractNum w:abstractNumId="1" w15:restartNumberingAfterBreak="0">
    <w:nsid w:val="4DCB2A03"/>
    <w:multiLevelType w:val="hybridMultilevel"/>
    <w:tmpl w:val="D8A24C50"/>
    <w:lvl w:ilvl="0" w:tplc="0419000F">
      <w:start w:val="1"/>
      <w:numFmt w:val="decimal"/>
      <w:lvlText w:val="%1."/>
      <w:lvlJc w:val="left"/>
      <w:pPr>
        <w:ind w:left="584" w:hanging="274"/>
        <w:jc w:val="left"/>
      </w:pPr>
      <w:rPr>
        <w:rFonts w:hint="default"/>
        <w:b w:val="0"/>
        <w:bCs w:val="0"/>
        <w:i w:val="0"/>
        <w:iCs w:val="0"/>
        <w:spacing w:val="-1"/>
        <w:w w:val="98"/>
        <w:sz w:val="23"/>
        <w:szCs w:val="23"/>
        <w:lang w:val="sk-SK" w:eastAsia="en-US" w:bidi="ar-SA"/>
      </w:rPr>
    </w:lvl>
    <w:lvl w:ilvl="1" w:tplc="F736564A">
      <w:numFmt w:val="bullet"/>
      <w:lvlText w:val="•"/>
      <w:lvlJc w:val="left"/>
      <w:pPr>
        <w:ind w:left="1582" w:hanging="274"/>
      </w:pPr>
      <w:rPr>
        <w:rFonts w:hint="default"/>
        <w:lang w:val="sk-SK" w:eastAsia="en-US" w:bidi="ar-SA"/>
      </w:rPr>
    </w:lvl>
    <w:lvl w:ilvl="2" w:tplc="B0401310">
      <w:numFmt w:val="bullet"/>
      <w:lvlText w:val="•"/>
      <w:lvlJc w:val="left"/>
      <w:pPr>
        <w:ind w:left="2584" w:hanging="274"/>
      </w:pPr>
      <w:rPr>
        <w:rFonts w:hint="default"/>
        <w:lang w:val="sk-SK" w:eastAsia="en-US" w:bidi="ar-SA"/>
      </w:rPr>
    </w:lvl>
    <w:lvl w:ilvl="3" w:tplc="CACC7518">
      <w:numFmt w:val="bullet"/>
      <w:lvlText w:val="•"/>
      <w:lvlJc w:val="left"/>
      <w:pPr>
        <w:ind w:left="3586" w:hanging="274"/>
      </w:pPr>
      <w:rPr>
        <w:rFonts w:hint="default"/>
        <w:lang w:val="sk-SK" w:eastAsia="en-US" w:bidi="ar-SA"/>
      </w:rPr>
    </w:lvl>
    <w:lvl w:ilvl="4" w:tplc="A0042A86">
      <w:numFmt w:val="bullet"/>
      <w:lvlText w:val="•"/>
      <w:lvlJc w:val="left"/>
      <w:pPr>
        <w:ind w:left="4588" w:hanging="274"/>
      </w:pPr>
      <w:rPr>
        <w:rFonts w:hint="default"/>
        <w:lang w:val="sk-SK" w:eastAsia="en-US" w:bidi="ar-SA"/>
      </w:rPr>
    </w:lvl>
    <w:lvl w:ilvl="5" w:tplc="C20CC766">
      <w:numFmt w:val="bullet"/>
      <w:lvlText w:val="•"/>
      <w:lvlJc w:val="left"/>
      <w:pPr>
        <w:ind w:left="5590" w:hanging="274"/>
      </w:pPr>
      <w:rPr>
        <w:rFonts w:hint="default"/>
        <w:lang w:val="sk-SK" w:eastAsia="en-US" w:bidi="ar-SA"/>
      </w:rPr>
    </w:lvl>
    <w:lvl w:ilvl="6" w:tplc="44341486">
      <w:numFmt w:val="bullet"/>
      <w:lvlText w:val="•"/>
      <w:lvlJc w:val="left"/>
      <w:pPr>
        <w:ind w:left="6592" w:hanging="274"/>
      </w:pPr>
      <w:rPr>
        <w:rFonts w:hint="default"/>
        <w:lang w:val="sk-SK" w:eastAsia="en-US" w:bidi="ar-SA"/>
      </w:rPr>
    </w:lvl>
    <w:lvl w:ilvl="7" w:tplc="9F46A818">
      <w:numFmt w:val="bullet"/>
      <w:lvlText w:val="•"/>
      <w:lvlJc w:val="left"/>
      <w:pPr>
        <w:ind w:left="7594" w:hanging="274"/>
      </w:pPr>
      <w:rPr>
        <w:rFonts w:hint="default"/>
        <w:lang w:val="sk-SK" w:eastAsia="en-US" w:bidi="ar-SA"/>
      </w:rPr>
    </w:lvl>
    <w:lvl w:ilvl="8" w:tplc="1D886812">
      <w:numFmt w:val="bullet"/>
      <w:lvlText w:val="•"/>
      <w:lvlJc w:val="left"/>
      <w:pPr>
        <w:ind w:left="8596" w:hanging="27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E0"/>
    <w:rsid w:val="00071CC0"/>
    <w:rsid w:val="00166DF8"/>
    <w:rsid w:val="00172845"/>
    <w:rsid w:val="00200510"/>
    <w:rsid w:val="004705A8"/>
    <w:rsid w:val="0049296B"/>
    <w:rsid w:val="007D55E0"/>
    <w:rsid w:val="007F6968"/>
    <w:rsid w:val="00800D38"/>
    <w:rsid w:val="009F4462"/>
    <w:rsid w:val="00A43F00"/>
    <w:rsid w:val="00A7092C"/>
    <w:rsid w:val="00C6223C"/>
    <w:rsid w:val="00C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D7C7-8281-4570-B4A5-BB65ED3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Rcomp2019@outlook.com</cp:lastModifiedBy>
  <cp:revision>3</cp:revision>
  <dcterms:created xsi:type="dcterms:W3CDTF">2022-11-26T05:22:00Z</dcterms:created>
  <dcterms:modified xsi:type="dcterms:W3CDTF">2022-11-26T05:22:00Z</dcterms:modified>
</cp:coreProperties>
</file>