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6A1EBC" w:rsidRDefault="00AD2E79">
      <w:pPr>
        <w:pStyle w:val="a5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Технологическая карта урока «</w:t>
      </w:r>
      <w:r w:rsidR="00051234" w:rsidRPr="00051234">
        <w:rPr>
          <w:rFonts w:ascii="Times New Roman" w:hAnsi="Times New Roman"/>
          <w:b/>
          <w:bCs/>
          <w:sz w:val="24"/>
          <w:szCs w:val="24"/>
        </w:rPr>
        <w:t>Уравнения и неравенства с двумя переменными, содержащие параметр</w:t>
      </w:r>
      <w:r>
        <w:rPr>
          <w:rFonts w:ascii="Times New Roman" w:hAnsi="Times New Roman"/>
          <w:b/>
          <w:bCs/>
          <w:sz w:val="24"/>
          <w:szCs w:val="24"/>
        </w:rPr>
        <w:t>»</w:t>
      </w:r>
    </w:p>
    <w:p w:rsidR="00051234" w:rsidRDefault="00A84C9D">
      <w:pPr>
        <w:pStyle w:val="a5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Автор: Новичкова А. С., учитель математики, педагогический стаж: 2 года</w:t>
      </w:r>
    </w:p>
    <w:p w:rsidR="00051234" w:rsidRDefault="00051234">
      <w:pPr>
        <w:pStyle w:val="a5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Организация: </w:t>
      </w:r>
      <w:r w:rsidR="00A84C9D" w:rsidRPr="00A84C9D">
        <w:rPr>
          <w:rFonts w:ascii="Times New Roman" w:hAnsi="Times New Roman"/>
          <w:b/>
          <w:bCs/>
          <w:sz w:val="24"/>
          <w:szCs w:val="24"/>
        </w:rPr>
        <w:t>Государственное бюджетное нетиповое общеобразовательное</w:t>
      </w:r>
      <w:r w:rsidR="00A84C9D" w:rsidRPr="00A84C9D">
        <w:rPr>
          <w:rFonts w:ascii="Times New Roman" w:hAnsi="Times New Roman"/>
          <w:b/>
          <w:bCs/>
          <w:sz w:val="24"/>
          <w:szCs w:val="24"/>
        </w:rPr>
        <w:br/>
      </w:r>
      <w:r w:rsidR="00A84C9D">
        <w:rPr>
          <w:rFonts w:ascii="Times New Roman" w:hAnsi="Times New Roman"/>
          <w:b/>
          <w:bCs/>
          <w:sz w:val="24"/>
          <w:szCs w:val="24"/>
        </w:rPr>
        <w:t>учреждение Пензенской области «Губернский лицей»</w:t>
      </w:r>
    </w:p>
    <w:p w:rsidR="00051234" w:rsidRDefault="00051234">
      <w:pPr>
        <w:pStyle w:val="a5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Адрес организации: </w:t>
      </w:r>
      <w:r w:rsidR="00A84C9D" w:rsidRPr="00A84C9D">
        <w:rPr>
          <w:rFonts w:ascii="Times New Roman" w:hAnsi="Times New Roman"/>
          <w:b/>
          <w:bCs/>
          <w:sz w:val="24"/>
          <w:szCs w:val="24"/>
        </w:rPr>
        <w:t>440046, г. Пенза, ул. Попова, 66</w:t>
      </w:r>
    </w:p>
    <w:p w:rsidR="00A84C9D" w:rsidRPr="00A84C9D" w:rsidRDefault="00A84C9D">
      <w:pPr>
        <w:pStyle w:val="a5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84C9D">
        <w:rPr>
          <w:rFonts w:ascii="Times New Roman" w:eastAsia="Times New Roman" w:hAnsi="Times New Roman" w:cs="Times New Roman"/>
          <w:b/>
          <w:bCs/>
          <w:sz w:val="24"/>
          <w:szCs w:val="24"/>
        </w:rPr>
        <w:t>Телефон: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hyperlink r:id="rId8" w:history="1">
        <w:r w:rsidRPr="00A84C9D">
          <w:rPr>
            <w:rStyle w:val="a3"/>
            <w:rFonts w:ascii="Times New Roman" w:eastAsia="Times New Roman" w:hAnsi="Times New Roman" w:cs="Times New Roman"/>
            <w:b/>
            <w:bCs/>
            <w:sz w:val="24"/>
            <w:szCs w:val="24"/>
            <w:u w:val="none"/>
          </w:rPr>
          <w:t>+7(8412) 34-85-44</w:t>
        </w:r>
      </w:hyperlink>
    </w:p>
    <w:tbl>
      <w:tblPr>
        <w:tblStyle w:val="TableNormal"/>
        <w:tblW w:w="14572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3070"/>
        <w:gridCol w:w="11502"/>
      </w:tblGrid>
      <w:tr w:rsidR="006A1EBC">
        <w:trPr>
          <w:trHeight w:val="314"/>
          <w:jc w:val="center"/>
        </w:trPr>
        <w:tc>
          <w:tcPr>
            <w:tcW w:w="3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A1EBC" w:rsidRDefault="00AD2E79">
            <w:pPr>
              <w:pStyle w:val="a5"/>
              <w:spacing w:after="0" w:line="240" w:lineRule="auto"/>
              <w:jc w:val="both"/>
            </w:pP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Предмет</w:t>
            </w:r>
          </w:p>
        </w:tc>
        <w:tc>
          <w:tcPr>
            <w:tcW w:w="1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A1EBC" w:rsidRDefault="00452934">
            <w:pPr>
              <w:pStyle w:val="a5"/>
              <w:spacing w:after="0" w:line="240" w:lineRule="auto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>Алгебра</w:t>
            </w:r>
          </w:p>
        </w:tc>
      </w:tr>
      <w:tr w:rsidR="006A1EBC">
        <w:trPr>
          <w:trHeight w:val="314"/>
          <w:jc w:val="center"/>
        </w:trPr>
        <w:tc>
          <w:tcPr>
            <w:tcW w:w="3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A1EBC" w:rsidRDefault="00AD2E79">
            <w:pPr>
              <w:pStyle w:val="a5"/>
              <w:spacing w:after="0" w:line="240" w:lineRule="auto"/>
              <w:jc w:val="both"/>
            </w:pP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Класс</w:t>
            </w:r>
          </w:p>
        </w:tc>
        <w:tc>
          <w:tcPr>
            <w:tcW w:w="1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A1EBC" w:rsidRDefault="003F5AD3">
            <w:pPr>
              <w:pStyle w:val="a5"/>
              <w:spacing w:after="0" w:line="240" w:lineRule="auto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 xml:space="preserve">11 </w:t>
            </w:r>
          </w:p>
        </w:tc>
      </w:tr>
      <w:tr w:rsidR="006A1EBC" w:rsidTr="003878E7">
        <w:trPr>
          <w:trHeight w:val="404"/>
          <w:jc w:val="center"/>
        </w:trPr>
        <w:tc>
          <w:tcPr>
            <w:tcW w:w="3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A1EBC" w:rsidRDefault="00AD2E79">
            <w:pPr>
              <w:pStyle w:val="a5"/>
              <w:spacing w:after="0" w:line="240" w:lineRule="auto"/>
              <w:jc w:val="both"/>
            </w:pP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Тип урока</w:t>
            </w:r>
          </w:p>
        </w:tc>
        <w:tc>
          <w:tcPr>
            <w:tcW w:w="1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878E7" w:rsidRPr="003878E7" w:rsidRDefault="00452934">
            <w:pPr>
              <w:pStyle w:val="a5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52934">
              <w:rPr>
                <w:rFonts w:ascii="Times New Roman" w:hAnsi="Times New Roman"/>
                <w:sz w:val="24"/>
                <w:szCs w:val="24"/>
              </w:rPr>
              <w:t>Урок обобщения и систематизации знаний</w:t>
            </w:r>
          </w:p>
        </w:tc>
      </w:tr>
      <w:tr w:rsidR="006A1EBC">
        <w:trPr>
          <w:trHeight w:val="600"/>
          <w:jc w:val="center"/>
        </w:trPr>
        <w:tc>
          <w:tcPr>
            <w:tcW w:w="3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A1EBC" w:rsidRDefault="00AD2E79">
            <w:pPr>
              <w:pStyle w:val="a5"/>
              <w:spacing w:after="0" w:line="240" w:lineRule="auto"/>
              <w:jc w:val="both"/>
            </w:pP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Технология построения урока</w:t>
            </w:r>
          </w:p>
        </w:tc>
        <w:tc>
          <w:tcPr>
            <w:tcW w:w="1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A1EBC" w:rsidRDefault="00AD2E79">
            <w:pPr>
              <w:pStyle w:val="a5"/>
              <w:spacing w:after="0" w:line="240" w:lineRule="auto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>Системно-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деятельностный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подход</w:t>
            </w:r>
          </w:p>
        </w:tc>
      </w:tr>
      <w:tr w:rsidR="006A1EBC">
        <w:trPr>
          <w:trHeight w:val="314"/>
          <w:jc w:val="center"/>
        </w:trPr>
        <w:tc>
          <w:tcPr>
            <w:tcW w:w="3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A1EBC" w:rsidRDefault="00AD2E79">
            <w:pPr>
              <w:pStyle w:val="a5"/>
              <w:spacing w:after="0" w:line="240" w:lineRule="auto"/>
              <w:jc w:val="both"/>
            </w:pP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Тема</w:t>
            </w:r>
          </w:p>
        </w:tc>
        <w:tc>
          <w:tcPr>
            <w:tcW w:w="1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A1EBC" w:rsidRPr="003878E7" w:rsidRDefault="003F5AD3">
            <w:pPr>
              <w:pStyle w:val="a5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F5AD3">
              <w:rPr>
                <w:rFonts w:ascii="Times New Roman" w:hAnsi="Times New Roman"/>
                <w:sz w:val="24"/>
                <w:szCs w:val="24"/>
              </w:rPr>
              <w:t>Уравнения и неравенства с двумя переменными, содержащие параметр</w:t>
            </w:r>
          </w:p>
        </w:tc>
      </w:tr>
      <w:tr w:rsidR="006A1EBC">
        <w:trPr>
          <w:trHeight w:val="314"/>
          <w:jc w:val="center"/>
        </w:trPr>
        <w:tc>
          <w:tcPr>
            <w:tcW w:w="3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A1EBC" w:rsidRDefault="00AD2E79">
            <w:pPr>
              <w:pStyle w:val="a5"/>
              <w:spacing w:after="0" w:line="240" w:lineRule="auto"/>
              <w:jc w:val="both"/>
            </w:pP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Цель </w:t>
            </w:r>
          </w:p>
        </w:tc>
        <w:tc>
          <w:tcPr>
            <w:tcW w:w="1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A1EBC" w:rsidRDefault="00452934" w:rsidP="0086569A">
            <w:pPr>
              <w:pStyle w:val="a5"/>
              <w:spacing w:after="0" w:line="240" w:lineRule="auto"/>
              <w:jc w:val="both"/>
            </w:pPr>
            <w:r w:rsidRPr="00452934">
              <w:rPr>
                <w:rFonts w:ascii="Times New Roman" w:hAnsi="Times New Roman"/>
                <w:sz w:val="24"/>
                <w:szCs w:val="24"/>
              </w:rPr>
              <w:t>Обобщить понятие</w:t>
            </w:r>
            <w:r w:rsidR="0086569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52934">
              <w:rPr>
                <w:rFonts w:ascii="Times New Roman" w:hAnsi="Times New Roman"/>
                <w:sz w:val="24"/>
                <w:szCs w:val="24"/>
              </w:rPr>
              <w:t>графика</w:t>
            </w:r>
            <w:r w:rsidR="0086569A">
              <w:rPr>
                <w:rFonts w:ascii="Times New Roman" w:hAnsi="Times New Roman"/>
                <w:sz w:val="24"/>
                <w:szCs w:val="24"/>
              </w:rPr>
              <w:t xml:space="preserve"> нелинейного уравнения или неравенства с двумя переменными</w:t>
            </w:r>
            <w:r w:rsidRPr="00452934">
              <w:rPr>
                <w:rFonts w:ascii="Times New Roman" w:hAnsi="Times New Roman"/>
                <w:sz w:val="24"/>
                <w:szCs w:val="24"/>
              </w:rPr>
              <w:t xml:space="preserve">; систематизировать знания по теме </w:t>
            </w:r>
            <w:r w:rsidR="003F5AD3">
              <w:rPr>
                <w:rFonts w:ascii="Times New Roman" w:hAnsi="Times New Roman"/>
                <w:sz w:val="24"/>
                <w:szCs w:val="24"/>
              </w:rPr>
              <w:t>«Нелинейные у</w:t>
            </w:r>
            <w:r w:rsidR="003F5AD3" w:rsidRPr="003F5AD3">
              <w:rPr>
                <w:rFonts w:ascii="Times New Roman" w:hAnsi="Times New Roman"/>
                <w:sz w:val="24"/>
                <w:szCs w:val="24"/>
              </w:rPr>
              <w:t>равнения и неравенства с двумя переменными</w:t>
            </w:r>
            <w:r w:rsidR="003F5AD3">
              <w:rPr>
                <w:rFonts w:ascii="Times New Roman" w:hAnsi="Times New Roman"/>
                <w:sz w:val="24"/>
                <w:szCs w:val="24"/>
              </w:rPr>
              <w:t>»</w:t>
            </w:r>
            <w:r w:rsidRPr="00452934"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r w:rsidR="0086569A">
              <w:rPr>
                <w:rFonts w:ascii="Times New Roman" w:hAnsi="Times New Roman"/>
                <w:sz w:val="24"/>
                <w:szCs w:val="24"/>
              </w:rPr>
              <w:t>составить схему решения систем уравнений или неравенств с двумя переменными, содержащих параметр</w:t>
            </w:r>
            <w:r w:rsidR="00A22424">
              <w:rPr>
                <w:rFonts w:ascii="Times New Roman" w:hAnsi="Times New Roman"/>
                <w:sz w:val="24"/>
                <w:szCs w:val="24"/>
              </w:rPr>
              <w:t xml:space="preserve"> графическим методом</w:t>
            </w:r>
            <w:r w:rsidR="0086569A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</w:tc>
      </w:tr>
      <w:tr w:rsidR="006A1EBC">
        <w:trPr>
          <w:trHeight w:val="600"/>
          <w:jc w:val="center"/>
        </w:trPr>
        <w:tc>
          <w:tcPr>
            <w:tcW w:w="3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A1EBC" w:rsidRDefault="00AD2E79">
            <w:pPr>
              <w:pStyle w:val="a5"/>
              <w:spacing w:after="0" w:line="240" w:lineRule="auto"/>
              <w:jc w:val="both"/>
            </w:pP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Основные термины, понятия </w:t>
            </w:r>
          </w:p>
        </w:tc>
        <w:tc>
          <w:tcPr>
            <w:tcW w:w="1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A1EBC" w:rsidRDefault="0086569A" w:rsidP="0086569A">
            <w:r w:rsidRPr="0086569A">
              <w:rPr>
                <w:rFonts w:ascii="Times New Roman" w:hAnsi="Times New Roman"/>
                <w:sz w:val="24"/>
                <w:szCs w:val="24"/>
              </w:rPr>
              <w:t>Уравнения и неравенства с двумя переменными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график </w:t>
            </w:r>
            <w:r w:rsidRPr="0086569A">
              <w:rPr>
                <w:rFonts w:ascii="Times New Roman" w:hAnsi="Times New Roman"/>
                <w:sz w:val="24"/>
                <w:szCs w:val="24"/>
              </w:rPr>
              <w:t>нелинейного уравнения или неравенства с двумя переменными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график уравнения/неравенства, содержащего выражение под знаком модуля и параметр. </w:t>
            </w:r>
          </w:p>
        </w:tc>
      </w:tr>
    </w:tbl>
    <w:p w:rsidR="006A1EBC" w:rsidRDefault="006A1EBC">
      <w:pPr>
        <w:pStyle w:val="a5"/>
        <w:widowControl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51234" w:rsidRDefault="00051234">
      <w:pPr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TableNormal"/>
        <w:tblW w:w="14742" w:type="dxa"/>
        <w:tblInd w:w="-5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3623"/>
        <w:gridCol w:w="4342"/>
        <w:gridCol w:w="6777"/>
      </w:tblGrid>
      <w:tr w:rsidR="006A1EBC" w:rsidTr="00A502CD">
        <w:trPr>
          <w:trHeight w:val="329"/>
        </w:trPr>
        <w:tc>
          <w:tcPr>
            <w:tcW w:w="147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A1EBC" w:rsidRDefault="00AD2E79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lastRenderedPageBreak/>
              <w:t>Планируемый результат</w:t>
            </w:r>
          </w:p>
        </w:tc>
      </w:tr>
      <w:tr w:rsidR="006A1EBC" w:rsidTr="00A502CD">
        <w:trPr>
          <w:trHeight w:val="4500"/>
        </w:trPr>
        <w:tc>
          <w:tcPr>
            <w:tcW w:w="3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A1EBC" w:rsidRDefault="00AD2E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78E7">
              <w:rPr>
                <w:rFonts w:ascii="Times New Roman" w:hAnsi="Times New Roman"/>
                <w:i/>
                <w:sz w:val="24"/>
                <w:szCs w:val="24"/>
              </w:rPr>
              <w:t>Предметные умения</w:t>
            </w:r>
            <w:r w:rsidR="003878E7">
              <w:rPr>
                <w:rFonts w:ascii="Times New Roman" w:hAnsi="Times New Roman"/>
                <w:sz w:val="24"/>
                <w:szCs w:val="24"/>
              </w:rPr>
              <w:t xml:space="preserve">: </w:t>
            </w:r>
          </w:p>
          <w:p w:rsidR="00452934" w:rsidRPr="00452934" w:rsidRDefault="00452934" w:rsidP="00452934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452934">
              <w:rPr>
                <w:rFonts w:ascii="Times New Roman" w:hAnsi="Times New Roman"/>
                <w:sz w:val="24"/>
                <w:szCs w:val="24"/>
              </w:rPr>
              <w:t xml:space="preserve">Знать: </w:t>
            </w:r>
            <w:r w:rsidR="00A22424" w:rsidRPr="00452934">
              <w:rPr>
                <w:rFonts w:ascii="Times New Roman" w:hAnsi="Times New Roman"/>
                <w:sz w:val="24"/>
                <w:szCs w:val="24"/>
              </w:rPr>
              <w:t>понятие</w:t>
            </w:r>
            <w:r w:rsidR="00A2242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22424" w:rsidRPr="00452934">
              <w:rPr>
                <w:rFonts w:ascii="Times New Roman" w:hAnsi="Times New Roman"/>
                <w:sz w:val="24"/>
                <w:szCs w:val="24"/>
              </w:rPr>
              <w:t>графика</w:t>
            </w:r>
            <w:r w:rsidR="00A22424">
              <w:rPr>
                <w:rFonts w:ascii="Times New Roman" w:hAnsi="Times New Roman"/>
                <w:sz w:val="24"/>
                <w:szCs w:val="24"/>
              </w:rPr>
              <w:t xml:space="preserve"> нелинейного уравнения или неравенства с двумя переменными</w:t>
            </w:r>
            <w:r w:rsidRPr="00452934">
              <w:rPr>
                <w:rFonts w:ascii="Times New Roman" w:hAnsi="Times New Roman"/>
                <w:sz w:val="24"/>
                <w:szCs w:val="24"/>
              </w:rPr>
              <w:t>;</w:t>
            </w:r>
            <w:r w:rsidR="00A22424">
              <w:rPr>
                <w:rFonts w:ascii="Times New Roman" w:hAnsi="Times New Roman"/>
                <w:sz w:val="24"/>
                <w:szCs w:val="24"/>
              </w:rPr>
              <w:t xml:space="preserve"> изменения (сдвиги) графика уравнения/неравенства в зависимости от значений параметра.</w:t>
            </w:r>
          </w:p>
          <w:p w:rsidR="00452934" w:rsidRPr="00452934" w:rsidRDefault="00452934" w:rsidP="00452934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452934">
              <w:rPr>
                <w:rFonts w:ascii="Times New Roman" w:hAnsi="Times New Roman"/>
                <w:sz w:val="24"/>
                <w:szCs w:val="24"/>
              </w:rPr>
              <w:t xml:space="preserve">Уметь применять свои знания и навыки для решения </w:t>
            </w:r>
            <w:r w:rsidR="00A22424">
              <w:rPr>
                <w:rFonts w:ascii="Times New Roman" w:hAnsi="Times New Roman"/>
                <w:sz w:val="24"/>
                <w:szCs w:val="24"/>
              </w:rPr>
              <w:t>задач с параметрами графическим методом.</w:t>
            </w:r>
          </w:p>
          <w:p w:rsidR="006A1EBC" w:rsidRPr="008B3DA9" w:rsidRDefault="00452934" w:rsidP="008B3DA9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452934">
              <w:rPr>
                <w:rFonts w:ascii="Times New Roman" w:hAnsi="Times New Roman"/>
                <w:sz w:val="24"/>
                <w:szCs w:val="24"/>
              </w:rPr>
              <w:t>Владеть математ</w:t>
            </w:r>
            <w:r w:rsidR="008B3DA9">
              <w:rPr>
                <w:rFonts w:ascii="Times New Roman" w:hAnsi="Times New Roman"/>
                <w:sz w:val="24"/>
                <w:szCs w:val="24"/>
              </w:rPr>
              <w:t>ическим языком, грамотной речью</w:t>
            </w:r>
          </w:p>
        </w:tc>
        <w:tc>
          <w:tcPr>
            <w:tcW w:w="111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52934" w:rsidRPr="00452934" w:rsidRDefault="00452934" w:rsidP="0045293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52934">
              <w:rPr>
                <w:rFonts w:ascii="Times New Roman" w:hAnsi="Times New Roman"/>
                <w:i/>
                <w:sz w:val="24"/>
                <w:szCs w:val="24"/>
              </w:rPr>
              <w:t>Познавательные УУД</w:t>
            </w:r>
            <w:r w:rsidRPr="00452934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452934" w:rsidRPr="00452934" w:rsidRDefault="00452934" w:rsidP="0045293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52934">
              <w:rPr>
                <w:rFonts w:ascii="Times New Roman" w:hAnsi="Times New Roman"/>
                <w:sz w:val="24"/>
                <w:szCs w:val="24"/>
              </w:rPr>
              <w:t>анализировать и осмысливать текст задачи;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52934">
              <w:rPr>
                <w:rFonts w:ascii="Times New Roman" w:hAnsi="Times New Roman"/>
                <w:sz w:val="24"/>
                <w:szCs w:val="24"/>
              </w:rPr>
              <w:t>владеть общим приемом решения задач;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52934">
              <w:rPr>
                <w:rFonts w:ascii="Times New Roman" w:hAnsi="Times New Roman"/>
                <w:sz w:val="24"/>
                <w:szCs w:val="24"/>
              </w:rPr>
              <w:t xml:space="preserve">строить логическое </w:t>
            </w:r>
            <w:proofErr w:type="gramStart"/>
            <w:r w:rsidRPr="00452934">
              <w:rPr>
                <w:rFonts w:ascii="Times New Roman" w:hAnsi="Times New Roman"/>
                <w:sz w:val="24"/>
                <w:szCs w:val="24"/>
              </w:rPr>
              <w:t xml:space="preserve">рассуждение; </w:t>
            </w:r>
            <w:r w:rsidR="00A2242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52934">
              <w:rPr>
                <w:rFonts w:ascii="Times New Roman" w:hAnsi="Times New Roman"/>
                <w:sz w:val="24"/>
                <w:szCs w:val="24"/>
              </w:rPr>
              <w:t>ориентироваться</w:t>
            </w:r>
            <w:proofErr w:type="gramEnd"/>
            <w:r w:rsidRPr="00452934">
              <w:rPr>
                <w:rFonts w:ascii="Times New Roman" w:hAnsi="Times New Roman"/>
                <w:sz w:val="24"/>
                <w:szCs w:val="24"/>
              </w:rPr>
              <w:t xml:space="preserve"> на разнообразие способов решения задач.</w:t>
            </w:r>
          </w:p>
          <w:p w:rsidR="00452934" w:rsidRDefault="00452934" w:rsidP="0045293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452934" w:rsidRPr="00452934" w:rsidRDefault="00452934" w:rsidP="00452934">
            <w:pPr>
              <w:spacing w:after="0"/>
              <w:rPr>
                <w:rFonts w:ascii="Times New Roman" w:hAnsi="Times New Roman"/>
                <w:i/>
                <w:sz w:val="24"/>
                <w:szCs w:val="24"/>
              </w:rPr>
            </w:pPr>
            <w:r w:rsidRPr="00452934">
              <w:rPr>
                <w:rFonts w:ascii="Times New Roman" w:hAnsi="Times New Roman"/>
                <w:i/>
                <w:sz w:val="24"/>
                <w:szCs w:val="24"/>
              </w:rPr>
              <w:t>Регулятивные УУД:</w:t>
            </w:r>
          </w:p>
          <w:p w:rsidR="00452934" w:rsidRPr="00452934" w:rsidRDefault="00452934" w:rsidP="0045293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52934">
              <w:rPr>
                <w:rFonts w:ascii="Times New Roman" w:hAnsi="Times New Roman"/>
                <w:sz w:val="24"/>
                <w:szCs w:val="24"/>
              </w:rPr>
              <w:t>планировать пути достижения целей; осуществлять констатирующий и предвосхищающий контроль по результату и способу действия;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52934">
              <w:rPr>
                <w:rFonts w:ascii="Times New Roman" w:hAnsi="Times New Roman"/>
                <w:sz w:val="24"/>
                <w:szCs w:val="24"/>
              </w:rPr>
              <w:t>адекватно самостоятельно оценивать правильность выполнения действий и вносить необходимые коррективы в исполнение как в конце действия, так и по ходу его реализации.</w:t>
            </w:r>
          </w:p>
          <w:p w:rsidR="00452934" w:rsidRDefault="00452934" w:rsidP="00452934">
            <w:pPr>
              <w:tabs>
                <w:tab w:val="left" w:pos="387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6A1EBC" w:rsidRDefault="00452934" w:rsidP="00452934">
            <w:pPr>
              <w:tabs>
                <w:tab w:val="left" w:pos="387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52934">
              <w:rPr>
                <w:rFonts w:ascii="Times New Roman" w:hAnsi="Times New Roman"/>
                <w:i/>
                <w:sz w:val="24"/>
                <w:szCs w:val="24"/>
              </w:rPr>
              <w:t>Коммуникативные УУД: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452934">
              <w:rPr>
                <w:rFonts w:ascii="Times New Roman" w:hAnsi="Times New Roman"/>
                <w:sz w:val="24"/>
                <w:szCs w:val="24"/>
              </w:rPr>
              <w:t>владеть устной и письменной речью;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452934">
              <w:rPr>
                <w:rFonts w:ascii="Times New Roman" w:hAnsi="Times New Roman"/>
                <w:sz w:val="24"/>
                <w:szCs w:val="24"/>
              </w:rPr>
              <w:t>аргументировать свою точку зрения, отображать в речи содержание совершаемых действий;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452934">
              <w:rPr>
                <w:rFonts w:ascii="Times New Roman" w:hAnsi="Times New Roman"/>
                <w:sz w:val="24"/>
                <w:szCs w:val="24"/>
              </w:rPr>
              <w:t>контролироват</w:t>
            </w:r>
            <w:r w:rsidR="00A22424">
              <w:rPr>
                <w:rFonts w:ascii="Times New Roman" w:hAnsi="Times New Roman"/>
                <w:sz w:val="24"/>
                <w:szCs w:val="24"/>
              </w:rPr>
              <w:t xml:space="preserve">ь и оценивать действия партнера; уметь работать в группе. </w:t>
            </w:r>
          </w:p>
          <w:p w:rsidR="00452934" w:rsidRDefault="00452934" w:rsidP="00452934">
            <w:pPr>
              <w:tabs>
                <w:tab w:val="left" w:pos="387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8B3DA9" w:rsidRDefault="008B3DA9" w:rsidP="008B3DA9">
            <w:pPr>
              <w:rPr>
                <w:rFonts w:ascii="Times New Roman" w:hAnsi="Times New Roman"/>
                <w:sz w:val="24"/>
                <w:szCs w:val="24"/>
              </w:rPr>
            </w:pPr>
            <w:r w:rsidRPr="008B3DA9">
              <w:rPr>
                <w:rFonts w:ascii="Times New Roman" w:hAnsi="Times New Roman"/>
                <w:i/>
                <w:sz w:val="24"/>
                <w:szCs w:val="24"/>
              </w:rPr>
              <w:t xml:space="preserve">Личностные УУД: </w:t>
            </w:r>
            <w:r w:rsidRPr="008B3DA9">
              <w:rPr>
                <w:rFonts w:ascii="Times New Roman" w:hAnsi="Times New Roman"/>
                <w:sz w:val="24"/>
                <w:szCs w:val="24"/>
              </w:rPr>
              <w:t>мотивация учения; развитие навыка самостоятельной работы, анализа деятельности; формирование интереса к теме и желания применять приобретенные знания и умения.</w:t>
            </w:r>
          </w:p>
          <w:p w:rsidR="00051234" w:rsidRDefault="00051234" w:rsidP="008B3DA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51234" w:rsidRDefault="00051234" w:rsidP="008B3DA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51234" w:rsidRDefault="00051234" w:rsidP="008B3DA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51234" w:rsidRDefault="00051234" w:rsidP="008B3DA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51234" w:rsidRDefault="00051234" w:rsidP="008B3DA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502CD" w:rsidRPr="008B3DA9" w:rsidRDefault="00A502CD" w:rsidP="008B3D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A1EBC" w:rsidTr="00A502CD">
        <w:trPr>
          <w:trHeight w:val="507"/>
        </w:trPr>
        <w:tc>
          <w:tcPr>
            <w:tcW w:w="147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A1EBC" w:rsidRDefault="00AD2E79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lastRenderedPageBreak/>
              <w:t>Организация пространства</w:t>
            </w:r>
          </w:p>
        </w:tc>
      </w:tr>
      <w:tr w:rsidR="006A1EBC" w:rsidTr="00A502CD">
        <w:trPr>
          <w:trHeight w:val="507"/>
        </w:trPr>
        <w:tc>
          <w:tcPr>
            <w:tcW w:w="79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A1EBC" w:rsidRDefault="00AD2E79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Формы работы</w:t>
            </w:r>
          </w:p>
        </w:tc>
        <w:tc>
          <w:tcPr>
            <w:tcW w:w="6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A1EBC" w:rsidRDefault="00AD2E79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Ресурсы</w:t>
            </w:r>
          </w:p>
        </w:tc>
      </w:tr>
      <w:tr w:rsidR="006A1EBC" w:rsidTr="00A502CD">
        <w:trPr>
          <w:trHeight w:val="2114"/>
        </w:trPr>
        <w:tc>
          <w:tcPr>
            <w:tcW w:w="79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A1EBC" w:rsidRDefault="006A1EB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6A1EBC" w:rsidRPr="008B3DA9" w:rsidRDefault="008B3D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3DA9">
              <w:rPr>
                <w:rFonts w:ascii="Times New Roman" w:hAnsi="Times New Roman"/>
                <w:sz w:val="24"/>
                <w:szCs w:val="24"/>
              </w:rPr>
              <w:t xml:space="preserve">Индивидуальная, фронтальная, </w:t>
            </w:r>
            <w:r w:rsidR="0086569A">
              <w:rPr>
                <w:rFonts w:ascii="Times New Roman" w:hAnsi="Times New Roman"/>
                <w:sz w:val="24"/>
                <w:szCs w:val="24"/>
              </w:rPr>
              <w:t>групповая</w:t>
            </w:r>
            <w:r w:rsidRPr="008B3DA9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6A1EBC" w:rsidRDefault="006A1EB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6A1EBC" w:rsidRDefault="006A1EB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6A1EBC" w:rsidRDefault="006A1EBC">
            <w:pPr>
              <w:spacing w:after="0" w:line="240" w:lineRule="auto"/>
            </w:pPr>
          </w:p>
        </w:tc>
        <w:tc>
          <w:tcPr>
            <w:tcW w:w="6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A1EBC" w:rsidRDefault="006A1EB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6A1EBC" w:rsidRDefault="00AD2E7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Книгопечатная продукция </w:t>
            </w:r>
          </w:p>
          <w:p w:rsidR="008B3DA9" w:rsidRDefault="008B3DA9" w:rsidP="008B3DA9">
            <w:pPr>
              <w:spacing w:before="12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Ю.М. Колягин Алгебра </w:t>
            </w:r>
            <w:r w:rsidR="00A22424">
              <w:rPr>
                <w:rFonts w:ascii="Times New Roman" w:hAnsi="Times New Roman"/>
                <w:sz w:val="24"/>
                <w:szCs w:val="24"/>
              </w:rPr>
              <w:t>11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класс</w:t>
            </w:r>
            <w:r w:rsidR="00A22424">
              <w:rPr>
                <w:rFonts w:ascii="Times New Roman" w:hAnsi="Times New Roman"/>
                <w:sz w:val="24"/>
                <w:szCs w:val="24"/>
              </w:rPr>
              <w:t xml:space="preserve">, М.: </w:t>
            </w:r>
            <w:r w:rsidR="009F2FD8">
              <w:rPr>
                <w:rFonts w:ascii="Times New Roman" w:hAnsi="Times New Roman"/>
                <w:sz w:val="24"/>
                <w:szCs w:val="24"/>
              </w:rPr>
              <w:t>Просвещение</w:t>
            </w:r>
            <w:r w:rsidR="00A22424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9F2FD8">
              <w:rPr>
                <w:rFonts w:ascii="Times New Roman" w:hAnsi="Times New Roman"/>
                <w:sz w:val="24"/>
                <w:szCs w:val="24"/>
              </w:rPr>
              <w:t>2010.</w:t>
            </w:r>
            <w:r w:rsidR="00A22424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6A1EBC" w:rsidRDefault="00AD2E79" w:rsidP="008B3DA9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Технические средства обучения</w:t>
            </w:r>
          </w:p>
          <w:p w:rsidR="008B3DA9" w:rsidRDefault="009F2FD8" w:rsidP="008B3DA9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Программа для проведения онлайн-уроков «</w:t>
            </w: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Zoom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», </w:t>
            </w:r>
            <w:r w:rsidRPr="009F2FD8">
              <w:rPr>
                <w:rFonts w:ascii="Times New Roman" w:eastAsia="Times New Roman" w:hAnsi="Times New Roman"/>
                <w:sz w:val="24"/>
                <w:szCs w:val="24"/>
              </w:rPr>
              <w:t>динамическая математическая програм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ма для всех уровней образования «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GeoGebra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</w:rPr>
              <w:t>», интернет-платформа для проведения онлайн-тестов «</w:t>
            </w:r>
            <w:r w:rsidRPr="009F2FD8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Quiz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».</w:t>
            </w:r>
          </w:p>
          <w:p w:rsidR="001F29E7" w:rsidRPr="009F2FD8" w:rsidRDefault="001F29E7" w:rsidP="008B3DA9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29E7">
              <w:rPr>
                <w:rFonts w:ascii="Times New Roman" w:eastAsia="Times New Roman" w:hAnsi="Times New Roman"/>
                <w:sz w:val="24"/>
                <w:szCs w:val="24"/>
              </w:rPr>
              <w:t xml:space="preserve">Иллюстрации к уроку следует открывать в программе </w:t>
            </w:r>
            <w:proofErr w:type="spellStart"/>
            <w:r w:rsidRPr="001F29E7">
              <w:rPr>
                <w:rFonts w:ascii="Times New Roman" w:eastAsia="Times New Roman" w:hAnsi="Times New Roman"/>
                <w:sz w:val="24"/>
                <w:szCs w:val="24"/>
              </w:rPr>
              <w:t>GeoGebra</w:t>
            </w:r>
            <w:proofErr w:type="spellEnd"/>
            <w:r w:rsidRPr="001F29E7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1F29E7">
              <w:rPr>
                <w:rFonts w:ascii="Times New Roman" w:eastAsia="Times New Roman" w:hAnsi="Times New Roman"/>
                <w:sz w:val="24"/>
                <w:szCs w:val="24"/>
              </w:rPr>
              <w:t>Classic</w:t>
            </w:r>
            <w:proofErr w:type="spellEnd"/>
            <w:r w:rsidRPr="001F29E7">
              <w:rPr>
                <w:rFonts w:ascii="Times New Roman" w:eastAsia="Times New Roman" w:hAnsi="Times New Roman"/>
                <w:sz w:val="24"/>
                <w:szCs w:val="24"/>
              </w:rPr>
              <w:t xml:space="preserve"> 6. Необходимо воспользоваться инструментом «Открыть» в самой программе.</w:t>
            </w:r>
          </w:p>
        </w:tc>
      </w:tr>
    </w:tbl>
    <w:p w:rsidR="008B3DA9" w:rsidRDefault="008B3DA9" w:rsidP="008B3DA9">
      <w:pPr>
        <w:rPr>
          <w:rFonts w:ascii="Times New Roman" w:hAnsi="Times New Roman"/>
          <w:b/>
          <w:bCs/>
          <w:sz w:val="24"/>
          <w:szCs w:val="24"/>
        </w:rPr>
      </w:pPr>
    </w:p>
    <w:p w:rsidR="006A1EBC" w:rsidRDefault="00AD2E79" w:rsidP="008B3DA9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Дидактические задачи этапов урока</w:t>
      </w:r>
    </w:p>
    <w:tbl>
      <w:tblPr>
        <w:tblStyle w:val="TableNormal"/>
        <w:tblW w:w="14975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4199"/>
        <w:gridCol w:w="10776"/>
      </w:tblGrid>
      <w:tr w:rsidR="006A1EBC" w:rsidTr="007A58FA">
        <w:trPr>
          <w:trHeight w:val="368"/>
          <w:jc w:val="center"/>
        </w:trPr>
        <w:tc>
          <w:tcPr>
            <w:tcW w:w="4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A1EBC" w:rsidRDefault="00AD2E79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Этапы урока</w:t>
            </w:r>
          </w:p>
        </w:tc>
        <w:tc>
          <w:tcPr>
            <w:tcW w:w="10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A1EBC" w:rsidRDefault="00AD2E79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Дидактические задачи</w:t>
            </w:r>
          </w:p>
        </w:tc>
      </w:tr>
      <w:tr w:rsidR="006A1EBC" w:rsidTr="007A58FA">
        <w:trPr>
          <w:trHeight w:val="559"/>
          <w:jc w:val="center"/>
        </w:trPr>
        <w:tc>
          <w:tcPr>
            <w:tcW w:w="4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A1EBC" w:rsidRPr="003432A6" w:rsidRDefault="00227CEE" w:rsidP="009F2F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F4785">
              <w:rPr>
                <w:rFonts w:ascii="Times New Roman" w:hAnsi="Times New Roman"/>
                <w:sz w:val="24"/>
                <w:szCs w:val="24"/>
              </w:rPr>
              <w:t>Мотивационный  этап</w:t>
            </w:r>
            <w:proofErr w:type="gramEnd"/>
            <w:r w:rsidRPr="009F4785">
              <w:rPr>
                <w:rFonts w:ascii="Times New Roman" w:hAnsi="Times New Roman"/>
                <w:sz w:val="24"/>
                <w:szCs w:val="24"/>
              </w:rPr>
              <w:t>. (</w:t>
            </w:r>
            <w:r w:rsidR="009F2FD8">
              <w:rPr>
                <w:rFonts w:ascii="Times New Roman" w:hAnsi="Times New Roman"/>
                <w:sz w:val="24"/>
                <w:szCs w:val="24"/>
              </w:rPr>
              <w:t xml:space="preserve">2 </w:t>
            </w:r>
            <w:r w:rsidRPr="009F4785">
              <w:rPr>
                <w:rFonts w:ascii="Times New Roman" w:hAnsi="Times New Roman"/>
                <w:sz w:val="24"/>
                <w:szCs w:val="24"/>
              </w:rPr>
              <w:t>мин.)</w:t>
            </w:r>
          </w:p>
        </w:tc>
        <w:tc>
          <w:tcPr>
            <w:tcW w:w="10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27CEE" w:rsidRPr="00316C57" w:rsidRDefault="00227CEE" w:rsidP="00227CE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6C57">
              <w:rPr>
                <w:rFonts w:ascii="Times New Roman" w:hAnsi="Times New Roman"/>
                <w:sz w:val="24"/>
                <w:szCs w:val="24"/>
              </w:rPr>
              <w:t>включение учащихся в учебную деятельность на личностно значимом уровне.</w:t>
            </w:r>
          </w:p>
          <w:p w:rsidR="006A1EBC" w:rsidRPr="003432A6" w:rsidRDefault="006A1EB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A1EBC" w:rsidTr="007A58FA">
        <w:trPr>
          <w:trHeight w:val="606"/>
          <w:jc w:val="center"/>
        </w:trPr>
        <w:tc>
          <w:tcPr>
            <w:tcW w:w="4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A1EBC" w:rsidRPr="003432A6" w:rsidRDefault="00E827F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27FD">
              <w:rPr>
                <w:rFonts w:ascii="Times New Roman" w:hAnsi="Times New Roman"/>
                <w:sz w:val="24"/>
                <w:szCs w:val="24"/>
              </w:rPr>
              <w:t>Актуализация знаний (7 минут)</w:t>
            </w:r>
          </w:p>
        </w:tc>
        <w:tc>
          <w:tcPr>
            <w:tcW w:w="10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A1EBC" w:rsidRPr="003432A6" w:rsidRDefault="00227CEE" w:rsidP="00E827F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6C57">
              <w:rPr>
                <w:rFonts w:ascii="Times New Roman" w:hAnsi="Times New Roman"/>
                <w:sz w:val="24"/>
                <w:szCs w:val="24"/>
              </w:rPr>
              <w:t>готовность мышления и осознание потребности к постр</w:t>
            </w:r>
            <w:r w:rsidR="00E827FD">
              <w:rPr>
                <w:rFonts w:ascii="Times New Roman" w:hAnsi="Times New Roman"/>
                <w:sz w:val="24"/>
                <w:szCs w:val="24"/>
              </w:rPr>
              <w:t>оению нового способа действия.</w:t>
            </w:r>
          </w:p>
        </w:tc>
      </w:tr>
      <w:tr w:rsidR="00E827FD" w:rsidTr="007A58FA">
        <w:trPr>
          <w:trHeight w:val="606"/>
          <w:jc w:val="center"/>
        </w:trPr>
        <w:tc>
          <w:tcPr>
            <w:tcW w:w="4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827FD" w:rsidRPr="00E827FD" w:rsidRDefault="00E827F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27FD">
              <w:rPr>
                <w:rFonts w:ascii="Times New Roman" w:hAnsi="Times New Roman"/>
                <w:sz w:val="24"/>
                <w:szCs w:val="24"/>
              </w:rPr>
              <w:t>Фиксирование затруднений в пробном учебном действии. (8 мин.)</w:t>
            </w:r>
          </w:p>
        </w:tc>
        <w:tc>
          <w:tcPr>
            <w:tcW w:w="10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827FD" w:rsidRPr="00316C57" w:rsidRDefault="00E827F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6C57">
              <w:rPr>
                <w:rFonts w:ascii="Times New Roman" w:hAnsi="Times New Roman"/>
                <w:sz w:val="24"/>
                <w:szCs w:val="24"/>
              </w:rPr>
              <w:t>выявление и фиксация места и причины затруднения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r w:rsidRPr="00316C57">
              <w:rPr>
                <w:rFonts w:ascii="Times New Roman" w:hAnsi="Times New Roman"/>
                <w:sz w:val="24"/>
                <w:szCs w:val="24"/>
              </w:rPr>
              <w:t>постановка цели учебной деятельнос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ти, выбор способа и средств </w:t>
            </w:r>
            <w:r w:rsidRPr="00316C57">
              <w:rPr>
                <w:rFonts w:ascii="Times New Roman" w:hAnsi="Times New Roman"/>
                <w:sz w:val="24"/>
                <w:szCs w:val="24"/>
              </w:rPr>
              <w:t>ее реализации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572FE8" w:rsidTr="007A58FA">
        <w:trPr>
          <w:trHeight w:val="621"/>
          <w:jc w:val="center"/>
        </w:trPr>
        <w:tc>
          <w:tcPr>
            <w:tcW w:w="4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827FD" w:rsidRPr="00E827FD" w:rsidRDefault="00E827FD" w:rsidP="00E827F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27FD">
              <w:rPr>
                <w:rFonts w:ascii="Times New Roman" w:hAnsi="Times New Roman"/>
                <w:sz w:val="24"/>
                <w:szCs w:val="24"/>
              </w:rPr>
              <w:lastRenderedPageBreak/>
              <w:t>Обобщение и систематизация знаний.</w:t>
            </w:r>
          </w:p>
          <w:p w:rsidR="00572FE8" w:rsidRDefault="00E827FD" w:rsidP="00E827F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27FD">
              <w:rPr>
                <w:rFonts w:ascii="Times New Roman" w:hAnsi="Times New Roman"/>
                <w:sz w:val="24"/>
                <w:szCs w:val="24"/>
              </w:rPr>
              <w:t>(5 минут)</w:t>
            </w:r>
          </w:p>
        </w:tc>
        <w:tc>
          <w:tcPr>
            <w:tcW w:w="10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72FE8" w:rsidRDefault="00E827FD" w:rsidP="00E827F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6C57">
              <w:rPr>
                <w:rFonts w:ascii="Times New Roman" w:hAnsi="Times New Roman"/>
                <w:sz w:val="24"/>
                <w:szCs w:val="24"/>
              </w:rPr>
              <w:t>включение нового знания в систему знаний, повторение и закрепление ранее изученного</w:t>
            </w:r>
            <w:r w:rsidR="003E181C" w:rsidRPr="00316C57">
              <w:rPr>
                <w:rFonts w:ascii="Times New Roman" w:hAnsi="Times New Roman"/>
                <w:b/>
                <w:bCs/>
                <w:sz w:val="24"/>
                <w:szCs w:val="24"/>
              </w:rPr>
              <w:t>.</w:t>
            </w:r>
          </w:p>
        </w:tc>
      </w:tr>
      <w:tr w:rsidR="00572FE8" w:rsidTr="007A58FA">
        <w:trPr>
          <w:trHeight w:val="621"/>
          <w:jc w:val="center"/>
        </w:trPr>
        <w:tc>
          <w:tcPr>
            <w:tcW w:w="4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72FE8" w:rsidRPr="00227CEE" w:rsidRDefault="00E827FD" w:rsidP="00E827F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Применение знаний на практике </w:t>
            </w:r>
            <w:r w:rsidRPr="00E827FD">
              <w:rPr>
                <w:rFonts w:ascii="Times New Roman" w:hAnsi="Times New Roman"/>
                <w:sz w:val="24"/>
                <w:szCs w:val="24"/>
              </w:rPr>
              <w:t>(18 минут)</w:t>
            </w:r>
          </w:p>
        </w:tc>
        <w:tc>
          <w:tcPr>
            <w:tcW w:w="10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72FE8" w:rsidRDefault="00E827FD" w:rsidP="00E827FD">
            <w:pPr>
              <w:spacing w:after="0" w:line="240" w:lineRule="auto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>применение знания при решении задачи исследовательского характера</w:t>
            </w:r>
          </w:p>
        </w:tc>
      </w:tr>
      <w:tr w:rsidR="00572FE8" w:rsidTr="007A58FA">
        <w:trPr>
          <w:trHeight w:val="887"/>
          <w:jc w:val="center"/>
        </w:trPr>
        <w:tc>
          <w:tcPr>
            <w:tcW w:w="4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72FE8" w:rsidRDefault="00E827FD">
            <w:pPr>
              <w:spacing w:after="0" w:line="240" w:lineRule="auto"/>
              <w:jc w:val="both"/>
            </w:pPr>
            <w:r w:rsidRPr="009F4785">
              <w:rPr>
                <w:rFonts w:ascii="Times New Roman" w:hAnsi="Times New Roman"/>
                <w:sz w:val="24"/>
                <w:szCs w:val="24"/>
              </w:rPr>
              <w:t>Этап рефлексии. (2 мин.)</w:t>
            </w:r>
          </w:p>
        </w:tc>
        <w:tc>
          <w:tcPr>
            <w:tcW w:w="10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72FE8" w:rsidRDefault="00E827FD">
            <w:pPr>
              <w:spacing w:after="0" w:line="240" w:lineRule="auto"/>
              <w:jc w:val="both"/>
            </w:pPr>
            <w:r w:rsidRPr="00316C57">
              <w:rPr>
                <w:rFonts w:ascii="Times New Roman" w:hAnsi="Times New Roman"/>
                <w:sz w:val="24"/>
                <w:szCs w:val="24"/>
              </w:rPr>
              <w:t xml:space="preserve">соотнесение цели урока и его результатов, самооценка работы на уроке, осознание </w:t>
            </w:r>
            <w:r>
              <w:rPr>
                <w:rFonts w:ascii="Times New Roman" w:hAnsi="Times New Roman"/>
                <w:sz w:val="24"/>
                <w:szCs w:val="24"/>
              </w:rPr>
              <w:t>метода построения нового знания</w:t>
            </w:r>
          </w:p>
        </w:tc>
      </w:tr>
      <w:tr w:rsidR="00227CEE" w:rsidTr="007A58FA">
        <w:trPr>
          <w:trHeight w:val="561"/>
          <w:jc w:val="center"/>
        </w:trPr>
        <w:tc>
          <w:tcPr>
            <w:tcW w:w="4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27CEE" w:rsidRPr="009F4785" w:rsidRDefault="00E827FD" w:rsidP="00227CEE">
            <w:pPr>
              <w:rPr>
                <w:rFonts w:ascii="Times New Roman" w:hAnsi="Times New Roman"/>
                <w:sz w:val="24"/>
                <w:szCs w:val="24"/>
              </w:rPr>
            </w:pPr>
            <w:r w:rsidRPr="00E827FD">
              <w:rPr>
                <w:rFonts w:ascii="Times New Roman" w:hAnsi="Times New Roman"/>
                <w:sz w:val="24"/>
                <w:szCs w:val="24"/>
              </w:rPr>
              <w:t>Домашнее задание. (1 мин.)</w:t>
            </w:r>
          </w:p>
        </w:tc>
        <w:tc>
          <w:tcPr>
            <w:tcW w:w="10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27CEE" w:rsidRDefault="00E827F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объ</w:t>
            </w:r>
            <w:r w:rsidRPr="003E181C">
              <w:rPr>
                <w:rFonts w:ascii="Times New Roman" w:hAnsi="Times New Roman"/>
                <w:sz w:val="24"/>
                <w:szCs w:val="24"/>
              </w:rPr>
              <w:t>яснение домашнего задания</w:t>
            </w:r>
          </w:p>
        </w:tc>
      </w:tr>
    </w:tbl>
    <w:p w:rsidR="00051234" w:rsidRDefault="00051234" w:rsidP="00051234"/>
    <w:p w:rsidR="006A1EBC" w:rsidRPr="00051234" w:rsidRDefault="00AD2E79" w:rsidP="00051234">
      <w:pPr>
        <w:jc w:val="center"/>
      </w:pPr>
      <w:r>
        <w:rPr>
          <w:rFonts w:ascii="Times New Roman" w:hAnsi="Times New Roman"/>
          <w:b/>
          <w:bCs/>
          <w:sz w:val="24"/>
          <w:szCs w:val="24"/>
        </w:rPr>
        <w:t>Технология изучения</w:t>
      </w:r>
    </w:p>
    <w:tbl>
      <w:tblPr>
        <w:tblW w:w="149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50"/>
        <w:gridCol w:w="2732"/>
        <w:gridCol w:w="6700"/>
        <w:gridCol w:w="3591"/>
      </w:tblGrid>
      <w:tr w:rsidR="004D7F8B" w:rsidTr="009F4785">
        <w:tc>
          <w:tcPr>
            <w:tcW w:w="2073" w:type="dxa"/>
            <w:shd w:val="clear" w:color="auto" w:fill="auto"/>
          </w:tcPr>
          <w:p w:rsidR="009F4785" w:rsidRPr="00227CEE" w:rsidRDefault="009F4785" w:rsidP="00227CE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7CEE">
              <w:rPr>
                <w:rFonts w:ascii="Times New Roman" w:hAnsi="Times New Roman"/>
                <w:sz w:val="24"/>
                <w:szCs w:val="24"/>
              </w:rPr>
              <w:t>Этапы урока</w:t>
            </w:r>
          </w:p>
        </w:tc>
        <w:tc>
          <w:tcPr>
            <w:tcW w:w="4070" w:type="dxa"/>
          </w:tcPr>
          <w:p w:rsidR="009F4785" w:rsidRPr="00227CEE" w:rsidRDefault="009F4785" w:rsidP="009F478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7CEE">
              <w:rPr>
                <w:rFonts w:ascii="Times New Roman" w:hAnsi="Times New Roman"/>
                <w:sz w:val="24"/>
                <w:szCs w:val="24"/>
              </w:rPr>
              <w:t>Формируемые умения</w:t>
            </w:r>
          </w:p>
        </w:tc>
        <w:tc>
          <w:tcPr>
            <w:tcW w:w="4070" w:type="dxa"/>
            <w:shd w:val="clear" w:color="auto" w:fill="auto"/>
          </w:tcPr>
          <w:p w:rsidR="009F4785" w:rsidRPr="00227CEE" w:rsidRDefault="009F4785" w:rsidP="00CB55F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7CEE">
              <w:rPr>
                <w:rFonts w:ascii="Times New Roman" w:hAnsi="Times New Roman"/>
                <w:sz w:val="24"/>
                <w:szCs w:val="24"/>
              </w:rPr>
              <w:t>Деятельность учителя</w:t>
            </w:r>
          </w:p>
        </w:tc>
        <w:tc>
          <w:tcPr>
            <w:tcW w:w="4760" w:type="dxa"/>
            <w:shd w:val="clear" w:color="auto" w:fill="auto"/>
          </w:tcPr>
          <w:p w:rsidR="009F4785" w:rsidRPr="00227CEE" w:rsidRDefault="009F4785" w:rsidP="00CB55F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7CEE">
              <w:rPr>
                <w:rFonts w:ascii="Times New Roman" w:hAnsi="Times New Roman"/>
                <w:sz w:val="24"/>
                <w:szCs w:val="24"/>
              </w:rPr>
              <w:t>Деятельность ученика</w:t>
            </w:r>
          </w:p>
        </w:tc>
      </w:tr>
      <w:tr w:rsidR="004D7F8B" w:rsidRPr="009F4785" w:rsidTr="009F4785">
        <w:tc>
          <w:tcPr>
            <w:tcW w:w="2073" w:type="dxa"/>
            <w:shd w:val="clear" w:color="auto" w:fill="auto"/>
          </w:tcPr>
          <w:p w:rsidR="009F4785" w:rsidRPr="009F4785" w:rsidRDefault="009F2FD8" w:rsidP="009F2FD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 Мотивационный  этап. (2 минуты</w:t>
            </w:r>
            <w:r w:rsidR="009F4785" w:rsidRPr="009F4785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4070" w:type="dxa"/>
          </w:tcPr>
          <w:p w:rsidR="009F4785" w:rsidRPr="009F4785" w:rsidRDefault="009F4785" w:rsidP="00CB55FD">
            <w:pPr>
              <w:tabs>
                <w:tab w:val="left" w:pos="387"/>
              </w:tabs>
              <w:rPr>
                <w:rFonts w:ascii="Times New Roman" w:hAnsi="Times New Roman"/>
                <w:sz w:val="24"/>
                <w:szCs w:val="24"/>
              </w:rPr>
            </w:pPr>
            <w:r w:rsidRPr="009F4785">
              <w:rPr>
                <w:rFonts w:ascii="Times New Roman" w:hAnsi="Times New Roman"/>
                <w:sz w:val="24"/>
                <w:szCs w:val="24"/>
              </w:rPr>
              <w:t xml:space="preserve">Познавательные УУД: строить логическое рассуждение; </w:t>
            </w:r>
          </w:p>
          <w:p w:rsidR="009F4785" w:rsidRPr="009F4785" w:rsidRDefault="009F4785" w:rsidP="00CB55FD">
            <w:pPr>
              <w:tabs>
                <w:tab w:val="left" w:pos="387"/>
              </w:tabs>
              <w:rPr>
                <w:rFonts w:ascii="Times New Roman" w:hAnsi="Times New Roman"/>
                <w:sz w:val="24"/>
                <w:szCs w:val="24"/>
              </w:rPr>
            </w:pPr>
            <w:r w:rsidRPr="009F4785">
              <w:rPr>
                <w:rFonts w:ascii="Times New Roman" w:hAnsi="Times New Roman"/>
                <w:sz w:val="24"/>
                <w:szCs w:val="24"/>
              </w:rPr>
              <w:t>Коммуникативное УУД: владеть устной речью;</w:t>
            </w:r>
          </w:p>
          <w:p w:rsidR="009F4785" w:rsidRPr="009F4785" w:rsidRDefault="009F4785" w:rsidP="00CB55FD">
            <w:pPr>
              <w:tabs>
                <w:tab w:val="left" w:pos="387"/>
              </w:tabs>
              <w:rPr>
                <w:rFonts w:ascii="Times New Roman" w:hAnsi="Times New Roman"/>
                <w:sz w:val="24"/>
                <w:szCs w:val="24"/>
              </w:rPr>
            </w:pPr>
            <w:r w:rsidRPr="009F4785">
              <w:rPr>
                <w:rFonts w:ascii="Times New Roman" w:hAnsi="Times New Roman"/>
                <w:sz w:val="24"/>
                <w:szCs w:val="24"/>
              </w:rPr>
              <w:t>Личностные: мотивация учения.</w:t>
            </w:r>
          </w:p>
          <w:p w:rsidR="009F4785" w:rsidRPr="009F4785" w:rsidRDefault="009F4785" w:rsidP="00CB55FD">
            <w:pPr>
              <w:tabs>
                <w:tab w:val="left" w:pos="2258"/>
              </w:tabs>
              <w:rPr>
                <w:rFonts w:ascii="Times New Roman" w:hAnsi="Times New Roman"/>
                <w:sz w:val="24"/>
                <w:szCs w:val="24"/>
              </w:rPr>
            </w:pPr>
            <w:r w:rsidRPr="009F4785"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4070" w:type="dxa"/>
            <w:shd w:val="clear" w:color="auto" w:fill="auto"/>
          </w:tcPr>
          <w:p w:rsidR="00CC7064" w:rsidRDefault="006947B4" w:rsidP="006947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Учитель: </w:t>
            </w:r>
            <w:r w:rsidR="00CC7064">
              <w:rPr>
                <w:rFonts w:ascii="Times New Roman" w:hAnsi="Times New Roman"/>
                <w:sz w:val="24"/>
                <w:szCs w:val="24"/>
              </w:rPr>
              <w:t>Предлагаю начать урок со следующего высказывания:</w:t>
            </w:r>
          </w:p>
          <w:p w:rsidR="009F4785" w:rsidRDefault="00CC7064" w:rsidP="006947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«Исследование создает новое знание». Нил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Амстронг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="009F4785" w:rsidRPr="009F4785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CC7064" w:rsidRDefault="00CC7064" w:rsidP="006947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Как вы понимаете это высказывание?</w:t>
            </w:r>
          </w:p>
          <w:p w:rsidR="006947B4" w:rsidRDefault="006947B4" w:rsidP="00CB55F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947B4" w:rsidRDefault="006947B4" w:rsidP="00CB55F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947B4" w:rsidRDefault="006947B4" w:rsidP="00CB55F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947B4" w:rsidRDefault="006947B4" w:rsidP="00CB55F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A186D" w:rsidRDefault="006947B4" w:rsidP="0096545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Учитель: Действительно, очень важен путь, который нас приводит </w:t>
            </w:r>
            <w:r w:rsidR="00CA186D">
              <w:rPr>
                <w:rFonts w:ascii="Times New Roman" w:hAnsi="Times New Roman"/>
                <w:sz w:val="24"/>
                <w:szCs w:val="24"/>
              </w:rPr>
              <w:t xml:space="preserve">к верному ответу. Тогда, при замене какого-либо </w:t>
            </w:r>
            <w:r w:rsidR="00CA186D">
              <w:rPr>
                <w:rFonts w:ascii="Times New Roman" w:hAnsi="Times New Roman"/>
                <w:sz w:val="24"/>
                <w:szCs w:val="24"/>
              </w:rPr>
              <w:lastRenderedPageBreak/>
              <w:t>элемента в условии задачи, мы с легкостью сможем выстроить новое решение, ведь у нас уже есть знания о том, как действовать в подобных ситуациях.</w:t>
            </w:r>
          </w:p>
          <w:p w:rsidR="00CA186D" w:rsidRDefault="00CA186D" w:rsidP="0096545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Сегодня я вам предлагаю рассмотреть одну задачу, но не просто ее решить, а провести «мини-исследование»</w:t>
            </w:r>
            <w:r w:rsidR="00965452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965452" w:rsidRDefault="00965452" w:rsidP="0096545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965452" w:rsidRPr="009F4785" w:rsidRDefault="00965452" w:rsidP="0096545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 данном этапе учитель мотивирует обучающихся на дальнейшую работу на уроке.</w:t>
            </w:r>
          </w:p>
        </w:tc>
        <w:tc>
          <w:tcPr>
            <w:tcW w:w="4760" w:type="dxa"/>
            <w:shd w:val="clear" w:color="auto" w:fill="auto"/>
          </w:tcPr>
          <w:p w:rsidR="009F4785" w:rsidRDefault="009F4785" w:rsidP="006947B4">
            <w:pPr>
              <w:rPr>
                <w:rFonts w:ascii="Times New Roman" w:hAnsi="Times New Roman"/>
                <w:sz w:val="24"/>
                <w:szCs w:val="24"/>
              </w:rPr>
            </w:pPr>
            <w:r w:rsidRPr="009F4785">
              <w:rPr>
                <w:rFonts w:ascii="Times New Roman" w:hAnsi="Times New Roman"/>
                <w:sz w:val="24"/>
                <w:szCs w:val="24"/>
              </w:rPr>
              <w:lastRenderedPageBreak/>
              <w:t>Включаются в деловой ритм урока.</w:t>
            </w:r>
          </w:p>
          <w:p w:rsidR="006947B4" w:rsidRPr="009F4785" w:rsidRDefault="006947B4" w:rsidP="006947B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Примерный ответ ученика: «В процессе решения какой-либо задачи нужно не просто получить ответ, но и проанализировать решения, понять, почему мы получили именно такой результат. Тогда мы не просто решим задачу, но и сможем вывести, например,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новую закономерность, алгоритм и т.п.»</w:t>
            </w:r>
          </w:p>
        </w:tc>
      </w:tr>
      <w:tr w:rsidR="004D7F8B" w:rsidRPr="009F4785" w:rsidTr="009F4785">
        <w:tc>
          <w:tcPr>
            <w:tcW w:w="2073" w:type="dxa"/>
            <w:shd w:val="clear" w:color="auto" w:fill="auto"/>
          </w:tcPr>
          <w:p w:rsidR="009F4785" w:rsidRPr="009F4785" w:rsidRDefault="009F4785" w:rsidP="009F2FD8">
            <w:pPr>
              <w:rPr>
                <w:rFonts w:ascii="Times New Roman" w:hAnsi="Times New Roman"/>
                <w:sz w:val="24"/>
                <w:szCs w:val="24"/>
              </w:rPr>
            </w:pPr>
            <w:r w:rsidRPr="009F4785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2. Актуализация </w:t>
            </w:r>
            <w:r w:rsidR="009F2FD8">
              <w:rPr>
                <w:rFonts w:ascii="Times New Roman" w:hAnsi="Times New Roman"/>
                <w:sz w:val="24"/>
                <w:szCs w:val="24"/>
              </w:rPr>
              <w:t xml:space="preserve">знаний (7 минут). </w:t>
            </w:r>
          </w:p>
        </w:tc>
        <w:tc>
          <w:tcPr>
            <w:tcW w:w="4070" w:type="dxa"/>
          </w:tcPr>
          <w:p w:rsidR="009F4785" w:rsidRPr="009F4785" w:rsidRDefault="009F4785" w:rsidP="00CB55FD">
            <w:pPr>
              <w:tabs>
                <w:tab w:val="left" w:pos="387"/>
              </w:tabs>
              <w:rPr>
                <w:rFonts w:ascii="Times New Roman" w:hAnsi="Times New Roman"/>
                <w:sz w:val="24"/>
                <w:szCs w:val="24"/>
              </w:rPr>
            </w:pPr>
            <w:r w:rsidRPr="009F4785">
              <w:rPr>
                <w:rFonts w:ascii="Times New Roman" w:hAnsi="Times New Roman"/>
                <w:sz w:val="24"/>
                <w:szCs w:val="24"/>
              </w:rPr>
              <w:t xml:space="preserve">Познавательные УУД: анализировать и осмысливать текст задачи; владеть общим приемом решения задач; </w:t>
            </w:r>
          </w:p>
          <w:p w:rsidR="009F4785" w:rsidRPr="009F4785" w:rsidRDefault="009F4785" w:rsidP="00CB55FD">
            <w:pPr>
              <w:tabs>
                <w:tab w:val="left" w:pos="387"/>
              </w:tabs>
              <w:rPr>
                <w:rFonts w:ascii="Times New Roman" w:hAnsi="Times New Roman"/>
                <w:sz w:val="24"/>
                <w:szCs w:val="24"/>
              </w:rPr>
            </w:pPr>
            <w:r w:rsidRPr="009F4785">
              <w:rPr>
                <w:rFonts w:ascii="Times New Roman" w:hAnsi="Times New Roman"/>
                <w:sz w:val="24"/>
                <w:szCs w:val="24"/>
              </w:rPr>
              <w:t xml:space="preserve">Коммуникативное УУД: отображать в речи содержание </w:t>
            </w:r>
            <w:r w:rsidR="00E827FD">
              <w:rPr>
                <w:rFonts w:ascii="Times New Roman" w:hAnsi="Times New Roman"/>
                <w:sz w:val="24"/>
                <w:szCs w:val="24"/>
              </w:rPr>
              <w:t>совершенных</w:t>
            </w:r>
            <w:r w:rsidRPr="009F4785">
              <w:rPr>
                <w:rFonts w:ascii="Times New Roman" w:hAnsi="Times New Roman"/>
                <w:sz w:val="24"/>
                <w:szCs w:val="24"/>
              </w:rPr>
              <w:t xml:space="preserve"> действий;</w:t>
            </w:r>
          </w:p>
          <w:p w:rsidR="009F4785" w:rsidRPr="009F4785" w:rsidRDefault="009F4785" w:rsidP="00CB55FD">
            <w:pPr>
              <w:rPr>
                <w:rFonts w:ascii="Times New Roman" w:hAnsi="Times New Roman"/>
                <w:sz w:val="24"/>
                <w:szCs w:val="24"/>
              </w:rPr>
            </w:pPr>
            <w:r w:rsidRPr="009F4785">
              <w:rPr>
                <w:rFonts w:ascii="Times New Roman" w:hAnsi="Times New Roman"/>
                <w:sz w:val="24"/>
                <w:szCs w:val="24"/>
              </w:rPr>
              <w:t xml:space="preserve">Регулятивные УУД: осуществлять целеполагание; самостоятельно оценивать правильность выполнения действий и вносить необходимые коррективы в исполнение как в конце </w:t>
            </w:r>
            <w:r w:rsidRPr="009F4785">
              <w:rPr>
                <w:rFonts w:ascii="Times New Roman" w:hAnsi="Times New Roman"/>
                <w:sz w:val="24"/>
                <w:szCs w:val="24"/>
              </w:rPr>
              <w:lastRenderedPageBreak/>
              <w:t>действ</w:t>
            </w:r>
            <w:r w:rsidR="00E827FD">
              <w:rPr>
                <w:rFonts w:ascii="Times New Roman" w:hAnsi="Times New Roman"/>
                <w:sz w:val="24"/>
                <w:szCs w:val="24"/>
              </w:rPr>
              <w:t>ия, так и по ходу их реализации, самостоятельно регулировать время выполнения действия.</w:t>
            </w:r>
          </w:p>
          <w:p w:rsidR="009F4785" w:rsidRPr="009F4785" w:rsidRDefault="009F4785" w:rsidP="00CB55FD">
            <w:pPr>
              <w:rPr>
                <w:rFonts w:ascii="Times New Roman" w:hAnsi="Times New Roman"/>
                <w:sz w:val="24"/>
                <w:szCs w:val="24"/>
              </w:rPr>
            </w:pPr>
            <w:r w:rsidRPr="009F4785">
              <w:rPr>
                <w:rFonts w:ascii="Times New Roman" w:hAnsi="Times New Roman"/>
                <w:sz w:val="24"/>
                <w:szCs w:val="24"/>
              </w:rPr>
              <w:t>Личностные: формирование интереса к теме и желания применять приобретенные зн</w:t>
            </w:r>
            <w:r w:rsidR="00E827FD">
              <w:rPr>
                <w:rFonts w:ascii="Times New Roman" w:hAnsi="Times New Roman"/>
                <w:sz w:val="24"/>
                <w:szCs w:val="24"/>
              </w:rPr>
              <w:t xml:space="preserve">ания и умения, </w:t>
            </w:r>
            <w:r w:rsidR="00E827FD" w:rsidRPr="00E827FD">
              <w:rPr>
                <w:rFonts w:ascii="Times New Roman" w:hAnsi="Times New Roman"/>
                <w:sz w:val="24"/>
                <w:szCs w:val="24"/>
              </w:rPr>
              <w:t>развитие навыка самостоятельной работы, анализа деятельности.</w:t>
            </w:r>
          </w:p>
        </w:tc>
        <w:tc>
          <w:tcPr>
            <w:tcW w:w="4070" w:type="dxa"/>
            <w:shd w:val="clear" w:color="auto" w:fill="auto"/>
          </w:tcPr>
          <w:p w:rsidR="00965452" w:rsidRDefault="00965452" w:rsidP="0096545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Учитель: Чем мы занимались на прошлом занятии?</w:t>
            </w:r>
          </w:p>
          <w:p w:rsidR="00965452" w:rsidRDefault="00965452" w:rsidP="0096545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Учитель: Прежде чем приступить к нашему исследованию давайте вспомним материал прошлого урока и проверим ваше домашнее задания. Этот материал нам понадобится для нашей новой задачи-исследования.</w:t>
            </w:r>
          </w:p>
          <w:p w:rsidR="00965452" w:rsidRDefault="00965452" w:rsidP="0096545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Учитель предлагает ученикам выполнить тест на интернет-платформе </w:t>
            </w:r>
            <w:r w:rsidRPr="00965452">
              <w:rPr>
                <w:rFonts w:ascii="Times New Roman" w:hAnsi="Times New Roman"/>
                <w:sz w:val="24"/>
                <w:szCs w:val="24"/>
              </w:rPr>
              <w:t>“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Quiz</w:t>
            </w:r>
            <w:r w:rsidRPr="00965452">
              <w:rPr>
                <w:rFonts w:ascii="Times New Roman" w:hAnsi="Times New Roman"/>
                <w:sz w:val="24"/>
                <w:szCs w:val="24"/>
              </w:rPr>
              <w:t>”</w:t>
            </w:r>
          </w:p>
          <w:p w:rsidR="00965452" w:rsidRDefault="00965452" w:rsidP="0096545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Ссылка на тест: </w:t>
            </w:r>
            <w:hyperlink r:id="rId9" w:history="1">
              <w:r w:rsidR="00993224" w:rsidRPr="00453FED">
                <w:rPr>
                  <w:rStyle w:val="a3"/>
                  <w:rFonts w:ascii="Times New Roman" w:hAnsi="Times New Roman"/>
                  <w:sz w:val="24"/>
                  <w:szCs w:val="24"/>
                </w:rPr>
                <w:t>https://quizizz.com/admin/quiz/6057bed9886387001cf21f47</w:t>
              </w:r>
            </w:hyperlink>
          </w:p>
          <w:p w:rsidR="00993224" w:rsidRDefault="00993224" w:rsidP="00965452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D7F8B" w:rsidRDefault="004D7F8B" w:rsidP="004D7F8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Учитель выставляет оценки за тест:</w:t>
            </w:r>
          </w:p>
          <w:p w:rsidR="004D7F8B" w:rsidRDefault="004D7F8B" w:rsidP="004D7F8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 заданий – «5»,</w:t>
            </w:r>
          </w:p>
          <w:p w:rsidR="004D7F8B" w:rsidRDefault="004D7F8B" w:rsidP="004D7F8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 задания – «4»,</w:t>
            </w:r>
          </w:p>
          <w:p w:rsidR="004D7F8B" w:rsidRDefault="004D7F8B" w:rsidP="004D7F8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 задания – «3»,</w:t>
            </w:r>
          </w:p>
          <w:p w:rsidR="004D7F8B" w:rsidRDefault="004D7F8B" w:rsidP="004D7F8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461A59">
              <w:rPr>
                <w:rFonts w:ascii="Times New Roman" w:hAnsi="Times New Roman"/>
                <w:sz w:val="24"/>
                <w:szCs w:val="24"/>
              </w:rPr>
              <w:t>&lt;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3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заданий – «2».</w:t>
            </w:r>
          </w:p>
          <w:p w:rsidR="004D7F8B" w:rsidRDefault="004D7F8B" w:rsidP="004D7F8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Вывод: Мы повторили </w:t>
            </w:r>
            <w:r w:rsidR="00051234">
              <w:rPr>
                <w:rFonts w:ascii="Times New Roman" w:hAnsi="Times New Roman"/>
                <w:sz w:val="24"/>
                <w:szCs w:val="24"/>
              </w:rPr>
              <w:t>графики уравнений и неравенств, изучаемых на прошлом уроке.</w:t>
            </w:r>
          </w:p>
          <w:p w:rsidR="004D7F8B" w:rsidRPr="004D7F8B" w:rsidRDefault="004D7F8B" w:rsidP="004D7F8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Учитель подводит итоги теста и переходит к делению класса</w:t>
            </w:r>
            <w:r w:rsidR="00AB7C90">
              <w:rPr>
                <w:rFonts w:ascii="Times New Roman" w:hAnsi="Times New Roman"/>
                <w:sz w:val="24"/>
                <w:szCs w:val="24"/>
              </w:rPr>
              <w:t xml:space="preserve"> на группы.</w:t>
            </w:r>
          </w:p>
        </w:tc>
        <w:tc>
          <w:tcPr>
            <w:tcW w:w="4760" w:type="dxa"/>
            <w:shd w:val="clear" w:color="auto" w:fill="auto"/>
          </w:tcPr>
          <w:p w:rsidR="009F4785" w:rsidRDefault="00965452" w:rsidP="00CB55F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Решали системы нелинейных уравнений и неравенств графическим методом.</w:t>
            </w:r>
          </w:p>
          <w:p w:rsidR="00965452" w:rsidRPr="009F4785" w:rsidRDefault="00965452" w:rsidP="00CB55F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9F4785" w:rsidRPr="009F4785" w:rsidRDefault="009F4785" w:rsidP="00CB55F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9F4785" w:rsidRPr="009F4785" w:rsidRDefault="009F4785" w:rsidP="00CB55F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9F4785" w:rsidRPr="009F4785" w:rsidRDefault="009F4785" w:rsidP="00CB55F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9F4785" w:rsidRPr="009F4785" w:rsidRDefault="004D7F8B" w:rsidP="004D7F8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Ученики выполняют задания теста, повторяя основные графики уравнений и неравенств.</w:t>
            </w:r>
          </w:p>
        </w:tc>
      </w:tr>
      <w:tr w:rsidR="004D7F8B" w:rsidRPr="009F4785" w:rsidTr="009F4785">
        <w:tc>
          <w:tcPr>
            <w:tcW w:w="2073" w:type="dxa"/>
            <w:shd w:val="clear" w:color="auto" w:fill="auto"/>
          </w:tcPr>
          <w:p w:rsidR="009F4785" w:rsidRPr="009F4785" w:rsidRDefault="009F4785" w:rsidP="00CB55FD">
            <w:pPr>
              <w:rPr>
                <w:rFonts w:ascii="Times New Roman" w:hAnsi="Times New Roman"/>
                <w:sz w:val="24"/>
                <w:szCs w:val="24"/>
              </w:rPr>
            </w:pPr>
            <w:r w:rsidRPr="009F4785">
              <w:rPr>
                <w:rFonts w:ascii="Times New Roman" w:hAnsi="Times New Roman"/>
                <w:sz w:val="24"/>
                <w:szCs w:val="24"/>
              </w:rPr>
              <w:lastRenderedPageBreak/>
              <w:t>3</w:t>
            </w:r>
            <w:r w:rsidR="009F2FD8">
              <w:rPr>
                <w:rFonts w:ascii="Times New Roman" w:hAnsi="Times New Roman"/>
                <w:sz w:val="24"/>
                <w:szCs w:val="24"/>
              </w:rPr>
              <w:t>.</w:t>
            </w:r>
            <w:r w:rsidR="009F2FD8" w:rsidRPr="009F2FD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F2FD8">
              <w:rPr>
                <w:rFonts w:ascii="Times New Roman" w:hAnsi="Times New Roman"/>
                <w:sz w:val="24"/>
                <w:szCs w:val="24"/>
              </w:rPr>
              <w:t>Ф</w:t>
            </w:r>
            <w:r w:rsidR="009F2FD8" w:rsidRPr="009F2FD8">
              <w:rPr>
                <w:rFonts w:ascii="Times New Roman" w:hAnsi="Times New Roman"/>
                <w:sz w:val="24"/>
                <w:szCs w:val="24"/>
              </w:rPr>
              <w:t xml:space="preserve">иксирование затруднений в пробном учебном действии. </w:t>
            </w:r>
            <w:r w:rsidRPr="009F4785">
              <w:rPr>
                <w:rFonts w:ascii="Times New Roman" w:hAnsi="Times New Roman"/>
                <w:sz w:val="24"/>
                <w:szCs w:val="24"/>
              </w:rPr>
              <w:t>(8 мин.)</w:t>
            </w:r>
          </w:p>
        </w:tc>
        <w:tc>
          <w:tcPr>
            <w:tcW w:w="4070" w:type="dxa"/>
          </w:tcPr>
          <w:p w:rsidR="009F4785" w:rsidRPr="009F4785" w:rsidRDefault="009F4785" w:rsidP="00CB55FD">
            <w:pPr>
              <w:tabs>
                <w:tab w:val="left" w:pos="387"/>
              </w:tabs>
              <w:rPr>
                <w:rFonts w:ascii="Times New Roman" w:hAnsi="Times New Roman"/>
                <w:sz w:val="24"/>
                <w:szCs w:val="24"/>
              </w:rPr>
            </w:pPr>
            <w:r w:rsidRPr="009F4785">
              <w:rPr>
                <w:rFonts w:ascii="Times New Roman" w:hAnsi="Times New Roman"/>
                <w:sz w:val="24"/>
                <w:szCs w:val="24"/>
              </w:rPr>
              <w:t>Познавательные УУД:</w:t>
            </w:r>
          </w:p>
          <w:p w:rsidR="009F4785" w:rsidRPr="009F4785" w:rsidRDefault="009F4785" w:rsidP="00CB55FD">
            <w:pPr>
              <w:tabs>
                <w:tab w:val="left" w:pos="387"/>
              </w:tabs>
              <w:rPr>
                <w:rFonts w:ascii="Times New Roman" w:hAnsi="Times New Roman"/>
                <w:sz w:val="24"/>
                <w:szCs w:val="24"/>
              </w:rPr>
            </w:pPr>
            <w:r w:rsidRPr="009F4785">
              <w:rPr>
                <w:rFonts w:ascii="Times New Roman" w:hAnsi="Times New Roman"/>
                <w:sz w:val="24"/>
                <w:szCs w:val="24"/>
              </w:rPr>
              <w:t>ориентироваться на разнообразие способов решения задач.</w:t>
            </w:r>
          </w:p>
          <w:p w:rsidR="009F4785" w:rsidRPr="009F4785" w:rsidRDefault="009F4785" w:rsidP="00CB55FD">
            <w:pPr>
              <w:tabs>
                <w:tab w:val="left" w:pos="387"/>
              </w:tabs>
              <w:rPr>
                <w:rFonts w:ascii="Times New Roman" w:hAnsi="Times New Roman"/>
                <w:sz w:val="24"/>
                <w:szCs w:val="24"/>
              </w:rPr>
            </w:pPr>
            <w:r w:rsidRPr="009F4785">
              <w:rPr>
                <w:rFonts w:ascii="Times New Roman" w:hAnsi="Times New Roman"/>
                <w:sz w:val="24"/>
                <w:szCs w:val="24"/>
              </w:rPr>
              <w:t>Коммуникативное УУД: контролир</w:t>
            </w:r>
            <w:r w:rsidR="00E827FD">
              <w:rPr>
                <w:rFonts w:ascii="Times New Roman" w:hAnsi="Times New Roman"/>
                <w:sz w:val="24"/>
                <w:szCs w:val="24"/>
              </w:rPr>
              <w:t xml:space="preserve">овать и оценивать свои действия, уметь работать в группе, </w:t>
            </w:r>
            <w:r w:rsidR="00E827FD" w:rsidRPr="00E827FD">
              <w:rPr>
                <w:rFonts w:ascii="Times New Roman" w:hAnsi="Times New Roman"/>
                <w:sz w:val="24"/>
                <w:szCs w:val="24"/>
              </w:rPr>
              <w:t>контролирова</w:t>
            </w:r>
            <w:r w:rsidR="00E827FD">
              <w:rPr>
                <w:rFonts w:ascii="Times New Roman" w:hAnsi="Times New Roman"/>
                <w:sz w:val="24"/>
                <w:szCs w:val="24"/>
              </w:rPr>
              <w:t xml:space="preserve">ть и </w:t>
            </w:r>
            <w:r w:rsidR="00E827FD">
              <w:rPr>
                <w:rFonts w:ascii="Times New Roman" w:hAnsi="Times New Roman"/>
                <w:sz w:val="24"/>
                <w:szCs w:val="24"/>
              </w:rPr>
              <w:lastRenderedPageBreak/>
              <w:t>оценивать действия партнеров.</w:t>
            </w:r>
          </w:p>
          <w:p w:rsidR="009F4785" w:rsidRPr="009F4785" w:rsidRDefault="009F4785" w:rsidP="00CB55FD">
            <w:pPr>
              <w:rPr>
                <w:rFonts w:ascii="Times New Roman" w:hAnsi="Times New Roman"/>
                <w:sz w:val="24"/>
                <w:szCs w:val="24"/>
              </w:rPr>
            </w:pPr>
            <w:r w:rsidRPr="009F4785">
              <w:rPr>
                <w:rFonts w:ascii="Times New Roman" w:hAnsi="Times New Roman"/>
                <w:sz w:val="24"/>
                <w:szCs w:val="24"/>
              </w:rPr>
              <w:t>Регулятивные УУД: адекватно самостоятельно оценивать правильность выполнения действий и вносить необходимые коррективы в исполнение как в конце действия, так и по ходу его реализации.</w:t>
            </w:r>
          </w:p>
          <w:p w:rsidR="009F4785" w:rsidRPr="009F4785" w:rsidRDefault="009F4785" w:rsidP="00CB55F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4785">
              <w:rPr>
                <w:rFonts w:ascii="Times New Roman" w:hAnsi="Times New Roman"/>
                <w:sz w:val="24"/>
                <w:szCs w:val="24"/>
              </w:rPr>
              <w:t>Личностные: развитие навыка самостоятельной работы, анализа деятельности.</w:t>
            </w:r>
          </w:p>
          <w:p w:rsidR="009F4785" w:rsidRPr="009F4785" w:rsidRDefault="009F4785" w:rsidP="00CB55FD">
            <w:pPr>
              <w:rPr>
                <w:rFonts w:ascii="Times New Roman" w:hAnsi="Times New Roman"/>
                <w:sz w:val="24"/>
                <w:szCs w:val="24"/>
              </w:rPr>
            </w:pPr>
            <w:r w:rsidRPr="009F4785"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4070" w:type="dxa"/>
            <w:shd w:val="clear" w:color="auto" w:fill="auto"/>
          </w:tcPr>
          <w:p w:rsidR="00AB7C90" w:rsidRPr="00AB7C90" w:rsidRDefault="00AB7C90" w:rsidP="00AB7C90">
            <w:pPr>
              <w:rPr>
                <w:rFonts w:ascii="Times New Roman" w:hAnsi="Times New Roman"/>
                <w:sz w:val="24"/>
                <w:szCs w:val="24"/>
              </w:rPr>
            </w:pPr>
            <w:r w:rsidRPr="00AB7C90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Учитель: Сейчас я предлагаю вам разделится на две группы. Каждой группе будет предложено решить № 16, на стр.257 учебника. 1-ая группа выполняет задание под цифрой 3, 2-ая группа – под цифрой 5. </w:t>
            </w:r>
          </w:p>
          <w:p w:rsidR="00AB7C90" w:rsidRPr="00AB7C90" w:rsidRDefault="00AB7C90" w:rsidP="00AB7C90">
            <w:pPr>
              <w:rPr>
                <w:rFonts w:ascii="Times New Roman" w:hAnsi="Times New Roman"/>
                <w:sz w:val="24"/>
                <w:szCs w:val="24"/>
              </w:rPr>
            </w:pPr>
            <w:r w:rsidRPr="00AB7C90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32F68EFA" wp14:editId="37D7C970">
                  <wp:extent cx="2982916" cy="108182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8543" cy="10947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F4785" w:rsidRDefault="00AB7C90" w:rsidP="00AB7C90">
            <w:pPr>
              <w:rPr>
                <w:rFonts w:ascii="Times New Roman" w:hAnsi="Times New Roman"/>
                <w:sz w:val="24"/>
                <w:szCs w:val="24"/>
              </w:rPr>
            </w:pPr>
            <w:r w:rsidRPr="00AB7C90">
              <w:rPr>
                <w:rFonts w:ascii="Times New Roman" w:hAnsi="Times New Roman"/>
                <w:sz w:val="24"/>
                <w:szCs w:val="24"/>
              </w:rPr>
              <w:lastRenderedPageBreak/>
              <w:t>Рекомендуется разделить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учеников на группы следующим образом: в каждой группе должны быть ученики, которые успешно справились с тестом, чтобы помочь отстающим ученикам.</w:t>
            </w:r>
          </w:p>
          <w:p w:rsidR="00AB7C90" w:rsidRDefault="00AB7C90" w:rsidP="00AB7C9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 помощью функции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Zoom</w:t>
            </w:r>
            <w:r w:rsidRPr="00AB7C9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«Сессионные залы» учитель разделяет учеников на две комнаты.</w:t>
            </w:r>
          </w:p>
          <w:p w:rsidR="004C0F9C" w:rsidRDefault="004C0F9C" w:rsidP="00AB7C9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Учитель: После решения задач, проверьте свои результаты в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GeoGebra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построив модель данной системы. Модель должна быть построена у каждого ученика в тетради.</w:t>
            </w:r>
          </w:p>
          <w:p w:rsidR="00282EE9" w:rsidRDefault="00282EE9" w:rsidP="00AB7C9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Осуществляет проверку результатов. </w:t>
            </w:r>
          </w:p>
          <w:p w:rsidR="00850792" w:rsidRDefault="00850792" w:rsidP="00AB7C9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Учитель: Напомню, что сегодня мы проводим «мини-исследование».</w:t>
            </w:r>
          </w:p>
          <w:p w:rsidR="00850792" w:rsidRDefault="00850792" w:rsidP="00AB7C9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Учитель открывает один из файлов </w:t>
            </w:r>
            <w:hyperlink r:id="rId11" w:history="1">
              <w:r w:rsidRPr="00850792">
                <w:rPr>
                  <w:rStyle w:val="a3"/>
                  <w:rFonts w:ascii="Times New Roman" w:hAnsi="Times New Roman"/>
                  <w:sz w:val="24"/>
                  <w:szCs w:val="24"/>
                </w:rPr>
                <w:t xml:space="preserve">1-ая </w:t>
              </w:r>
              <w:proofErr w:type="spellStart"/>
              <w:r w:rsidRPr="00850792">
                <w:rPr>
                  <w:rStyle w:val="a3"/>
                  <w:rFonts w:ascii="Times New Roman" w:hAnsi="Times New Roman"/>
                  <w:sz w:val="24"/>
                  <w:szCs w:val="24"/>
                </w:rPr>
                <w:t>группа.ggb</w:t>
              </w:r>
              <w:proofErr w:type="spellEnd"/>
            </w:hyperlink>
            <w:r>
              <w:rPr>
                <w:rFonts w:ascii="Times New Roman" w:hAnsi="Times New Roman"/>
                <w:sz w:val="24"/>
                <w:szCs w:val="24"/>
              </w:rPr>
              <w:t xml:space="preserve"> или </w:t>
            </w:r>
            <w:hyperlink r:id="rId12" w:history="1">
              <w:r w:rsidRPr="00850792">
                <w:rPr>
                  <w:rStyle w:val="a3"/>
                  <w:rFonts w:ascii="Times New Roman" w:hAnsi="Times New Roman"/>
                  <w:sz w:val="24"/>
                  <w:szCs w:val="24"/>
                </w:rPr>
                <w:t xml:space="preserve">2-ая </w:t>
              </w:r>
              <w:proofErr w:type="spellStart"/>
              <w:r w:rsidRPr="00850792">
                <w:rPr>
                  <w:rStyle w:val="a3"/>
                  <w:rFonts w:ascii="Times New Roman" w:hAnsi="Times New Roman"/>
                  <w:sz w:val="24"/>
                  <w:szCs w:val="24"/>
                </w:rPr>
                <w:t>группа.ggb</w:t>
              </w:r>
              <w:proofErr w:type="spellEnd"/>
            </w:hyperlink>
            <w:r>
              <w:rPr>
                <w:rFonts w:ascii="Times New Roman" w:hAnsi="Times New Roman"/>
                <w:sz w:val="24"/>
                <w:szCs w:val="24"/>
              </w:rPr>
              <w:t xml:space="preserve"> и меняет числовые данные в условии задач. Предлагает тоже самое сделать ученикам в своих файлах. </w:t>
            </w:r>
          </w:p>
          <w:p w:rsidR="00850792" w:rsidRDefault="00850792" w:rsidP="00AB7C9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Учитель: Что происходит с графиком системы?</w:t>
            </w:r>
          </w:p>
          <w:p w:rsidR="00850792" w:rsidRDefault="00850792" w:rsidP="00AB7C9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Учитель: </w:t>
            </w:r>
            <w:r w:rsidR="000145EB">
              <w:rPr>
                <w:rFonts w:ascii="Times New Roman" w:hAnsi="Times New Roman"/>
                <w:sz w:val="24"/>
                <w:szCs w:val="24"/>
              </w:rPr>
              <w:t>Создайте ползунок «а». З</w:t>
            </w:r>
            <w:r>
              <w:rPr>
                <w:rFonts w:ascii="Times New Roman" w:hAnsi="Times New Roman"/>
                <w:sz w:val="24"/>
                <w:szCs w:val="24"/>
              </w:rPr>
              <w:t>аменим число в неравенствах с модулем</w:t>
            </w:r>
            <w:r w:rsidR="00F80E39">
              <w:rPr>
                <w:rFonts w:ascii="Times New Roman" w:hAnsi="Times New Roman"/>
                <w:sz w:val="24"/>
                <w:szCs w:val="24"/>
              </w:rPr>
              <w:t xml:space="preserve"> в выражениях </w:t>
            </w:r>
            <w:r w:rsidR="00F80E39" w:rsidRPr="00F80E39">
              <w:rPr>
                <w:rFonts w:ascii="Times New Roman" w:hAnsi="Times New Roman"/>
                <w:sz w:val="24"/>
                <w:szCs w:val="24"/>
              </w:rPr>
              <w:t>|</w:t>
            </w:r>
            <w:r w:rsidR="00F80E39">
              <w:rPr>
                <w:rFonts w:ascii="Times New Roman" w:hAnsi="Times New Roman"/>
                <w:sz w:val="24"/>
                <w:szCs w:val="24"/>
                <w:lang w:val="en-US"/>
              </w:rPr>
              <w:t>x</w:t>
            </w:r>
            <w:r w:rsidR="00F80E39">
              <w:rPr>
                <w:rFonts w:ascii="Times New Roman" w:hAnsi="Times New Roman"/>
                <w:sz w:val="24"/>
                <w:szCs w:val="24"/>
              </w:rPr>
              <w:t>+1</w:t>
            </w:r>
            <w:r w:rsidR="00F80E39" w:rsidRPr="00F80E39">
              <w:rPr>
                <w:rFonts w:ascii="Times New Roman" w:hAnsi="Times New Roman"/>
                <w:sz w:val="24"/>
                <w:szCs w:val="24"/>
              </w:rPr>
              <w:t xml:space="preserve">| </w:t>
            </w:r>
            <w:r w:rsidR="00F80E39">
              <w:rPr>
                <w:rFonts w:ascii="Times New Roman" w:hAnsi="Times New Roman"/>
                <w:sz w:val="24"/>
                <w:szCs w:val="24"/>
              </w:rPr>
              <w:t xml:space="preserve">и </w:t>
            </w:r>
            <w:r w:rsidR="00F80E39" w:rsidRPr="00F80E39">
              <w:rPr>
                <w:rFonts w:ascii="Times New Roman" w:hAnsi="Times New Roman"/>
                <w:sz w:val="24"/>
                <w:szCs w:val="24"/>
              </w:rPr>
              <w:t>|2-</w:t>
            </w:r>
            <w:r w:rsidR="00F80E39">
              <w:rPr>
                <w:rFonts w:ascii="Times New Roman" w:hAnsi="Times New Roman"/>
                <w:sz w:val="24"/>
                <w:szCs w:val="24"/>
                <w:lang w:val="en-US"/>
              </w:rPr>
              <w:t>x</w:t>
            </w:r>
            <w:r w:rsidR="00F80E39" w:rsidRPr="00F80E39">
              <w:rPr>
                <w:rFonts w:ascii="Times New Roman" w:hAnsi="Times New Roman"/>
                <w:sz w:val="24"/>
                <w:szCs w:val="24"/>
              </w:rPr>
              <w:t>|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на букву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a</w:t>
            </w:r>
            <w:r w:rsidRPr="00850792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/>
                <w:sz w:val="24"/>
                <w:szCs w:val="24"/>
              </w:rPr>
              <w:t>Как называется «а»</w:t>
            </w:r>
            <w:r w:rsidR="000145EB">
              <w:rPr>
                <w:rFonts w:ascii="Times New Roman" w:hAnsi="Times New Roman"/>
                <w:sz w:val="24"/>
                <w:szCs w:val="24"/>
              </w:rPr>
              <w:t>?</w:t>
            </w:r>
          </w:p>
          <w:p w:rsidR="000145EB" w:rsidRDefault="000145EB" w:rsidP="00AB7C9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145EB" w:rsidRDefault="000145EB" w:rsidP="00AB7C9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Учитель: Как вы думаете, чем же мы сегодня будем заниматься на уроке? </w:t>
            </w:r>
          </w:p>
          <w:p w:rsidR="000145EB" w:rsidRDefault="000145EB" w:rsidP="00AB7C9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Какая цель перед нами стоит?</w:t>
            </w:r>
          </w:p>
          <w:p w:rsidR="000145EB" w:rsidRDefault="000145EB" w:rsidP="00AB7C9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145EB" w:rsidRDefault="000145EB" w:rsidP="00AB7C9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145EB" w:rsidRDefault="000145EB" w:rsidP="00AB7C9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Учитель: Запишите тему урока:</w:t>
            </w:r>
            <w:r w:rsidR="00F80E39">
              <w:rPr>
                <w:rFonts w:ascii="Times New Roman" w:hAnsi="Times New Roman"/>
                <w:sz w:val="24"/>
                <w:szCs w:val="24"/>
              </w:rPr>
              <w:t xml:space="preserve"> «Уравнения и неравенства с двумя переменными, содержащие параметр»</w:t>
            </w:r>
          </w:p>
          <w:p w:rsidR="00282EE9" w:rsidRPr="004C0F9C" w:rsidRDefault="00F80E39" w:rsidP="00461A5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Сегодня мы с вами остановимся на решении задач с параметрами, которые </w:t>
            </w:r>
            <w:r w:rsidR="00461A59">
              <w:rPr>
                <w:rFonts w:ascii="Times New Roman" w:hAnsi="Times New Roman"/>
                <w:sz w:val="24"/>
                <w:szCs w:val="24"/>
              </w:rPr>
              <w:t>содержат выражения под знаком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модуля. </w:t>
            </w:r>
          </w:p>
        </w:tc>
        <w:tc>
          <w:tcPr>
            <w:tcW w:w="4760" w:type="dxa"/>
            <w:shd w:val="clear" w:color="auto" w:fill="auto"/>
          </w:tcPr>
          <w:p w:rsidR="00282EE9" w:rsidRDefault="00282EE9" w:rsidP="00CB55F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82EE9" w:rsidRDefault="00282EE9" w:rsidP="00CB55F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82EE9" w:rsidRDefault="00282EE9" w:rsidP="00CB55F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9F4785" w:rsidRPr="004C0F9C" w:rsidRDefault="00AB7C90" w:rsidP="00CB55F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Работают в группах, рассуждают над решением задач. </w:t>
            </w:r>
            <w:r w:rsidR="004C0F9C">
              <w:rPr>
                <w:rFonts w:ascii="Times New Roman" w:hAnsi="Times New Roman"/>
                <w:sz w:val="24"/>
                <w:szCs w:val="24"/>
              </w:rPr>
              <w:t xml:space="preserve">Каждый ученик выполняет решение в тетради и делает проверку, построив модель в программе </w:t>
            </w:r>
            <w:proofErr w:type="spellStart"/>
            <w:r w:rsidR="004C0F9C">
              <w:rPr>
                <w:rFonts w:ascii="Times New Roman" w:hAnsi="Times New Roman"/>
                <w:sz w:val="24"/>
                <w:szCs w:val="24"/>
                <w:lang w:val="en-US"/>
              </w:rPr>
              <w:t>GeoGebra</w:t>
            </w:r>
            <w:proofErr w:type="spellEnd"/>
            <w:r w:rsidR="004C0F9C" w:rsidRPr="004C0F9C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4C0F9C" w:rsidRDefault="00A7359B" w:rsidP="00CB55F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Решение № 16 (3): </w:t>
            </w:r>
            <w:hyperlink r:id="rId13" w:history="1">
              <w:r w:rsidR="004C0F9C" w:rsidRPr="004C0F9C">
                <w:rPr>
                  <w:rStyle w:val="a3"/>
                  <w:rFonts w:ascii="Times New Roman" w:hAnsi="Times New Roman"/>
                  <w:sz w:val="24"/>
                  <w:szCs w:val="24"/>
                </w:rPr>
                <w:t>1-</w:t>
              </w:r>
              <w:r w:rsidR="004C0F9C" w:rsidRPr="004C0F9C">
                <w:rPr>
                  <w:rStyle w:val="a3"/>
                  <w:rFonts w:ascii="Times New Roman" w:hAnsi="Times New Roman"/>
                  <w:sz w:val="24"/>
                  <w:szCs w:val="24"/>
                </w:rPr>
                <w:t xml:space="preserve">ая </w:t>
              </w:r>
              <w:proofErr w:type="spellStart"/>
              <w:r w:rsidR="004C0F9C" w:rsidRPr="004C0F9C">
                <w:rPr>
                  <w:rStyle w:val="a3"/>
                  <w:rFonts w:ascii="Times New Roman" w:hAnsi="Times New Roman"/>
                  <w:sz w:val="24"/>
                  <w:szCs w:val="24"/>
                </w:rPr>
                <w:t>группа.ggb</w:t>
              </w:r>
              <w:proofErr w:type="spellEnd"/>
            </w:hyperlink>
          </w:p>
          <w:p w:rsidR="00282EE9" w:rsidRPr="00282EE9" w:rsidRDefault="00282EE9" w:rsidP="00CB55F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Площадь: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1+</m:t>
              </m:r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π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den>
              </m:f>
            </m:oMath>
          </w:p>
          <w:p w:rsidR="004C0F9C" w:rsidRDefault="004C0F9C" w:rsidP="00CB55F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Решение № 16 (5): </w:t>
            </w:r>
            <w:hyperlink r:id="rId14" w:history="1">
              <w:r w:rsidRPr="004C0F9C">
                <w:rPr>
                  <w:rStyle w:val="a3"/>
                  <w:rFonts w:ascii="Times New Roman" w:hAnsi="Times New Roman"/>
                  <w:sz w:val="24"/>
                  <w:szCs w:val="24"/>
                </w:rPr>
                <w:t xml:space="preserve">2-ая </w:t>
              </w:r>
              <w:proofErr w:type="spellStart"/>
              <w:r w:rsidRPr="004C0F9C">
                <w:rPr>
                  <w:rStyle w:val="a3"/>
                  <w:rFonts w:ascii="Times New Roman" w:hAnsi="Times New Roman"/>
                  <w:sz w:val="24"/>
                  <w:szCs w:val="24"/>
                </w:rPr>
                <w:t>группа.ggb</w:t>
              </w:r>
              <w:proofErr w:type="spellEnd"/>
            </w:hyperlink>
          </w:p>
          <w:p w:rsidR="00282EE9" w:rsidRDefault="00282EE9" w:rsidP="00CB55F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Площадь: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2π</m:t>
              </m:r>
            </m:oMath>
          </w:p>
          <w:p w:rsidR="004C0F9C" w:rsidRDefault="00282EE9" w:rsidP="00CB55F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После построения ученики присылают свои файлы в общий чат с учителем</w:t>
            </w:r>
            <w:r w:rsidR="00850792">
              <w:rPr>
                <w:rFonts w:ascii="Times New Roman" w:hAnsi="Times New Roman"/>
                <w:sz w:val="24"/>
                <w:szCs w:val="24"/>
              </w:rPr>
              <w:t xml:space="preserve"> (один файл от одной группы)</w:t>
            </w:r>
            <w:r>
              <w:rPr>
                <w:rFonts w:ascii="Times New Roman" w:hAnsi="Times New Roman"/>
                <w:sz w:val="24"/>
                <w:szCs w:val="24"/>
              </w:rPr>
              <w:t>, называют правильные ответы. У учеников не должно возникнуть трудностей с нахождением площади, т.к. подобные задачи разбирались на прошлом уроке.</w:t>
            </w:r>
          </w:p>
          <w:p w:rsidR="004C0F9C" w:rsidRDefault="004C0F9C" w:rsidP="00CB55F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50792" w:rsidRDefault="00850792" w:rsidP="00CB55F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Выполняют задания учителя.</w:t>
            </w:r>
          </w:p>
          <w:p w:rsidR="004C0F9C" w:rsidRPr="009F4785" w:rsidRDefault="004C0F9C" w:rsidP="00CB55F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9F4785" w:rsidRPr="009F4785" w:rsidRDefault="009F4785" w:rsidP="00CB55F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9F4785" w:rsidRPr="009F4785" w:rsidRDefault="00850792" w:rsidP="00CB55F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Ученики: График меняется, изменяется и решение системы. </w:t>
            </w:r>
          </w:p>
          <w:p w:rsidR="009F4785" w:rsidRPr="009F4785" w:rsidRDefault="00850792" w:rsidP="00CB55F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Ученики: «</w:t>
            </w:r>
            <w:r w:rsidRPr="001F29E7">
              <w:rPr>
                <w:rFonts w:ascii="Times New Roman" w:hAnsi="Times New Roman"/>
                <w:i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» - параметр.</w:t>
            </w:r>
          </w:p>
          <w:p w:rsidR="009F4785" w:rsidRDefault="009F4785" w:rsidP="00CB55F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145EB" w:rsidRPr="009F4785" w:rsidRDefault="000145EB" w:rsidP="00CB55F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Ученики сами формулируют тему и цель урока.</w:t>
            </w:r>
          </w:p>
          <w:p w:rsidR="000145EB" w:rsidRDefault="000145EB" w:rsidP="00CB55F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Ученики: мы будем решать уравнения и неравенства с параметром.</w:t>
            </w:r>
          </w:p>
          <w:p w:rsidR="00850792" w:rsidRDefault="000145EB" w:rsidP="00CB55F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Нам нужно изучить изменение графика уравнения, неравенства, системы уравнений или неравенств при различных значениях параметра. </w:t>
            </w:r>
          </w:p>
          <w:p w:rsidR="000145EB" w:rsidRDefault="000145EB" w:rsidP="00CB55F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80E39" w:rsidRPr="009F4785" w:rsidRDefault="00F80E39" w:rsidP="00CB55F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Записывают тему урока</w:t>
            </w:r>
          </w:p>
        </w:tc>
      </w:tr>
      <w:tr w:rsidR="004D7F8B" w:rsidRPr="009F4785" w:rsidTr="00461A59">
        <w:trPr>
          <w:trHeight w:val="558"/>
        </w:trPr>
        <w:tc>
          <w:tcPr>
            <w:tcW w:w="2073" w:type="dxa"/>
            <w:shd w:val="clear" w:color="auto" w:fill="auto"/>
          </w:tcPr>
          <w:p w:rsidR="009F4785" w:rsidRPr="009F4785" w:rsidRDefault="009F4785" w:rsidP="00CB55FD">
            <w:pPr>
              <w:rPr>
                <w:rFonts w:ascii="Times New Roman" w:hAnsi="Times New Roman"/>
                <w:sz w:val="24"/>
                <w:szCs w:val="24"/>
              </w:rPr>
            </w:pPr>
            <w:r w:rsidRPr="009F4785">
              <w:rPr>
                <w:rFonts w:ascii="Times New Roman" w:hAnsi="Times New Roman"/>
                <w:sz w:val="24"/>
                <w:szCs w:val="24"/>
              </w:rPr>
              <w:lastRenderedPageBreak/>
              <w:t>4. Обобщение и систематизация знаний.</w:t>
            </w:r>
          </w:p>
          <w:p w:rsidR="009F4785" w:rsidRPr="009F4785" w:rsidRDefault="00E827FD" w:rsidP="00CB55F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</w:t>
            </w:r>
            <w:r w:rsidR="009F2FD8">
              <w:rPr>
                <w:rFonts w:ascii="Times New Roman" w:hAnsi="Times New Roman"/>
                <w:sz w:val="24"/>
                <w:szCs w:val="24"/>
              </w:rPr>
              <w:t>5 минут</w:t>
            </w:r>
            <w:r w:rsidR="009F4785" w:rsidRPr="009F4785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4070" w:type="dxa"/>
          </w:tcPr>
          <w:p w:rsidR="009F4785" w:rsidRPr="009F4785" w:rsidRDefault="009F4785" w:rsidP="00CB55FD">
            <w:pPr>
              <w:tabs>
                <w:tab w:val="left" w:pos="387"/>
              </w:tabs>
              <w:rPr>
                <w:rFonts w:ascii="Times New Roman" w:hAnsi="Times New Roman"/>
                <w:sz w:val="24"/>
                <w:szCs w:val="24"/>
              </w:rPr>
            </w:pPr>
            <w:r w:rsidRPr="009F4785">
              <w:rPr>
                <w:rFonts w:ascii="Times New Roman" w:hAnsi="Times New Roman"/>
                <w:sz w:val="24"/>
                <w:szCs w:val="24"/>
              </w:rPr>
              <w:t>Познавательные УУД: анализиро</w:t>
            </w:r>
            <w:r w:rsidR="00E827FD">
              <w:rPr>
                <w:rFonts w:ascii="Times New Roman" w:hAnsi="Times New Roman"/>
                <w:sz w:val="24"/>
                <w:szCs w:val="24"/>
              </w:rPr>
              <w:t xml:space="preserve">вать и осмысливать текст задачи, строить логическое рассуждение, делать выводы в результате эксперимента. </w:t>
            </w:r>
          </w:p>
          <w:p w:rsidR="009F4785" w:rsidRPr="009F4785" w:rsidRDefault="009F4785" w:rsidP="00CB55FD">
            <w:pPr>
              <w:tabs>
                <w:tab w:val="left" w:pos="387"/>
              </w:tabs>
              <w:rPr>
                <w:rFonts w:ascii="Times New Roman" w:hAnsi="Times New Roman"/>
                <w:sz w:val="24"/>
                <w:szCs w:val="24"/>
              </w:rPr>
            </w:pPr>
            <w:r w:rsidRPr="009F4785">
              <w:rPr>
                <w:rFonts w:ascii="Times New Roman" w:hAnsi="Times New Roman"/>
                <w:sz w:val="24"/>
                <w:szCs w:val="24"/>
              </w:rPr>
              <w:lastRenderedPageBreak/>
              <w:t>Коммуникативное УУД: владеть устной и письменной речью; аргументировать свою точку зрения.</w:t>
            </w:r>
          </w:p>
          <w:p w:rsidR="009F4785" w:rsidRPr="009F4785" w:rsidRDefault="009F4785" w:rsidP="00CB55F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4785">
              <w:rPr>
                <w:rFonts w:ascii="Times New Roman" w:hAnsi="Times New Roman"/>
                <w:sz w:val="24"/>
                <w:szCs w:val="24"/>
              </w:rPr>
              <w:t>Регулятивные УУД:</w:t>
            </w:r>
          </w:p>
          <w:p w:rsidR="009F4785" w:rsidRPr="009F4785" w:rsidRDefault="009F4785" w:rsidP="00CB55FD">
            <w:pPr>
              <w:rPr>
                <w:rFonts w:ascii="Times New Roman" w:hAnsi="Times New Roman"/>
                <w:sz w:val="24"/>
                <w:szCs w:val="24"/>
              </w:rPr>
            </w:pPr>
            <w:r w:rsidRPr="009F4785">
              <w:rPr>
                <w:rFonts w:ascii="Times New Roman" w:hAnsi="Times New Roman"/>
                <w:sz w:val="24"/>
                <w:szCs w:val="24"/>
              </w:rPr>
              <w:t xml:space="preserve">планировать пути достижения целей; </w:t>
            </w:r>
          </w:p>
          <w:p w:rsidR="009F4785" w:rsidRPr="009F4785" w:rsidRDefault="009F4785" w:rsidP="00CB55F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4785">
              <w:rPr>
                <w:rFonts w:ascii="Times New Roman" w:hAnsi="Times New Roman"/>
                <w:sz w:val="24"/>
                <w:szCs w:val="24"/>
              </w:rPr>
              <w:t>адекватно самостоятельно оценивать правильность выполнения действий и вносить необходимые коррективы в исполнение как в конце действия, так и по ходу его реализации.</w:t>
            </w:r>
          </w:p>
          <w:p w:rsidR="009F4785" w:rsidRPr="009F4785" w:rsidRDefault="009F4785" w:rsidP="00CB55F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4785">
              <w:rPr>
                <w:rFonts w:ascii="Times New Roman" w:hAnsi="Times New Roman"/>
                <w:sz w:val="24"/>
                <w:szCs w:val="24"/>
              </w:rPr>
              <w:t xml:space="preserve"> Личностные:</w:t>
            </w:r>
          </w:p>
          <w:p w:rsidR="009F4785" w:rsidRPr="009F4785" w:rsidRDefault="009F4785" w:rsidP="007A58F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4785">
              <w:rPr>
                <w:rFonts w:ascii="Times New Roman" w:hAnsi="Times New Roman"/>
                <w:sz w:val="24"/>
                <w:szCs w:val="24"/>
              </w:rPr>
              <w:t>формирование готовности к волевому усилию.</w:t>
            </w:r>
          </w:p>
        </w:tc>
        <w:tc>
          <w:tcPr>
            <w:tcW w:w="4070" w:type="dxa"/>
            <w:shd w:val="clear" w:color="auto" w:fill="auto"/>
          </w:tcPr>
          <w:p w:rsidR="00F80E39" w:rsidRDefault="00F80E39" w:rsidP="00F80E3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Учитель: Как меняется график при изменении «</w:t>
            </w:r>
            <w:r w:rsidRPr="001F29E7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a</w:t>
            </w:r>
            <w:r>
              <w:rPr>
                <w:rFonts w:ascii="Times New Roman" w:hAnsi="Times New Roman"/>
                <w:sz w:val="24"/>
                <w:szCs w:val="24"/>
              </w:rPr>
              <w:t>»?</w:t>
            </w:r>
          </w:p>
          <w:p w:rsidR="00F80E39" w:rsidRDefault="00F80E39" w:rsidP="00F80E3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D0E9D" w:rsidRDefault="004D0E9D" w:rsidP="00F80E3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D0E9D" w:rsidRDefault="004D0E9D" w:rsidP="00F80E3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D0E9D" w:rsidRDefault="004D0E9D" w:rsidP="00F80E3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D0E9D" w:rsidRDefault="004D0E9D" w:rsidP="00F80E3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D0E9D" w:rsidRDefault="004D0E9D" w:rsidP="00F80E3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D0E9D" w:rsidRDefault="004D0E9D" w:rsidP="00F80E3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D0E9D" w:rsidRPr="00850792" w:rsidRDefault="004D0E9D" w:rsidP="00F80E3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9F4785" w:rsidRDefault="007D4408" w:rsidP="00F80E3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Учитель: Давайте запишем данный вывод в вашу тетрадь:</w:t>
            </w:r>
          </w:p>
          <w:p w:rsidR="004D0E9D" w:rsidRDefault="004D0E9D" w:rsidP="00F80E3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Вывод: </w:t>
            </w:r>
          </w:p>
          <w:p w:rsidR="00461A59" w:rsidRPr="00461A59" w:rsidRDefault="004D0E9D" w:rsidP="00461A5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="007D4408">
              <w:rPr>
                <w:rFonts w:ascii="Times New Roman" w:hAnsi="Times New Roman"/>
                <w:sz w:val="24"/>
                <w:szCs w:val="24"/>
              </w:rPr>
              <w:t xml:space="preserve">ри изменении параметра «а» в неравенствах типа: </w:t>
            </w:r>
            <w:r w:rsidRPr="004D0E9D">
              <w:rPr>
                <w:rFonts w:ascii="Times New Roman" w:hAnsi="Times New Roman"/>
                <w:sz w:val="24"/>
                <w:szCs w:val="24"/>
              </w:rPr>
              <w:t>|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y</w:t>
            </w:r>
            <w:r w:rsidRPr="004D0E9D">
              <w:rPr>
                <w:rFonts w:ascii="Times New Roman" w:hAnsi="Times New Roman"/>
                <w:sz w:val="24"/>
                <w:szCs w:val="24"/>
              </w:rPr>
              <w:t>|</w:t>
            </w:r>
            <w:r w:rsidR="00461A5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  <w:r w:rsidRPr="004D0E9D">
              <w:rPr>
                <w:rFonts w:ascii="Times New Roman" w:hAnsi="Times New Roman"/>
                <w:sz w:val="24"/>
                <w:szCs w:val="24"/>
              </w:rPr>
              <w:t>|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x</w:t>
            </w:r>
            <w:r w:rsidRPr="004D0E9D">
              <w:rPr>
                <w:rFonts w:ascii="Times New Roman" w:hAnsi="Times New Roman"/>
                <w:sz w:val="24"/>
                <w:szCs w:val="24"/>
              </w:rPr>
              <w:t>+</w:t>
            </w:r>
            <w:r w:rsidRPr="001F29E7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a</w:t>
            </w:r>
            <w:r w:rsidRPr="004D0E9D">
              <w:rPr>
                <w:rFonts w:ascii="Times New Roman" w:hAnsi="Times New Roman"/>
                <w:sz w:val="24"/>
                <w:szCs w:val="24"/>
              </w:rPr>
              <w:t xml:space="preserve">| </w:t>
            </w:r>
            <w:r>
              <w:rPr>
                <w:rFonts w:ascii="Times New Roman" w:hAnsi="Times New Roman"/>
                <w:sz w:val="24"/>
                <w:szCs w:val="24"/>
              </w:rPr>
              <w:t>график неравенства</w:t>
            </w:r>
            <w:r w:rsidRPr="004D0E9D">
              <w:rPr>
                <w:rFonts w:ascii="Times New Roman" w:hAnsi="Times New Roman"/>
                <w:sz w:val="24"/>
                <w:szCs w:val="24"/>
              </w:rPr>
              <w:t xml:space="preserve"> перемещается вдоль оси </w:t>
            </w:r>
            <w:r w:rsidRPr="004D0E9D">
              <w:rPr>
                <w:rFonts w:ascii="Times New Roman" w:hAnsi="Times New Roman"/>
                <w:sz w:val="24"/>
                <w:szCs w:val="24"/>
                <w:lang w:val="en-US"/>
              </w:rPr>
              <w:t>Ox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При чем если </w:t>
            </w:r>
            <w:proofErr w:type="gramStart"/>
            <w:r w:rsidRPr="001F29E7">
              <w:rPr>
                <w:rFonts w:ascii="Times New Roman" w:hAnsi="Times New Roman"/>
                <w:i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&lt;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0, то график перемещается на </w:t>
            </w:r>
            <w:r w:rsidRPr="004D0E9D">
              <w:rPr>
                <w:rFonts w:ascii="Times New Roman" w:hAnsi="Times New Roman"/>
                <w:sz w:val="24"/>
                <w:szCs w:val="24"/>
              </w:rPr>
              <w:t>|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a</w:t>
            </w:r>
            <w:r w:rsidRPr="004D0E9D">
              <w:rPr>
                <w:rFonts w:ascii="Times New Roman" w:hAnsi="Times New Roman"/>
                <w:sz w:val="24"/>
                <w:szCs w:val="24"/>
              </w:rPr>
              <w:t xml:space="preserve">|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вправо, при </w:t>
            </w:r>
            <w:r w:rsidRPr="001F29E7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a</w:t>
            </w:r>
            <w:r w:rsidRPr="004D0E9D">
              <w:rPr>
                <w:rFonts w:ascii="Times New Roman" w:hAnsi="Times New Roman"/>
                <w:sz w:val="24"/>
                <w:szCs w:val="24"/>
              </w:rPr>
              <w:t>&gt;0</w:t>
            </w:r>
            <w:r w:rsidR="00461A59" w:rsidRPr="00461A5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– влево на </w:t>
            </w:r>
            <w:r w:rsidRPr="004D0E9D">
              <w:rPr>
                <w:rFonts w:ascii="Times New Roman" w:hAnsi="Times New Roman"/>
                <w:sz w:val="24"/>
                <w:szCs w:val="24"/>
              </w:rPr>
              <w:t>|</w:t>
            </w:r>
            <w:r w:rsidRPr="001F29E7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a</w:t>
            </w:r>
            <w:r>
              <w:rPr>
                <w:rFonts w:ascii="Times New Roman" w:hAnsi="Times New Roman"/>
                <w:sz w:val="24"/>
                <w:szCs w:val="24"/>
              </w:rPr>
              <w:t>|</w:t>
            </w:r>
            <w:r w:rsidRPr="004D0E9D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760" w:type="dxa"/>
            <w:shd w:val="clear" w:color="auto" w:fill="auto"/>
          </w:tcPr>
          <w:p w:rsidR="00F80E39" w:rsidRDefault="00F80E39" w:rsidP="00CB55F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Ученики проводят опыт с использованием программы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GeoGebra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 Формулируют вывод:</w:t>
            </w:r>
          </w:p>
          <w:p w:rsidR="004D0E9D" w:rsidRPr="004D0E9D" w:rsidRDefault="004D0E9D" w:rsidP="004D0E9D">
            <w:pPr>
              <w:rPr>
                <w:rFonts w:ascii="Times New Roman" w:hAnsi="Times New Roman"/>
                <w:sz w:val="24"/>
                <w:szCs w:val="24"/>
              </w:rPr>
            </w:pPr>
            <w:r w:rsidRPr="004D0E9D">
              <w:rPr>
                <w:rFonts w:ascii="Times New Roman" w:hAnsi="Times New Roman"/>
                <w:sz w:val="24"/>
                <w:szCs w:val="24"/>
              </w:rPr>
              <w:t>При изменении параметра «</w:t>
            </w:r>
            <w:r w:rsidRPr="001F29E7">
              <w:rPr>
                <w:rFonts w:ascii="Times New Roman" w:hAnsi="Times New Roman"/>
                <w:i/>
                <w:sz w:val="24"/>
                <w:szCs w:val="24"/>
              </w:rPr>
              <w:t>а</w:t>
            </w:r>
            <w:r w:rsidRPr="004D0E9D">
              <w:rPr>
                <w:rFonts w:ascii="Times New Roman" w:hAnsi="Times New Roman"/>
                <w:sz w:val="24"/>
                <w:szCs w:val="24"/>
              </w:rPr>
              <w:t>» в неравенствах типа: |</w:t>
            </w:r>
            <w:r w:rsidRPr="004D0E9D">
              <w:rPr>
                <w:rFonts w:ascii="Times New Roman" w:hAnsi="Times New Roman"/>
                <w:sz w:val="24"/>
                <w:szCs w:val="24"/>
                <w:lang w:val="en-US"/>
              </w:rPr>
              <w:t>y</w:t>
            </w:r>
            <w:r w:rsidRPr="004D0E9D">
              <w:rPr>
                <w:rFonts w:ascii="Times New Roman" w:hAnsi="Times New Roman"/>
                <w:sz w:val="24"/>
                <w:szCs w:val="24"/>
              </w:rPr>
              <w:t>|≤|</w:t>
            </w:r>
            <w:r w:rsidRPr="004D0E9D">
              <w:rPr>
                <w:rFonts w:ascii="Times New Roman" w:hAnsi="Times New Roman"/>
                <w:sz w:val="24"/>
                <w:szCs w:val="24"/>
                <w:lang w:val="en-US"/>
              </w:rPr>
              <w:t>x</w:t>
            </w:r>
            <w:r w:rsidRPr="004D0E9D">
              <w:rPr>
                <w:rFonts w:ascii="Times New Roman" w:hAnsi="Times New Roman"/>
                <w:sz w:val="24"/>
                <w:szCs w:val="24"/>
              </w:rPr>
              <w:t>+</w:t>
            </w:r>
            <w:r w:rsidRPr="001F29E7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a</w:t>
            </w:r>
            <w:r w:rsidRPr="004D0E9D">
              <w:rPr>
                <w:rFonts w:ascii="Times New Roman" w:hAnsi="Times New Roman"/>
                <w:sz w:val="24"/>
                <w:szCs w:val="24"/>
              </w:rPr>
              <w:t xml:space="preserve">| график неравенства перемещается вдоль оси </w:t>
            </w:r>
            <w:r w:rsidRPr="004D0E9D">
              <w:rPr>
                <w:rFonts w:ascii="Times New Roman" w:hAnsi="Times New Roman"/>
                <w:sz w:val="24"/>
                <w:szCs w:val="24"/>
                <w:lang w:val="en-US"/>
              </w:rPr>
              <w:t>Ox</w:t>
            </w:r>
            <w:r w:rsidRPr="004D0E9D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4D0E9D" w:rsidRPr="004D0E9D" w:rsidRDefault="004D0E9D" w:rsidP="004D0E9D">
            <w:pPr>
              <w:rPr>
                <w:rFonts w:ascii="Times New Roman" w:hAnsi="Times New Roman"/>
                <w:sz w:val="24"/>
                <w:szCs w:val="24"/>
              </w:rPr>
            </w:pPr>
            <w:r w:rsidRPr="004D0E9D">
              <w:rPr>
                <w:rFonts w:ascii="Times New Roman" w:hAnsi="Times New Roman"/>
                <w:sz w:val="24"/>
                <w:szCs w:val="24"/>
              </w:rPr>
              <w:t>При изменении параметра «а» в неравенствах типа: |</w:t>
            </w:r>
            <w:r w:rsidRPr="004D0E9D">
              <w:rPr>
                <w:rFonts w:ascii="Times New Roman" w:hAnsi="Times New Roman"/>
                <w:sz w:val="24"/>
                <w:szCs w:val="24"/>
                <w:lang w:val="en-US"/>
              </w:rPr>
              <w:t>y</w:t>
            </w:r>
            <w:r w:rsidRPr="004D0E9D">
              <w:rPr>
                <w:rFonts w:ascii="Times New Roman" w:hAnsi="Times New Roman"/>
                <w:sz w:val="24"/>
                <w:szCs w:val="24"/>
              </w:rPr>
              <w:t>|≥|</w:t>
            </w:r>
            <w:r w:rsidRPr="004D0E9D">
              <w:rPr>
                <w:rFonts w:ascii="Times New Roman" w:hAnsi="Times New Roman"/>
                <w:sz w:val="24"/>
                <w:szCs w:val="24"/>
                <w:lang w:val="en-US"/>
              </w:rPr>
              <w:t>x</w:t>
            </w:r>
            <w:r w:rsidRPr="004D0E9D">
              <w:rPr>
                <w:rFonts w:ascii="Times New Roman" w:hAnsi="Times New Roman"/>
                <w:sz w:val="24"/>
                <w:szCs w:val="24"/>
              </w:rPr>
              <w:t>+</w:t>
            </w:r>
            <w:r w:rsidRPr="001F29E7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a</w:t>
            </w:r>
            <w:r w:rsidRPr="004D0E9D">
              <w:rPr>
                <w:rFonts w:ascii="Times New Roman" w:hAnsi="Times New Roman"/>
                <w:sz w:val="24"/>
                <w:szCs w:val="24"/>
              </w:rPr>
              <w:t xml:space="preserve">| </w:t>
            </w:r>
            <w:r w:rsidRPr="004D0E9D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график неравенства перемещается вдоль оси </w:t>
            </w:r>
            <w:r w:rsidRPr="004D0E9D">
              <w:rPr>
                <w:rFonts w:ascii="Times New Roman" w:hAnsi="Times New Roman"/>
                <w:sz w:val="24"/>
                <w:szCs w:val="24"/>
                <w:lang w:val="en-US"/>
              </w:rPr>
              <w:t>Ox</w:t>
            </w:r>
            <w:r w:rsidRPr="004D0E9D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4D0E9D" w:rsidRPr="004D0E9D" w:rsidRDefault="004D0E9D" w:rsidP="004D0E9D">
            <w:pPr>
              <w:rPr>
                <w:rFonts w:ascii="Times New Roman" w:hAnsi="Times New Roman"/>
                <w:sz w:val="24"/>
                <w:szCs w:val="24"/>
              </w:rPr>
            </w:pPr>
            <w:r w:rsidRPr="004D0E9D">
              <w:rPr>
                <w:rFonts w:ascii="Times New Roman" w:hAnsi="Times New Roman"/>
                <w:sz w:val="24"/>
                <w:szCs w:val="24"/>
              </w:rPr>
              <w:t xml:space="preserve">При чем если </w:t>
            </w:r>
            <w:proofErr w:type="gramStart"/>
            <w:r w:rsidRPr="001F29E7">
              <w:rPr>
                <w:rFonts w:ascii="Times New Roman" w:hAnsi="Times New Roman"/>
                <w:i/>
                <w:sz w:val="24"/>
                <w:szCs w:val="24"/>
              </w:rPr>
              <w:t>а</w:t>
            </w:r>
            <w:r w:rsidRPr="004D0E9D">
              <w:rPr>
                <w:rFonts w:ascii="Times New Roman" w:hAnsi="Times New Roman"/>
                <w:sz w:val="24"/>
                <w:szCs w:val="24"/>
              </w:rPr>
              <w:t>&lt;</w:t>
            </w:r>
            <w:proofErr w:type="gramEnd"/>
            <w:r w:rsidRPr="004D0E9D">
              <w:rPr>
                <w:rFonts w:ascii="Times New Roman" w:hAnsi="Times New Roman"/>
                <w:sz w:val="24"/>
                <w:szCs w:val="24"/>
              </w:rPr>
              <w:t>0, то график перемещается на |</w:t>
            </w:r>
            <w:r w:rsidRPr="004D0E9D">
              <w:rPr>
                <w:rFonts w:ascii="Times New Roman" w:hAnsi="Times New Roman"/>
                <w:sz w:val="24"/>
                <w:szCs w:val="24"/>
                <w:lang w:val="en-US"/>
              </w:rPr>
              <w:t>a</w:t>
            </w:r>
            <w:r w:rsidRPr="004D0E9D">
              <w:rPr>
                <w:rFonts w:ascii="Times New Roman" w:hAnsi="Times New Roman"/>
                <w:sz w:val="24"/>
                <w:szCs w:val="24"/>
              </w:rPr>
              <w:t xml:space="preserve">| вправо, при </w:t>
            </w:r>
            <w:r w:rsidRPr="001F29E7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a</w:t>
            </w:r>
            <w:r w:rsidRPr="004D0E9D">
              <w:rPr>
                <w:rFonts w:ascii="Times New Roman" w:hAnsi="Times New Roman"/>
                <w:sz w:val="24"/>
                <w:szCs w:val="24"/>
              </w:rPr>
              <w:t>&gt;0 – влево на |</w:t>
            </w:r>
            <w:r w:rsidRPr="004D0E9D">
              <w:rPr>
                <w:rFonts w:ascii="Times New Roman" w:hAnsi="Times New Roman"/>
                <w:sz w:val="24"/>
                <w:szCs w:val="24"/>
                <w:lang w:val="en-US"/>
              </w:rPr>
              <w:t>a</w:t>
            </w:r>
            <w:r w:rsidRPr="004D0E9D">
              <w:rPr>
                <w:rFonts w:ascii="Times New Roman" w:hAnsi="Times New Roman"/>
                <w:sz w:val="24"/>
                <w:szCs w:val="24"/>
              </w:rPr>
              <w:t>|.</w:t>
            </w:r>
          </w:p>
          <w:p w:rsidR="004D0E9D" w:rsidRPr="009F4785" w:rsidRDefault="004D0E9D" w:rsidP="00CB55F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9F4785" w:rsidRPr="009F4785" w:rsidRDefault="004D0E9D" w:rsidP="00CB55F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Записывают вывод в тетрадь.</w:t>
            </w:r>
          </w:p>
          <w:p w:rsidR="009F4785" w:rsidRPr="009F4785" w:rsidRDefault="009F4785" w:rsidP="00CB55F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9F4785" w:rsidRPr="009F4785" w:rsidRDefault="009F4785" w:rsidP="00CB55F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61A59" w:rsidRDefault="00461A59" w:rsidP="00CB55F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61A59" w:rsidRPr="009F4785" w:rsidRDefault="00461A59" w:rsidP="00CB55F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D7F8B" w:rsidRPr="009F4785" w:rsidTr="009F4785">
        <w:tc>
          <w:tcPr>
            <w:tcW w:w="2073" w:type="dxa"/>
            <w:shd w:val="clear" w:color="auto" w:fill="auto"/>
          </w:tcPr>
          <w:p w:rsidR="009F2FD8" w:rsidRDefault="009F4785" w:rsidP="009F2FD8">
            <w:pPr>
              <w:rPr>
                <w:rFonts w:ascii="Times New Roman" w:hAnsi="Times New Roman"/>
                <w:sz w:val="24"/>
                <w:szCs w:val="24"/>
              </w:rPr>
            </w:pPr>
            <w:r w:rsidRPr="009F4785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5. </w:t>
            </w:r>
            <w:r w:rsidR="009F2FD8">
              <w:rPr>
                <w:rFonts w:ascii="Times New Roman" w:hAnsi="Times New Roman"/>
                <w:sz w:val="24"/>
                <w:szCs w:val="24"/>
              </w:rPr>
              <w:t>Применение знаний на практике.</w:t>
            </w:r>
            <w:r w:rsidR="007B252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F4785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9F4785" w:rsidRPr="009F4785" w:rsidRDefault="009F4785" w:rsidP="009F2FD8">
            <w:pPr>
              <w:rPr>
                <w:rFonts w:ascii="Times New Roman" w:hAnsi="Times New Roman"/>
                <w:sz w:val="24"/>
                <w:szCs w:val="24"/>
              </w:rPr>
            </w:pPr>
            <w:r w:rsidRPr="009F4785">
              <w:rPr>
                <w:rFonts w:ascii="Times New Roman" w:hAnsi="Times New Roman"/>
                <w:sz w:val="24"/>
                <w:szCs w:val="24"/>
              </w:rPr>
              <w:lastRenderedPageBreak/>
              <w:t>(</w:t>
            </w:r>
            <w:r w:rsidR="009F2FD8">
              <w:rPr>
                <w:rFonts w:ascii="Times New Roman" w:hAnsi="Times New Roman"/>
                <w:sz w:val="24"/>
                <w:szCs w:val="24"/>
              </w:rPr>
              <w:t>18</w:t>
            </w:r>
            <w:r w:rsidRPr="009F4785">
              <w:rPr>
                <w:rFonts w:ascii="Times New Roman" w:hAnsi="Times New Roman"/>
                <w:sz w:val="24"/>
                <w:szCs w:val="24"/>
              </w:rPr>
              <w:t xml:space="preserve"> мин</w:t>
            </w:r>
            <w:r w:rsidR="009F2FD8">
              <w:rPr>
                <w:rFonts w:ascii="Times New Roman" w:hAnsi="Times New Roman"/>
                <w:sz w:val="24"/>
                <w:szCs w:val="24"/>
              </w:rPr>
              <w:t>ут</w:t>
            </w:r>
            <w:r w:rsidRPr="009F4785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4070" w:type="dxa"/>
          </w:tcPr>
          <w:p w:rsidR="009F4785" w:rsidRPr="009F4785" w:rsidRDefault="009F4785" w:rsidP="00CB55FD">
            <w:pPr>
              <w:tabs>
                <w:tab w:val="left" w:pos="387"/>
              </w:tabs>
              <w:rPr>
                <w:rFonts w:ascii="Times New Roman" w:hAnsi="Times New Roman"/>
                <w:sz w:val="24"/>
                <w:szCs w:val="24"/>
              </w:rPr>
            </w:pPr>
            <w:r w:rsidRPr="009F4785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Познавательные УУД: владеть общим </w:t>
            </w:r>
            <w:r w:rsidRPr="009F4785">
              <w:rPr>
                <w:rFonts w:ascii="Times New Roman" w:hAnsi="Times New Roman"/>
                <w:sz w:val="24"/>
                <w:szCs w:val="24"/>
              </w:rPr>
              <w:lastRenderedPageBreak/>
              <w:t>приемом решения задач.</w:t>
            </w:r>
          </w:p>
          <w:p w:rsidR="009F4785" w:rsidRPr="009F4785" w:rsidRDefault="009F4785" w:rsidP="00CB55FD">
            <w:pPr>
              <w:rPr>
                <w:rFonts w:ascii="Times New Roman" w:hAnsi="Times New Roman"/>
                <w:sz w:val="24"/>
                <w:szCs w:val="24"/>
              </w:rPr>
            </w:pPr>
            <w:r w:rsidRPr="009F4785">
              <w:rPr>
                <w:rFonts w:ascii="Times New Roman" w:hAnsi="Times New Roman"/>
                <w:sz w:val="24"/>
                <w:szCs w:val="24"/>
              </w:rPr>
              <w:t>Коммуникативное УУД: формирование интереса к теме и желания применять приобретенные знания и умения; контролировать и оценивать действия партнера.</w:t>
            </w:r>
          </w:p>
          <w:p w:rsidR="009F4785" w:rsidRPr="009F4785" w:rsidRDefault="009F4785" w:rsidP="00CB55FD">
            <w:pPr>
              <w:rPr>
                <w:rFonts w:ascii="Times New Roman" w:hAnsi="Times New Roman"/>
                <w:sz w:val="24"/>
                <w:szCs w:val="24"/>
              </w:rPr>
            </w:pPr>
            <w:r w:rsidRPr="009F4785">
              <w:rPr>
                <w:rFonts w:ascii="Times New Roman" w:hAnsi="Times New Roman"/>
                <w:sz w:val="24"/>
                <w:szCs w:val="24"/>
              </w:rPr>
              <w:t>Регулятивные УУД: адекватно самостоятельно оценивать правильность выполнения действий и вносить необходимые коррективы в исполнение как в конце действия, так и по ходу его реализации.</w:t>
            </w:r>
          </w:p>
          <w:p w:rsidR="009F4785" w:rsidRPr="009F4785" w:rsidRDefault="009F4785" w:rsidP="00CB55F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4785">
              <w:rPr>
                <w:rFonts w:ascii="Times New Roman" w:hAnsi="Times New Roman"/>
                <w:sz w:val="24"/>
                <w:szCs w:val="24"/>
              </w:rPr>
              <w:t xml:space="preserve">Личностные: развитие навыка </w:t>
            </w:r>
            <w:r w:rsidR="00F4445C">
              <w:rPr>
                <w:rFonts w:ascii="Times New Roman" w:hAnsi="Times New Roman"/>
                <w:sz w:val="24"/>
                <w:szCs w:val="24"/>
              </w:rPr>
              <w:t>самостоятельной</w:t>
            </w:r>
            <w:r w:rsidRPr="009F4785">
              <w:rPr>
                <w:rFonts w:ascii="Times New Roman" w:hAnsi="Times New Roman"/>
                <w:sz w:val="24"/>
                <w:szCs w:val="24"/>
              </w:rPr>
              <w:t xml:space="preserve"> работы, анализа деятельности.</w:t>
            </w:r>
          </w:p>
          <w:p w:rsidR="009F4785" w:rsidRPr="009F4785" w:rsidRDefault="009F4785" w:rsidP="00CB55FD">
            <w:pPr>
              <w:rPr>
                <w:rFonts w:ascii="Times New Roman" w:hAnsi="Times New Roman"/>
                <w:sz w:val="24"/>
                <w:szCs w:val="24"/>
              </w:rPr>
            </w:pPr>
            <w:r w:rsidRPr="009F4785">
              <w:rPr>
                <w:rFonts w:ascii="Times New Roman" w:hAnsi="Times New Roman"/>
                <w:sz w:val="24"/>
                <w:szCs w:val="24"/>
              </w:rPr>
              <w:lastRenderedPageBreak/>
              <w:tab/>
            </w:r>
          </w:p>
        </w:tc>
        <w:tc>
          <w:tcPr>
            <w:tcW w:w="4070" w:type="dxa"/>
            <w:shd w:val="clear" w:color="auto" w:fill="auto"/>
          </w:tcPr>
          <w:p w:rsidR="007B2522" w:rsidRDefault="004D0E9D" w:rsidP="00CB55F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Решение задачи из ЕГЭ.</w:t>
            </w:r>
          </w:p>
          <w:p w:rsidR="004D0E9D" w:rsidRDefault="00785BC1" w:rsidP="00785BC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Найдите все значения </w:t>
            </w:r>
            <w:r w:rsidRPr="00785BC1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a</w:t>
            </w:r>
            <w:r>
              <w:rPr>
                <w:rFonts w:ascii="Times New Roman" w:hAnsi="Times New Roman"/>
                <w:sz w:val="24"/>
                <w:szCs w:val="24"/>
              </w:rPr>
              <w:t>, при каждом из которых все решения неравенства</w:t>
            </w:r>
            <w:r w:rsidR="001F29E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m:oMath>
              <m:d>
                <m:dPr>
                  <m:begChr m:val="|"/>
                  <m:endChr m:val="|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x-a</m:t>
                  </m:r>
                </m:e>
              </m:d>
              <m:r>
                <w:rPr>
                  <w:rFonts w:ascii="Cambria Math" w:hAnsi="Cambria Math"/>
                  <w:sz w:val="24"/>
                  <w:szCs w:val="24"/>
                </w:rPr>
                <m:t>+|y|≤2</m:t>
              </m:r>
            </m:oMath>
            <w:r w:rsidRPr="00785BC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являются решениями неравенства </w:t>
            </w:r>
          </w:p>
          <w:p w:rsidR="00785BC1" w:rsidRPr="00785BC1" w:rsidRDefault="0040681B" w:rsidP="00785BC1">
            <w:pPr>
              <w:rPr>
                <w:rFonts w:ascii="Times New Roman" w:hAnsi="Times New Roman"/>
                <w:i/>
                <w:sz w:val="24"/>
                <w:szCs w:val="24"/>
                <w:lang w:val="en-US"/>
              </w:rPr>
            </w:pPr>
            <m:oMathPara>
              <m:oMath>
                <m:d>
                  <m:d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y+3</m:t>
                    </m: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val="en-US"/>
                      </w:rPr>
                    </m:ctrlPr>
                  </m:e>
                </m:d>
                <m:d>
                  <m:d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y-x+2</m:t>
                    </m:r>
                  </m:e>
                </m:d>
                <m:d>
                  <m:d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val="en-US"/>
                      </w:rPr>
                    </m:ctrlPr>
                  </m:dPr>
                  <m:e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val="en-US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val="en-US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-8x+12-y</m:t>
                    </m:r>
                  </m:e>
                </m:d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≥0.</m:t>
                </m:r>
              </m:oMath>
            </m:oMathPara>
          </w:p>
          <w:p w:rsidR="00785BC1" w:rsidRDefault="00785BC1" w:rsidP="00785BC1">
            <w:pPr>
              <w:rPr>
                <w:rFonts w:ascii="Times New Roman" w:hAnsi="Times New Roman"/>
                <w:sz w:val="24"/>
                <w:szCs w:val="24"/>
              </w:rPr>
            </w:pPr>
            <w:r w:rsidRPr="00B04952">
              <w:rPr>
                <w:rFonts w:ascii="Times New Roman" w:hAnsi="Times New Roman"/>
                <w:sz w:val="24"/>
                <w:szCs w:val="24"/>
              </w:rPr>
              <w:t xml:space="preserve">Учитель переходит в файл </w:t>
            </w:r>
            <w:hyperlink r:id="rId15" w:history="1">
              <w:r w:rsidR="00B04952" w:rsidRPr="00B04952">
                <w:rPr>
                  <w:rStyle w:val="a3"/>
                  <w:rFonts w:ascii="Times New Roman" w:hAnsi="Times New Roman"/>
                  <w:sz w:val="24"/>
                  <w:szCs w:val="24"/>
                </w:rPr>
                <w:t xml:space="preserve">Применение знаний на </w:t>
              </w:r>
              <w:proofErr w:type="spellStart"/>
              <w:r w:rsidR="00B04952" w:rsidRPr="00B04952">
                <w:rPr>
                  <w:rStyle w:val="a3"/>
                  <w:rFonts w:ascii="Times New Roman" w:hAnsi="Times New Roman"/>
                  <w:sz w:val="24"/>
                  <w:szCs w:val="24"/>
                </w:rPr>
                <w:t>практике.ggb</w:t>
              </w:r>
              <w:proofErr w:type="spellEnd"/>
            </w:hyperlink>
          </w:p>
          <w:p w:rsidR="00785BC1" w:rsidRDefault="00785BC1" w:rsidP="00785BC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Учитель: Как вы думаете, с чего лучше начать решение этой задачи. </w:t>
            </w:r>
          </w:p>
          <w:p w:rsidR="00B836B0" w:rsidRDefault="00B836B0" w:rsidP="00785BC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F29E7" w:rsidRPr="001F29E7" w:rsidRDefault="00B836B0" w:rsidP="001F29E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Учитель: Постройте график неравенства </w:t>
            </w:r>
          </w:p>
          <w:p w:rsidR="00B836B0" w:rsidRDefault="001F29E7" w:rsidP="001F29E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m:oMath>
              <m:r>
                <w:rPr>
                  <w:rFonts w:ascii="Cambria Math" w:hAnsi="Cambria Math"/>
                  <w:sz w:val="24"/>
                  <w:szCs w:val="24"/>
                </w:rPr>
                <m:t xml:space="preserve"> </m:t>
              </m:r>
              <m:d>
                <m:d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y</m:t>
                  </m:r>
                  <m:r>
                    <w:rPr>
                      <w:rFonts w:ascii="Cambria Math" w:hAnsi="Cambria Math"/>
                      <w:sz w:val="24"/>
                      <w:szCs w:val="24"/>
                    </w:rPr>
                    <m:t>+3</m:t>
                  </m: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US"/>
                    </w:rPr>
                  </m:ctrlPr>
                </m:e>
              </m:d>
              <m:d>
                <m:d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y</m:t>
                  </m:r>
                  <m:r>
                    <w:rPr>
                      <w:rFonts w:ascii="Cambria Math" w:hAnsi="Cambria Math"/>
                      <w:sz w:val="24"/>
                      <w:szCs w:val="24"/>
                    </w:rPr>
                    <m:t>-</m:t>
                  </m:r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x</m:t>
                  </m:r>
                  <m:r>
                    <w:rPr>
                      <w:rFonts w:ascii="Cambria Math" w:hAnsi="Cambria Math"/>
                      <w:sz w:val="24"/>
                      <w:szCs w:val="24"/>
                    </w:rPr>
                    <m:t>+2</m:t>
                  </m:r>
                </m:e>
              </m:d>
              <m:d>
                <m:d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US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sz w:val="24"/>
                      <w:szCs w:val="24"/>
                    </w:rPr>
                    <m:t>-8</m:t>
                  </m:r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x</m:t>
                  </m:r>
                  <m:r>
                    <w:rPr>
                      <w:rFonts w:ascii="Cambria Math" w:hAnsi="Cambria Math"/>
                      <w:sz w:val="24"/>
                      <w:szCs w:val="24"/>
                    </w:rPr>
                    <m:t>+12-</m:t>
                  </m:r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y</m:t>
                  </m:r>
                </m:e>
              </m:d>
              <m:r>
                <w:rPr>
                  <w:rFonts w:ascii="Cambria Math" w:hAnsi="Cambria Math"/>
                  <w:sz w:val="24"/>
                  <w:szCs w:val="24"/>
                </w:rPr>
                <m:t>≥0</m:t>
              </m:r>
            </m:oMath>
            <w:r w:rsidR="00B836B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="00B836B0">
              <w:rPr>
                <w:rFonts w:ascii="Times New Roman" w:hAnsi="Times New Roman"/>
                <w:sz w:val="24"/>
                <w:szCs w:val="24"/>
              </w:rPr>
              <w:t>в</w:t>
            </w:r>
            <w:proofErr w:type="gramEnd"/>
            <w:r w:rsidR="00B836B0">
              <w:rPr>
                <w:rFonts w:ascii="Times New Roman" w:hAnsi="Times New Roman"/>
                <w:sz w:val="24"/>
                <w:szCs w:val="24"/>
              </w:rPr>
              <w:t xml:space="preserve"> своих тетрадях и сравните с графиком на экране.</w:t>
            </w:r>
          </w:p>
          <w:p w:rsidR="00B836B0" w:rsidRDefault="00B836B0" w:rsidP="00B836B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Учитель включает график по истечению 7 минут. Дает время на построение графика.</w:t>
            </w:r>
            <w:r w:rsidR="00E152B3">
              <w:rPr>
                <w:rFonts w:ascii="Times New Roman" w:hAnsi="Times New Roman"/>
                <w:sz w:val="24"/>
                <w:szCs w:val="24"/>
              </w:rPr>
              <w:t xml:space="preserve"> При возникновении затруднений можно организовать работу с комментариями (один ученик комментирует построение графика). Построение подобных графиков разбиралось на прошлом занятии.</w:t>
            </w:r>
          </w:p>
          <w:p w:rsidR="00E152B3" w:rsidRDefault="00E152B3" w:rsidP="00B836B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836B0" w:rsidRDefault="00B836B0" w:rsidP="00B836B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Далее необходимо дать время ученикам для фиксации затруднения.</w:t>
            </w:r>
          </w:p>
          <w:p w:rsidR="00E770E6" w:rsidRDefault="00E770E6" w:rsidP="00B836B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770E6" w:rsidRDefault="00E770E6" w:rsidP="00B836B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След</w:t>
            </w:r>
            <w:r w:rsidR="00B04952">
              <w:rPr>
                <w:rFonts w:ascii="Times New Roman" w:hAnsi="Times New Roman"/>
                <w:sz w:val="24"/>
                <w:szCs w:val="24"/>
              </w:rPr>
              <w:t>ует использовать прием наводящего вопроса</w:t>
            </w: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E770E6" w:rsidRDefault="00E770E6" w:rsidP="00B836B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51234" w:rsidRDefault="00E770E6" w:rsidP="00B836B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Тогда какие же положения графика           </w:t>
            </w:r>
          </w:p>
          <w:p w:rsidR="00E770E6" w:rsidRDefault="00E770E6" w:rsidP="00B836B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m:oMath>
              <m:d>
                <m:dPr>
                  <m:begChr m:val="|"/>
                  <m:endChr m:val="|"/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x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-</m:t>
                  </m:r>
                  <m:r>
                    <w:rPr>
                      <w:rFonts w:ascii="Cambria Math" w:hAnsi="Cambria Math"/>
                      <w:sz w:val="24"/>
                      <w:szCs w:val="24"/>
                    </w:rPr>
                    <m:t>a</m:t>
                  </m:r>
                </m:e>
              </m:d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+|</m:t>
              </m:r>
              <m:r>
                <w:rPr>
                  <w:rFonts w:ascii="Cambria Math" w:hAnsi="Cambria Math"/>
                  <w:sz w:val="24"/>
                  <w:szCs w:val="24"/>
                </w:rPr>
                <m:t>y</m:t>
              </m:r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|≤2</m:t>
              </m:r>
            </m:oMath>
            <w:r w:rsidRPr="00E770E6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/>
                <w:sz w:val="24"/>
                <w:szCs w:val="24"/>
              </w:rPr>
              <w:t>нас устраивают?</w:t>
            </w:r>
          </w:p>
          <w:p w:rsidR="00E770E6" w:rsidRDefault="00E770E6" w:rsidP="00B836B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770E6" w:rsidRDefault="00E770E6" w:rsidP="00B836B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Учитель: Попробуйте построить какие-либо подходящие положения этого графика у себя в тетради.</w:t>
            </w:r>
          </w:p>
          <w:p w:rsidR="00E770E6" w:rsidRDefault="00E770E6" w:rsidP="00E770E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Пока обучающиеся строят график в тетради, учитель (спустя 4 минуты) показывает график в программе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GeoGebra</w:t>
            </w:r>
            <w:proofErr w:type="spellEnd"/>
            <w:r w:rsidRPr="00E770E6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E152B3" w:rsidRDefault="00E152B3" w:rsidP="00E770E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Учитель анимирует график с использованием инструментов </w:t>
            </w:r>
            <w:proofErr w:type="spellStart"/>
            <w:r w:rsidRPr="00E152B3">
              <w:rPr>
                <w:rFonts w:ascii="Times New Roman" w:hAnsi="Times New Roman"/>
                <w:sz w:val="24"/>
                <w:szCs w:val="24"/>
                <w:lang w:val="en-US"/>
              </w:rPr>
              <w:t>GeoGebra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E152B3" w:rsidRDefault="00E152B3" w:rsidP="00E770E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Учитель: А теперь самое сложное! Постарайтесь сопоставить ваши подходящие положения графика и положения графика в п</w:t>
            </w:r>
            <w:r w:rsidR="001F29E7">
              <w:rPr>
                <w:rFonts w:ascii="Times New Roman" w:hAnsi="Times New Roman"/>
                <w:sz w:val="24"/>
                <w:szCs w:val="24"/>
              </w:rPr>
              <w:t>рограмме. Как же мы можем найти</w:t>
            </w:r>
            <w:r>
              <w:rPr>
                <w:rFonts w:ascii="Times New Roman" w:hAnsi="Times New Roman"/>
                <w:sz w:val="24"/>
                <w:szCs w:val="24"/>
              </w:rPr>
              <w:t>, глядя на чертеж в тетради?</w:t>
            </w:r>
          </w:p>
          <w:p w:rsidR="003F5AD3" w:rsidRPr="003F5AD3" w:rsidRDefault="003F5AD3" w:rsidP="00E770E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Учитель: При решении подобных задач проводится исследование, и в этом случае бывает довольно трудно сформулировать единый алгоритм решения. Однако, попробуйте сформулировать примерную схему решения. </w:t>
            </w:r>
          </w:p>
        </w:tc>
        <w:tc>
          <w:tcPr>
            <w:tcW w:w="4760" w:type="dxa"/>
            <w:shd w:val="clear" w:color="auto" w:fill="auto"/>
          </w:tcPr>
          <w:p w:rsidR="009F4785" w:rsidRPr="00E770E6" w:rsidRDefault="009F4785" w:rsidP="00CB55FD">
            <w:pPr>
              <w:autoSpaceDE w:val="0"/>
              <w:autoSpaceDN w:val="0"/>
              <w:adjustRightInd w:val="0"/>
              <w:jc w:val="both"/>
              <w:rPr>
                <w:rFonts w:ascii="Times New Roman" w:eastAsia="MS Mincho" w:hAnsi="Times New Roman" w:cs="Times New Roman"/>
                <w:color w:val="auto"/>
                <w:sz w:val="24"/>
                <w:szCs w:val="24"/>
                <w:bdr w:val="none" w:sz="0" w:space="0" w:color="auto"/>
                <w:lang w:eastAsia="ja-JP"/>
              </w:rPr>
            </w:pPr>
          </w:p>
          <w:p w:rsidR="00785BC1" w:rsidRPr="00E770E6" w:rsidRDefault="00785BC1" w:rsidP="00CB55FD">
            <w:pPr>
              <w:autoSpaceDE w:val="0"/>
              <w:autoSpaceDN w:val="0"/>
              <w:adjustRightInd w:val="0"/>
              <w:jc w:val="both"/>
              <w:rPr>
                <w:rFonts w:ascii="Times New Roman" w:eastAsia="MS Mincho" w:hAnsi="Times New Roman" w:cs="Times New Roman"/>
                <w:color w:val="auto"/>
                <w:sz w:val="24"/>
                <w:szCs w:val="24"/>
                <w:bdr w:val="none" w:sz="0" w:space="0" w:color="auto"/>
                <w:lang w:eastAsia="ja-JP"/>
              </w:rPr>
            </w:pPr>
            <w:r w:rsidRPr="00E770E6">
              <w:rPr>
                <w:rFonts w:ascii="Times New Roman" w:eastAsia="MS Mincho" w:hAnsi="Times New Roman" w:cs="Times New Roman"/>
                <w:color w:val="auto"/>
                <w:sz w:val="24"/>
                <w:szCs w:val="24"/>
                <w:bdr w:val="none" w:sz="0" w:space="0" w:color="auto"/>
                <w:lang w:eastAsia="ja-JP"/>
              </w:rPr>
              <w:lastRenderedPageBreak/>
              <w:t>Ученики кратко записывают условие задачи в тетрадь.</w:t>
            </w:r>
          </w:p>
          <w:p w:rsidR="00B836B0" w:rsidRPr="00E770E6" w:rsidRDefault="00B836B0" w:rsidP="00CB55FD">
            <w:pPr>
              <w:autoSpaceDE w:val="0"/>
              <w:autoSpaceDN w:val="0"/>
              <w:adjustRightInd w:val="0"/>
              <w:jc w:val="both"/>
              <w:rPr>
                <w:rFonts w:ascii="Times New Roman" w:eastAsia="MS Mincho" w:hAnsi="Times New Roman" w:cs="Times New Roman"/>
                <w:color w:val="auto"/>
                <w:sz w:val="24"/>
                <w:szCs w:val="24"/>
                <w:bdr w:val="none" w:sz="0" w:space="0" w:color="auto"/>
                <w:lang w:eastAsia="ja-JP"/>
              </w:rPr>
            </w:pPr>
          </w:p>
          <w:p w:rsidR="00B836B0" w:rsidRPr="00E770E6" w:rsidRDefault="00B836B0" w:rsidP="00CB55FD">
            <w:pPr>
              <w:autoSpaceDE w:val="0"/>
              <w:autoSpaceDN w:val="0"/>
              <w:adjustRightInd w:val="0"/>
              <w:jc w:val="both"/>
              <w:rPr>
                <w:rFonts w:ascii="Times New Roman" w:eastAsia="MS Mincho" w:hAnsi="Times New Roman" w:cs="Times New Roman"/>
                <w:color w:val="auto"/>
                <w:sz w:val="24"/>
                <w:szCs w:val="24"/>
                <w:bdr w:val="none" w:sz="0" w:space="0" w:color="auto"/>
                <w:lang w:eastAsia="ja-JP"/>
              </w:rPr>
            </w:pPr>
          </w:p>
          <w:p w:rsidR="00E770E6" w:rsidRPr="00E770E6" w:rsidRDefault="00461A59" w:rsidP="00E770E6">
            <w:pPr>
              <w:autoSpaceDE w:val="0"/>
              <w:autoSpaceDN w:val="0"/>
              <w:adjustRightInd w:val="0"/>
              <w:jc w:val="both"/>
              <w:rPr>
                <w:rFonts w:ascii="Times New Roman" w:eastAsia="MS Mincho" w:hAnsi="Times New Roman" w:cs="Times New Roman"/>
                <w:color w:val="auto"/>
                <w:sz w:val="24"/>
                <w:szCs w:val="24"/>
                <w:bdr w:val="none" w:sz="0" w:space="0" w:color="auto"/>
                <w:lang w:eastAsia="ja-JP"/>
              </w:rPr>
            </w:pPr>
            <w:r w:rsidRPr="00E770E6">
              <w:rPr>
                <w:rFonts w:ascii="Times New Roman" w:eastAsia="MS Mincho" w:hAnsi="Times New Roman" w:cs="Times New Roman"/>
                <w:color w:val="auto"/>
                <w:sz w:val="24"/>
                <w:szCs w:val="24"/>
                <w:bdr w:val="none" w:sz="0" w:space="0" w:color="auto"/>
                <w:lang w:eastAsia="ja-JP"/>
              </w:rPr>
              <w:t xml:space="preserve">Ученики: </w:t>
            </w:r>
          </w:p>
          <w:p w:rsidR="00E770E6" w:rsidRPr="00E770E6" w:rsidRDefault="00B836B0" w:rsidP="00E770E6">
            <w:pPr>
              <w:autoSpaceDE w:val="0"/>
              <w:autoSpaceDN w:val="0"/>
              <w:adjustRightInd w:val="0"/>
              <w:jc w:val="both"/>
              <w:rPr>
                <w:rFonts w:ascii="Times New Roman" w:eastAsia="MS Mincho" w:hAnsi="Times New Roman" w:cs="Times New Roman"/>
                <w:color w:val="auto"/>
                <w:sz w:val="24"/>
                <w:szCs w:val="24"/>
                <w:bdr w:val="none" w:sz="0" w:space="0" w:color="auto"/>
                <w:lang w:eastAsia="ja-JP"/>
              </w:rPr>
            </w:pPr>
            <w:r w:rsidRPr="00E770E6">
              <w:rPr>
                <w:rFonts w:ascii="Times New Roman" w:eastAsia="MS Mincho" w:hAnsi="Times New Roman" w:cs="Times New Roman"/>
                <w:color w:val="auto"/>
                <w:sz w:val="24"/>
                <w:szCs w:val="24"/>
                <w:bdr w:val="none" w:sz="0" w:space="0" w:color="auto"/>
                <w:lang w:eastAsia="ja-JP"/>
              </w:rPr>
              <w:t>Построить график неравенства</w:t>
            </w:r>
          </w:p>
          <w:p w:rsidR="00B836B0" w:rsidRPr="00E770E6" w:rsidRDefault="0040681B" w:rsidP="00E770E6">
            <w:pPr>
              <w:autoSpaceDE w:val="0"/>
              <w:autoSpaceDN w:val="0"/>
              <w:adjustRightInd w:val="0"/>
              <w:jc w:val="both"/>
              <w:rPr>
                <w:rFonts w:ascii="Times New Roman" w:eastAsia="MS Mincho" w:hAnsi="Times New Roman" w:cs="Times New Roman"/>
                <w:color w:val="auto"/>
                <w:sz w:val="24"/>
                <w:szCs w:val="24"/>
                <w:bdr w:val="none" w:sz="0" w:space="0" w:color="auto"/>
                <w:lang w:eastAsia="ja-JP"/>
              </w:rPr>
            </w:pPr>
            <m:oMath>
              <m:d>
                <m:dPr>
                  <m:ctrlPr>
                    <w:rPr>
                      <w:rFonts w:ascii="Cambria Math" w:eastAsia="MS Mincho" w:hAnsi="Cambria Math" w:cs="Times New Roman"/>
                      <w:color w:val="auto"/>
                      <w:sz w:val="24"/>
                      <w:szCs w:val="24"/>
                      <w:bdr w:val="none" w:sz="0" w:space="0" w:color="auto"/>
                      <w:lang w:eastAsia="ja-JP"/>
                    </w:rPr>
                  </m:ctrlPr>
                </m:dPr>
                <m:e>
                  <m:r>
                    <w:rPr>
                      <w:rFonts w:ascii="Cambria Math" w:eastAsia="MS Mincho" w:hAnsi="Cambria Math" w:cs="Times New Roman"/>
                      <w:color w:val="auto"/>
                      <w:sz w:val="24"/>
                      <w:szCs w:val="24"/>
                      <w:bdr w:val="none" w:sz="0" w:space="0" w:color="auto"/>
                      <w:lang w:eastAsia="ja-JP"/>
                    </w:rPr>
                    <m:t>y</m:t>
                  </m:r>
                  <m:r>
                    <m:rPr>
                      <m:sty m:val="p"/>
                    </m:rPr>
                    <w:rPr>
                      <w:rFonts w:ascii="Cambria Math" w:eastAsia="MS Mincho" w:hAnsi="Cambria Math" w:cs="Times New Roman"/>
                      <w:color w:val="auto"/>
                      <w:sz w:val="24"/>
                      <w:szCs w:val="24"/>
                      <w:bdr w:val="none" w:sz="0" w:space="0" w:color="auto"/>
                      <w:lang w:eastAsia="ja-JP"/>
                    </w:rPr>
                    <m:t>++3</m:t>
                  </m:r>
                </m:e>
              </m:d>
              <m:d>
                <m:dPr>
                  <m:ctrlPr>
                    <w:rPr>
                      <w:rFonts w:ascii="Cambria Math" w:eastAsia="MS Mincho" w:hAnsi="Cambria Math" w:cs="Times New Roman"/>
                      <w:color w:val="auto"/>
                      <w:sz w:val="24"/>
                      <w:szCs w:val="24"/>
                      <w:bdr w:val="none" w:sz="0" w:space="0" w:color="auto"/>
                      <w:lang w:eastAsia="ja-JP"/>
                    </w:rPr>
                  </m:ctrlPr>
                </m:dPr>
                <m:e>
                  <m:r>
                    <w:rPr>
                      <w:rFonts w:ascii="Cambria Math" w:eastAsia="MS Mincho" w:hAnsi="Cambria Math" w:cs="Times New Roman"/>
                      <w:color w:val="auto"/>
                      <w:sz w:val="24"/>
                      <w:szCs w:val="24"/>
                      <w:bdr w:val="none" w:sz="0" w:space="0" w:color="auto"/>
                      <w:lang w:eastAsia="ja-JP"/>
                    </w:rPr>
                    <m:t>y</m:t>
                  </m:r>
                  <m:r>
                    <m:rPr>
                      <m:sty m:val="p"/>
                    </m:rPr>
                    <w:rPr>
                      <w:rFonts w:ascii="Cambria Math" w:eastAsia="MS Mincho" w:hAnsi="Cambria Math" w:cs="Times New Roman"/>
                      <w:color w:val="auto"/>
                      <w:sz w:val="24"/>
                      <w:szCs w:val="24"/>
                      <w:bdr w:val="none" w:sz="0" w:space="0" w:color="auto"/>
                      <w:lang w:eastAsia="ja-JP"/>
                    </w:rPr>
                    <m:t>-</m:t>
                  </m:r>
                  <m:r>
                    <w:rPr>
                      <w:rFonts w:ascii="Cambria Math" w:eastAsia="MS Mincho" w:hAnsi="Cambria Math" w:cs="Times New Roman"/>
                      <w:color w:val="auto"/>
                      <w:sz w:val="24"/>
                      <w:szCs w:val="24"/>
                      <w:bdr w:val="none" w:sz="0" w:space="0" w:color="auto"/>
                      <w:lang w:eastAsia="ja-JP"/>
                    </w:rPr>
                    <m:t>x</m:t>
                  </m:r>
                  <m:r>
                    <m:rPr>
                      <m:sty m:val="p"/>
                    </m:rPr>
                    <w:rPr>
                      <w:rFonts w:ascii="Cambria Math" w:eastAsia="MS Mincho" w:hAnsi="Cambria Math" w:cs="Times New Roman"/>
                      <w:color w:val="auto"/>
                      <w:sz w:val="24"/>
                      <w:szCs w:val="24"/>
                      <w:bdr w:val="none" w:sz="0" w:space="0" w:color="auto"/>
                      <w:lang w:eastAsia="ja-JP"/>
                    </w:rPr>
                    <m:t>+2</m:t>
                  </m:r>
                </m:e>
              </m:d>
              <m:d>
                <m:dPr>
                  <m:ctrlPr>
                    <w:rPr>
                      <w:rFonts w:ascii="Cambria Math" w:eastAsia="MS Mincho" w:hAnsi="Cambria Math" w:cs="Times New Roman"/>
                      <w:color w:val="auto"/>
                      <w:sz w:val="24"/>
                      <w:szCs w:val="24"/>
                      <w:bdr w:val="none" w:sz="0" w:space="0" w:color="auto"/>
                      <w:lang w:eastAsia="ja-JP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eastAsia="MS Mincho" w:hAnsi="Cambria Math" w:cs="Times New Roman"/>
                          <w:color w:val="auto"/>
                          <w:sz w:val="24"/>
                          <w:szCs w:val="24"/>
                          <w:bdr w:val="none" w:sz="0" w:space="0" w:color="auto"/>
                          <w:lang w:eastAsia="ja-JP"/>
                        </w:rPr>
                      </m:ctrlPr>
                    </m:sSupPr>
                    <m:e>
                      <m:r>
                        <w:rPr>
                          <w:rFonts w:ascii="Cambria Math" w:eastAsia="MS Mincho" w:hAnsi="Cambria Math" w:cs="Times New Roman"/>
                          <w:color w:val="auto"/>
                          <w:sz w:val="24"/>
                          <w:szCs w:val="24"/>
                          <w:bdr w:val="none" w:sz="0" w:space="0" w:color="auto"/>
                          <w:lang w:eastAsia="ja-JP"/>
                        </w:rPr>
                        <m:t>x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eastAsia="MS Mincho" w:hAnsi="Cambria Math" w:cs="Times New Roman"/>
                          <w:color w:val="auto"/>
                          <w:sz w:val="24"/>
                          <w:szCs w:val="24"/>
                          <w:bdr w:val="none" w:sz="0" w:space="0" w:color="auto"/>
                          <w:lang w:eastAsia="ja-JP"/>
                        </w:rPr>
                        <m:t>2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eastAsia="MS Mincho" w:hAnsi="Cambria Math" w:cs="Times New Roman"/>
                      <w:color w:val="auto"/>
                      <w:sz w:val="24"/>
                      <w:szCs w:val="24"/>
                      <w:bdr w:val="none" w:sz="0" w:space="0" w:color="auto"/>
                      <w:lang w:eastAsia="ja-JP"/>
                    </w:rPr>
                    <m:t>-8</m:t>
                  </m:r>
                  <m:r>
                    <w:rPr>
                      <w:rFonts w:ascii="Cambria Math" w:eastAsia="MS Mincho" w:hAnsi="Cambria Math" w:cs="Times New Roman"/>
                      <w:color w:val="auto"/>
                      <w:sz w:val="24"/>
                      <w:szCs w:val="24"/>
                      <w:bdr w:val="none" w:sz="0" w:space="0" w:color="auto"/>
                      <w:lang w:eastAsia="ja-JP"/>
                    </w:rPr>
                    <m:t>x</m:t>
                  </m:r>
                  <m:r>
                    <m:rPr>
                      <m:sty m:val="p"/>
                    </m:rPr>
                    <w:rPr>
                      <w:rFonts w:ascii="Cambria Math" w:eastAsia="MS Mincho" w:hAnsi="Cambria Math" w:cs="Times New Roman"/>
                      <w:color w:val="auto"/>
                      <w:sz w:val="24"/>
                      <w:szCs w:val="24"/>
                      <w:bdr w:val="none" w:sz="0" w:space="0" w:color="auto"/>
                      <w:lang w:eastAsia="ja-JP"/>
                    </w:rPr>
                    <m:t>+ +12</m:t>
                  </m:r>
                  <m:r>
                    <m:rPr>
                      <m:sty m:val="p"/>
                    </m:rPr>
                    <w:rPr>
                      <w:rFonts w:ascii="Cambria Math" w:eastAsia="MS Mincho" w:hAnsi="Cambria Math" w:cs="Times New Roman"/>
                      <w:color w:val="auto"/>
                      <w:sz w:val="24"/>
                      <w:szCs w:val="24"/>
                      <w:bdr w:val="none" w:sz="0" w:space="0" w:color="auto"/>
                      <w:lang w:eastAsia="ja-JP"/>
                    </w:rPr>
                    <m:t>-</m:t>
                  </m:r>
                  <m:r>
                    <w:rPr>
                      <w:rFonts w:ascii="Cambria Math" w:eastAsia="MS Mincho" w:hAnsi="Cambria Math" w:cs="Times New Roman"/>
                      <w:color w:val="auto"/>
                      <w:sz w:val="24"/>
                      <w:szCs w:val="24"/>
                      <w:bdr w:val="none" w:sz="0" w:space="0" w:color="auto"/>
                      <w:lang w:eastAsia="ja-JP"/>
                    </w:rPr>
                    <m:t>y</m:t>
                  </m:r>
                </m:e>
              </m:d>
              <m:r>
                <m:rPr>
                  <m:sty m:val="p"/>
                </m:rPr>
                <w:rPr>
                  <w:rFonts w:ascii="Cambria Math" w:eastAsia="MS Mincho" w:hAnsi="Cambria Math" w:cs="Times New Roman"/>
                  <w:color w:val="auto"/>
                  <w:sz w:val="24"/>
                  <w:szCs w:val="24"/>
                  <w:bdr w:val="none" w:sz="0" w:space="0" w:color="auto"/>
                  <w:lang w:eastAsia="ja-JP"/>
                </w:rPr>
                <m:t>≥0,</m:t>
              </m:r>
            </m:oMath>
            <w:r w:rsidR="00B836B0" w:rsidRPr="00E770E6">
              <w:rPr>
                <w:rFonts w:ascii="Times New Roman" w:eastAsia="MS Mincho" w:hAnsi="Times New Roman" w:cs="Times New Roman"/>
                <w:color w:val="auto"/>
                <w:sz w:val="24"/>
                <w:szCs w:val="24"/>
                <w:bdr w:val="none" w:sz="0" w:space="0" w:color="auto"/>
                <w:lang w:eastAsia="ja-JP"/>
              </w:rPr>
              <w:t xml:space="preserve"> т.к. его положение однозначно. Неравенство не содержит параметров. </w:t>
            </w:r>
          </w:p>
          <w:p w:rsidR="00B836B0" w:rsidRPr="00B836B0" w:rsidRDefault="00B836B0" w:rsidP="00B836B0">
            <w:pPr>
              <w:autoSpaceDE w:val="0"/>
              <w:autoSpaceDN w:val="0"/>
              <w:adjustRightInd w:val="0"/>
              <w:jc w:val="both"/>
              <w:rPr>
                <w:rFonts w:ascii="Times New Roman" w:eastAsia="MS Mincho" w:hAnsi="Times New Roman" w:cs="Times New Roman"/>
                <w:color w:val="auto"/>
                <w:sz w:val="24"/>
                <w:szCs w:val="24"/>
                <w:bdr w:val="none" w:sz="0" w:space="0" w:color="auto"/>
                <w:lang w:eastAsia="ja-JP"/>
              </w:rPr>
            </w:pPr>
            <w:r w:rsidRPr="00B836B0">
              <w:rPr>
                <w:rFonts w:ascii="Times New Roman" w:eastAsia="MS Mincho" w:hAnsi="Times New Roman" w:cs="Times New Roman"/>
                <w:color w:val="auto"/>
                <w:sz w:val="24"/>
                <w:szCs w:val="24"/>
                <w:bdr w:val="none" w:sz="0" w:space="0" w:color="auto"/>
                <w:lang w:eastAsia="ja-JP"/>
              </w:rPr>
              <w:t>Ученики работают индивидуально и сравн</w:t>
            </w:r>
            <w:r w:rsidR="00B04952">
              <w:rPr>
                <w:rFonts w:ascii="Times New Roman" w:eastAsia="MS Mincho" w:hAnsi="Times New Roman" w:cs="Times New Roman"/>
                <w:color w:val="auto"/>
                <w:sz w:val="24"/>
                <w:szCs w:val="24"/>
                <w:bdr w:val="none" w:sz="0" w:space="0" w:color="auto"/>
                <w:lang w:eastAsia="ja-JP"/>
              </w:rPr>
              <w:t>ивают результаты своей работы с готовой иллюстрацией</w:t>
            </w:r>
            <w:r>
              <w:rPr>
                <w:rFonts w:ascii="Times New Roman" w:eastAsia="MS Mincho" w:hAnsi="Times New Roman" w:cs="Times New Roman"/>
                <w:color w:val="auto"/>
                <w:sz w:val="24"/>
                <w:szCs w:val="24"/>
                <w:bdr w:val="none" w:sz="0" w:space="0" w:color="auto"/>
                <w:lang w:eastAsia="ja-JP"/>
              </w:rPr>
              <w:t>.</w:t>
            </w:r>
          </w:p>
          <w:p w:rsidR="00B836B0" w:rsidRPr="00E770E6" w:rsidRDefault="00B836B0" w:rsidP="00B836B0">
            <w:pPr>
              <w:autoSpaceDE w:val="0"/>
              <w:autoSpaceDN w:val="0"/>
              <w:adjustRightInd w:val="0"/>
              <w:jc w:val="both"/>
              <w:rPr>
                <w:rFonts w:ascii="Times New Roman" w:eastAsia="MS Mincho" w:hAnsi="Times New Roman" w:cs="Times New Roman"/>
                <w:color w:val="auto"/>
                <w:sz w:val="24"/>
                <w:szCs w:val="24"/>
                <w:bdr w:val="none" w:sz="0" w:space="0" w:color="auto"/>
                <w:lang w:eastAsia="ja-JP"/>
              </w:rPr>
            </w:pPr>
          </w:p>
          <w:p w:rsidR="00B836B0" w:rsidRPr="00E770E6" w:rsidRDefault="00B836B0" w:rsidP="00B836B0">
            <w:pPr>
              <w:autoSpaceDE w:val="0"/>
              <w:autoSpaceDN w:val="0"/>
              <w:adjustRightInd w:val="0"/>
              <w:jc w:val="both"/>
              <w:rPr>
                <w:rFonts w:ascii="Times New Roman" w:eastAsia="MS Mincho" w:hAnsi="Times New Roman" w:cs="Times New Roman"/>
                <w:color w:val="auto"/>
                <w:sz w:val="24"/>
                <w:szCs w:val="24"/>
                <w:bdr w:val="none" w:sz="0" w:space="0" w:color="auto"/>
                <w:lang w:eastAsia="ja-JP"/>
              </w:rPr>
            </w:pPr>
          </w:p>
          <w:p w:rsidR="00E152B3" w:rsidRDefault="00E152B3" w:rsidP="00E770E6">
            <w:pPr>
              <w:autoSpaceDE w:val="0"/>
              <w:autoSpaceDN w:val="0"/>
              <w:adjustRightInd w:val="0"/>
              <w:rPr>
                <w:rFonts w:ascii="Times New Roman" w:eastAsia="MS Mincho" w:hAnsi="Times New Roman" w:cs="Times New Roman"/>
                <w:color w:val="auto"/>
                <w:sz w:val="24"/>
                <w:szCs w:val="24"/>
                <w:bdr w:val="none" w:sz="0" w:space="0" w:color="auto"/>
                <w:lang w:eastAsia="ja-JP"/>
              </w:rPr>
            </w:pPr>
          </w:p>
          <w:p w:rsidR="00E152B3" w:rsidRDefault="00E152B3" w:rsidP="00E770E6">
            <w:pPr>
              <w:autoSpaceDE w:val="0"/>
              <w:autoSpaceDN w:val="0"/>
              <w:adjustRightInd w:val="0"/>
              <w:rPr>
                <w:rFonts w:ascii="Times New Roman" w:eastAsia="MS Mincho" w:hAnsi="Times New Roman" w:cs="Times New Roman"/>
                <w:color w:val="auto"/>
                <w:sz w:val="24"/>
                <w:szCs w:val="24"/>
                <w:bdr w:val="none" w:sz="0" w:space="0" w:color="auto"/>
                <w:lang w:eastAsia="ja-JP"/>
              </w:rPr>
            </w:pPr>
          </w:p>
          <w:p w:rsidR="00B836B0" w:rsidRPr="00E770E6" w:rsidRDefault="00B836B0" w:rsidP="00E770E6">
            <w:pPr>
              <w:autoSpaceDE w:val="0"/>
              <w:autoSpaceDN w:val="0"/>
              <w:adjustRightInd w:val="0"/>
              <w:rPr>
                <w:rFonts w:ascii="Times New Roman" w:eastAsia="MS Mincho" w:hAnsi="Times New Roman" w:cs="Times New Roman"/>
                <w:color w:val="auto"/>
                <w:sz w:val="24"/>
                <w:szCs w:val="24"/>
                <w:bdr w:val="none" w:sz="0" w:space="0" w:color="auto"/>
                <w:lang w:eastAsia="ja-JP"/>
              </w:rPr>
            </w:pPr>
            <w:r w:rsidRPr="00E770E6">
              <w:rPr>
                <w:rFonts w:ascii="Times New Roman" w:eastAsia="MS Mincho" w:hAnsi="Times New Roman" w:cs="Times New Roman"/>
                <w:color w:val="auto"/>
                <w:sz w:val="24"/>
                <w:szCs w:val="24"/>
                <w:bdr w:val="none" w:sz="0" w:space="0" w:color="auto"/>
                <w:lang w:eastAsia="ja-JP"/>
              </w:rPr>
              <w:t xml:space="preserve">Ученики осознают, что </w:t>
            </w:r>
            <w:r w:rsidR="00E770E6">
              <w:rPr>
                <w:rFonts w:ascii="Times New Roman" w:eastAsia="MS Mincho" w:hAnsi="Times New Roman" w:cs="Times New Roman"/>
                <w:color w:val="auto"/>
                <w:sz w:val="24"/>
                <w:szCs w:val="24"/>
                <w:bdr w:val="none" w:sz="0" w:space="0" w:color="auto"/>
                <w:lang w:eastAsia="ja-JP"/>
              </w:rPr>
              <w:t xml:space="preserve">график </w:t>
            </w:r>
            <w:proofErr w:type="gramStart"/>
            <w:r w:rsidR="00E770E6">
              <w:rPr>
                <w:rFonts w:ascii="Times New Roman" w:eastAsia="MS Mincho" w:hAnsi="Times New Roman" w:cs="Times New Roman"/>
                <w:color w:val="auto"/>
                <w:sz w:val="24"/>
                <w:szCs w:val="24"/>
                <w:bdr w:val="none" w:sz="0" w:space="0" w:color="auto"/>
                <w:lang w:eastAsia="ja-JP"/>
              </w:rPr>
              <w:t>неравенства</w:t>
            </w:r>
            <m:oMath>
              <m:r>
                <m:rPr>
                  <m:sty m:val="p"/>
                </m:rPr>
                <w:rPr>
                  <w:rFonts w:ascii="Cambria Math" w:eastAsia="MS Mincho" w:hAnsi="Cambria Math" w:cs="Times New Roman"/>
                  <w:color w:val="auto"/>
                  <w:sz w:val="24"/>
                  <w:szCs w:val="24"/>
                  <w:bdr w:val="none" w:sz="0" w:space="0" w:color="auto"/>
                  <w:lang w:eastAsia="ja-JP"/>
                </w:rPr>
                <m:t xml:space="preserve"> </m:t>
              </m:r>
              <m:d>
                <m:dPr>
                  <m:begChr m:val="|"/>
                  <m:endChr m:val="|"/>
                  <m:ctrlPr>
                    <w:rPr>
                      <w:rFonts w:ascii="Cambria Math" w:eastAsia="MS Mincho" w:hAnsi="Cambria Math" w:cs="Times New Roman"/>
                      <w:color w:val="auto"/>
                      <w:sz w:val="24"/>
                      <w:szCs w:val="24"/>
                      <w:bdr w:val="none" w:sz="0" w:space="0" w:color="auto"/>
                      <w:lang w:eastAsia="ja-JP"/>
                    </w:rPr>
                  </m:ctrlPr>
                </m:dPr>
                <m:e>
                  <m:r>
                    <w:rPr>
                      <w:rFonts w:ascii="Cambria Math" w:eastAsia="MS Mincho" w:hAnsi="Cambria Math" w:cs="Times New Roman"/>
                      <w:color w:val="auto"/>
                      <w:sz w:val="24"/>
                      <w:szCs w:val="24"/>
                      <w:bdr w:val="none" w:sz="0" w:space="0" w:color="auto"/>
                      <w:lang w:eastAsia="ja-JP"/>
                    </w:rPr>
                    <m:t>x</m:t>
                  </m:r>
                  <m:r>
                    <m:rPr>
                      <m:sty m:val="p"/>
                    </m:rPr>
                    <w:rPr>
                      <w:rFonts w:ascii="Cambria Math" w:eastAsia="MS Mincho" w:hAnsi="Cambria Math" w:cs="Times New Roman"/>
                      <w:color w:val="auto"/>
                      <w:sz w:val="24"/>
                      <w:szCs w:val="24"/>
                      <w:bdr w:val="none" w:sz="0" w:space="0" w:color="auto"/>
                      <w:lang w:eastAsia="ja-JP"/>
                    </w:rPr>
                    <m:t>-</m:t>
                  </m:r>
                  <m:r>
                    <w:rPr>
                      <w:rFonts w:ascii="Cambria Math" w:eastAsia="MS Mincho" w:hAnsi="Cambria Math" w:cs="Times New Roman"/>
                      <w:color w:val="auto"/>
                      <w:sz w:val="24"/>
                      <w:szCs w:val="24"/>
                      <w:bdr w:val="none" w:sz="0" w:space="0" w:color="auto"/>
                      <w:lang w:eastAsia="ja-JP"/>
                    </w:rPr>
                    <m:t>a</m:t>
                  </m:r>
                </m:e>
              </m:d>
              <m:r>
                <m:rPr>
                  <m:sty m:val="p"/>
                </m:rPr>
                <w:rPr>
                  <w:rFonts w:ascii="Cambria Math" w:eastAsia="MS Mincho" w:hAnsi="Cambria Math" w:cs="Times New Roman"/>
                  <w:color w:val="auto"/>
                  <w:sz w:val="24"/>
                  <w:szCs w:val="24"/>
                  <w:bdr w:val="none" w:sz="0" w:space="0" w:color="auto"/>
                  <w:lang w:eastAsia="ja-JP"/>
                </w:rPr>
                <m:t>+|</m:t>
              </m:r>
              <m:r>
                <w:rPr>
                  <w:rFonts w:ascii="Cambria Math" w:eastAsia="MS Mincho" w:hAnsi="Cambria Math" w:cs="Times New Roman"/>
                  <w:color w:val="auto"/>
                  <w:sz w:val="24"/>
                  <w:szCs w:val="24"/>
                  <w:bdr w:val="none" w:sz="0" w:space="0" w:color="auto"/>
                  <w:lang w:eastAsia="ja-JP"/>
                </w:rPr>
                <m:t>y</m:t>
              </m:r>
              <m:r>
                <m:rPr>
                  <m:sty m:val="p"/>
                </m:rPr>
                <w:rPr>
                  <w:rFonts w:ascii="Cambria Math" w:eastAsia="MS Mincho" w:hAnsi="Cambria Math" w:cs="Times New Roman"/>
                  <w:color w:val="auto"/>
                  <w:sz w:val="24"/>
                  <w:szCs w:val="24"/>
                  <w:bdr w:val="none" w:sz="0" w:space="0" w:color="auto"/>
                  <w:lang w:eastAsia="ja-JP"/>
                </w:rPr>
                <m:t>|≤2</m:t>
              </m:r>
            </m:oMath>
            <w:r w:rsidRPr="00E770E6">
              <w:rPr>
                <w:rFonts w:ascii="Times New Roman" w:eastAsia="MS Mincho" w:hAnsi="Times New Roman" w:cs="Times New Roman"/>
                <w:color w:val="auto"/>
                <w:sz w:val="24"/>
                <w:szCs w:val="24"/>
                <w:bdr w:val="none" w:sz="0" w:space="0" w:color="auto"/>
                <w:lang w:eastAsia="ja-JP"/>
              </w:rPr>
              <w:t xml:space="preserve">  </w:t>
            </w:r>
            <w:r w:rsidRPr="00E770E6">
              <w:rPr>
                <w:rFonts w:ascii="Times New Roman" w:eastAsia="MS Mincho" w:hAnsi="Times New Roman" w:cs="Times New Roman"/>
                <w:color w:val="auto"/>
                <w:sz w:val="24"/>
                <w:szCs w:val="24"/>
                <w:bdr w:val="none" w:sz="0" w:space="0" w:color="auto"/>
                <w:lang w:eastAsia="ja-JP"/>
              </w:rPr>
              <w:lastRenderedPageBreak/>
              <w:t>невозможно</w:t>
            </w:r>
            <w:proofErr w:type="gramEnd"/>
            <w:r w:rsidRPr="00E770E6">
              <w:rPr>
                <w:rFonts w:ascii="Times New Roman" w:eastAsia="MS Mincho" w:hAnsi="Times New Roman" w:cs="Times New Roman"/>
                <w:color w:val="auto"/>
                <w:sz w:val="24"/>
                <w:szCs w:val="24"/>
                <w:bdr w:val="none" w:sz="0" w:space="0" w:color="auto"/>
                <w:lang w:eastAsia="ja-JP"/>
              </w:rPr>
              <w:t xml:space="preserve"> построить однозначно.</w:t>
            </w:r>
          </w:p>
          <w:p w:rsidR="005B5C1D" w:rsidRPr="005B5C1D" w:rsidRDefault="00B836B0" w:rsidP="00B836B0">
            <w:pPr>
              <w:autoSpaceDE w:val="0"/>
              <w:autoSpaceDN w:val="0"/>
              <w:adjustRightInd w:val="0"/>
              <w:jc w:val="both"/>
              <w:rPr>
                <w:rFonts w:ascii="Times New Roman" w:eastAsia="MS Mincho" w:hAnsi="Times New Roman" w:cs="Times New Roman"/>
                <w:color w:val="auto"/>
                <w:sz w:val="24"/>
                <w:szCs w:val="24"/>
                <w:bdr w:val="none" w:sz="0" w:space="0" w:color="auto"/>
                <w:lang w:eastAsia="ja-JP"/>
              </w:rPr>
            </w:pPr>
            <w:r w:rsidRPr="00E770E6">
              <w:rPr>
                <w:rFonts w:ascii="Times New Roman" w:eastAsia="MS Mincho" w:hAnsi="Times New Roman" w:cs="Times New Roman"/>
                <w:color w:val="auto"/>
                <w:sz w:val="24"/>
                <w:szCs w:val="24"/>
                <w:bdr w:val="none" w:sz="0" w:space="0" w:color="auto"/>
                <w:lang w:eastAsia="ja-JP"/>
              </w:rPr>
              <w:t>Ученики: Мы знаем, что данный график мы можем п</w:t>
            </w:r>
            <w:r w:rsidR="00E770E6" w:rsidRPr="00E770E6">
              <w:rPr>
                <w:rFonts w:ascii="Times New Roman" w:eastAsia="MS Mincho" w:hAnsi="Times New Roman" w:cs="Times New Roman"/>
                <w:color w:val="auto"/>
                <w:sz w:val="24"/>
                <w:szCs w:val="24"/>
                <w:bdr w:val="none" w:sz="0" w:space="0" w:color="auto"/>
                <w:lang w:eastAsia="ja-JP"/>
              </w:rPr>
              <w:t xml:space="preserve">остроить, сдвинув график             </w:t>
            </w:r>
          </w:p>
          <w:p w:rsidR="00B836B0" w:rsidRDefault="0040681B" w:rsidP="00B836B0">
            <w:pPr>
              <w:autoSpaceDE w:val="0"/>
              <w:autoSpaceDN w:val="0"/>
              <w:adjustRightInd w:val="0"/>
              <w:jc w:val="both"/>
              <w:rPr>
                <w:rFonts w:ascii="Times New Roman" w:eastAsia="MS Mincho" w:hAnsi="Times New Roman" w:cs="Times New Roman"/>
                <w:color w:val="auto"/>
                <w:sz w:val="24"/>
                <w:szCs w:val="24"/>
                <w:bdr w:val="none" w:sz="0" w:space="0" w:color="auto"/>
                <w:lang w:eastAsia="ja-JP"/>
              </w:rPr>
            </w:pPr>
            <m:oMath>
              <m:d>
                <m:dPr>
                  <m:begChr m:val="|"/>
                  <m:endChr m:val="|"/>
                  <m:ctrlPr>
                    <w:rPr>
                      <w:rFonts w:ascii="Cambria Math" w:eastAsia="MS Mincho" w:hAnsi="Cambria Math" w:cs="Times New Roman"/>
                      <w:color w:val="auto"/>
                      <w:sz w:val="24"/>
                      <w:szCs w:val="24"/>
                      <w:bdr w:val="none" w:sz="0" w:space="0" w:color="auto"/>
                      <w:lang w:eastAsia="ja-JP"/>
                    </w:rPr>
                  </m:ctrlPr>
                </m:dPr>
                <m:e>
                  <m:r>
                    <w:rPr>
                      <w:rFonts w:ascii="Cambria Math" w:eastAsia="MS Mincho" w:hAnsi="Cambria Math" w:cs="Times New Roman"/>
                      <w:color w:val="auto"/>
                      <w:sz w:val="24"/>
                      <w:szCs w:val="24"/>
                      <w:bdr w:val="none" w:sz="0" w:space="0" w:color="auto"/>
                      <w:lang w:eastAsia="ja-JP"/>
                    </w:rPr>
                    <m:t>x</m:t>
                  </m:r>
                </m:e>
              </m:d>
              <m:r>
                <m:rPr>
                  <m:sty m:val="p"/>
                </m:rPr>
                <w:rPr>
                  <w:rFonts w:ascii="Cambria Math" w:eastAsia="MS Mincho" w:hAnsi="Cambria Math" w:cs="Times New Roman"/>
                  <w:color w:val="auto"/>
                  <w:sz w:val="24"/>
                  <w:szCs w:val="24"/>
                  <w:bdr w:val="none" w:sz="0" w:space="0" w:color="auto"/>
                  <w:lang w:eastAsia="ja-JP"/>
                </w:rPr>
                <m:t>+|</m:t>
              </m:r>
              <m:r>
                <w:rPr>
                  <w:rFonts w:ascii="Cambria Math" w:eastAsia="MS Mincho" w:hAnsi="Cambria Math" w:cs="Times New Roman"/>
                  <w:color w:val="auto"/>
                  <w:sz w:val="24"/>
                  <w:szCs w:val="24"/>
                  <w:bdr w:val="none" w:sz="0" w:space="0" w:color="auto"/>
                  <w:lang w:eastAsia="ja-JP"/>
                </w:rPr>
                <m:t>y</m:t>
              </m:r>
              <m:r>
                <m:rPr>
                  <m:sty m:val="p"/>
                </m:rPr>
                <w:rPr>
                  <w:rFonts w:ascii="Cambria Math" w:eastAsia="MS Mincho" w:hAnsi="Cambria Math" w:cs="Times New Roman"/>
                  <w:color w:val="auto"/>
                  <w:sz w:val="24"/>
                  <w:szCs w:val="24"/>
                  <w:bdr w:val="none" w:sz="0" w:space="0" w:color="auto"/>
                  <w:lang w:eastAsia="ja-JP"/>
                </w:rPr>
                <m:t>|≤2</m:t>
              </m:r>
            </m:oMath>
            <w:r w:rsidR="00E770E6" w:rsidRPr="00E770E6">
              <w:rPr>
                <w:rFonts w:ascii="Times New Roman" w:eastAsia="MS Mincho" w:hAnsi="Times New Roman" w:cs="Times New Roman"/>
                <w:color w:val="auto"/>
                <w:sz w:val="24"/>
                <w:szCs w:val="24"/>
                <w:bdr w:val="none" w:sz="0" w:space="0" w:color="auto"/>
                <w:lang w:eastAsia="ja-JP"/>
              </w:rPr>
              <w:t xml:space="preserve"> на </w:t>
            </w:r>
            <w:r w:rsidR="00E770E6" w:rsidRPr="005B5C1D">
              <w:rPr>
                <w:rFonts w:ascii="Times New Roman" w:eastAsia="MS Mincho" w:hAnsi="Times New Roman" w:cs="Times New Roman"/>
                <w:i/>
                <w:color w:val="auto"/>
                <w:sz w:val="24"/>
                <w:szCs w:val="24"/>
                <w:bdr w:val="none" w:sz="0" w:space="0" w:color="auto"/>
                <w:lang w:eastAsia="ja-JP"/>
              </w:rPr>
              <w:t>a</w:t>
            </w:r>
            <w:r w:rsidR="00E770E6" w:rsidRPr="00E770E6">
              <w:rPr>
                <w:rFonts w:ascii="Times New Roman" w:eastAsia="MS Mincho" w:hAnsi="Times New Roman" w:cs="Times New Roman"/>
                <w:color w:val="auto"/>
                <w:sz w:val="24"/>
                <w:szCs w:val="24"/>
                <w:bdr w:val="none" w:sz="0" w:space="0" w:color="auto"/>
                <w:lang w:eastAsia="ja-JP"/>
              </w:rPr>
              <w:t xml:space="preserve"> единиц вдоль оси Ox. </w:t>
            </w:r>
          </w:p>
          <w:p w:rsidR="00E770E6" w:rsidRPr="00E770E6" w:rsidRDefault="00E770E6" w:rsidP="00B836B0">
            <w:pPr>
              <w:autoSpaceDE w:val="0"/>
              <w:autoSpaceDN w:val="0"/>
              <w:adjustRightInd w:val="0"/>
              <w:jc w:val="both"/>
              <w:rPr>
                <w:rFonts w:ascii="Times New Roman" w:eastAsia="MS Mincho" w:hAnsi="Times New Roman" w:cs="Times New Roman"/>
                <w:color w:val="auto"/>
                <w:sz w:val="24"/>
                <w:szCs w:val="24"/>
                <w:bdr w:val="none" w:sz="0" w:space="0" w:color="auto"/>
                <w:lang w:eastAsia="ja-JP"/>
              </w:rPr>
            </w:pPr>
            <w:r>
              <w:rPr>
                <w:rFonts w:ascii="Times New Roman" w:eastAsia="MS Mincho" w:hAnsi="Times New Roman" w:cs="Times New Roman"/>
                <w:color w:val="auto"/>
                <w:sz w:val="24"/>
                <w:szCs w:val="24"/>
                <w:bdr w:val="none" w:sz="0" w:space="0" w:color="auto"/>
                <w:lang w:eastAsia="ja-JP"/>
              </w:rPr>
              <w:t xml:space="preserve">Ученики: Когда график полностью лежит внутри множества решений неравенства </w:t>
            </w:r>
            <m:oMath>
              <m:d>
                <m:dPr>
                  <m:ctrlPr>
                    <w:rPr>
                      <w:rFonts w:ascii="Cambria Math" w:eastAsia="MS Mincho" w:hAnsi="Cambria Math" w:cs="Times New Roman"/>
                      <w:color w:val="auto"/>
                      <w:sz w:val="24"/>
                      <w:szCs w:val="24"/>
                      <w:bdr w:val="none" w:sz="0" w:space="0" w:color="auto"/>
                      <w:lang w:eastAsia="ja-JP"/>
                    </w:rPr>
                  </m:ctrlPr>
                </m:dPr>
                <m:e>
                  <m:r>
                    <w:rPr>
                      <w:rFonts w:ascii="Cambria Math" w:eastAsia="MS Mincho" w:hAnsi="Cambria Math" w:cs="Times New Roman"/>
                      <w:color w:val="auto"/>
                      <w:sz w:val="24"/>
                      <w:szCs w:val="24"/>
                      <w:bdr w:val="none" w:sz="0" w:space="0" w:color="auto"/>
                      <w:lang w:eastAsia="ja-JP"/>
                    </w:rPr>
                    <m:t>y</m:t>
                  </m:r>
                  <m:r>
                    <m:rPr>
                      <m:sty m:val="p"/>
                    </m:rPr>
                    <w:rPr>
                      <w:rFonts w:ascii="Cambria Math" w:eastAsia="MS Mincho" w:hAnsi="Cambria Math" w:cs="Times New Roman"/>
                      <w:color w:val="auto"/>
                      <w:sz w:val="24"/>
                      <w:szCs w:val="24"/>
                      <w:bdr w:val="none" w:sz="0" w:space="0" w:color="auto"/>
                      <w:lang w:eastAsia="ja-JP"/>
                    </w:rPr>
                    <m:t>+3</m:t>
                  </m:r>
                </m:e>
              </m:d>
              <m:d>
                <m:dPr>
                  <m:ctrlPr>
                    <w:rPr>
                      <w:rFonts w:ascii="Cambria Math" w:eastAsia="MS Mincho" w:hAnsi="Cambria Math" w:cs="Times New Roman"/>
                      <w:color w:val="auto"/>
                      <w:sz w:val="24"/>
                      <w:szCs w:val="24"/>
                      <w:bdr w:val="none" w:sz="0" w:space="0" w:color="auto"/>
                      <w:lang w:eastAsia="ja-JP"/>
                    </w:rPr>
                  </m:ctrlPr>
                </m:dPr>
                <m:e>
                  <m:r>
                    <w:rPr>
                      <w:rFonts w:ascii="Cambria Math" w:eastAsia="MS Mincho" w:hAnsi="Cambria Math" w:cs="Times New Roman"/>
                      <w:color w:val="auto"/>
                      <w:sz w:val="24"/>
                      <w:szCs w:val="24"/>
                      <w:bdr w:val="none" w:sz="0" w:space="0" w:color="auto"/>
                      <w:lang w:eastAsia="ja-JP"/>
                    </w:rPr>
                    <m:t>y</m:t>
                  </m:r>
                  <m:r>
                    <m:rPr>
                      <m:sty m:val="p"/>
                    </m:rPr>
                    <w:rPr>
                      <w:rFonts w:ascii="Cambria Math" w:eastAsia="MS Mincho" w:hAnsi="Cambria Math" w:cs="Times New Roman"/>
                      <w:color w:val="auto"/>
                      <w:sz w:val="24"/>
                      <w:szCs w:val="24"/>
                      <w:bdr w:val="none" w:sz="0" w:space="0" w:color="auto"/>
                      <w:lang w:eastAsia="ja-JP"/>
                    </w:rPr>
                    <m:t>-</m:t>
                  </m:r>
                  <m:r>
                    <w:rPr>
                      <w:rFonts w:ascii="Cambria Math" w:eastAsia="MS Mincho" w:hAnsi="Cambria Math" w:cs="Times New Roman"/>
                      <w:color w:val="auto"/>
                      <w:sz w:val="24"/>
                      <w:szCs w:val="24"/>
                      <w:bdr w:val="none" w:sz="0" w:space="0" w:color="auto"/>
                      <w:lang w:eastAsia="ja-JP"/>
                    </w:rPr>
                    <m:t>x</m:t>
                  </m:r>
                  <m:r>
                    <m:rPr>
                      <m:sty m:val="p"/>
                    </m:rPr>
                    <w:rPr>
                      <w:rFonts w:ascii="Cambria Math" w:eastAsia="MS Mincho" w:hAnsi="Cambria Math" w:cs="Times New Roman"/>
                      <w:color w:val="auto"/>
                      <w:sz w:val="24"/>
                      <w:szCs w:val="24"/>
                      <w:bdr w:val="none" w:sz="0" w:space="0" w:color="auto"/>
                      <w:lang w:eastAsia="ja-JP"/>
                    </w:rPr>
                    <m:t>+2</m:t>
                  </m:r>
                </m:e>
              </m:d>
              <m:d>
                <m:dPr>
                  <m:ctrlPr>
                    <w:rPr>
                      <w:rFonts w:ascii="Cambria Math" w:eastAsia="MS Mincho" w:hAnsi="Cambria Math" w:cs="Times New Roman"/>
                      <w:color w:val="auto"/>
                      <w:sz w:val="24"/>
                      <w:szCs w:val="24"/>
                      <w:bdr w:val="none" w:sz="0" w:space="0" w:color="auto"/>
                      <w:lang w:eastAsia="ja-JP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eastAsia="MS Mincho" w:hAnsi="Cambria Math" w:cs="Times New Roman"/>
                          <w:color w:val="auto"/>
                          <w:sz w:val="24"/>
                          <w:szCs w:val="24"/>
                          <w:bdr w:val="none" w:sz="0" w:space="0" w:color="auto"/>
                          <w:lang w:eastAsia="ja-JP"/>
                        </w:rPr>
                      </m:ctrlPr>
                    </m:sSupPr>
                    <m:e>
                      <m:r>
                        <w:rPr>
                          <w:rFonts w:ascii="Cambria Math" w:eastAsia="MS Mincho" w:hAnsi="Cambria Math" w:cs="Times New Roman"/>
                          <w:color w:val="auto"/>
                          <w:sz w:val="24"/>
                          <w:szCs w:val="24"/>
                          <w:bdr w:val="none" w:sz="0" w:space="0" w:color="auto"/>
                          <w:lang w:eastAsia="ja-JP"/>
                        </w:rPr>
                        <m:t>x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eastAsia="MS Mincho" w:hAnsi="Cambria Math" w:cs="Times New Roman"/>
                          <w:color w:val="auto"/>
                          <w:sz w:val="24"/>
                          <w:szCs w:val="24"/>
                          <w:bdr w:val="none" w:sz="0" w:space="0" w:color="auto"/>
                          <w:lang w:eastAsia="ja-JP"/>
                        </w:rPr>
                        <m:t>2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eastAsia="MS Mincho" w:hAnsi="Cambria Math" w:cs="Times New Roman"/>
                      <w:color w:val="auto"/>
                      <w:sz w:val="24"/>
                      <w:szCs w:val="24"/>
                      <w:bdr w:val="none" w:sz="0" w:space="0" w:color="auto"/>
                      <w:lang w:eastAsia="ja-JP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 w:eastAsia="MS Mincho" w:hAnsi="Cambria Math" w:cs="Times New Roman"/>
                      <w:color w:val="auto"/>
                      <w:sz w:val="24"/>
                      <w:szCs w:val="24"/>
                      <w:bdr w:val="none" w:sz="0" w:space="0" w:color="auto"/>
                      <w:lang w:eastAsia="ja-JP"/>
                    </w:rPr>
                    <m:t>8</m:t>
                  </m:r>
                  <m:r>
                    <w:rPr>
                      <w:rFonts w:ascii="Cambria Math" w:eastAsia="MS Mincho" w:hAnsi="Cambria Math" w:cs="Times New Roman"/>
                      <w:color w:val="auto"/>
                      <w:sz w:val="24"/>
                      <w:szCs w:val="24"/>
                      <w:bdr w:val="none" w:sz="0" w:space="0" w:color="auto"/>
                      <w:lang w:eastAsia="ja-JP"/>
                    </w:rPr>
                    <m:t>x</m:t>
                  </m:r>
                  <m:r>
                    <m:rPr>
                      <m:sty m:val="p"/>
                    </m:rPr>
                    <w:rPr>
                      <w:rFonts w:ascii="Cambria Math" w:eastAsia="MS Mincho" w:hAnsi="Cambria Math" w:cs="Times New Roman"/>
                      <w:color w:val="auto"/>
                      <w:sz w:val="24"/>
                      <w:szCs w:val="24"/>
                      <w:bdr w:val="none" w:sz="0" w:space="0" w:color="auto"/>
                      <w:lang w:eastAsia="ja-JP"/>
                    </w:rPr>
                    <m:t xml:space="preserve">+ </m:t>
                  </m:r>
                  <m:r>
                    <m:rPr>
                      <m:sty m:val="p"/>
                    </m:rPr>
                    <w:rPr>
                      <w:rFonts w:ascii="Cambria Math" w:eastAsia="MS Mincho" w:hAnsi="Cambria Math" w:cs="Times New Roman"/>
                      <w:color w:val="auto"/>
                      <w:sz w:val="24"/>
                      <w:szCs w:val="24"/>
                      <w:bdr w:val="none" w:sz="0" w:space="0" w:color="auto"/>
                      <w:lang w:eastAsia="ja-JP"/>
                    </w:rPr>
                    <m:t>+</m:t>
                  </m:r>
                  <m:r>
                    <m:rPr>
                      <m:sty m:val="p"/>
                    </m:rPr>
                    <w:rPr>
                      <w:rFonts w:ascii="Cambria Math" w:eastAsia="MS Mincho" w:hAnsi="Cambria Math" w:cs="Times New Roman"/>
                      <w:color w:val="auto"/>
                      <w:sz w:val="24"/>
                      <w:szCs w:val="24"/>
                      <w:bdr w:val="none" w:sz="0" w:space="0" w:color="auto"/>
                      <w:lang w:eastAsia="ja-JP"/>
                    </w:rPr>
                    <m:t>12-</m:t>
                  </m:r>
                  <m:r>
                    <w:rPr>
                      <w:rFonts w:ascii="Cambria Math" w:eastAsia="MS Mincho" w:hAnsi="Cambria Math" w:cs="Times New Roman"/>
                      <w:color w:val="auto"/>
                      <w:sz w:val="24"/>
                      <w:szCs w:val="24"/>
                      <w:bdr w:val="none" w:sz="0" w:space="0" w:color="auto"/>
                      <w:lang w:eastAsia="ja-JP"/>
                    </w:rPr>
                    <m:t>y</m:t>
                  </m:r>
                </m:e>
              </m:d>
              <m:r>
                <m:rPr>
                  <m:sty m:val="p"/>
                </m:rPr>
                <w:rPr>
                  <w:rFonts w:ascii="Cambria Math" w:eastAsia="MS Mincho" w:hAnsi="Cambria Math" w:cs="Times New Roman"/>
                  <w:color w:val="auto"/>
                  <w:sz w:val="24"/>
                  <w:szCs w:val="24"/>
                  <w:bdr w:val="none" w:sz="0" w:space="0" w:color="auto"/>
                  <w:lang w:eastAsia="ja-JP"/>
                </w:rPr>
                <m:t>≥0</m:t>
              </m:r>
            </m:oMath>
          </w:p>
          <w:p w:rsidR="00E770E6" w:rsidRPr="00E770E6" w:rsidRDefault="00E770E6" w:rsidP="00B836B0">
            <w:pPr>
              <w:autoSpaceDE w:val="0"/>
              <w:autoSpaceDN w:val="0"/>
              <w:adjustRightInd w:val="0"/>
              <w:jc w:val="both"/>
              <w:rPr>
                <w:rFonts w:ascii="Times New Roman" w:eastAsia="MS Mincho" w:hAnsi="Times New Roman" w:cs="Times New Roman"/>
                <w:color w:val="auto"/>
                <w:sz w:val="24"/>
                <w:szCs w:val="24"/>
                <w:bdr w:val="none" w:sz="0" w:space="0" w:color="auto"/>
                <w:lang w:eastAsia="ja-JP"/>
              </w:rPr>
            </w:pPr>
          </w:p>
          <w:p w:rsidR="00E770E6" w:rsidRDefault="00E770E6" w:rsidP="00E770E6">
            <w:pPr>
              <w:autoSpaceDE w:val="0"/>
              <w:autoSpaceDN w:val="0"/>
              <w:adjustRightInd w:val="0"/>
              <w:jc w:val="both"/>
              <w:rPr>
                <w:rFonts w:ascii="Times New Roman" w:eastAsia="MS Mincho" w:hAnsi="Times New Roman" w:cs="Times New Roman"/>
                <w:color w:val="auto"/>
                <w:sz w:val="24"/>
                <w:szCs w:val="24"/>
                <w:bdr w:val="none" w:sz="0" w:space="0" w:color="auto"/>
                <w:lang w:eastAsia="ja-JP"/>
              </w:rPr>
            </w:pPr>
            <w:r w:rsidRPr="00E770E6">
              <w:rPr>
                <w:rFonts w:ascii="Times New Roman" w:eastAsia="MS Mincho" w:hAnsi="Times New Roman" w:cs="Times New Roman"/>
                <w:color w:val="auto"/>
                <w:sz w:val="24"/>
                <w:szCs w:val="24"/>
                <w:bdr w:val="none" w:sz="0" w:space="0" w:color="auto"/>
                <w:lang w:eastAsia="ja-JP"/>
              </w:rPr>
              <w:t xml:space="preserve">Строят подходящие </w:t>
            </w:r>
            <w:proofErr w:type="spellStart"/>
            <w:r w:rsidRPr="00E770E6">
              <w:rPr>
                <w:rFonts w:ascii="Times New Roman" w:eastAsia="MS Mincho" w:hAnsi="Times New Roman" w:cs="Times New Roman"/>
                <w:color w:val="auto"/>
                <w:sz w:val="24"/>
                <w:szCs w:val="24"/>
                <w:bdr w:val="none" w:sz="0" w:space="0" w:color="auto"/>
                <w:lang w:eastAsia="ja-JP"/>
              </w:rPr>
              <w:t>подходящие</w:t>
            </w:r>
            <w:proofErr w:type="spellEnd"/>
            <w:r w:rsidRPr="00E770E6">
              <w:rPr>
                <w:rFonts w:ascii="Times New Roman" w:eastAsia="MS Mincho" w:hAnsi="Times New Roman" w:cs="Times New Roman"/>
                <w:color w:val="auto"/>
                <w:sz w:val="24"/>
                <w:szCs w:val="24"/>
                <w:bdr w:val="none" w:sz="0" w:space="0" w:color="auto"/>
                <w:lang w:eastAsia="ja-JP"/>
              </w:rPr>
              <w:t xml:space="preserve"> положения этого графика у себя в тетрадках.</w:t>
            </w:r>
            <w:r w:rsidR="00E152B3">
              <w:rPr>
                <w:rFonts w:ascii="Times New Roman" w:eastAsia="MS Mincho" w:hAnsi="Times New Roman" w:cs="Times New Roman"/>
                <w:color w:val="auto"/>
                <w:sz w:val="24"/>
                <w:szCs w:val="24"/>
                <w:bdr w:val="none" w:sz="0" w:space="0" w:color="auto"/>
                <w:lang w:eastAsia="ja-JP"/>
              </w:rPr>
              <w:t xml:space="preserve"> Проверяют по эталону свои построения.</w:t>
            </w:r>
          </w:p>
          <w:p w:rsidR="00E152B3" w:rsidRPr="00E770E6" w:rsidRDefault="00E152B3" w:rsidP="00E770E6">
            <w:pPr>
              <w:autoSpaceDE w:val="0"/>
              <w:autoSpaceDN w:val="0"/>
              <w:adjustRightInd w:val="0"/>
              <w:jc w:val="both"/>
              <w:rPr>
                <w:rFonts w:ascii="Times New Roman" w:eastAsia="MS Mincho" w:hAnsi="Times New Roman" w:cs="Times New Roman"/>
                <w:color w:val="auto"/>
                <w:sz w:val="24"/>
                <w:szCs w:val="24"/>
                <w:bdr w:val="none" w:sz="0" w:space="0" w:color="auto"/>
                <w:lang w:eastAsia="ja-JP"/>
              </w:rPr>
            </w:pPr>
            <w:r>
              <w:rPr>
                <w:rFonts w:ascii="Times New Roman" w:eastAsia="MS Mincho" w:hAnsi="Times New Roman" w:cs="Times New Roman"/>
                <w:color w:val="auto"/>
                <w:sz w:val="24"/>
                <w:szCs w:val="24"/>
                <w:bdr w:val="none" w:sz="0" w:space="0" w:color="auto"/>
                <w:lang w:eastAsia="ja-JP"/>
              </w:rPr>
              <w:t>Ученики делают вывод о решении задачи.</w:t>
            </w:r>
          </w:p>
          <w:p w:rsidR="00E770E6" w:rsidRDefault="00E770E6" w:rsidP="00B836B0">
            <w:pPr>
              <w:autoSpaceDE w:val="0"/>
              <w:autoSpaceDN w:val="0"/>
              <w:adjustRightInd w:val="0"/>
              <w:jc w:val="both"/>
              <w:rPr>
                <w:rFonts w:ascii="Times New Roman" w:eastAsia="MS Mincho" w:hAnsi="Times New Roman" w:cs="Times New Roman"/>
                <w:color w:val="auto"/>
                <w:sz w:val="24"/>
                <w:szCs w:val="24"/>
                <w:bdr w:val="none" w:sz="0" w:space="0" w:color="auto"/>
                <w:lang w:eastAsia="ja-JP"/>
              </w:rPr>
            </w:pPr>
          </w:p>
          <w:p w:rsidR="00E152B3" w:rsidRDefault="003F5AD3" w:rsidP="00B836B0">
            <w:pPr>
              <w:autoSpaceDE w:val="0"/>
              <w:autoSpaceDN w:val="0"/>
              <w:adjustRightInd w:val="0"/>
              <w:jc w:val="both"/>
              <w:rPr>
                <w:rFonts w:ascii="Times New Roman" w:eastAsia="MS Mincho" w:hAnsi="Times New Roman" w:cs="Times New Roman"/>
                <w:color w:val="auto"/>
                <w:sz w:val="24"/>
                <w:szCs w:val="24"/>
                <w:bdr w:val="none" w:sz="0" w:space="0" w:color="auto"/>
                <w:lang w:eastAsia="ja-JP"/>
              </w:rPr>
            </w:pPr>
            <w:r>
              <w:rPr>
                <w:rFonts w:ascii="Times New Roman" w:eastAsia="MS Mincho" w:hAnsi="Times New Roman" w:cs="Times New Roman"/>
                <w:color w:val="auto"/>
                <w:sz w:val="24"/>
                <w:szCs w:val="24"/>
                <w:bdr w:val="none" w:sz="0" w:space="0" w:color="auto"/>
                <w:lang w:eastAsia="ja-JP"/>
              </w:rPr>
              <w:t xml:space="preserve">Ученики: Нетрудно заметить, что искомыми значениями </w:t>
            </w:r>
            <w:r w:rsidRPr="003F5AD3">
              <w:rPr>
                <w:rFonts w:ascii="Times New Roman" w:eastAsia="MS Mincho" w:hAnsi="Times New Roman" w:cs="Times New Roman"/>
                <w:i/>
                <w:color w:val="auto"/>
                <w:sz w:val="24"/>
                <w:szCs w:val="24"/>
                <w:bdr w:val="none" w:sz="0" w:space="0" w:color="auto"/>
                <w:lang w:val="en-US" w:eastAsia="ja-JP"/>
              </w:rPr>
              <w:t>a</w:t>
            </w:r>
            <w:r>
              <w:rPr>
                <w:rFonts w:ascii="Times New Roman" w:eastAsia="MS Mincho" w:hAnsi="Times New Roman" w:cs="Times New Roman"/>
                <w:color w:val="auto"/>
                <w:sz w:val="24"/>
                <w:szCs w:val="24"/>
                <w:bdr w:val="none" w:sz="0" w:space="0" w:color="auto"/>
                <w:lang w:eastAsia="ja-JP"/>
              </w:rPr>
              <w:t xml:space="preserve"> будут </w:t>
            </w:r>
            <w:r w:rsidRPr="003F5AD3">
              <w:rPr>
                <w:rFonts w:ascii="Times New Roman" w:eastAsia="MS Mincho" w:hAnsi="Times New Roman" w:cs="Times New Roman"/>
                <w:i/>
                <w:color w:val="auto"/>
                <w:sz w:val="24"/>
                <w:szCs w:val="24"/>
                <w:bdr w:val="none" w:sz="0" w:space="0" w:color="auto"/>
                <w:lang w:val="en-US" w:eastAsia="ja-JP"/>
              </w:rPr>
              <w:t>a</w:t>
            </w:r>
            <w:r w:rsidRPr="003F5AD3">
              <w:rPr>
                <w:rFonts w:ascii="Times New Roman" w:eastAsia="MS Mincho" w:hAnsi="Times New Roman" w:cs="Times New Roman"/>
                <w:color w:val="auto"/>
                <w:sz w:val="24"/>
                <w:szCs w:val="24"/>
                <w:bdr w:val="none" w:sz="0" w:space="0" w:color="auto"/>
                <w:lang w:eastAsia="ja-JP"/>
              </w:rPr>
              <w:t>≤</w:t>
            </w:r>
            <w:r>
              <w:rPr>
                <w:rFonts w:ascii="Times New Roman" w:eastAsia="MS Mincho" w:hAnsi="Times New Roman" w:cs="Times New Roman"/>
                <w:color w:val="auto"/>
                <w:sz w:val="24"/>
                <w:szCs w:val="24"/>
                <w:bdr w:val="none" w:sz="0" w:space="0" w:color="auto"/>
                <w:lang w:eastAsia="ja-JP"/>
              </w:rPr>
              <w:t xml:space="preserve">0, </w:t>
            </w:r>
            <w:r w:rsidRPr="003F5AD3">
              <w:rPr>
                <w:rFonts w:ascii="Times New Roman" w:eastAsia="MS Mincho" w:hAnsi="Times New Roman" w:cs="Times New Roman"/>
                <w:i/>
                <w:color w:val="auto"/>
                <w:sz w:val="24"/>
                <w:szCs w:val="24"/>
                <w:bdr w:val="none" w:sz="0" w:space="0" w:color="auto"/>
                <w:lang w:eastAsia="ja-JP"/>
              </w:rPr>
              <w:t>a</w:t>
            </w:r>
            <w:r>
              <w:rPr>
                <w:rFonts w:ascii="Times New Roman" w:eastAsia="MS Mincho" w:hAnsi="Times New Roman" w:cs="Times New Roman"/>
                <w:color w:val="auto"/>
                <w:sz w:val="24"/>
                <w:szCs w:val="24"/>
                <w:bdr w:val="none" w:sz="0" w:space="0" w:color="auto"/>
                <w:lang w:eastAsia="ja-JP"/>
              </w:rPr>
              <w:t>=4.</w:t>
            </w:r>
          </w:p>
          <w:p w:rsidR="003F5AD3" w:rsidRDefault="003F5AD3" w:rsidP="00B836B0">
            <w:pPr>
              <w:autoSpaceDE w:val="0"/>
              <w:autoSpaceDN w:val="0"/>
              <w:adjustRightInd w:val="0"/>
              <w:jc w:val="both"/>
              <w:rPr>
                <w:rFonts w:ascii="Times New Roman" w:eastAsia="MS Mincho" w:hAnsi="Times New Roman" w:cs="Times New Roman"/>
                <w:color w:val="auto"/>
                <w:sz w:val="24"/>
                <w:szCs w:val="24"/>
                <w:bdr w:val="none" w:sz="0" w:space="0" w:color="auto"/>
                <w:lang w:eastAsia="ja-JP"/>
              </w:rPr>
            </w:pPr>
          </w:p>
          <w:p w:rsidR="003F5AD3" w:rsidRDefault="003F5AD3" w:rsidP="00B836B0">
            <w:pPr>
              <w:autoSpaceDE w:val="0"/>
              <w:autoSpaceDN w:val="0"/>
              <w:adjustRightInd w:val="0"/>
              <w:jc w:val="both"/>
              <w:rPr>
                <w:rFonts w:ascii="Times New Roman" w:eastAsia="MS Mincho" w:hAnsi="Times New Roman" w:cs="Times New Roman"/>
                <w:color w:val="auto"/>
                <w:sz w:val="24"/>
                <w:szCs w:val="24"/>
                <w:bdr w:val="none" w:sz="0" w:space="0" w:color="auto"/>
                <w:lang w:eastAsia="ja-JP"/>
              </w:rPr>
            </w:pPr>
            <w:r>
              <w:rPr>
                <w:rFonts w:ascii="Times New Roman" w:eastAsia="MS Mincho" w:hAnsi="Times New Roman" w:cs="Times New Roman"/>
                <w:color w:val="auto"/>
                <w:sz w:val="24"/>
                <w:szCs w:val="24"/>
                <w:bdr w:val="none" w:sz="0" w:space="0" w:color="auto"/>
                <w:lang w:eastAsia="ja-JP"/>
              </w:rPr>
              <w:t>Ученики формулируют схему:</w:t>
            </w:r>
          </w:p>
          <w:p w:rsidR="003F5AD3" w:rsidRDefault="003F5AD3" w:rsidP="003F5AD3">
            <w:pPr>
              <w:pStyle w:val="ab"/>
              <w:numPr>
                <w:ilvl w:val="0"/>
                <w:numId w:val="3"/>
              </w:numPr>
              <w:autoSpaceDE w:val="0"/>
              <w:autoSpaceDN w:val="0"/>
              <w:adjustRightInd w:val="0"/>
              <w:jc w:val="both"/>
            </w:pPr>
            <w:r>
              <w:t>Построить график уравнения/неравенства, которое задано однозначно, не имеет параметров в своей записи.</w:t>
            </w:r>
          </w:p>
          <w:p w:rsidR="003F5AD3" w:rsidRDefault="003F5AD3" w:rsidP="003F5AD3">
            <w:pPr>
              <w:pStyle w:val="ab"/>
              <w:numPr>
                <w:ilvl w:val="0"/>
                <w:numId w:val="3"/>
              </w:numPr>
              <w:autoSpaceDE w:val="0"/>
              <w:autoSpaceDN w:val="0"/>
              <w:adjustRightInd w:val="0"/>
              <w:jc w:val="both"/>
            </w:pPr>
            <w:r>
              <w:t>Построить подходящие положения графика уравнения/неравенства, зависящегося от параметра.</w:t>
            </w:r>
          </w:p>
          <w:p w:rsidR="003F5AD3" w:rsidRDefault="003F5AD3" w:rsidP="003F5AD3">
            <w:pPr>
              <w:pStyle w:val="ab"/>
              <w:numPr>
                <w:ilvl w:val="0"/>
                <w:numId w:val="3"/>
              </w:numPr>
              <w:autoSpaceDE w:val="0"/>
              <w:autoSpaceDN w:val="0"/>
              <w:adjustRightInd w:val="0"/>
              <w:jc w:val="both"/>
            </w:pPr>
            <w:r>
              <w:t>Сделать вывод о значении параметра.</w:t>
            </w:r>
          </w:p>
          <w:p w:rsidR="003F5AD3" w:rsidRPr="003F5AD3" w:rsidRDefault="003F5AD3" w:rsidP="003F5AD3">
            <w:pPr>
              <w:autoSpaceDE w:val="0"/>
              <w:autoSpaceDN w:val="0"/>
              <w:adjustRightInd w:val="0"/>
              <w:jc w:val="both"/>
              <w:rPr>
                <w:bdr w:val="none" w:sz="0" w:space="0" w:color="auto"/>
              </w:rPr>
            </w:pPr>
            <w:r w:rsidRPr="003F5AD3">
              <w:rPr>
                <w:rFonts w:ascii="Times New Roman" w:eastAsia="MS Mincho" w:hAnsi="Times New Roman" w:cs="Times New Roman"/>
                <w:color w:val="auto"/>
                <w:sz w:val="24"/>
                <w:szCs w:val="24"/>
                <w:bdr w:val="none" w:sz="0" w:space="0" w:color="auto"/>
                <w:lang w:eastAsia="ja-JP"/>
              </w:rPr>
              <w:t>Записывают данную схему в тетрадь</w:t>
            </w:r>
            <w:r>
              <w:rPr>
                <w:rFonts w:ascii="Times New Roman" w:eastAsia="MS Mincho" w:hAnsi="Times New Roman" w:cs="Times New Roman"/>
                <w:color w:val="auto"/>
                <w:sz w:val="24"/>
                <w:szCs w:val="24"/>
                <w:bdr w:val="none" w:sz="0" w:space="0" w:color="auto"/>
                <w:lang w:eastAsia="ja-JP"/>
              </w:rPr>
              <w:t>.</w:t>
            </w:r>
          </w:p>
        </w:tc>
      </w:tr>
      <w:tr w:rsidR="004D7F8B" w:rsidRPr="009F4785" w:rsidTr="009F4785">
        <w:tc>
          <w:tcPr>
            <w:tcW w:w="2073" w:type="dxa"/>
            <w:shd w:val="clear" w:color="auto" w:fill="auto"/>
          </w:tcPr>
          <w:p w:rsidR="009F4785" w:rsidRPr="009F4785" w:rsidRDefault="009F4785" w:rsidP="00CB55FD">
            <w:pPr>
              <w:rPr>
                <w:rFonts w:ascii="Times New Roman" w:hAnsi="Times New Roman"/>
                <w:sz w:val="24"/>
                <w:szCs w:val="24"/>
              </w:rPr>
            </w:pPr>
            <w:r w:rsidRPr="009F4785">
              <w:rPr>
                <w:rFonts w:ascii="Times New Roman" w:hAnsi="Times New Roman"/>
                <w:sz w:val="24"/>
                <w:szCs w:val="24"/>
              </w:rPr>
              <w:lastRenderedPageBreak/>
              <w:t>6. Этап рефлексии.</w:t>
            </w:r>
          </w:p>
          <w:p w:rsidR="009F4785" w:rsidRPr="009F4785" w:rsidRDefault="009F4785" w:rsidP="009F2FD8">
            <w:pPr>
              <w:rPr>
                <w:rFonts w:ascii="Times New Roman" w:hAnsi="Times New Roman"/>
                <w:sz w:val="24"/>
                <w:szCs w:val="24"/>
              </w:rPr>
            </w:pPr>
            <w:r w:rsidRPr="009F4785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 w:rsidR="00E827FD">
              <w:rPr>
                <w:rFonts w:ascii="Times New Roman" w:hAnsi="Times New Roman"/>
                <w:sz w:val="24"/>
                <w:szCs w:val="24"/>
              </w:rPr>
              <w:t>4</w:t>
            </w:r>
            <w:r w:rsidR="009F2FD8">
              <w:rPr>
                <w:rFonts w:ascii="Times New Roman" w:hAnsi="Times New Roman"/>
                <w:sz w:val="24"/>
                <w:szCs w:val="24"/>
              </w:rPr>
              <w:t xml:space="preserve"> минут</w:t>
            </w:r>
            <w:r w:rsidR="00E827FD">
              <w:rPr>
                <w:rFonts w:ascii="Times New Roman" w:hAnsi="Times New Roman"/>
                <w:sz w:val="24"/>
                <w:szCs w:val="24"/>
              </w:rPr>
              <w:t>ы</w:t>
            </w:r>
            <w:r w:rsidRPr="009F4785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4070" w:type="dxa"/>
          </w:tcPr>
          <w:p w:rsidR="009F4785" w:rsidRPr="009F4785" w:rsidRDefault="009F4785" w:rsidP="00CB55FD">
            <w:pPr>
              <w:tabs>
                <w:tab w:val="left" w:pos="387"/>
              </w:tabs>
              <w:rPr>
                <w:rFonts w:ascii="Times New Roman" w:hAnsi="Times New Roman"/>
                <w:sz w:val="24"/>
                <w:szCs w:val="24"/>
              </w:rPr>
            </w:pPr>
            <w:r w:rsidRPr="009F4785">
              <w:rPr>
                <w:rFonts w:ascii="Times New Roman" w:hAnsi="Times New Roman"/>
                <w:sz w:val="24"/>
                <w:szCs w:val="24"/>
              </w:rPr>
              <w:t>Познавательные УУД: строить логическое рассуждение.</w:t>
            </w:r>
          </w:p>
          <w:p w:rsidR="009F4785" w:rsidRPr="009F4785" w:rsidRDefault="009F4785" w:rsidP="00CB55FD">
            <w:pPr>
              <w:tabs>
                <w:tab w:val="left" w:pos="387"/>
              </w:tabs>
              <w:rPr>
                <w:rFonts w:ascii="Times New Roman" w:hAnsi="Times New Roman"/>
                <w:sz w:val="24"/>
                <w:szCs w:val="24"/>
              </w:rPr>
            </w:pPr>
            <w:r w:rsidRPr="009F4785">
              <w:rPr>
                <w:rFonts w:ascii="Times New Roman" w:hAnsi="Times New Roman"/>
                <w:sz w:val="24"/>
                <w:szCs w:val="24"/>
              </w:rPr>
              <w:t>Коммуникативное УУД: учитывать разные мнения;</w:t>
            </w:r>
          </w:p>
          <w:p w:rsidR="009F4785" w:rsidRPr="009F4785" w:rsidRDefault="009F4785" w:rsidP="00CB55FD">
            <w:pPr>
              <w:rPr>
                <w:rFonts w:ascii="Times New Roman" w:hAnsi="Times New Roman"/>
                <w:sz w:val="24"/>
                <w:szCs w:val="24"/>
              </w:rPr>
            </w:pPr>
            <w:r w:rsidRPr="009F4785">
              <w:rPr>
                <w:rFonts w:ascii="Times New Roman" w:hAnsi="Times New Roman"/>
                <w:sz w:val="24"/>
                <w:szCs w:val="24"/>
              </w:rPr>
              <w:t>аргументировать свою точку зрения.</w:t>
            </w:r>
          </w:p>
          <w:p w:rsidR="009F4785" w:rsidRPr="009F4785" w:rsidRDefault="009F4785" w:rsidP="00CB55FD">
            <w:pPr>
              <w:rPr>
                <w:rFonts w:ascii="Times New Roman" w:hAnsi="Times New Roman"/>
                <w:sz w:val="24"/>
                <w:szCs w:val="24"/>
              </w:rPr>
            </w:pPr>
            <w:r w:rsidRPr="009F4785">
              <w:rPr>
                <w:rFonts w:ascii="Times New Roman" w:hAnsi="Times New Roman"/>
                <w:sz w:val="24"/>
                <w:szCs w:val="24"/>
              </w:rPr>
              <w:lastRenderedPageBreak/>
              <w:t>Регулятивные УУД: адекватно самостоятельно оценивать правильность выполнения действий.</w:t>
            </w:r>
          </w:p>
          <w:p w:rsidR="009F4785" w:rsidRPr="009F4785" w:rsidRDefault="009F4785" w:rsidP="00CB55FD">
            <w:pPr>
              <w:rPr>
                <w:rFonts w:ascii="Times New Roman" w:hAnsi="Times New Roman"/>
                <w:sz w:val="24"/>
                <w:szCs w:val="24"/>
              </w:rPr>
            </w:pPr>
            <w:r w:rsidRPr="009F4785">
              <w:rPr>
                <w:rFonts w:ascii="Times New Roman" w:hAnsi="Times New Roman"/>
                <w:sz w:val="24"/>
                <w:szCs w:val="24"/>
              </w:rPr>
              <w:t xml:space="preserve"> Личностные: формирование интереса к теме и желания применять приобретенные знания и умения.</w:t>
            </w:r>
          </w:p>
        </w:tc>
        <w:tc>
          <w:tcPr>
            <w:tcW w:w="4070" w:type="dxa"/>
            <w:shd w:val="clear" w:color="auto" w:fill="auto"/>
          </w:tcPr>
          <w:p w:rsidR="009F4785" w:rsidRPr="009F4785" w:rsidRDefault="009F4785" w:rsidP="00CB55FD">
            <w:pPr>
              <w:rPr>
                <w:rFonts w:ascii="Times New Roman" w:hAnsi="Times New Roman"/>
                <w:sz w:val="24"/>
                <w:szCs w:val="24"/>
              </w:rPr>
            </w:pPr>
            <w:r w:rsidRPr="009F4785">
              <w:rPr>
                <w:rFonts w:ascii="Times New Roman" w:hAnsi="Times New Roman"/>
                <w:sz w:val="24"/>
                <w:szCs w:val="24"/>
              </w:rPr>
              <w:lastRenderedPageBreak/>
              <w:t>Дает количественную оценку работы учащихся. Подводит итоги класса в целом. Организует фиксирование материала, рефлексию.</w:t>
            </w:r>
          </w:p>
          <w:p w:rsidR="009F4785" w:rsidRPr="009F4785" w:rsidRDefault="009F4785" w:rsidP="00CB55FD">
            <w:pPr>
              <w:rPr>
                <w:rFonts w:ascii="Times New Roman" w:hAnsi="Times New Roman"/>
                <w:sz w:val="24"/>
                <w:szCs w:val="24"/>
              </w:rPr>
            </w:pPr>
            <w:r w:rsidRPr="009F4785">
              <w:rPr>
                <w:rFonts w:ascii="Times New Roman" w:hAnsi="Times New Roman"/>
                <w:sz w:val="24"/>
                <w:szCs w:val="24"/>
              </w:rPr>
              <w:t>Какова тема урока?</w:t>
            </w:r>
          </w:p>
          <w:p w:rsidR="009F4785" w:rsidRPr="009F4785" w:rsidRDefault="009F4785" w:rsidP="00CB55FD">
            <w:pPr>
              <w:rPr>
                <w:rFonts w:ascii="Times New Roman" w:hAnsi="Times New Roman"/>
                <w:sz w:val="24"/>
                <w:szCs w:val="24"/>
              </w:rPr>
            </w:pPr>
            <w:r w:rsidRPr="009F4785">
              <w:rPr>
                <w:rFonts w:ascii="Times New Roman" w:hAnsi="Times New Roman"/>
                <w:sz w:val="24"/>
                <w:szCs w:val="24"/>
              </w:rPr>
              <w:t>Какие цели ставили?</w:t>
            </w:r>
          </w:p>
          <w:p w:rsidR="009F4785" w:rsidRPr="009F4785" w:rsidRDefault="009F4785" w:rsidP="00CB55FD">
            <w:pPr>
              <w:rPr>
                <w:rFonts w:ascii="Times New Roman" w:hAnsi="Times New Roman"/>
                <w:sz w:val="24"/>
                <w:szCs w:val="24"/>
              </w:rPr>
            </w:pPr>
            <w:r w:rsidRPr="009F4785">
              <w:rPr>
                <w:rFonts w:ascii="Times New Roman" w:hAnsi="Times New Roman"/>
                <w:sz w:val="24"/>
                <w:szCs w:val="24"/>
              </w:rPr>
              <w:t>Достигли поставленной цели?</w:t>
            </w:r>
          </w:p>
          <w:p w:rsidR="009F4785" w:rsidRPr="009F4785" w:rsidRDefault="009F4785" w:rsidP="00CB55F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9F4785" w:rsidRPr="009F4785" w:rsidRDefault="009F4785" w:rsidP="00CB55FD">
            <w:pPr>
              <w:rPr>
                <w:rFonts w:ascii="Times New Roman" w:hAnsi="Times New Roman"/>
                <w:sz w:val="24"/>
                <w:szCs w:val="24"/>
              </w:rPr>
            </w:pPr>
            <w:r w:rsidRPr="009F4785">
              <w:rPr>
                <w:rFonts w:ascii="Times New Roman" w:hAnsi="Times New Roman"/>
                <w:sz w:val="24"/>
                <w:szCs w:val="24"/>
              </w:rPr>
              <w:lastRenderedPageBreak/>
              <w:t>Как вы планируете организовать домашнюю работу? (открыть учебник, обратить внимание на основные понятия в параграфе)</w:t>
            </w:r>
          </w:p>
        </w:tc>
        <w:tc>
          <w:tcPr>
            <w:tcW w:w="4760" w:type="dxa"/>
            <w:shd w:val="clear" w:color="auto" w:fill="auto"/>
          </w:tcPr>
          <w:p w:rsidR="009F4785" w:rsidRPr="009F4785" w:rsidRDefault="009F4785" w:rsidP="00CB55F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4785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Отвечают на вопросы учителя, какие умения и навыки отрабатывали и закрепляли. </w:t>
            </w:r>
          </w:p>
          <w:p w:rsidR="009F4785" w:rsidRPr="009F4785" w:rsidRDefault="009F4785" w:rsidP="00CB55F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4785">
              <w:rPr>
                <w:rFonts w:ascii="Times New Roman" w:hAnsi="Times New Roman"/>
                <w:sz w:val="24"/>
                <w:szCs w:val="24"/>
              </w:rPr>
              <w:t xml:space="preserve">Подводят итоги урока, анализируют качество собственной работы на уроке. </w:t>
            </w:r>
          </w:p>
          <w:p w:rsidR="009F4785" w:rsidRPr="009F4785" w:rsidRDefault="009F4785" w:rsidP="00CB55F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F4785" w:rsidRPr="009F4785" w:rsidRDefault="009F4785" w:rsidP="00CB55F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F4785" w:rsidRPr="009F4785" w:rsidRDefault="009F4785" w:rsidP="00CB55F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F4785" w:rsidRPr="009F4785" w:rsidRDefault="009F4785" w:rsidP="00CB55F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4785">
              <w:rPr>
                <w:rFonts w:ascii="Times New Roman" w:hAnsi="Times New Roman"/>
                <w:sz w:val="24"/>
                <w:szCs w:val="24"/>
              </w:rPr>
              <w:t>- повторение теоретического материала по учебнику</w:t>
            </w:r>
          </w:p>
          <w:p w:rsidR="009F4785" w:rsidRPr="009F4785" w:rsidRDefault="009F4785" w:rsidP="00CB55F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4785">
              <w:rPr>
                <w:rFonts w:ascii="Times New Roman" w:hAnsi="Times New Roman"/>
                <w:sz w:val="24"/>
                <w:szCs w:val="24"/>
              </w:rPr>
              <w:t>Работают с учебником, с записями в тетради</w:t>
            </w:r>
          </w:p>
        </w:tc>
      </w:tr>
      <w:tr w:rsidR="004D7F8B" w:rsidRPr="009F4785" w:rsidTr="009F4785">
        <w:tc>
          <w:tcPr>
            <w:tcW w:w="2073" w:type="dxa"/>
            <w:shd w:val="clear" w:color="auto" w:fill="auto"/>
          </w:tcPr>
          <w:p w:rsidR="009F4785" w:rsidRPr="009F4785" w:rsidRDefault="009F4785" w:rsidP="00CB55FD">
            <w:pPr>
              <w:rPr>
                <w:rFonts w:ascii="Times New Roman" w:hAnsi="Times New Roman"/>
                <w:sz w:val="24"/>
                <w:szCs w:val="24"/>
              </w:rPr>
            </w:pPr>
            <w:r w:rsidRPr="009F4785">
              <w:rPr>
                <w:rFonts w:ascii="Times New Roman" w:hAnsi="Times New Roman"/>
                <w:sz w:val="24"/>
                <w:szCs w:val="24"/>
              </w:rPr>
              <w:lastRenderedPageBreak/>
              <w:t>7. Домашнее задание. (1 мин.)</w:t>
            </w:r>
          </w:p>
        </w:tc>
        <w:tc>
          <w:tcPr>
            <w:tcW w:w="4070" w:type="dxa"/>
          </w:tcPr>
          <w:p w:rsidR="009F4785" w:rsidRPr="009F4785" w:rsidRDefault="009F4785" w:rsidP="00CB55F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70" w:type="dxa"/>
            <w:shd w:val="clear" w:color="auto" w:fill="auto"/>
          </w:tcPr>
          <w:p w:rsidR="007B2522" w:rsidRDefault="009F4785" w:rsidP="00CB55FD">
            <w:pPr>
              <w:rPr>
                <w:rFonts w:ascii="Times New Roman" w:hAnsi="Times New Roman"/>
                <w:sz w:val="24"/>
                <w:szCs w:val="24"/>
              </w:rPr>
            </w:pPr>
            <w:r w:rsidRPr="009F4785">
              <w:rPr>
                <w:rFonts w:ascii="Times New Roman" w:hAnsi="Times New Roman"/>
                <w:sz w:val="24"/>
                <w:szCs w:val="24"/>
              </w:rPr>
              <w:t>Обеспечение понимания детьми содержания и способов выполнения дома</w:t>
            </w:r>
            <w:r w:rsidR="00F4445C">
              <w:rPr>
                <w:rFonts w:ascii="Times New Roman" w:hAnsi="Times New Roman"/>
                <w:sz w:val="24"/>
                <w:szCs w:val="24"/>
              </w:rPr>
              <w:t xml:space="preserve">шнего задания. </w:t>
            </w:r>
          </w:p>
          <w:p w:rsidR="00F4445C" w:rsidRDefault="00F4445C" w:rsidP="00CB55F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Учитель: </w:t>
            </w:r>
            <w:r w:rsidR="00597B9B">
              <w:rPr>
                <w:rFonts w:ascii="Times New Roman" w:hAnsi="Times New Roman"/>
                <w:sz w:val="24"/>
                <w:szCs w:val="24"/>
              </w:rPr>
              <w:t xml:space="preserve">домашнее задание: закрепление пройденного материала на уроке. </w:t>
            </w:r>
          </w:p>
          <w:p w:rsidR="005A7847" w:rsidRDefault="005A7847" w:rsidP="00CB55F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Номер 34, стр. 267 учебника.</w:t>
            </w:r>
          </w:p>
          <w:p w:rsidR="005A7847" w:rsidRDefault="005A7847" w:rsidP="00CB55F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8DD7271" wp14:editId="646AE81D">
                  <wp:extent cx="4117666" cy="704735"/>
                  <wp:effectExtent l="0" t="0" r="0" b="63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l="28170" t="31135" r="27314" b="55321"/>
                          <a:stretch/>
                        </pic:blipFill>
                        <pic:spPr bwMode="auto">
                          <a:xfrm>
                            <a:off x="0" y="0"/>
                            <a:ext cx="4119198" cy="7049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4445C" w:rsidRPr="00F4445C" w:rsidRDefault="00EA29C6" w:rsidP="00CB55F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Постарайтесь построить </w:t>
            </w:r>
            <w:r w:rsidR="00353C3D">
              <w:rPr>
                <w:rFonts w:ascii="Times New Roman" w:hAnsi="Times New Roman"/>
                <w:sz w:val="24"/>
                <w:szCs w:val="24"/>
              </w:rPr>
              <w:t xml:space="preserve">иллюстрацию к данной задаче. </w:t>
            </w:r>
          </w:p>
        </w:tc>
        <w:tc>
          <w:tcPr>
            <w:tcW w:w="4760" w:type="dxa"/>
            <w:shd w:val="clear" w:color="auto" w:fill="auto"/>
          </w:tcPr>
          <w:p w:rsidR="009F4785" w:rsidRPr="009F4785" w:rsidRDefault="009F4785" w:rsidP="00CB55FD">
            <w:pPr>
              <w:rPr>
                <w:rFonts w:ascii="Times New Roman" w:hAnsi="Times New Roman"/>
                <w:sz w:val="24"/>
                <w:szCs w:val="24"/>
              </w:rPr>
            </w:pPr>
            <w:r w:rsidRPr="009F4785">
              <w:rPr>
                <w:rFonts w:ascii="Times New Roman" w:hAnsi="Times New Roman"/>
                <w:sz w:val="24"/>
                <w:szCs w:val="24"/>
              </w:rPr>
              <w:t>Записывают задание.</w:t>
            </w:r>
          </w:p>
          <w:p w:rsidR="00F4445C" w:rsidRDefault="005A7847" w:rsidP="00CB55FD">
            <w:pPr>
              <w:tabs>
                <w:tab w:val="left" w:pos="1581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Иллюстрация к домашнему заданию:</w:t>
            </w:r>
          </w:p>
          <w:p w:rsidR="005A7847" w:rsidRDefault="005A7847" w:rsidP="00CB55FD">
            <w:pPr>
              <w:tabs>
                <w:tab w:val="left" w:pos="1581"/>
              </w:tabs>
              <w:rPr>
                <w:rFonts w:ascii="Times New Roman" w:hAnsi="Times New Roman"/>
                <w:sz w:val="24"/>
                <w:szCs w:val="24"/>
              </w:rPr>
            </w:pPr>
            <w:hyperlink r:id="rId17" w:history="1">
              <w:r w:rsidRPr="005A7847">
                <w:rPr>
                  <w:rStyle w:val="a3"/>
                  <w:rFonts w:ascii="Times New Roman" w:hAnsi="Times New Roman"/>
                  <w:sz w:val="24"/>
                  <w:szCs w:val="24"/>
                </w:rPr>
                <w:t xml:space="preserve">домашнее </w:t>
              </w:r>
              <w:proofErr w:type="spellStart"/>
              <w:r w:rsidRPr="005A7847">
                <w:rPr>
                  <w:rStyle w:val="a3"/>
                  <w:rFonts w:ascii="Times New Roman" w:hAnsi="Times New Roman"/>
                  <w:sz w:val="24"/>
                  <w:szCs w:val="24"/>
                </w:rPr>
                <w:t>задание.ggb</w:t>
              </w:r>
              <w:proofErr w:type="spellEnd"/>
            </w:hyperlink>
          </w:p>
          <w:p w:rsidR="005A7847" w:rsidRPr="005B5C1D" w:rsidRDefault="005A7847" w:rsidP="00CB55FD">
            <w:pPr>
              <w:tabs>
                <w:tab w:val="left" w:pos="1581"/>
              </w:tabs>
              <w:rPr>
                <w:rFonts w:ascii="Times New Roman" w:hAnsi="Times New Roman"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Ответ: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-</m:t>
              </m:r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7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den>
              </m:f>
              <m:r>
                <w:rPr>
                  <w:rFonts w:ascii="Cambria Math" w:hAnsi="Cambria Math"/>
                  <w:sz w:val="24"/>
                  <w:szCs w:val="24"/>
                </w:rPr>
                <m:t>≤</m:t>
              </m:r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a≤1</m:t>
              </m:r>
            </m:oMath>
          </w:p>
          <w:p w:rsidR="005A7847" w:rsidRDefault="005A7847" w:rsidP="00CB55FD">
            <w:pPr>
              <w:tabs>
                <w:tab w:val="left" w:pos="1581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9F4785" w:rsidRPr="009F4785" w:rsidRDefault="009F4785" w:rsidP="00F4445C">
            <w:pPr>
              <w:tabs>
                <w:tab w:val="left" w:pos="1581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1F29E7" w:rsidRDefault="001F29E7">
      <w:pPr>
        <w:widowControl w:val="0"/>
        <w:spacing w:line="240" w:lineRule="auto"/>
        <w:rPr>
          <w:rFonts w:ascii="Times New Roman" w:hAnsi="Times New Roman"/>
          <w:sz w:val="24"/>
          <w:szCs w:val="24"/>
        </w:rPr>
      </w:pPr>
    </w:p>
    <w:p w:rsidR="001F29E7" w:rsidRPr="001F29E7" w:rsidRDefault="001F29E7">
      <w:pPr>
        <w:widowControl w:val="0"/>
        <w:spacing w:line="240" w:lineRule="auto"/>
        <w:rPr>
          <w:rFonts w:ascii="Times New Roman" w:hAnsi="Times New Roman"/>
          <w:sz w:val="32"/>
          <w:szCs w:val="32"/>
        </w:rPr>
      </w:pPr>
      <w:bookmarkStart w:id="0" w:name="_GoBack"/>
      <w:bookmarkEnd w:id="0"/>
    </w:p>
    <w:p w:rsidR="005B5C1D" w:rsidRDefault="005B5C1D">
      <w:pPr>
        <w:widowControl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Иллюстрации к уроку:</w:t>
      </w:r>
    </w:p>
    <w:p w:rsidR="005B5C1D" w:rsidRPr="005B5C1D" w:rsidRDefault="005B5C1D">
      <w:pPr>
        <w:widowControl w:val="0"/>
        <w:spacing w:line="240" w:lineRule="auto"/>
        <w:rPr>
          <w:rFonts w:ascii="Times New Roman" w:hAnsi="Times New Roman"/>
          <w:sz w:val="24"/>
          <w:szCs w:val="24"/>
        </w:rPr>
      </w:pPr>
      <w:hyperlink r:id="rId18" w:history="1">
        <w:r w:rsidRPr="005B5C1D">
          <w:rPr>
            <w:rStyle w:val="a3"/>
            <w:rFonts w:ascii="Times New Roman" w:hAnsi="Times New Roman"/>
            <w:sz w:val="24"/>
            <w:szCs w:val="24"/>
          </w:rPr>
          <w:t xml:space="preserve">1-ая </w:t>
        </w:r>
        <w:proofErr w:type="spellStart"/>
        <w:r w:rsidRPr="005B5C1D">
          <w:rPr>
            <w:rStyle w:val="a3"/>
            <w:rFonts w:ascii="Times New Roman" w:hAnsi="Times New Roman"/>
            <w:sz w:val="24"/>
            <w:szCs w:val="24"/>
          </w:rPr>
          <w:t>группа.ggb</w:t>
        </w:r>
        <w:proofErr w:type="spellEnd"/>
      </w:hyperlink>
    </w:p>
    <w:p w:rsidR="005B5C1D" w:rsidRDefault="005B5C1D">
      <w:pPr>
        <w:widowControl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 wp14:anchorId="6B05CC9E" wp14:editId="24E4EBDF">
            <wp:extent cx="7162263" cy="3739978"/>
            <wp:effectExtent l="0" t="0" r="63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467" r="1334" b="8843"/>
                    <a:stretch/>
                  </pic:blipFill>
                  <pic:spPr bwMode="auto">
                    <a:xfrm>
                      <a:off x="0" y="0"/>
                      <a:ext cx="7181969" cy="37502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5C1D" w:rsidRDefault="005B5C1D" w:rsidP="005B5C1D">
      <w:pPr>
        <w:widowControl w:val="0"/>
        <w:spacing w:line="240" w:lineRule="auto"/>
        <w:rPr>
          <w:rFonts w:ascii="Times New Roman" w:hAnsi="Times New Roman"/>
          <w:sz w:val="24"/>
          <w:szCs w:val="24"/>
        </w:rPr>
      </w:pPr>
    </w:p>
    <w:p w:rsidR="005B5C1D" w:rsidRDefault="005B5C1D" w:rsidP="005B5C1D">
      <w:pPr>
        <w:widowControl w:val="0"/>
        <w:spacing w:line="240" w:lineRule="auto"/>
        <w:rPr>
          <w:rFonts w:ascii="Times New Roman" w:hAnsi="Times New Roman"/>
          <w:sz w:val="24"/>
          <w:szCs w:val="24"/>
        </w:rPr>
      </w:pPr>
    </w:p>
    <w:p w:rsidR="005B5C1D" w:rsidRDefault="005B5C1D" w:rsidP="005B5C1D">
      <w:pPr>
        <w:widowControl w:val="0"/>
        <w:spacing w:line="240" w:lineRule="auto"/>
        <w:rPr>
          <w:rFonts w:ascii="Times New Roman" w:hAnsi="Times New Roman"/>
          <w:sz w:val="24"/>
          <w:szCs w:val="24"/>
        </w:rPr>
      </w:pPr>
    </w:p>
    <w:p w:rsidR="005B5C1D" w:rsidRDefault="005B5C1D" w:rsidP="005B5C1D">
      <w:pPr>
        <w:widowControl w:val="0"/>
        <w:spacing w:line="240" w:lineRule="auto"/>
        <w:rPr>
          <w:rFonts w:ascii="Times New Roman" w:hAnsi="Times New Roman"/>
          <w:sz w:val="24"/>
          <w:szCs w:val="24"/>
        </w:rPr>
      </w:pPr>
    </w:p>
    <w:p w:rsidR="005B5C1D" w:rsidRPr="005B5C1D" w:rsidRDefault="005B5C1D" w:rsidP="005B5C1D">
      <w:pPr>
        <w:widowControl w:val="0"/>
        <w:spacing w:line="240" w:lineRule="auto"/>
        <w:rPr>
          <w:rFonts w:ascii="Times New Roman" w:hAnsi="Times New Roman"/>
          <w:sz w:val="24"/>
          <w:szCs w:val="24"/>
        </w:rPr>
      </w:pPr>
      <w:hyperlink r:id="rId20" w:history="1">
        <w:r w:rsidRPr="005B5C1D">
          <w:rPr>
            <w:rStyle w:val="a3"/>
            <w:rFonts w:ascii="Times New Roman" w:hAnsi="Times New Roman"/>
            <w:sz w:val="24"/>
            <w:szCs w:val="24"/>
          </w:rPr>
          <w:t xml:space="preserve">2-ая </w:t>
        </w:r>
        <w:proofErr w:type="spellStart"/>
        <w:r w:rsidRPr="005B5C1D">
          <w:rPr>
            <w:rStyle w:val="a3"/>
            <w:rFonts w:ascii="Times New Roman" w:hAnsi="Times New Roman"/>
            <w:sz w:val="24"/>
            <w:szCs w:val="24"/>
          </w:rPr>
          <w:t>группа.ggb</w:t>
        </w:r>
        <w:proofErr w:type="spellEnd"/>
      </w:hyperlink>
    </w:p>
    <w:p w:rsidR="005B5C1D" w:rsidRDefault="005B5C1D">
      <w:pPr>
        <w:widowControl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 wp14:anchorId="2E06BEBF" wp14:editId="7E5A821C">
            <wp:extent cx="7089422" cy="3747511"/>
            <wp:effectExtent l="0" t="0" r="0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701" r="1412" b="8013"/>
                    <a:stretch/>
                  </pic:blipFill>
                  <pic:spPr bwMode="auto">
                    <a:xfrm>
                      <a:off x="0" y="0"/>
                      <a:ext cx="7134341" cy="3771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5C1D" w:rsidRDefault="005B5C1D">
      <w:pPr>
        <w:widowControl w:val="0"/>
        <w:spacing w:line="240" w:lineRule="auto"/>
        <w:rPr>
          <w:rFonts w:ascii="Times New Roman" w:hAnsi="Times New Roman"/>
          <w:sz w:val="24"/>
          <w:szCs w:val="24"/>
        </w:rPr>
      </w:pPr>
    </w:p>
    <w:p w:rsidR="005B5C1D" w:rsidRDefault="005B5C1D">
      <w:pPr>
        <w:widowControl w:val="0"/>
        <w:spacing w:line="240" w:lineRule="auto"/>
        <w:rPr>
          <w:rFonts w:ascii="Times New Roman" w:hAnsi="Times New Roman"/>
          <w:sz w:val="24"/>
          <w:szCs w:val="24"/>
        </w:rPr>
      </w:pPr>
    </w:p>
    <w:p w:rsidR="005B5C1D" w:rsidRDefault="005B5C1D">
      <w:pPr>
        <w:widowControl w:val="0"/>
        <w:spacing w:line="240" w:lineRule="auto"/>
        <w:rPr>
          <w:rFonts w:ascii="Times New Roman" w:hAnsi="Times New Roman"/>
          <w:sz w:val="24"/>
          <w:szCs w:val="24"/>
        </w:rPr>
      </w:pPr>
    </w:p>
    <w:p w:rsidR="005B5C1D" w:rsidRDefault="005B5C1D">
      <w:pPr>
        <w:widowControl w:val="0"/>
        <w:spacing w:line="240" w:lineRule="auto"/>
        <w:rPr>
          <w:rFonts w:ascii="Times New Roman" w:hAnsi="Times New Roman"/>
          <w:sz w:val="24"/>
          <w:szCs w:val="24"/>
        </w:rPr>
      </w:pPr>
    </w:p>
    <w:p w:rsidR="005B5C1D" w:rsidRDefault="005B5C1D">
      <w:pPr>
        <w:widowControl w:val="0"/>
        <w:spacing w:line="240" w:lineRule="auto"/>
        <w:rPr>
          <w:rFonts w:ascii="Times New Roman" w:hAnsi="Times New Roman"/>
          <w:sz w:val="24"/>
          <w:szCs w:val="24"/>
        </w:rPr>
      </w:pPr>
    </w:p>
    <w:p w:rsidR="005B5C1D" w:rsidRDefault="005B5C1D">
      <w:pPr>
        <w:widowControl w:val="0"/>
        <w:spacing w:line="240" w:lineRule="auto"/>
        <w:rPr>
          <w:rFonts w:ascii="Times New Roman" w:hAnsi="Times New Roman"/>
          <w:sz w:val="24"/>
          <w:szCs w:val="24"/>
        </w:rPr>
      </w:pPr>
    </w:p>
    <w:p w:rsidR="005B5C1D" w:rsidRPr="005B5C1D" w:rsidRDefault="005B5C1D" w:rsidP="005B5C1D">
      <w:pPr>
        <w:widowControl w:val="0"/>
        <w:spacing w:line="240" w:lineRule="auto"/>
        <w:rPr>
          <w:rFonts w:ascii="Times New Roman" w:hAnsi="Times New Roman"/>
          <w:sz w:val="24"/>
          <w:szCs w:val="24"/>
        </w:rPr>
      </w:pPr>
      <w:hyperlink r:id="rId22" w:history="1">
        <w:r w:rsidRPr="005B5C1D">
          <w:rPr>
            <w:rStyle w:val="a3"/>
            <w:rFonts w:ascii="Times New Roman" w:hAnsi="Times New Roman"/>
            <w:sz w:val="24"/>
            <w:szCs w:val="24"/>
          </w:rPr>
          <w:t xml:space="preserve">Применение знаний на </w:t>
        </w:r>
        <w:proofErr w:type="spellStart"/>
        <w:r w:rsidRPr="005B5C1D">
          <w:rPr>
            <w:rStyle w:val="a3"/>
            <w:rFonts w:ascii="Times New Roman" w:hAnsi="Times New Roman"/>
            <w:sz w:val="24"/>
            <w:szCs w:val="24"/>
          </w:rPr>
          <w:t>практике.ggb</w:t>
        </w:r>
        <w:proofErr w:type="spellEnd"/>
      </w:hyperlink>
    </w:p>
    <w:p w:rsidR="005B5C1D" w:rsidRDefault="005B5C1D">
      <w:pPr>
        <w:widowControl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 wp14:anchorId="28833817" wp14:editId="0A8647D8">
            <wp:extent cx="7749619" cy="3781778"/>
            <wp:effectExtent l="0" t="0" r="381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r="2999" b="15850"/>
                    <a:stretch/>
                  </pic:blipFill>
                  <pic:spPr bwMode="auto">
                    <a:xfrm>
                      <a:off x="0" y="0"/>
                      <a:ext cx="7757296" cy="37855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5C1D" w:rsidRDefault="005B5C1D">
      <w:pPr>
        <w:widowControl w:val="0"/>
        <w:spacing w:line="240" w:lineRule="auto"/>
        <w:rPr>
          <w:rFonts w:ascii="Times New Roman" w:hAnsi="Times New Roman"/>
          <w:sz w:val="24"/>
          <w:szCs w:val="24"/>
        </w:rPr>
      </w:pPr>
    </w:p>
    <w:p w:rsidR="005B5C1D" w:rsidRDefault="005B5C1D">
      <w:pPr>
        <w:widowControl w:val="0"/>
        <w:spacing w:line="240" w:lineRule="auto"/>
        <w:rPr>
          <w:rFonts w:ascii="Times New Roman" w:hAnsi="Times New Roman"/>
          <w:sz w:val="24"/>
          <w:szCs w:val="24"/>
        </w:rPr>
      </w:pPr>
    </w:p>
    <w:p w:rsidR="005B5C1D" w:rsidRDefault="005B5C1D">
      <w:pPr>
        <w:widowControl w:val="0"/>
        <w:spacing w:line="240" w:lineRule="auto"/>
        <w:rPr>
          <w:rFonts w:ascii="Times New Roman" w:hAnsi="Times New Roman"/>
          <w:sz w:val="24"/>
          <w:szCs w:val="24"/>
        </w:rPr>
      </w:pPr>
    </w:p>
    <w:p w:rsidR="005B5C1D" w:rsidRDefault="005B5C1D">
      <w:pPr>
        <w:widowControl w:val="0"/>
        <w:spacing w:line="240" w:lineRule="auto"/>
        <w:rPr>
          <w:rFonts w:ascii="Times New Roman" w:hAnsi="Times New Roman"/>
          <w:sz w:val="24"/>
          <w:szCs w:val="24"/>
        </w:rPr>
      </w:pPr>
    </w:p>
    <w:p w:rsidR="005B5C1D" w:rsidRPr="005B5C1D" w:rsidRDefault="005B5C1D" w:rsidP="005B5C1D">
      <w:pPr>
        <w:widowControl w:val="0"/>
        <w:spacing w:line="240" w:lineRule="auto"/>
        <w:rPr>
          <w:rFonts w:ascii="Times New Roman" w:hAnsi="Times New Roman"/>
          <w:sz w:val="24"/>
          <w:szCs w:val="24"/>
        </w:rPr>
      </w:pPr>
      <w:hyperlink r:id="rId24" w:history="1">
        <w:r w:rsidRPr="005B5C1D">
          <w:rPr>
            <w:rStyle w:val="a3"/>
            <w:rFonts w:ascii="Times New Roman" w:hAnsi="Times New Roman"/>
            <w:sz w:val="24"/>
            <w:szCs w:val="24"/>
          </w:rPr>
          <w:t xml:space="preserve">домашнее </w:t>
        </w:r>
        <w:proofErr w:type="spellStart"/>
        <w:r w:rsidRPr="005B5C1D">
          <w:rPr>
            <w:rStyle w:val="a3"/>
            <w:rFonts w:ascii="Times New Roman" w:hAnsi="Times New Roman"/>
            <w:sz w:val="24"/>
            <w:szCs w:val="24"/>
          </w:rPr>
          <w:t>задание.ggb</w:t>
        </w:r>
        <w:proofErr w:type="spellEnd"/>
      </w:hyperlink>
    </w:p>
    <w:p w:rsidR="005B5C1D" w:rsidRPr="005B5C1D" w:rsidRDefault="005B5C1D">
      <w:pPr>
        <w:widowControl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 wp14:anchorId="132F95E1" wp14:editId="631305CC">
            <wp:extent cx="8092435" cy="4086578"/>
            <wp:effectExtent l="0" t="0" r="444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r="2156" b="12163"/>
                    <a:stretch/>
                  </pic:blipFill>
                  <pic:spPr bwMode="auto">
                    <a:xfrm>
                      <a:off x="0" y="0"/>
                      <a:ext cx="8108845" cy="40948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B5C1D" w:rsidRPr="005B5C1D" w:rsidSect="006A1EBC">
      <w:headerReference w:type="default" r:id="rId26"/>
      <w:footerReference w:type="default" r:id="rId27"/>
      <w:pgSz w:w="16840" w:h="11900" w:orient="landscape"/>
      <w:pgMar w:top="1701" w:right="1134" w:bottom="426" w:left="1134" w:header="709" w:footer="709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0681B" w:rsidRDefault="0040681B" w:rsidP="006A1EBC">
      <w:pPr>
        <w:spacing w:after="0" w:line="240" w:lineRule="auto"/>
      </w:pPr>
      <w:r>
        <w:separator/>
      </w:r>
    </w:p>
  </w:endnote>
  <w:endnote w:type="continuationSeparator" w:id="0">
    <w:p w:rsidR="0040681B" w:rsidRDefault="0040681B" w:rsidP="006A1E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A1EBC" w:rsidRDefault="006A1EBC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0681B" w:rsidRDefault="0040681B" w:rsidP="006A1EBC">
      <w:pPr>
        <w:spacing w:after="0" w:line="240" w:lineRule="auto"/>
      </w:pPr>
      <w:r>
        <w:separator/>
      </w:r>
    </w:p>
  </w:footnote>
  <w:footnote w:type="continuationSeparator" w:id="0">
    <w:p w:rsidR="0040681B" w:rsidRDefault="0040681B" w:rsidP="006A1E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A1EBC" w:rsidRDefault="006A1EBC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EC34456"/>
    <w:multiLevelType w:val="hybridMultilevel"/>
    <w:tmpl w:val="C99607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8DA61F3"/>
    <w:multiLevelType w:val="hybridMultilevel"/>
    <w:tmpl w:val="A53684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BAA2F9D"/>
    <w:multiLevelType w:val="hybridMultilevel"/>
    <w:tmpl w:val="3F2CFE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E5020B3"/>
    <w:multiLevelType w:val="hybridMultilevel"/>
    <w:tmpl w:val="6F326B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1EBC"/>
    <w:rsid w:val="000145EB"/>
    <w:rsid w:val="00051234"/>
    <w:rsid w:val="00165761"/>
    <w:rsid w:val="001F29E7"/>
    <w:rsid w:val="00226C74"/>
    <w:rsid w:val="00227CEE"/>
    <w:rsid w:val="0024265E"/>
    <w:rsid w:val="00282EE9"/>
    <w:rsid w:val="003432A6"/>
    <w:rsid w:val="00353C3D"/>
    <w:rsid w:val="003878E7"/>
    <w:rsid w:val="003A333F"/>
    <w:rsid w:val="003E181C"/>
    <w:rsid w:val="003F5AD3"/>
    <w:rsid w:val="0040681B"/>
    <w:rsid w:val="00413C5A"/>
    <w:rsid w:val="00441169"/>
    <w:rsid w:val="00452934"/>
    <w:rsid w:val="00461A59"/>
    <w:rsid w:val="004C0F9C"/>
    <w:rsid w:val="004D0E9D"/>
    <w:rsid w:val="004D7F8B"/>
    <w:rsid w:val="00564BD8"/>
    <w:rsid w:val="00572FE8"/>
    <w:rsid w:val="00597B9B"/>
    <w:rsid w:val="005A7847"/>
    <w:rsid w:val="005B5C1D"/>
    <w:rsid w:val="00617B96"/>
    <w:rsid w:val="006516C5"/>
    <w:rsid w:val="006947B4"/>
    <w:rsid w:val="006A1EBC"/>
    <w:rsid w:val="006D31BC"/>
    <w:rsid w:val="00785BC1"/>
    <w:rsid w:val="007A58FA"/>
    <w:rsid w:val="007B2522"/>
    <w:rsid w:val="007D4408"/>
    <w:rsid w:val="00845D54"/>
    <w:rsid w:val="00850792"/>
    <w:rsid w:val="0086569A"/>
    <w:rsid w:val="008B3DA9"/>
    <w:rsid w:val="00965452"/>
    <w:rsid w:val="00993224"/>
    <w:rsid w:val="009D5D78"/>
    <w:rsid w:val="009F2FD8"/>
    <w:rsid w:val="009F4785"/>
    <w:rsid w:val="00A22424"/>
    <w:rsid w:val="00A3749B"/>
    <w:rsid w:val="00A502CD"/>
    <w:rsid w:val="00A63D43"/>
    <w:rsid w:val="00A7359B"/>
    <w:rsid w:val="00A84C9D"/>
    <w:rsid w:val="00AB7C90"/>
    <w:rsid w:val="00AD2E79"/>
    <w:rsid w:val="00B04952"/>
    <w:rsid w:val="00B16345"/>
    <w:rsid w:val="00B836B0"/>
    <w:rsid w:val="00C23305"/>
    <w:rsid w:val="00C27DCC"/>
    <w:rsid w:val="00C47AE5"/>
    <w:rsid w:val="00C72AD4"/>
    <w:rsid w:val="00CA186D"/>
    <w:rsid w:val="00CC7064"/>
    <w:rsid w:val="00D23542"/>
    <w:rsid w:val="00E152B3"/>
    <w:rsid w:val="00E315C0"/>
    <w:rsid w:val="00E770E6"/>
    <w:rsid w:val="00E827FD"/>
    <w:rsid w:val="00E97FC7"/>
    <w:rsid w:val="00EA29C6"/>
    <w:rsid w:val="00ED130F"/>
    <w:rsid w:val="00ED3101"/>
    <w:rsid w:val="00F12B1C"/>
    <w:rsid w:val="00F439B4"/>
    <w:rsid w:val="00F4445C"/>
    <w:rsid w:val="00F60C22"/>
    <w:rsid w:val="00F80E39"/>
    <w:rsid w:val="00FA38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3DFD67C-3D5E-4A63-992A-5975D7F2CD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6A1EBC"/>
    <w:pPr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styleId="1">
    <w:name w:val="heading 1"/>
    <w:basedOn w:val="a"/>
    <w:link w:val="10"/>
    <w:uiPriority w:val="9"/>
    <w:qFormat/>
    <w:rsid w:val="006516C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color w:val="auto"/>
      <w:kern w:val="36"/>
      <w:sz w:val="48"/>
      <w:szCs w:val="48"/>
      <w:bdr w:val="none" w:sz="0" w:space="0" w:color="auto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B5C1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6A1EBC"/>
    <w:rPr>
      <w:u w:val="single"/>
    </w:rPr>
  </w:style>
  <w:style w:type="table" w:customStyle="1" w:styleId="TableNormal">
    <w:name w:val="Table Normal"/>
    <w:rsid w:val="006A1EBC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4">
    <w:name w:val="Верхн./нижн. кол."/>
    <w:rsid w:val="006A1EBC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styleId="a5">
    <w:name w:val="No Spacing"/>
    <w:uiPriority w:val="99"/>
    <w:qFormat/>
    <w:rsid w:val="006A1EBC"/>
    <w:pPr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styleId="a6">
    <w:name w:val="Normal (Web)"/>
    <w:uiPriority w:val="99"/>
    <w:rsid w:val="006A1EBC"/>
    <w:pPr>
      <w:spacing w:before="100" w:after="100"/>
    </w:pPr>
    <w:rPr>
      <w:rFonts w:cs="Arial Unicode MS"/>
      <w:color w:val="000000"/>
      <w:sz w:val="24"/>
      <w:szCs w:val="24"/>
      <w:u w:color="000000"/>
    </w:rPr>
  </w:style>
  <w:style w:type="paragraph" w:customStyle="1" w:styleId="11">
    <w:name w:val="Без интервала1"/>
    <w:rsid w:val="006A1EBC"/>
    <w:pPr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styleId="a7">
    <w:name w:val="Balloon Text"/>
    <w:basedOn w:val="a"/>
    <w:link w:val="a8"/>
    <w:uiPriority w:val="99"/>
    <w:semiHidden/>
    <w:unhideWhenUsed/>
    <w:rsid w:val="00C27D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27DCC"/>
    <w:rPr>
      <w:rFonts w:ascii="Tahoma" w:eastAsia="Calibri" w:hAnsi="Tahoma" w:cs="Tahoma"/>
      <w:color w:val="000000"/>
      <w:sz w:val="16"/>
      <w:szCs w:val="16"/>
      <w:u w:color="000000"/>
    </w:rPr>
  </w:style>
  <w:style w:type="character" w:styleId="a9">
    <w:name w:val="Placeholder Text"/>
    <w:basedOn w:val="a0"/>
    <w:uiPriority w:val="99"/>
    <w:semiHidden/>
    <w:rsid w:val="00D23542"/>
    <w:rPr>
      <w:color w:val="808080"/>
    </w:rPr>
  </w:style>
  <w:style w:type="character" w:customStyle="1" w:styleId="10">
    <w:name w:val="Заголовок 1 Знак"/>
    <w:basedOn w:val="a0"/>
    <w:link w:val="1"/>
    <w:uiPriority w:val="9"/>
    <w:rsid w:val="006516C5"/>
    <w:rPr>
      <w:rFonts w:eastAsia="Times New Roman"/>
      <w:b/>
      <w:bCs/>
      <w:kern w:val="36"/>
      <w:sz w:val="48"/>
      <w:szCs w:val="48"/>
      <w:bdr w:val="none" w:sz="0" w:space="0" w:color="auto"/>
    </w:rPr>
  </w:style>
  <w:style w:type="character" w:styleId="aa">
    <w:name w:val="Emphasis"/>
    <w:basedOn w:val="a0"/>
    <w:uiPriority w:val="20"/>
    <w:qFormat/>
    <w:rsid w:val="003878E7"/>
    <w:rPr>
      <w:i/>
      <w:iCs/>
    </w:rPr>
  </w:style>
  <w:style w:type="paragraph" w:styleId="ab">
    <w:name w:val="List Paragraph"/>
    <w:basedOn w:val="a"/>
    <w:uiPriority w:val="34"/>
    <w:qFormat/>
    <w:rsid w:val="008B3DA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  <w:ind w:left="720"/>
      <w:contextualSpacing/>
    </w:pPr>
    <w:rPr>
      <w:rFonts w:ascii="Times New Roman" w:eastAsia="MS Mincho" w:hAnsi="Times New Roman" w:cs="Times New Roman"/>
      <w:color w:val="auto"/>
      <w:sz w:val="24"/>
      <w:szCs w:val="24"/>
      <w:bdr w:val="none" w:sz="0" w:space="0" w:color="auto"/>
      <w:lang w:eastAsia="ja-JP"/>
    </w:rPr>
  </w:style>
  <w:style w:type="character" w:styleId="ac">
    <w:name w:val="FollowedHyperlink"/>
    <w:basedOn w:val="a0"/>
    <w:uiPriority w:val="99"/>
    <w:semiHidden/>
    <w:unhideWhenUsed/>
    <w:rsid w:val="004C0F9C"/>
    <w:rPr>
      <w:color w:val="FF00FF" w:themeColor="followedHyperlink"/>
      <w:u w:val="single"/>
    </w:rPr>
  </w:style>
  <w:style w:type="character" w:customStyle="1" w:styleId="30">
    <w:name w:val="Заголовок 3 Знак"/>
    <w:basedOn w:val="a0"/>
    <w:link w:val="3"/>
    <w:uiPriority w:val="9"/>
    <w:semiHidden/>
    <w:rsid w:val="005B5C1D"/>
    <w:rPr>
      <w:rFonts w:asciiTheme="majorHAnsi" w:eastAsiaTheme="majorEastAsia" w:hAnsiTheme="majorHAnsi" w:cstheme="majorBidi"/>
      <w:color w:val="243F60" w:themeColor="accent1" w:themeShade="7F"/>
      <w:sz w:val="24"/>
      <w:szCs w:val="24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090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16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06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14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3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0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37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58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tel:+7(8412)%2034-85-44" TargetMode="External"/><Relationship Id="rId13" Type="http://schemas.openxmlformats.org/officeDocument/2006/relationships/hyperlink" Target="1-&#1072;&#1103;%20&#1075;&#1088;&#1091;&#1087;&#1087;&#1072;.ggb" TargetMode="External"/><Relationship Id="rId18" Type="http://schemas.openxmlformats.org/officeDocument/2006/relationships/hyperlink" Target="file:///D:\&#1088;&#1072;&#1073;&#1086;&#1090;&#1072;\&#1082;&#1086;&#1085;&#1082;&#1091;&#1088;&#1089;\&#1082;%20&#1082;&#1086;&#1085;&#1082;&#1091;&#1088;&#1089;&#1091;\1-&#1072;&#1103;%20&#1075;&#1088;&#1091;&#1087;&#1087;&#1072;.ggb" TargetMode="External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4.png"/><Relationship Id="rId7" Type="http://schemas.openxmlformats.org/officeDocument/2006/relationships/endnotes" Target="endnotes.xml"/><Relationship Id="rId12" Type="http://schemas.openxmlformats.org/officeDocument/2006/relationships/hyperlink" Target="file:///D:\&#1088;&#1072;&#1073;&#1086;&#1090;&#1072;\&#1082;&#1086;&#1085;&#1082;&#1091;&#1088;&#1089;\2-&#1072;&#1103;%20&#1075;&#1088;&#1091;&#1087;&#1087;&#1072;.ggb" TargetMode="External"/><Relationship Id="rId17" Type="http://schemas.openxmlformats.org/officeDocument/2006/relationships/hyperlink" Target="&#1076;&#1086;&#1084;&#1072;&#1096;&#1085;&#1077;&#1077;%20&#1079;&#1072;&#1076;&#1072;&#1085;&#1080;&#1077;.ggb" TargetMode="External"/><Relationship Id="rId25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hyperlink" Target="file:///D:\&#1088;&#1072;&#1073;&#1086;&#1090;&#1072;\&#1082;&#1086;&#1085;&#1082;&#1091;&#1088;&#1089;\&#1082;%20&#1082;&#1086;&#1085;&#1082;&#1091;&#1088;&#1089;&#1091;\2-&#1072;&#1103;%20&#1075;&#1088;&#1091;&#1087;&#1087;&#1072;.ggb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file:///D:\&#1088;&#1072;&#1073;&#1086;&#1090;&#1072;\&#1082;&#1086;&#1085;&#1082;&#1091;&#1088;&#1089;\1-&#1072;&#1103;%20&#1075;&#1088;&#1091;&#1087;&#1087;&#1072;.ggb" TargetMode="External"/><Relationship Id="rId24" Type="http://schemas.openxmlformats.org/officeDocument/2006/relationships/hyperlink" Target="file:///D:\&#1088;&#1072;&#1073;&#1086;&#1090;&#1072;\&#1082;&#1086;&#1085;&#1082;&#1091;&#1088;&#1089;\&#1082;%20&#1082;&#1086;&#1085;&#1082;&#1091;&#1088;&#1089;&#1091;\&#1076;&#1086;&#1084;&#1072;&#1096;&#1085;&#1077;&#1077;%20&#1079;&#1072;&#1076;&#1072;&#1085;&#1080;&#1077;.ggb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&#1055;&#1088;&#1080;&#1084;&#1077;&#1085;&#1077;&#1085;&#1080;&#1077;%20&#1079;&#1085;&#1072;&#1085;&#1080;&#1081;%20&#1085;&#1072;%20&#1087;&#1088;&#1072;&#1082;&#1090;&#1080;&#1082;&#1077;.ggb" TargetMode="External"/><Relationship Id="rId23" Type="http://schemas.openxmlformats.org/officeDocument/2006/relationships/image" Target="media/image5.png"/><Relationship Id="rId28" Type="http://schemas.openxmlformats.org/officeDocument/2006/relationships/fontTable" Target="fontTable.xml"/><Relationship Id="rId10" Type="http://schemas.openxmlformats.org/officeDocument/2006/relationships/image" Target="media/image1.emf"/><Relationship Id="rId19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hyperlink" Target="https://quizizz.com/admin/quiz/6057bed9886387001cf21f47" TargetMode="External"/><Relationship Id="rId14" Type="http://schemas.openxmlformats.org/officeDocument/2006/relationships/hyperlink" Target="2-&#1072;&#1103;%20&#1075;&#1088;&#1091;&#1087;&#1087;&#1072;.ggb" TargetMode="External"/><Relationship Id="rId22" Type="http://schemas.openxmlformats.org/officeDocument/2006/relationships/hyperlink" Target="file:///D:\&#1088;&#1072;&#1073;&#1086;&#1090;&#1072;\&#1082;&#1086;&#1085;&#1082;&#1091;&#1088;&#1089;\&#1082;%20&#1082;&#1086;&#1085;&#1082;&#1091;&#1088;&#1089;&#1091;\&#1055;&#1088;&#1080;&#1084;&#1077;&#1085;&#1077;&#1085;&#1080;&#1077;%20&#1079;&#1085;&#1072;&#1085;&#1080;&#1081;%20&#1085;&#1072;%20&#1087;&#1088;&#1072;&#1082;&#1090;&#1080;&#1082;&#1077;.ggb" TargetMode="External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E162CD4-1818-48F0-BE65-B545F8C28A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293</TotalTime>
  <Pages>1</Pages>
  <Words>2332</Words>
  <Characters>13298</Characters>
  <Application>Microsoft Office Word</Application>
  <DocSecurity>0</DocSecurity>
  <Lines>110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New</dc:creator>
  <cp:lastModifiedBy>user</cp:lastModifiedBy>
  <cp:revision>17</cp:revision>
  <cp:lastPrinted>2019-04-22T17:14:00Z</cp:lastPrinted>
  <dcterms:created xsi:type="dcterms:W3CDTF">2021-03-20T20:33:00Z</dcterms:created>
  <dcterms:modified xsi:type="dcterms:W3CDTF">2021-03-29T19:36:00Z</dcterms:modified>
</cp:coreProperties>
</file>