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12" w:rsidRPr="00B14C31" w:rsidRDefault="003C2612" w:rsidP="007B4531">
      <w:pPr>
        <w:snapToGrid w:val="0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Название статьи</w:t>
      </w:r>
    </w:p>
    <w:p w:rsidR="00C00DB4" w:rsidRPr="00265E5F" w:rsidRDefault="00F22D0D" w:rsidP="007B4531">
      <w:pPr>
        <w:tabs>
          <w:tab w:val="left" w:pos="2070"/>
        </w:tabs>
        <w:spacing w:after="0" w:line="360" w:lineRule="auto"/>
        <w:ind w:left="-567"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265E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Формирование </w:t>
      </w:r>
      <w:r w:rsidR="00C223B3" w:rsidRPr="00265E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универсальных учебных действий</w:t>
      </w:r>
      <w:r w:rsidRPr="00265E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уроках истории </w:t>
      </w:r>
      <w:r w:rsidR="00B14C31" w:rsidRPr="00265E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рамках</w:t>
      </w:r>
      <w:r w:rsidR="002E5BC8" w:rsidRPr="00265E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тем</w:t>
      </w:r>
      <w:r w:rsidRPr="00265E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</w:t>
      </w:r>
      <w:r w:rsidR="00DF052C" w:rsidRPr="00265E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мировой и отечественной </w:t>
      </w:r>
      <w:r w:rsidRPr="00265E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культуре</w:t>
      </w:r>
      <w:r w:rsidR="00DF052C" w:rsidRPr="00265E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5-6 классах</w:t>
      </w:r>
    </w:p>
    <w:p w:rsidR="00265E5F" w:rsidRDefault="006302CB" w:rsidP="007B4531">
      <w:pPr>
        <w:spacing w:after="0" w:line="360" w:lineRule="auto"/>
        <w:ind w:left="-567" w:firstLine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Авторы:</w:t>
      </w:r>
    </w:p>
    <w:p w:rsidR="004301C4" w:rsidRDefault="004301C4" w:rsidP="007B4531">
      <w:pPr>
        <w:spacing w:after="0" w:line="360" w:lineRule="auto"/>
        <w:ind w:left="-567" w:firstLine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Щеблыкин</w:t>
      </w:r>
      <w:r w:rsidR="00265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Алексей Леонидович</w:t>
      </w:r>
    </w:p>
    <w:p w:rsidR="008667C9" w:rsidRPr="00B14C31" w:rsidRDefault="008667C9" w:rsidP="008667C9">
      <w:pPr>
        <w:spacing w:after="0" w:line="360" w:lineRule="auto"/>
        <w:ind w:left="-567" w:firstLine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Щеблыкин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Леонид Леонидович</w:t>
      </w:r>
    </w:p>
    <w:p w:rsidR="004301C4" w:rsidRPr="00B14C31" w:rsidRDefault="004301C4" w:rsidP="007B4531">
      <w:pPr>
        <w:tabs>
          <w:tab w:val="left" w:pos="9639"/>
        </w:tabs>
        <w:spacing w:after="0" w:line="360" w:lineRule="auto"/>
        <w:ind w:left="-567" w:firstLine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003A08" w:rsidRPr="00B14C31" w:rsidRDefault="007F77C4" w:rsidP="007B4531">
      <w:pPr>
        <w:tabs>
          <w:tab w:val="left" w:pos="2070"/>
        </w:tabs>
        <w:spacing w:after="0" w:line="360" w:lineRule="auto"/>
        <w:ind w:left="-567"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14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Аннотация.</w:t>
      </w:r>
      <w:r w:rsidR="004301C4" w:rsidRPr="00B14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14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4301C4" w:rsidRPr="00B14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статье рассмотрены</w:t>
      </w:r>
      <w:r w:rsidR="001F3A47" w:rsidRPr="00B14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E5BC8" w:rsidRPr="00B14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актуальные </w:t>
      </w:r>
      <w:r w:rsidR="001F3A47" w:rsidRPr="00B14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теоретические (современные </w:t>
      </w:r>
      <w:r w:rsidR="002E5BC8" w:rsidRPr="00B14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методы</w:t>
      </w:r>
      <w:r w:rsidR="001F3A47" w:rsidRPr="00B14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и практические (из опыта работы) аспекты формирования универсальных учебных действий на уроках истории, посвященных культурологической тематике.</w:t>
      </w:r>
    </w:p>
    <w:p w:rsidR="00265E5F" w:rsidRDefault="00265E5F" w:rsidP="007B4531">
      <w:pPr>
        <w:tabs>
          <w:tab w:val="left" w:pos="2070"/>
        </w:tabs>
        <w:spacing w:after="0" w:line="360" w:lineRule="auto"/>
        <w:ind w:left="-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3A47" w:rsidRPr="00B14C31" w:rsidRDefault="00A752C7" w:rsidP="007B4531">
      <w:pPr>
        <w:tabs>
          <w:tab w:val="left" w:pos="2070"/>
        </w:tabs>
        <w:spacing w:after="0" w:line="360" w:lineRule="auto"/>
        <w:ind w:left="-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сентября 2022 года все школы нашей страны </w:t>
      </w:r>
      <w:r w:rsidR="00265E5F">
        <w:rPr>
          <w:rFonts w:ascii="Times New Roman" w:hAnsi="Times New Roman" w:cs="Times New Roman"/>
          <w:color w:val="000000" w:themeColor="text1"/>
          <w:sz w:val="28"/>
          <w:szCs w:val="28"/>
        </w:rPr>
        <w:t>перешли</w:t>
      </w:r>
      <w:r w:rsidR="00494ABC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265E5F">
        <w:rPr>
          <w:rFonts w:ascii="Times New Roman" w:hAnsi="Times New Roman" w:cs="Times New Roman"/>
          <w:color w:val="000000" w:themeColor="text1"/>
          <w:sz w:val="28"/>
          <w:szCs w:val="28"/>
        </w:rPr>
        <w:t>обновленные</w:t>
      </w:r>
      <w:r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ФГОС НОО и ООО в 1 и 5 класс</w:t>
      </w:r>
      <w:r w:rsidR="00494ABC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AD3675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Новые </w:t>
      </w:r>
      <w:r w:rsidR="007F77C4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стандарты</w:t>
      </w:r>
      <w:r w:rsidR="00AD3675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отходят от системно-деятельностного подхода. В них конкретно определили требования к личностным и метапредметным образовательным результатам. В старых стандартах эти результаты были представлены перечнями. Сейчас они описаны по группам</w:t>
      </w:r>
      <w:r w:rsidR="007F77C4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3675" w:rsidRPr="00B14C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[</w:t>
      </w:r>
      <w:r w:rsidR="005501DD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4,</w:t>
      </w:r>
      <w:r w:rsidR="00494ABC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3675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="00494ABC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</w:t>
      </w:r>
      <w:r w:rsidR="00AD3675" w:rsidRPr="00B14C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]</w:t>
      </w:r>
      <w:r w:rsidR="00AD3675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. Таким образом,  известные практикующим педагогам  универсальные учебные действия (личностные, познавательны</w:t>
      </w:r>
      <w:r w:rsidR="00494ABC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D3675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коммуникативные, регулятивные) не </w:t>
      </w:r>
      <w:r w:rsidR="003C2256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AD3675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канули в </w:t>
      </w:r>
      <w:r w:rsidR="003C2256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AD3675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ету</w:t>
      </w:r>
      <w:r w:rsidR="003C2256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AD3675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лишь трансформировались </w:t>
      </w:r>
      <w:r w:rsidR="003C2256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по содержанию критериев их сформированности.</w:t>
      </w:r>
      <w:r w:rsidR="00AD3675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B4FEB" w:rsidRPr="00B14C31" w:rsidRDefault="003C2256" w:rsidP="007B4531">
      <w:pPr>
        <w:spacing w:after="0" w:line="360" w:lineRule="auto"/>
        <w:ind w:left="-567" w:firstLine="426"/>
        <w:jc w:val="both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B14C3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Как и прежде, с</w:t>
      </w:r>
      <w:r w:rsidR="00AA075C" w:rsidRPr="00B14C3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овременный урок истории должен способствовать воспитанию активно</w:t>
      </w:r>
      <w:r w:rsidR="00276D7B" w:rsidRPr="00B14C3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AA075C" w:rsidRPr="00B14C3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, способной применить полученные знания, умения, нравственные нормы и принципы в своей жизни</w:t>
      </w:r>
      <w:r w:rsidR="005E464B" w:rsidRPr="00B14C3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личности</w:t>
      </w:r>
      <w:r w:rsidR="00AA075C" w:rsidRPr="00B14C3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. Через весь курс проходят </w:t>
      </w:r>
      <w:r w:rsidRPr="00B14C3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не только обучающие, но и</w:t>
      </w:r>
      <w:r w:rsidR="00AA075C" w:rsidRPr="00B14C3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воспитывающие цели: усвоение идеалов гуманизма, </w:t>
      </w:r>
      <w:r w:rsidR="001F1EE9" w:rsidRPr="00B14C3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патриотизма</w:t>
      </w:r>
      <w:r w:rsidR="00AA075C" w:rsidRPr="00B14C3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F1EE9" w:rsidRPr="00B14C3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гражданственности</w:t>
      </w:r>
      <w:r w:rsidR="00AA075C" w:rsidRPr="00B14C3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F1EE9" w:rsidRPr="00B14C3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демократии</w:t>
      </w:r>
      <w:r w:rsidR="00AA075C" w:rsidRPr="00B14C3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, осознания преемственности развития, своеобразия и общего, уважительного отношения к достижениям культуры </w:t>
      </w:r>
      <w:r w:rsidR="000D581A" w:rsidRPr="00B14C3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AA075C" w:rsidRPr="00B14C3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еловечества, выработки эмоционального, личностного отношения к</w:t>
      </w:r>
      <w:r w:rsidR="009B4FEB" w:rsidRPr="00B14C3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изучаемым событиям и явлениям.</w:t>
      </w:r>
      <w:r w:rsidR="00286651" w:rsidRPr="00B14C3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86651" w:rsidRPr="00B14C31" w:rsidRDefault="00AD3675" w:rsidP="007B4531">
      <w:pPr>
        <w:spacing w:after="0" w:line="360" w:lineRule="auto"/>
        <w:ind w:left="-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C3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Как было указано выше, с</w:t>
      </w:r>
      <w:r w:rsidR="009667DC" w:rsidRPr="00B14C3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истемно-деятельностный подход </w:t>
      </w:r>
      <w:r w:rsidR="00286651" w:rsidRPr="00B14C3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67DC" w:rsidRPr="00B14C3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не утратил свое актуальность в стандартах третьего поколения. Организация</w:t>
      </w:r>
      <w:r w:rsidR="00286651" w:rsidRPr="00B14C3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урочной и внеурочной </w:t>
      </w:r>
      <w:r w:rsidR="00286651" w:rsidRPr="00B14C3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деятельности</w:t>
      </w:r>
      <w:r w:rsidR="009667DC" w:rsidRPr="00B14C3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продолжает </w:t>
      </w:r>
      <w:r w:rsidR="00286651" w:rsidRPr="00B14C3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треб</w:t>
      </w:r>
      <w:r w:rsidR="009667DC" w:rsidRPr="00B14C3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овать </w:t>
      </w:r>
      <w:r w:rsidR="006B53BF">
        <w:rPr>
          <w:rFonts w:ascii="Times New Roman" w:hAnsi="Times New Roman" w:cs="Times New Roman"/>
          <w:color w:val="000000" w:themeColor="text1"/>
          <w:sz w:val="28"/>
          <w:szCs w:val="28"/>
        </w:rPr>
        <w:t>не только</w:t>
      </w:r>
      <w:r w:rsidR="00286651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количественного</w:t>
      </w:r>
      <w:r w:rsidR="006B5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накопления фактов, но и навыков</w:t>
      </w:r>
      <w:r w:rsidR="00286651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самостоятельной и созидательной деятельности обучающихся </w:t>
      </w:r>
      <w:r w:rsidR="00286651" w:rsidRPr="00B14C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[</w:t>
      </w:r>
      <w:r w:rsidR="005501DD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286651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4</w:t>
      </w:r>
      <w:r w:rsidR="00286651" w:rsidRPr="00B14C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]</w:t>
      </w:r>
      <w:r w:rsidR="00286651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1052B" w:rsidRPr="00B14C31" w:rsidRDefault="0001052B" w:rsidP="007B4531">
      <w:pPr>
        <w:spacing w:after="0" w:line="360" w:lineRule="auto"/>
        <w:ind w:left="-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C3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Для решения этих и других задач как нельзя лучше подходит потенциал мирового и отечественного искусства. В программах по истории темы науки образования, искусства занимают важное место, но, как известно, </w:t>
      </w:r>
      <w:r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практикующим учителям истории</w:t>
      </w:r>
      <w:r w:rsidR="005E464B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на изучение художественной культуры в каждом курсе отводится малое количество часов, что заставляет изучать данный материал «наскоком», давая задания по заполнению огромных таблиц, зачастую не имея возможности даже просмотреть тщательно картины тех или иных художников и т.п.</w:t>
      </w:r>
      <w:r w:rsidR="00042D7D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Данная ситуация, естественно, не удовлетворяет требованиям формирования у обучающегося</w:t>
      </w:r>
      <w:r w:rsidR="00E45802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1EE9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в первую очередь</w:t>
      </w:r>
      <w:r w:rsidR="00E45802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F1EE9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личностных  и коммуникативных </w:t>
      </w:r>
      <w:r w:rsidR="002146B0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универсальных учебных действий (</w:t>
      </w:r>
      <w:r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УУД</w:t>
      </w:r>
      <w:r w:rsidR="002146B0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052B" w:rsidRPr="00B14C31" w:rsidRDefault="003C2256" w:rsidP="007B4531">
      <w:pPr>
        <w:spacing w:after="0" w:line="360" w:lineRule="auto"/>
        <w:ind w:left="-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1052B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роблема</w:t>
      </w:r>
      <w:r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эффективного использования потенциала уроков по мировой и отечественной культуре по формированию УУД</w:t>
      </w:r>
      <w:r w:rsidR="0001052B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актуальной для всего педагогического сообщества учителей истории и требует более тщательного рассмотрения и поисков ее </w:t>
      </w:r>
      <w:r w:rsidR="006B53BF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решения,</w:t>
      </w:r>
      <w:r w:rsidR="00F22D0D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особенно в условиях новых образовательных стандартов.</w:t>
      </w:r>
    </w:p>
    <w:p w:rsidR="004264F2" w:rsidRPr="00B14C31" w:rsidRDefault="0001052B" w:rsidP="007B4531">
      <w:pPr>
        <w:spacing w:after="0" w:line="360" w:lineRule="auto"/>
        <w:ind w:left="-567" w:firstLine="426"/>
        <w:jc w:val="both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B14C3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Один из вариантов решения проблемы – закрепление и осознание материала через творческие задания.</w:t>
      </w:r>
      <w:r w:rsidRPr="00B14C3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14C3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Изучение искусства направлено на развитие воображения и творческих способностей, позволяет формировать целостную картину мира, исторической эпохи</w:t>
      </w:r>
      <w:r w:rsidR="002146B0" w:rsidRPr="00B14C3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. Ч</w:t>
      </w:r>
      <w:r w:rsidRPr="00B14C3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ерез познавательно-эстетическое осмысление художественных ценностей, культурных достижений общества, помогает формировать собственный эстетический опыт, осмыслять современную </w:t>
      </w:r>
      <w:r w:rsidR="004264F2" w:rsidRPr="00B14C3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действительность и себя в ней.</w:t>
      </w:r>
    </w:p>
    <w:p w:rsidR="004264F2" w:rsidRPr="00B14C31" w:rsidRDefault="004264F2" w:rsidP="007B4531">
      <w:pPr>
        <w:spacing w:after="0" w:line="360" w:lineRule="auto"/>
        <w:ind w:left="-567" w:firstLine="426"/>
        <w:jc w:val="both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Конъюнктурные изменения </w:t>
      </w:r>
      <w:r w:rsidR="00756601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образования через введение новых стандартов не затрагивают базовых основ, сформированных веками по обучению и социализации ребенка. Современная редакция </w:t>
      </w:r>
      <w:r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ФГОС третьего поколения</w:t>
      </w:r>
      <w:r w:rsidR="00756601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 на необходимость</w:t>
      </w:r>
      <w:r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конкретизировать требования к предметным результатам.</w:t>
      </w:r>
      <w:r w:rsidRPr="00B14C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[</w:t>
      </w:r>
      <w:r w:rsidR="003026B6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4,</w:t>
      </w:r>
      <w:r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</w:t>
      </w:r>
      <w:r w:rsidR="00494ABC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</w:t>
      </w:r>
      <w:r w:rsidRPr="00B14C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]</w:t>
      </w:r>
      <w:r w:rsidR="00756601" w:rsidRPr="00B14C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752C7" w:rsidRPr="00B14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Формулирование понятных и интересных заданий,  соответствующих возрасту</w:t>
      </w:r>
      <w:r w:rsidR="00756601" w:rsidRPr="00B14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752C7" w:rsidRPr="00B14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помогут повысить эффективность формирования </w:t>
      </w:r>
      <w:r w:rsidR="00494ABC" w:rsidRPr="00B14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необходимых</w:t>
      </w:r>
      <w:r w:rsidR="00A752C7" w:rsidRPr="00B14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компетенций.</w:t>
      </w:r>
    </w:p>
    <w:p w:rsidR="00760400" w:rsidRPr="00B14C31" w:rsidRDefault="00A752C7" w:rsidP="007B4531">
      <w:pPr>
        <w:spacing w:after="0" w:line="360" w:lineRule="auto"/>
        <w:ind w:left="-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Стремление общего образования создать условия для развития</w:t>
      </w:r>
      <w:r w:rsidR="00760400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личности в будущем способной к самообразованию и саморазвитию </w:t>
      </w:r>
      <w:r w:rsidR="00756601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по прежнему остается приоритетной</w:t>
      </w:r>
      <w:r w:rsidR="00760400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6601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760400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происходит</w:t>
      </w:r>
      <w:r w:rsidR="00756601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, в частности,</w:t>
      </w:r>
      <w:r w:rsidR="00760400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самостоятельные решения проблемных ситуаций</w:t>
      </w:r>
      <w:r w:rsidR="00D27157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требует от учителя грамотной организации системы поощрения и обратной связи на всех стадиях урока. </w:t>
      </w:r>
      <w:r w:rsidR="00760400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поощрять детей высказывать свою точку зрения, а также воспитывать у них умение слушать других людей и терпимо относиться к их мнению.</w:t>
      </w:r>
      <w:r w:rsidR="00D27157" w:rsidRPr="00B14C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[</w:t>
      </w:r>
      <w:r w:rsidR="00D27157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1. с. 127</w:t>
      </w:r>
      <w:r w:rsidR="00D27157" w:rsidRPr="00B14C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]</w:t>
      </w:r>
    </w:p>
    <w:p w:rsidR="00E45802" w:rsidRPr="00B14C31" w:rsidRDefault="002974B8" w:rsidP="007B4531">
      <w:pPr>
        <w:spacing w:after="0" w:line="360" w:lineRule="auto"/>
        <w:ind w:left="-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В педагогической литературе существуе</w:t>
      </w:r>
      <w:r w:rsidR="006924A7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множество способом и методов вовлечения обучающихся в творческий процесс на всех типах уроков по разным темам. </w:t>
      </w:r>
      <w:r w:rsidR="008036CC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Перечислю некоторые из них</w:t>
      </w:r>
      <w:r w:rsidR="00042D7D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1F1EE9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метод уподобления себя герою картины - «Драматизация»</w:t>
      </w:r>
      <w:r w:rsidR="00042D7D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F1EE9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 художественных ассоциаций - </w:t>
      </w:r>
      <w:r w:rsidR="00042D7D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«Оживи картинку»,</w:t>
      </w:r>
      <w:r w:rsidR="00CE3CC4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2D7D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написание стихотворений, </w:t>
      </w:r>
      <w:r w:rsidR="001F1EE9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кейс-метод </w:t>
      </w:r>
      <w:r w:rsidR="00CE3CC4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и множество других</w:t>
      </w:r>
      <w:r w:rsidR="00E45802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основаны на «задействовании».</w:t>
      </w:r>
    </w:p>
    <w:p w:rsidR="00536174" w:rsidRPr="00B14C31" w:rsidRDefault="00536174" w:rsidP="007B4531">
      <w:pPr>
        <w:spacing w:after="0" w:line="360" w:lineRule="auto"/>
        <w:ind w:left="-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Естественно</w:t>
      </w:r>
      <w:r w:rsidR="00F34F86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4F86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причине психологических особенностей ребенка, </w:t>
      </w:r>
      <w:r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эти методы будут "работать" эффективно</w:t>
      </w:r>
      <w:r w:rsidR="00F34F86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начальной школе и на уровне основного общего образования </w:t>
      </w:r>
      <w:r w:rsidR="006A070A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34F86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5-6 класс</w:t>
      </w:r>
      <w:r w:rsidR="006A070A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F34F86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, где фактически в рамках курса истории делаются "первые шаги" по освоению мировых и отечественных культурных процесс</w:t>
      </w:r>
      <w:r w:rsidR="002146B0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F34F86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6CEB" w:rsidRPr="00B14C31" w:rsidRDefault="007609C5" w:rsidP="007B4531">
      <w:pPr>
        <w:spacing w:after="0" w:line="360" w:lineRule="auto"/>
        <w:ind w:left="-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данной </w:t>
      </w:r>
      <w:r w:rsidR="002146B0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 </w:t>
      </w:r>
      <w:r w:rsidR="00F34F86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будет обобщено</w:t>
      </w:r>
      <w:r w:rsidR="00386CEB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применение некоторых</w:t>
      </w:r>
      <w:r w:rsidR="00706C50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конкретных творческих заданий </w:t>
      </w:r>
      <w:r w:rsidR="00386CEB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на стадии первичн</w:t>
      </w:r>
      <w:r w:rsidR="00706C50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ого закрепления знаний</w:t>
      </w:r>
      <w:r w:rsidR="00E45802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06C50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касающих</w:t>
      </w:r>
      <w:r w:rsidR="00386CEB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ся  художественной культур</w:t>
      </w:r>
      <w:r w:rsidR="00706C50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E45802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. Для примера будут обозначены</w:t>
      </w:r>
      <w:r w:rsidR="00EC49CF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5802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темы по художественной культуре </w:t>
      </w:r>
      <w:r w:rsidR="00143A2E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на первых уроках в 5-х и 6-х (</w:t>
      </w:r>
      <w:r w:rsidR="00E45802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43A2E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стори</w:t>
      </w:r>
      <w:r w:rsidR="00E45802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43A2E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России) классах</w:t>
      </w:r>
      <w:r w:rsidR="00EC49CF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667F" w:rsidRPr="00B14C31" w:rsidRDefault="004E1503" w:rsidP="007B4531">
      <w:pPr>
        <w:spacing w:after="0" w:line="360" w:lineRule="auto"/>
        <w:ind w:left="-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</w:t>
      </w:r>
      <w:r w:rsidR="00E45802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самую первую тему в курсе изучения истории, касающуюся художественной культуры - </w:t>
      </w:r>
      <w:r w:rsidR="00F2463E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«Возникновение искусства и религиозных верова</w:t>
      </w:r>
      <w:r w:rsidR="00AD7F3C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ний</w:t>
      </w:r>
      <w:r w:rsidR="00F2463E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2451A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учебнике «История Древнего мира»</w:t>
      </w:r>
      <w:r w:rsidR="001B6186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 Вигасин</w:t>
      </w:r>
      <w:r w:rsidR="00A55DFF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B6186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</w:t>
      </w:r>
      <w:r w:rsidR="00A55DFF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угих авторов.</w:t>
      </w:r>
    </w:p>
    <w:p w:rsidR="00DD75C2" w:rsidRPr="00B14C31" w:rsidRDefault="003D7095" w:rsidP="007B4531">
      <w:pPr>
        <w:spacing w:after="0" w:line="360" w:lineRule="auto"/>
        <w:ind w:left="-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Иллюстраций представленных в </w:t>
      </w:r>
      <w:r w:rsidR="002229AF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учебнике</w:t>
      </w:r>
      <w:r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, конечно, не достаточно для осознания богатого воображения</w:t>
      </w:r>
      <w:r w:rsidR="002229AF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древних художников. Для более полного знакомства с их искусством мною был создан </w:t>
      </w:r>
      <w:r w:rsidR="0032667F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 ви</w:t>
      </w:r>
      <w:r w:rsidR="00A03891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деоролик, в котором представлено </w:t>
      </w:r>
      <w:r w:rsidR="006616F7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A03891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десятка рисунков и отражаются задания, которые они выполняют на </w:t>
      </w:r>
      <w:r w:rsidR="00AB4381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ранее подготовленных листах, где </w:t>
      </w:r>
      <w:r w:rsidR="006616F7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 задания </w:t>
      </w:r>
      <w:r w:rsidR="00AB4381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дублируются</w:t>
      </w:r>
      <w:r w:rsidR="00DD6F15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40895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должны выписать определение искусства, </w:t>
      </w:r>
      <w:r w:rsidR="00991ABD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выбрать правильный вариант иллюстрации, где оно </w:t>
      </w:r>
      <w:r w:rsidR="00991ABD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изображено, выписать в таблицу как можно больше животных. Последнее задание звучит так: «</w:t>
      </w:r>
      <w:r w:rsidR="00EF106E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Нарисуйте изображение (животное или сюжет) и сочините маленькую историю к нему</w:t>
      </w:r>
      <w:r w:rsidR="00991ABD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71E5B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6F15" w:rsidRPr="00B14C31" w:rsidRDefault="004A3071" w:rsidP="007B4531">
      <w:pPr>
        <w:spacing w:after="0" w:line="360" w:lineRule="auto"/>
        <w:ind w:left="-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Помимо решения познавательных </w:t>
      </w:r>
      <w:r w:rsidR="00942C01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УУД</w:t>
      </w:r>
      <w:r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2C01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(каких животных изображали, </w:t>
      </w:r>
      <w:r w:rsidR="00560347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на чем и чем рисовали и др.</w:t>
      </w:r>
      <w:r w:rsidR="00942C01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0347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формируются личностные УУД</w:t>
      </w:r>
      <w:r w:rsidR="00AD1F85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(почему они это делали</w:t>
      </w:r>
      <w:r w:rsidR="00F63E2D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, нравится ли ученикам древнее искусство</w:t>
      </w:r>
      <w:r w:rsidR="00AD1F85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63E2D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A1B96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63E2D" w:rsidRPr="00B14C3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оммуникативные</w:t>
      </w:r>
      <w:r w:rsidR="007A1B96" w:rsidRPr="00B14C3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УУД</w:t>
      </w:r>
      <w:r w:rsidR="00F63E2D" w:rsidRPr="00B14C3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(</w:t>
      </w:r>
      <w:r w:rsidR="007A1B96" w:rsidRPr="00B14C3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возможность раскрыть свои художественны</w:t>
      </w:r>
      <w:r w:rsidR="00371E5B" w:rsidRPr="00B14C3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</w:t>
      </w:r>
      <w:r w:rsidR="007A1B96" w:rsidRPr="00B14C3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способности</w:t>
      </w:r>
      <w:r w:rsidR="00F63E2D" w:rsidRPr="00B14C3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</w:t>
      </w:r>
      <w:r w:rsidR="007A1B96" w:rsidRPr="00B14C3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932CDF" w:rsidRPr="00B14C3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 регулятивные (действовать по плану, оценивать результат)</w:t>
      </w:r>
      <w:r w:rsidR="00D40895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106E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1565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Данное занятие стало хорошим стартом для изучения последующих тем по художественной культуре, вызвало массу положительных эмоций</w:t>
      </w:r>
      <w:r w:rsidR="00F63E2D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32CDF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дало возможность </w:t>
      </w:r>
      <w:r w:rsidR="00FE0608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 подойти к решению поставленных задач.</w:t>
      </w:r>
    </w:p>
    <w:p w:rsidR="002B6240" w:rsidRPr="00B14C31" w:rsidRDefault="00DD75C2" w:rsidP="007B4531">
      <w:pPr>
        <w:spacing w:after="0" w:line="360" w:lineRule="auto"/>
        <w:ind w:left="-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В 6-м классе начи</w:t>
      </w:r>
      <w:r w:rsidR="001438ED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нается изучение истории России, где первой темой по художественной культуре  по </w:t>
      </w:r>
      <w:r w:rsidR="00847928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линии учебников </w:t>
      </w:r>
      <w:r w:rsidR="00847928" w:rsidRPr="00B14C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 редакцией А.В.Торкунова</w:t>
      </w:r>
      <w:r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7928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– «</w:t>
      </w:r>
      <w:r w:rsidR="00535D13" w:rsidRPr="00B14C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Культурное пространство. Европы и культура Древней Руси</w:t>
      </w:r>
      <w:r w:rsidR="00847928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35D13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. Здесь обучающиеся в первые видят особенности формирования отечественной культуры, влияние христианства и византийской культуры на ее развитие</w:t>
      </w:r>
      <w:r w:rsidR="00FD51F1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, появление письменности и первы</w:t>
      </w:r>
      <w:r w:rsidR="001130C6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литературных опытов. </w:t>
      </w:r>
      <w:r w:rsidR="00F671D6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В итоге может сложиться впечатление, что славянская культура потеряла свою самобытность и перешла копированию культуры из вне. Вот тут и применяется, казалось бы</w:t>
      </w:r>
      <w:r w:rsidR="00687CD5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, незначительная информация, касающаяся материала для письма. Это, конечно же БЕР</w:t>
      </w:r>
      <w:r w:rsidR="00C70207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87CD5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СТА. </w:t>
      </w:r>
      <w:r w:rsidR="003042B6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проведения этого урока мной </w:t>
      </w:r>
      <w:r w:rsidR="001B1895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3042B6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готавливается несколько пластинок березовой коры с молодых веток</w:t>
      </w:r>
      <w:r w:rsidR="001B1895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, а</w:t>
      </w:r>
      <w:r w:rsidR="003042B6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1895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042B6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акже и</w:t>
      </w:r>
      <w:r w:rsidR="001B1895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зготавливается </w:t>
      </w:r>
      <w:r w:rsidR="002C2917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«писало» из небольшого гвоздя или вязальной спицы.</w:t>
      </w:r>
      <w:r w:rsidR="00F307D1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Заданием является</w:t>
      </w:r>
      <w:r w:rsidR="002B6240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выцарапыва</w:t>
      </w:r>
      <w:r w:rsidR="00F307D1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r w:rsidR="002B6240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бересте кириллическ</w:t>
      </w:r>
      <w:r w:rsidR="00F307D1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</w:t>
      </w:r>
      <w:r w:rsidR="002B6240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азбук</w:t>
      </w:r>
      <w:r w:rsidR="00F307D1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B6240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47FC" w:rsidRPr="00B14C31" w:rsidRDefault="002B6240" w:rsidP="007B4531">
      <w:pPr>
        <w:spacing w:after="0" w:line="360" w:lineRule="auto"/>
        <w:ind w:left="-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</w:t>
      </w:r>
      <w:r w:rsidR="00F55D71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эксперимент </w:t>
      </w:r>
      <w:r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дает </w:t>
      </w:r>
      <w:r w:rsidR="00F55D71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</w:t>
      </w:r>
      <w:r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EDF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07D1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</w:t>
      </w:r>
      <w:r w:rsidR="00122EDF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ях </w:t>
      </w:r>
      <w:r w:rsidR="00F55D71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технологий письма</w:t>
      </w:r>
      <w:r w:rsidR="00122EDF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Древней Руси</w:t>
      </w:r>
      <w:r w:rsidR="00F55D71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, понять всю сложность</w:t>
      </w:r>
      <w:r w:rsidR="00122EDF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 грамоте, передать атмосферу связи </w:t>
      </w:r>
      <w:r w:rsidR="00E45802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исторических эпох, что значительно расширяет </w:t>
      </w:r>
      <w:r w:rsidR="003A24C9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потенциал </w:t>
      </w:r>
      <w:r w:rsidR="006A070A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A24C9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рока для </w:t>
      </w:r>
      <w:r w:rsidR="00E45802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</w:t>
      </w:r>
      <w:r w:rsidR="003A24C9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я всех видов УУД в отличие от репродуктивной формы передачи информации.</w:t>
      </w:r>
    </w:p>
    <w:p w:rsidR="008F2B12" w:rsidRPr="00B14C31" w:rsidRDefault="00003A08" w:rsidP="007B4531">
      <w:pPr>
        <w:spacing w:after="0" w:line="360" w:lineRule="auto"/>
        <w:ind w:left="-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опыта практики </w:t>
      </w:r>
      <w:r w:rsidR="008667C9">
        <w:rPr>
          <w:rFonts w:ascii="Times New Roman" w:hAnsi="Times New Roman" w:cs="Times New Roman"/>
          <w:color w:val="000000" w:themeColor="text1"/>
          <w:sz w:val="28"/>
          <w:szCs w:val="28"/>
        </w:rPr>
        <w:t>делаем</w:t>
      </w:r>
      <w:r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вывод, что</w:t>
      </w:r>
      <w:r w:rsidR="001C718F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B3E17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рименение и развитие различных видов творчества в процессе обучения истории углубляет знания учащихся, </w:t>
      </w:r>
      <w:r w:rsidR="002D30E8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</w:t>
      </w:r>
      <w:r w:rsidR="000F1ACC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соответствует усилению акцента на примен</w:t>
      </w:r>
      <w:r w:rsidR="006B53BF">
        <w:rPr>
          <w:rFonts w:ascii="Times New Roman" w:hAnsi="Times New Roman" w:cs="Times New Roman"/>
          <w:color w:val="000000" w:themeColor="text1"/>
          <w:sz w:val="28"/>
          <w:szCs w:val="28"/>
        </w:rPr>
        <w:t>ение знаний и конкретных умений</w:t>
      </w:r>
      <w:r w:rsidR="000F1ACC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</w:t>
      </w:r>
      <w:r w:rsidR="000F1ACC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изучение явлений и процессов современной России и мира в целом, современного состояния науки</w:t>
      </w:r>
      <w:r w:rsidR="003026B6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26B6" w:rsidRPr="00B14C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[</w:t>
      </w:r>
      <w:r w:rsidR="003026B6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2, с. 5</w:t>
      </w:r>
      <w:r w:rsidR="003026B6" w:rsidRPr="00B14C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]</w:t>
      </w:r>
      <w:r w:rsidR="000F1ACC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46B0" w:rsidRPr="00B14C31" w:rsidRDefault="008B3E17" w:rsidP="007B4531">
      <w:pPr>
        <w:spacing w:after="0" w:line="360" w:lineRule="auto"/>
        <w:ind w:left="-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интересного, урока с применением творческих заданий требует от учителя больших усилий, но они вознаграждаются, как правил</w:t>
      </w:r>
      <w:r w:rsidR="008F2B12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о, не только хорошим усвоением материала </w:t>
      </w:r>
      <w:r w:rsidR="00F34F86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соответствуют </w:t>
      </w:r>
      <w:r w:rsidR="00AD3675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и концепции задач ФГОС третьего поколения</w:t>
      </w:r>
      <w:r w:rsidR="00F34F86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формированию </w:t>
      </w:r>
      <w:r w:rsidR="00DF052C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универсальных учебных действий, </w:t>
      </w:r>
      <w:r w:rsidR="00DF052C" w:rsidRPr="00B14C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обеспечивающих необходимые  компетенции.</w:t>
      </w:r>
    </w:p>
    <w:p w:rsidR="00AD3675" w:rsidRPr="00B14C31" w:rsidRDefault="00AD3675" w:rsidP="007B4531">
      <w:pPr>
        <w:spacing w:after="0" w:line="360" w:lineRule="auto"/>
        <w:ind w:left="-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E5F" w:rsidRDefault="00265E5F" w:rsidP="007B4531">
      <w:pPr>
        <w:spacing w:after="0" w:line="360" w:lineRule="auto"/>
        <w:ind w:left="-567" w:firstLine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65E5F" w:rsidSect="00003A08">
          <w:footerReference w:type="default" r:id="rId8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6924A7" w:rsidRPr="00B14C31" w:rsidRDefault="006924A7" w:rsidP="007B4531">
      <w:pPr>
        <w:spacing w:after="0" w:line="360" w:lineRule="auto"/>
        <w:ind w:left="-567" w:firstLine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Литература</w:t>
      </w:r>
    </w:p>
    <w:p w:rsidR="001F1EE9" w:rsidRPr="00B14C31" w:rsidRDefault="006A3F0B" w:rsidP="007B4531">
      <w:pPr>
        <w:spacing w:after="0" w:line="360" w:lineRule="auto"/>
        <w:ind w:left="-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4C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</w:t>
      </w:r>
      <w:r w:rsidR="002146B0" w:rsidRPr="00B14C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1F1EE9" w:rsidRPr="00B14C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Асмолов, А.Г., Как проектировать универсальные учебные действия: от действия к мысли: пособие для учителя / А.Г.Асмолов,   Г.В.Бурменская, И.А.Володарская, О.А.Карабанова, Н.Г.Салмина, С.В.Молчанов - М.: Просвещение, 2010.</w:t>
      </w:r>
    </w:p>
    <w:p w:rsidR="000F1ACC" w:rsidRPr="00B14C31" w:rsidRDefault="000F1ACC" w:rsidP="007B4531">
      <w:pPr>
        <w:spacing w:after="0" w:line="360" w:lineRule="auto"/>
        <w:ind w:left="-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C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</w:t>
      </w:r>
      <w:r w:rsidR="00EE5ACA">
        <w:rPr>
          <w:rFonts w:ascii="Times New Roman" w:hAnsi="Times New Roman" w:cs="Times New Roman"/>
          <w:color w:val="000000" w:themeColor="text1"/>
          <w:sz w:val="28"/>
          <w:szCs w:val="28"/>
        </w:rPr>
        <w:t>Быля О.В.</w:t>
      </w:r>
      <w:r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, Преподавание истории, обществознания и права в свете введения нового ФГОС ООО [Электронный ресурс]. – 20</w:t>
      </w:r>
      <w:r w:rsidR="003026B6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Pr="00B14C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3026B6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5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E5ACA" w:rsidRPr="00EE5ACA">
        <w:rPr>
          <w:rFonts w:ascii="Times New Roman" w:hAnsi="Times New Roman" w:cs="Times New Roman"/>
          <w:color w:val="000000" w:themeColor="text1"/>
          <w:sz w:val="28"/>
          <w:szCs w:val="28"/>
        </w:rPr>
        <w:t>http://dpo-smolensk.ru/rumo_new/l-gumanitar/1-istoriya-pravo/files/23-ist-3.pdf</w:t>
      </w:r>
    </w:p>
    <w:p w:rsidR="001F1EE9" w:rsidRPr="00B14C31" w:rsidRDefault="003026B6" w:rsidP="007B4531">
      <w:pPr>
        <w:spacing w:after="0" w:line="360" w:lineRule="auto"/>
        <w:ind w:left="-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A3F0B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F1EE9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Куприна, Н. Г. Формирование универсальных учебных действий на уроках искусства в начальной школе: Практикум к дисциплине «Современные технологии художественно-эстетического развития младшего школьника: учебное пособие для студентов педагогических вузов </w:t>
      </w:r>
      <w:r w:rsidR="00494ABC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[Электронный ресурс]. – 2018. – </w:t>
      </w:r>
      <w:r w:rsidR="00494ABC" w:rsidRPr="00B14C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494ABC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: http://elar.uspu.ru/bitstream/uspu/8999/1/uch00249.pdf</w:t>
      </w:r>
    </w:p>
    <w:p w:rsidR="002E5BC8" w:rsidRPr="00B14C31" w:rsidRDefault="003026B6" w:rsidP="007B4531">
      <w:pPr>
        <w:spacing w:after="0" w:line="360" w:lineRule="auto"/>
        <w:ind w:left="-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E5BC8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94ABC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Лазарева М.В. </w:t>
      </w:r>
      <w:r w:rsidR="002E5BC8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ФГОС третьего поколения: как использовать плюсы и минусы новых стандартов, чтобы подготовиться к переходу [Электронный ресурс]. – 2021. – </w:t>
      </w:r>
      <w:r w:rsidR="002E5BC8" w:rsidRPr="00B14C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2E5BC8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94ABC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5BC8" w:rsidRPr="00B14C31">
        <w:rPr>
          <w:rFonts w:ascii="Times New Roman" w:hAnsi="Times New Roman" w:cs="Times New Roman"/>
          <w:color w:val="000000" w:themeColor="text1"/>
          <w:sz w:val="28"/>
          <w:szCs w:val="28"/>
        </w:rPr>
        <w:t>https://soiro64.ru/wp-content/uploads/2021/12/marina-lazareva-fgos-tretego-pokolenija....pdf</w:t>
      </w:r>
    </w:p>
    <w:p w:rsidR="006924A7" w:rsidRPr="00B14C31" w:rsidRDefault="006924A7" w:rsidP="007B4531">
      <w:pPr>
        <w:spacing w:after="0"/>
        <w:ind w:left="-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24A7" w:rsidRPr="00B14C31" w:rsidRDefault="006924A7" w:rsidP="007B4531">
      <w:pPr>
        <w:spacing w:after="0"/>
        <w:ind w:left="-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924A7" w:rsidRPr="00B14C31" w:rsidSect="00003A0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5E2" w:rsidRDefault="004445E2" w:rsidP="00DA09B9">
      <w:pPr>
        <w:spacing w:after="0" w:line="240" w:lineRule="auto"/>
      </w:pPr>
      <w:r>
        <w:separator/>
      </w:r>
    </w:p>
  </w:endnote>
  <w:endnote w:type="continuationSeparator" w:id="1">
    <w:p w:rsidR="004445E2" w:rsidRDefault="004445E2" w:rsidP="00DA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6267"/>
      <w:docPartObj>
        <w:docPartGallery w:val="Page Numbers (Bottom of Page)"/>
        <w:docPartUnique/>
      </w:docPartObj>
    </w:sdtPr>
    <w:sdtContent>
      <w:p w:rsidR="003C2256" w:rsidRDefault="00EE0A67">
        <w:pPr>
          <w:pStyle w:val="a5"/>
          <w:jc w:val="right"/>
        </w:pPr>
        <w:fldSimple w:instr=" PAGE   \* MERGEFORMAT ">
          <w:r w:rsidR="006302CB">
            <w:rPr>
              <w:noProof/>
            </w:rPr>
            <w:t>3</w:t>
          </w:r>
        </w:fldSimple>
      </w:p>
    </w:sdtContent>
  </w:sdt>
  <w:p w:rsidR="003C2256" w:rsidRDefault="003C22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5E2" w:rsidRDefault="004445E2" w:rsidP="00DA09B9">
      <w:pPr>
        <w:spacing w:after="0" w:line="240" w:lineRule="auto"/>
      </w:pPr>
      <w:r>
        <w:separator/>
      </w:r>
    </w:p>
  </w:footnote>
  <w:footnote w:type="continuationSeparator" w:id="1">
    <w:p w:rsidR="004445E2" w:rsidRDefault="004445E2" w:rsidP="00DA0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6565F"/>
    <w:multiLevelType w:val="hybridMultilevel"/>
    <w:tmpl w:val="359C0E14"/>
    <w:lvl w:ilvl="0" w:tplc="7684157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9931A0"/>
    <w:multiLevelType w:val="hybridMultilevel"/>
    <w:tmpl w:val="CD0E0E04"/>
    <w:lvl w:ilvl="0" w:tplc="4D9830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3DDD"/>
    <w:rsid w:val="00003A08"/>
    <w:rsid w:val="000051D4"/>
    <w:rsid w:val="000077FE"/>
    <w:rsid w:val="0001052B"/>
    <w:rsid w:val="00014AF9"/>
    <w:rsid w:val="00025480"/>
    <w:rsid w:val="00042D7D"/>
    <w:rsid w:val="000941F4"/>
    <w:rsid w:val="000D47FC"/>
    <w:rsid w:val="000D581A"/>
    <w:rsid w:val="000F1ACC"/>
    <w:rsid w:val="000F40B3"/>
    <w:rsid w:val="0010088A"/>
    <w:rsid w:val="00110969"/>
    <w:rsid w:val="001130C6"/>
    <w:rsid w:val="00122EDF"/>
    <w:rsid w:val="00142AE6"/>
    <w:rsid w:val="001438ED"/>
    <w:rsid w:val="00143A2E"/>
    <w:rsid w:val="00165699"/>
    <w:rsid w:val="001668B9"/>
    <w:rsid w:val="00167EF8"/>
    <w:rsid w:val="00172992"/>
    <w:rsid w:val="00172B5F"/>
    <w:rsid w:val="00182B6D"/>
    <w:rsid w:val="00197729"/>
    <w:rsid w:val="001A395E"/>
    <w:rsid w:val="001B1895"/>
    <w:rsid w:val="001B4BFD"/>
    <w:rsid w:val="001B6186"/>
    <w:rsid w:val="001B79EA"/>
    <w:rsid w:val="001C6259"/>
    <w:rsid w:val="001C718F"/>
    <w:rsid w:val="001F1EE9"/>
    <w:rsid w:val="001F3A47"/>
    <w:rsid w:val="001F4E40"/>
    <w:rsid w:val="001F633A"/>
    <w:rsid w:val="001F6B6F"/>
    <w:rsid w:val="002146B0"/>
    <w:rsid w:val="00216182"/>
    <w:rsid w:val="002229AF"/>
    <w:rsid w:val="00256865"/>
    <w:rsid w:val="002618C9"/>
    <w:rsid w:val="00265E5F"/>
    <w:rsid w:val="00266C24"/>
    <w:rsid w:val="00276D7B"/>
    <w:rsid w:val="00286651"/>
    <w:rsid w:val="002974B8"/>
    <w:rsid w:val="002B6240"/>
    <w:rsid w:val="002C2917"/>
    <w:rsid w:val="002D30E8"/>
    <w:rsid w:val="002E5BC8"/>
    <w:rsid w:val="003026B6"/>
    <w:rsid w:val="003035DA"/>
    <w:rsid w:val="003042B6"/>
    <w:rsid w:val="00323DDD"/>
    <w:rsid w:val="0032667F"/>
    <w:rsid w:val="00371E5B"/>
    <w:rsid w:val="00384B10"/>
    <w:rsid w:val="00386CEB"/>
    <w:rsid w:val="00387B76"/>
    <w:rsid w:val="003A24C9"/>
    <w:rsid w:val="003A2540"/>
    <w:rsid w:val="003A6842"/>
    <w:rsid w:val="003B1144"/>
    <w:rsid w:val="003C2256"/>
    <w:rsid w:val="003C2612"/>
    <w:rsid w:val="003D7095"/>
    <w:rsid w:val="003E6423"/>
    <w:rsid w:val="003F0602"/>
    <w:rsid w:val="003F2795"/>
    <w:rsid w:val="003F3AD0"/>
    <w:rsid w:val="00406EBC"/>
    <w:rsid w:val="00414A6E"/>
    <w:rsid w:val="004176DF"/>
    <w:rsid w:val="004264F2"/>
    <w:rsid w:val="004301C4"/>
    <w:rsid w:val="004445E2"/>
    <w:rsid w:val="00480B2A"/>
    <w:rsid w:val="00494ABC"/>
    <w:rsid w:val="004A3071"/>
    <w:rsid w:val="004E1503"/>
    <w:rsid w:val="004E3838"/>
    <w:rsid w:val="004F77E9"/>
    <w:rsid w:val="00522794"/>
    <w:rsid w:val="005236D6"/>
    <w:rsid w:val="00535D13"/>
    <w:rsid w:val="00536174"/>
    <w:rsid w:val="0054032E"/>
    <w:rsid w:val="005501DD"/>
    <w:rsid w:val="00552309"/>
    <w:rsid w:val="00560347"/>
    <w:rsid w:val="00580363"/>
    <w:rsid w:val="005918D2"/>
    <w:rsid w:val="005959F8"/>
    <w:rsid w:val="005A48AE"/>
    <w:rsid w:val="005C3BBB"/>
    <w:rsid w:val="005E464B"/>
    <w:rsid w:val="0061720F"/>
    <w:rsid w:val="00627D85"/>
    <w:rsid w:val="006302CB"/>
    <w:rsid w:val="00637D0E"/>
    <w:rsid w:val="006616F7"/>
    <w:rsid w:val="00687420"/>
    <w:rsid w:val="00687CD5"/>
    <w:rsid w:val="006924A7"/>
    <w:rsid w:val="006A070A"/>
    <w:rsid w:val="006A3F0B"/>
    <w:rsid w:val="006B0997"/>
    <w:rsid w:val="006B53BF"/>
    <w:rsid w:val="006C38B6"/>
    <w:rsid w:val="00706C50"/>
    <w:rsid w:val="007137AE"/>
    <w:rsid w:val="00714D78"/>
    <w:rsid w:val="00731BB8"/>
    <w:rsid w:val="00756601"/>
    <w:rsid w:val="00757B2B"/>
    <w:rsid w:val="00760400"/>
    <w:rsid w:val="007609C5"/>
    <w:rsid w:val="007834CA"/>
    <w:rsid w:val="007A1B96"/>
    <w:rsid w:val="007A6895"/>
    <w:rsid w:val="007B4531"/>
    <w:rsid w:val="007C2AC7"/>
    <w:rsid w:val="007D74A5"/>
    <w:rsid w:val="007E0E67"/>
    <w:rsid w:val="007E5F69"/>
    <w:rsid w:val="007F56ED"/>
    <w:rsid w:val="007F77C4"/>
    <w:rsid w:val="008036CC"/>
    <w:rsid w:val="00821014"/>
    <w:rsid w:val="00847928"/>
    <w:rsid w:val="008667C9"/>
    <w:rsid w:val="008A4548"/>
    <w:rsid w:val="008B3E17"/>
    <w:rsid w:val="008C5365"/>
    <w:rsid w:val="008E3D27"/>
    <w:rsid w:val="008F2B12"/>
    <w:rsid w:val="00901F35"/>
    <w:rsid w:val="0092451A"/>
    <w:rsid w:val="00924836"/>
    <w:rsid w:val="00924A88"/>
    <w:rsid w:val="00932CDF"/>
    <w:rsid w:val="009344F2"/>
    <w:rsid w:val="00937ED8"/>
    <w:rsid w:val="00942C01"/>
    <w:rsid w:val="009667DC"/>
    <w:rsid w:val="00991ABD"/>
    <w:rsid w:val="009A1BD2"/>
    <w:rsid w:val="009A2150"/>
    <w:rsid w:val="009B4510"/>
    <w:rsid w:val="009B4FEB"/>
    <w:rsid w:val="009D5C54"/>
    <w:rsid w:val="00A03891"/>
    <w:rsid w:val="00A12059"/>
    <w:rsid w:val="00A16D89"/>
    <w:rsid w:val="00A32615"/>
    <w:rsid w:val="00A55DFF"/>
    <w:rsid w:val="00A61D4A"/>
    <w:rsid w:val="00A74648"/>
    <w:rsid w:val="00A752C7"/>
    <w:rsid w:val="00A8788B"/>
    <w:rsid w:val="00AA075C"/>
    <w:rsid w:val="00AB04AE"/>
    <w:rsid w:val="00AB4381"/>
    <w:rsid w:val="00AD1F85"/>
    <w:rsid w:val="00AD3209"/>
    <w:rsid w:val="00AD3675"/>
    <w:rsid w:val="00AD3E2A"/>
    <w:rsid w:val="00AD7F3C"/>
    <w:rsid w:val="00AE4C36"/>
    <w:rsid w:val="00B14C31"/>
    <w:rsid w:val="00B53DB1"/>
    <w:rsid w:val="00B87EBF"/>
    <w:rsid w:val="00BA648B"/>
    <w:rsid w:val="00C00DB4"/>
    <w:rsid w:val="00C223B3"/>
    <w:rsid w:val="00C411E9"/>
    <w:rsid w:val="00C56BD6"/>
    <w:rsid w:val="00C70207"/>
    <w:rsid w:val="00C714C6"/>
    <w:rsid w:val="00C92518"/>
    <w:rsid w:val="00C93007"/>
    <w:rsid w:val="00CC1565"/>
    <w:rsid w:val="00CE2AED"/>
    <w:rsid w:val="00CE3CC4"/>
    <w:rsid w:val="00D02E88"/>
    <w:rsid w:val="00D13760"/>
    <w:rsid w:val="00D27157"/>
    <w:rsid w:val="00D40895"/>
    <w:rsid w:val="00D93F85"/>
    <w:rsid w:val="00DA09B9"/>
    <w:rsid w:val="00DD6F15"/>
    <w:rsid w:val="00DD75C2"/>
    <w:rsid w:val="00DE00AC"/>
    <w:rsid w:val="00DF052C"/>
    <w:rsid w:val="00DF473F"/>
    <w:rsid w:val="00E00CFB"/>
    <w:rsid w:val="00E03F86"/>
    <w:rsid w:val="00E34F62"/>
    <w:rsid w:val="00E45802"/>
    <w:rsid w:val="00EC44D9"/>
    <w:rsid w:val="00EC49CF"/>
    <w:rsid w:val="00ED1B14"/>
    <w:rsid w:val="00EE0A67"/>
    <w:rsid w:val="00EE43FE"/>
    <w:rsid w:val="00EE5ACA"/>
    <w:rsid w:val="00EF106E"/>
    <w:rsid w:val="00F22D0D"/>
    <w:rsid w:val="00F2463E"/>
    <w:rsid w:val="00F307D1"/>
    <w:rsid w:val="00F328F9"/>
    <w:rsid w:val="00F33BEE"/>
    <w:rsid w:val="00F34F86"/>
    <w:rsid w:val="00F5467D"/>
    <w:rsid w:val="00F55D71"/>
    <w:rsid w:val="00F63E2D"/>
    <w:rsid w:val="00F671D6"/>
    <w:rsid w:val="00F672A8"/>
    <w:rsid w:val="00F815EC"/>
    <w:rsid w:val="00FA6B28"/>
    <w:rsid w:val="00FA7C5B"/>
    <w:rsid w:val="00FB7651"/>
    <w:rsid w:val="00FC5D00"/>
    <w:rsid w:val="00FD51F1"/>
    <w:rsid w:val="00FE0608"/>
    <w:rsid w:val="00FF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DDD"/>
    <w:pPr>
      <w:ind w:left="720"/>
      <w:contextualSpacing/>
    </w:pPr>
  </w:style>
  <w:style w:type="character" w:customStyle="1" w:styleId="apple-converted-space">
    <w:name w:val="apple-converted-space"/>
    <w:basedOn w:val="a0"/>
    <w:rsid w:val="00323DDD"/>
  </w:style>
  <w:style w:type="character" w:styleId="a4">
    <w:name w:val="Hyperlink"/>
    <w:basedOn w:val="a0"/>
    <w:uiPriority w:val="99"/>
    <w:semiHidden/>
    <w:unhideWhenUsed/>
    <w:rsid w:val="00323DDD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32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3DDD"/>
  </w:style>
  <w:style w:type="character" w:styleId="a7">
    <w:name w:val="FollowedHyperlink"/>
    <w:basedOn w:val="a0"/>
    <w:uiPriority w:val="99"/>
    <w:semiHidden/>
    <w:unhideWhenUsed/>
    <w:rsid w:val="00F328F9"/>
    <w:rPr>
      <w:color w:val="800080" w:themeColor="followedHyperlink"/>
      <w:u w:val="single"/>
    </w:rPr>
  </w:style>
  <w:style w:type="character" w:customStyle="1" w:styleId="c1">
    <w:name w:val="c1"/>
    <w:basedOn w:val="a0"/>
    <w:rsid w:val="00AA075C"/>
  </w:style>
  <w:style w:type="character" w:customStyle="1" w:styleId="c4">
    <w:name w:val="c4"/>
    <w:basedOn w:val="a0"/>
    <w:rsid w:val="00AA075C"/>
  </w:style>
  <w:style w:type="paragraph" w:styleId="a8">
    <w:name w:val="Normal (Web)"/>
    <w:basedOn w:val="a"/>
    <w:uiPriority w:val="99"/>
    <w:rsid w:val="0069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093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E328E-DB6C-4C77-AD45-32A3B2CF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</dc:creator>
  <cp:keywords/>
  <dc:description/>
  <cp:lastModifiedBy>Admin</cp:lastModifiedBy>
  <cp:revision>46</cp:revision>
  <cp:lastPrinted>2017-10-25T21:53:00Z</cp:lastPrinted>
  <dcterms:created xsi:type="dcterms:W3CDTF">2014-04-08T21:10:00Z</dcterms:created>
  <dcterms:modified xsi:type="dcterms:W3CDTF">2023-02-21T19:50:00Z</dcterms:modified>
</cp:coreProperties>
</file>