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4" w:rsidRPr="00172FD4" w:rsidRDefault="00172FD4" w:rsidP="00172FD4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36"/>
          <w:szCs w:val="36"/>
          <w:u w:val="single"/>
        </w:rPr>
      </w:pPr>
      <w:r w:rsidRPr="00172FD4">
        <w:rPr>
          <w:rFonts w:eastAsiaTheme="minorEastAsia"/>
          <w:b/>
          <w:kern w:val="24"/>
          <w:sz w:val="36"/>
          <w:szCs w:val="36"/>
          <w:u w:val="single"/>
        </w:rPr>
        <w:t>Неделя физики как одна из форм внеурочной работы в рамках внедрения ФГОС.</w:t>
      </w:r>
    </w:p>
    <w:p w:rsidR="00172FD4" w:rsidRDefault="00172FD4" w:rsidP="00172FD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172FD4" w:rsidRPr="00172FD4" w:rsidRDefault="00172FD4" w:rsidP="00172FD4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72F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Новые стандарты предполагают повышение значимости внеурочной работы, которая ориентирует педагога на ребёнка. Главное – не просто дать школьнику новые знания и умения, а научить их применять. Внеурочная работа рассматривается, как средство развития интереса к предмету, повышения качества знаний, развития творческой самостоятельности.</w:t>
      </w:r>
    </w:p>
    <w:p w:rsid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  <w:u w:val="single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Одной из форм внеурочной работы по физике является проведение в школе </w:t>
      </w:r>
      <w:r w:rsidRPr="00172FD4">
        <w:rPr>
          <w:rFonts w:eastAsiaTheme="minorEastAsia"/>
          <w:kern w:val="24"/>
          <w:sz w:val="28"/>
          <w:szCs w:val="28"/>
          <w:u w:val="single"/>
        </w:rPr>
        <w:t>недели физики</w:t>
      </w:r>
      <w:r w:rsidRPr="00172FD4">
        <w:rPr>
          <w:rFonts w:eastAsiaTheme="minorEastAsia"/>
          <w:kern w:val="24"/>
          <w:sz w:val="28"/>
          <w:szCs w:val="28"/>
        </w:rPr>
        <w:t>.</w:t>
      </w:r>
      <w:r w:rsidR="00741650">
        <w:rPr>
          <w:rFonts w:eastAsiaTheme="minorEastAsia"/>
          <w:kern w:val="24"/>
          <w:sz w:val="28"/>
          <w:szCs w:val="28"/>
        </w:rPr>
        <w:t xml:space="preserve"> </w:t>
      </w:r>
      <w:r w:rsidRPr="00172FD4">
        <w:rPr>
          <w:rFonts w:eastAsiaTheme="minorEastAsia"/>
          <w:kern w:val="24"/>
          <w:sz w:val="28"/>
          <w:szCs w:val="28"/>
        </w:rPr>
        <w:t xml:space="preserve">Это форма, которая соединяет все наиболее интересные формы работы и имеет большое активизирующее действие на учеников. Проведение недели физики – это не просто коллективное развлечение, а основной способ достижения определенных задач обучения. У нее также должен быть мотив, цель и результат. Поэтому такой метод обучения может способствовать формированию УУД и готовить ученика к личностно - ориентированному взаимодействию с другими участниками образовательного процесса, обеспечивая его личностный рост и поднимая уровень рефлексии. </w:t>
      </w:r>
      <w:r w:rsidRPr="00172FD4">
        <w:rPr>
          <w:rFonts w:eastAsiaTheme="minorEastAsia"/>
          <w:kern w:val="24"/>
          <w:sz w:val="28"/>
          <w:szCs w:val="28"/>
          <w:u w:val="single"/>
        </w:rPr>
        <w:t>Необычная по замыслу и организации неделя физики гораздо больше нравится учащимся, чем обычные будничные занятия.</w:t>
      </w:r>
    </w:p>
    <w:p w:rsidR="00172FD4" w:rsidRPr="00172FD4" w:rsidRDefault="00172FD4" w:rsidP="00172FD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6C94">
        <w:rPr>
          <w:rFonts w:eastAsiaTheme="minorEastAsia"/>
          <w:color w:val="000000" w:themeColor="text1"/>
          <w:kern w:val="24"/>
          <w:sz w:val="28"/>
          <w:szCs w:val="28"/>
        </w:rPr>
        <w:t xml:space="preserve">И это дает возможность заинтересовать всё большее количество детей изучением физики, мотивировать тех, кто не проявлял ранее интереса к этой замечательной науке, а также неделя физики позволяет одаренным детям проявить свои способности и таланты. В основе подготовки и проведения недели физики должны быть принципы -  гласность и открытость. Это предполагает, что информация о предстоящей неделе физики до учащихся доводится заранее, не менее чем за 14-20 дней и то, что по всем мероприятиям недели учащиеся могут высказать свои критические замечания и предложения. 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>Цели предметной недели: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>1.</w:t>
      </w:r>
      <w:r w:rsidRPr="00172FD4">
        <w:rPr>
          <w:rFonts w:eastAsiaTheme="minorEastAsia"/>
          <w:i/>
          <w:iCs/>
          <w:kern w:val="24"/>
          <w:sz w:val="28"/>
          <w:szCs w:val="28"/>
        </w:rPr>
        <w:t> </w:t>
      </w:r>
      <w:r w:rsidRPr="00172FD4">
        <w:rPr>
          <w:rFonts w:eastAsiaTheme="minorEastAsia"/>
          <w:kern w:val="24"/>
          <w:sz w:val="28"/>
          <w:szCs w:val="28"/>
        </w:rPr>
        <w:t>Активизация познавательного интереса учащихся через игровые формы внеклассной работы, развитие творческих способностей учащихся.</w:t>
      </w:r>
      <w:bookmarkStart w:id="0" w:name="_GoBack"/>
      <w:bookmarkEnd w:id="0"/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lastRenderedPageBreak/>
        <w:t>2. Развитие навыков общения, умения работать в команде.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>3. Формирование у учащихся представлений о роли физики в жизни общества.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>4. Расширение кругозора в результате организованного общения.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>Задачи предметной недели: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>1. Сделать школьную жизнь интересной, насыщенной, запоминающейся.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2.</w:t>
      </w:r>
      <w:r w:rsidRPr="00172FD4">
        <w:rPr>
          <w:rFonts w:eastAsiaTheme="minorEastAsia"/>
          <w:kern w:val="24"/>
          <w:sz w:val="28"/>
          <w:szCs w:val="28"/>
        </w:rPr>
        <w:t>Предоставить возможность учащимся проявить свои творческие способности.</w:t>
      </w:r>
    </w:p>
    <w:p w:rsidR="0064185B" w:rsidRDefault="00172FD4" w:rsidP="00172FD4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72F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Неделю физики я провожу каждый год, а иногда и 2 раза год. Детям это нравится, у них развивается кругозор и появляется интерес к изучению физики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Я представлю </w:t>
      </w:r>
      <w:r w:rsidR="00512B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свои варианты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</w:t>
      </w:r>
      <w:r w:rsidR="00512B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ведения некоторых недель физики.</w:t>
      </w:r>
    </w:p>
    <w:p w:rsidR="00512BB2" w:rsidRPr="00512BB2" w:rsidRDefault="00512BB2" w:rsidP="00BA5B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Неделя физики « Путешествие в страну « Физика»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Понедельник: </w:t>
      </w:r>
      <w:r w:rsidRPr="00512BB2">
        <w:rPr>
          <w:rFonts w:eastAsiaTheme="minorEastAsia"/>
          <w:bCs/>
          <w:kern w:val="24"/>
          <w:sz w:val="28"/>
          <w:szCs w:val="28"/>
        </w:rPr>
        <w:t>Станция « Физика во</w:t>
      </w:r>
      <w:r w:rsidR="00BA5B24">
        <w:rPr>
          <w:rFonts w:eastAsiaTheme="minorEastAsia"/>
          <w:bCs/>
          <w:kern w:val="24"/>
          <w:sz w:val="28"/>
          <w:szCs w:val="28"/>
        </w:rPr>
        <w:t>круг на</w:t>
      </w:r>
      <w:proofErr w:type="gramStart"/>
      <w:r w:rsidR="00BA5B24">
        <w:rPr>
          <w:rFonts w:eastAsiaTheme="minorEastAsia"/>
          <w:bCs/>
          <w:kern w:val="24"/>
          <w:sz w:val="28"/>
          <w:szCs w:val="28"/>
        </w:rPr>
        <w:t>с</w:t>
      </w:r>
      <w:r w:rsidRPr="00512BB2">
        <w:rPr>
          <w:rFonts w:eastAsiaTheme="minorEastAsia"/>
          <w:bCs/>
          <w:kern w:val="24"/>
          <w:sz w:val="28"/>
          <w:szCs w:val="28"/>
        </w:rPr>
        <w:t>(</w:t>
      </w:r>
      <w:proofErr w:type="gramEnd"/>
      <w:r>
        <w:rPr>
          <w:rFonts w:eastAsiaTheme="minorEastAsia"/>
          <w:bCs/>
          <w:kern w:val="24"/>
          <w:sz w:val="28"/>
          <w:szCs w:val="28"/>
        </w:rPr>
        <w:t>защита</w:t>
      </w:r>
      <w:r w:rsidRPr="00512BB2">
        <w:rPr>
          <w:rFonts w:eastAsiaTheme="minorEastAsia"/>
          <w:bCs/>
          <w:kern w:val="24"/>
          <w:sz w:val="28"/>
          <w:szCs w:val="28"/>
        </w:rPr>
        <w:t xml:space="preserve"> буклет</w:t>
      </w:r>
      <w:r>
        <w:rPr>
          <w:rFonts w:eastAsiaTheme="minorEastAsia"/>
          <w:bCs/>
          <w:kern w:val="24"/>
          <w:sz w:val="28"/>
          <w:szCs w:val="28"/>
        </w:rPr>
        <w:t>ов на эту тему</w:t>
      </w:r>
      <w:r w:rsidRPr="00512BB2">
        <w:rPr>
          <w:rFonts w:eastAsiaTheme="minorEastAsia"/>
          <w:bCs/>
          <w:kern w:val="24"/>
          <w:sz w:val="28"/>
          <w:szCs w:val="28"/>
        </w:rPr>
        <w:t>)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Вторник:</w:t>
      </w:r>
      <w:r w:rsidR="00BA5B24">
        <w:rPr>
          <w:rFonts w:eastAsiaTheme="minorEastAsia"/>
          <w:b/>
          <w:bCs/>
          <w:kern w:val="24"/>
          <w:sz w:val="28"/>
          <w:szCs w:val="28"/>
        </w:rPr>
        <w:t xml:space="preserve"> Станция поэтическая </w:t>
      </w:r>
      <w:r w:rsidRPr="00512BB2">
        <w:rPr>
          <w:rFonts w:eastAsiaTheme="minorEastAsia"/>
          <w:bCs/>
          <w:kern w:val="24"/>
          <w:sz w:val="28"/>
          <w:szCs w:val="28"/>
        </w:rPr>
        <w:t>(</w:t>
      </w:r>
      <w:r>
        <w:rPr>
          <w:rFonts w:eastAsiaTheme="minorEastAsia"/>
          <w:bCs/>
          <w:kern w:val="24"/>
          <w:sz w:val="28"/>
          <w:szCs w:val="28"/>
        </w:rPr>
        <w:t>защита</w:t>
      </w:r>
      <w:r w:rsidRPr="00512BB2">
        <w:rPr>
          <w:rFonts w:eastAsiaTheme="minorEastAsia"/>
          <w:bCs/>
          <w:kern w:val="24"/>
          <w:sz w:val="28"/>
          <w:szCs w:val="28"/>
        </w:rPr>
        <w:t xml:space="preserve"> стихотворени</w:t>
      </w:r>
      <w:r>
        <w:rPr>
          <w:rFonts w:eastAsiaTheme="minorEastAsia"/>
          <w:bCs/>
          <w:kern w:val="24"/>
          <w:sz w:val="28"/>
          <w:szCs w:val="28"/>
        </w:rPr>
        <w:t>й</w:t>
      </w:r>
      <w:r w:rsidRPr="00512BB2">
        <w:rPr>
          <w:rFonts w:eastAsiaTheme="minorEastAsia"/>
          <w:bCs/>
          <w:kern w:val="24"/>
          <w:sz w:val="28"/>
          <w:szCs w:val="28"/>
        </w:rPr>
        <w:t xml:space="preserve"> собственного сочинения на физическую тему)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Среда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:</w:t>
      </w:r>
      <w:r w:rsidR="00BA5B24">
        <w:rPr>
          <w:rFonts w:eastAsiaTheme="minorEastAsia"/>
          <w:b/>
          <w:bCs/>
          <w:kern w:val="24"/>
          <w:sz w:val="28"/>
          <w:szCs w:val="28"/>
        </w:rPr>
        <w:t xml:space="preserve"> Станция « Занимательные опыты</w:t>
      </w:r>
      <w:proofErr w:type="gramStart"/>
      <w:r w:rsidR="00BA5B24">
        <w:rPr>
          <w:rFonts w:eastAsiaTheme="minorEastAsia"/>
          <w:b/>
          <w:bCs/>
          <w:kern w:val="24"/>
          <w:sz w:val="28"/>
          <w:szCs w:val="28"/>
        </w:rPr>
        <w:t>»</w:t>
      </w:r>
      <w:r w:rsidR="00BA5B24">
        <w:rPr>
          <w:rFonts w:eastAsiaTheme="minorEastAsia"/>
          <w:bCs/>
          <w:kern w:val="24"/>
          <w:sz w:val="28"/>
          <w:szCs w:val="28"/>
        </w:rPr>
        <w:t>(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провести 2-3 опыта</w:t>
      </w:r>
      <w:r w:rsidR="00BA5B24">
        <w:rPr>
          <w:rFonts w:eastAsiaTheme="minorEastAsia"/>
          <w:bCs/>
          <w:kern w:val="24"/>
          <w:sz w:val="28"/>
          <w:szCs w:val="28"/>
        </w:rPr>
        <w:t xml:space="preserve">: </w:t>
      </w:r>
      <w:r w:rsidRPr="00512BB2">
        <w:rPr>
          <w:rFonts w:eastAsiaTheme="minorEastAsia"/>
          <w:bCs/>
          <w:kern w:val="24"/>
          <w:sz w:val="28"/>
          <w:szCs w:val="28"/>
        </w:rPr>
        <w:t>тема произвольная)</w:t>
      </w:r>
    </w:p>
    <w:p w:rsidR="00512BB2" w:rsidRPr="00BA5B24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Четверг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:</w:t>
      </w:r>
      <w:r w:rsidR="00BA5B24">
        <w:rPr>
          <w:rFonts w:eastAsiaTheme="minorEastAsia"/>
          <w:b/>
          <w:bCs/>
          <w:kern w:val="24"/>
          <w:sz w:val="28"/>
          <w:szCs w:val="28"/>
        </w:rPr>
        <w:t xml:space="preserve"> Станция « Юный ученый» (</w:t>
      </w:r>
      <w:r w:rsidRPr="00BA5B24">
        <w:rPr>
          <w:rFonts w:eastAsiaTheme="minorEastAsia"/>
          <w:bCs/>
          <w:kern w:val="24"/>
          <w:sz w:val="28"/>
          <w:szCs w:val="28"/>
        </w:rPr>
        <w:t>рассказ о жизни и творчестве мало известных ученых)</w:t>
      </w:r>
    </w:p>
    <w:p w:rsidR="00512BB2" w:rsidRDefault="00512BB2" w:rsidP="00BA5B2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Пятница: </w:t>
      </w: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КВН в 10 классе «Ох, уж эта физика!» </w:t>
      </w:r>
    </w:p>
    <w:p w:rsidR="00BA5B24" w:rsidRPr="00BA5B24" w:rsidRDefault="00BA5B24" w:rsidP="00BA5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2FD4" w:rsidRPr="00172FD4" w:rsidRDefault="00BA5B2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  <w:u w:val="single"/>
        </w:rPr>
        <w:t>2</w:t>
      </w:r>
      <w:r w:rsidR="00512BB2">
        <w:rPr>
          <w:rFonts w:eastAsiaTheme="minorEastAsia"/>
          <w:b/>
          <w:bCs/>
          <w:kern w:val="24"/>
          <w:sz w:val="28"/>
          <w:szCs w:val="28"/>
          <w:u w:val="single"/>
        </w:rPr>
        <w:t>.</w:t>
      </w:r>
      <w:r w:rsidR="00172FD4" w:rsidRPr="00172FD4">
        <w:rPr>
          <w:rFonts w:eastAsiaTheme="minorEastAsia"/>
          <w:b/>
          <w:bCs/>
          <w:kern w:val="24"/>
          <w:sz w:val="28"/>
          <w:szCs w:val="28"/>
          <w:u w:val="single"/>
        </w:rPr>
        <w:t>Неделя физики « Физический калейдоскоп»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>Понедельник: « Жизнь и творчество великих ученых».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  8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.: Ампер, Вольта.                           9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Герц, Фарадей.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10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.: Менделеев,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Клапейрон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        11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Юнг, Гюйгенс.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 xml:space="preserve">Вторник: « Занимательные опыты». 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 8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.: « Электричество», « Магнетизм».        9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« Колебания и звук».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10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« Поверхнос</w:t>
      </w:r>
      <w:r w:rsidR="00BA5B24">
        <w:rPr>
          <w:rFonts w:eastAsiaTheme="minorEastAsia"/>
          <w:kern w:val="24"/>
          <w:sz w:val="28"/>
          <w:szCs w:val="28"/>
        </w:rPr>
        <w:t xml:space="preserve">тное натяжение».               </w:t>
      </w:r>
      <w:r w:rsidRPr="00172FD4">
        <w:rPr>
          <w:rFonts w:eastAsiaTheme="minorEastAsia"/>
          <w:kern w:val="24"/>
          <w:sz w:val="28"/>
          <w:szCs w:val="28"/>
        </w:rPr>
        <w:t xml:space="preserve">11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« Свет. Оптика».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 xml:space="preserve">Среда: « Смешные сценки на физическую тему». 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8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.: « Репортер и бизнесмен».    9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« Если бы я тебя любил…».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lastRenderedPageBreak/>
        <w:t xml:space="preserve">  10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.: « Ответ на уроке».           11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.: « Урок опознания».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>Четверг: « Защита проектов».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>8кл. « Сила тяжести».             9кл. «Сила трения».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kern w:val="24"/>
          <w:sz w:val="28"/>
          <w:szCs w:val="28"/>
        </w:rPr>
        <w:t xml:space="preserve">      10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 xml:space="preserve">. « Сила упругости».              11 </w:t>
      </w:r>
      <w:proofErr w:type="spellStart"/>
      <w:r w:rsidRPr="00172FD4">
        <w:rPr>
          <w:rFonts w:eastAsiaTheme="minorEastAsia"/>
          <w:kern w:val="24"/>
          <w:sz w:val="28"/>
          <w:szCs w:val="28"/>
        </w:rPr>
        <w:t>кл</w:t>
      </w:r>
      <w:proofErr w:type="spellEnd"/>
      <w:r w:rsidRPr="00172FD4">
        <w:rPr>
          <w:rFonts w:eastAsiaTheme="minorEastAsia"/>
          <w:kern w:val="24"/>
          <w:sz w:val="28"/>
          <w:szCs w:val="28"/>
        </w:rPr>
        <w:t>. « Вес тела».</w:t>
      </w:r>
    </w:p>
    <w:p w:rsidR="00172FD4" w:rsidRP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>Пятница: « Конкурс плакатов на тему « Космический калейдоскоп» и конкурс поделок и игрушек на тему « Космос»</w:t>
      </w:r>
      <w:r w:rsidR="00512BB2"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172FD4" w:rsidRDefault="00172FD4" w:rsidP="00172FD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172FD4">
        <w:rPr>
          <w:rFonts w:eastAsiaTheme="minorEastAsia"/>
          <w:b/>
          <w:bCs/>
          <w:kern w:val="24"/>
          <w:sz w:val="28"/>
          <w:szCs w:val="28"/>
        </w:rPr>
        <w:t xml:space="preserve">КВН в 7 классе « Физический калейдоскоп». </w:t>
      </w:r>
    </w:p>
    <w:p w:rsidR="00512BB2" w:rsidRDefault="00512BB2" w:rsidP="00172FD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:rsidR="00512BB2" w:rsidRPr="00512BB2" w:rsidRDefault="00512BB2" w:rsidP="00BA5B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Неделя физики « Физика в профессиях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Понедельник: 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Физика в профессии метеоролога. 7 класс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 1.</w:t>
      </w:r>
      <w:r w:rsidRPr="00512BB2">
        <w:rPr>
          <w:rFonts w:eastAsiaTheme="minorEastAsia"/>
          <w:kern w:val="24"/>
          <w:sz w:val="28"/>
          <w:szCs w:val="28"/>
        </w:rPr>
        <w:t>Коллективная работа: оформление альбома на данную тему. 2.Изготовление самодельного прибора для предсказания погоды.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Вторник:</w:t>
      </w: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 Физика в профессии повара.   8 класс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</w:rPr>
        <w:t>1.</w:t>
      </w:r>
      <w:r w:rsidRPr="00512BB2">
        <w:rPr>
          <w:rFonts w:eastAsiaTheme="minorEastAsia"/>
          <w:kern w:val="24"/>
          <w:sz w:val="28"/>
          <w:szCs w:val="28"/>
        </w:rPr>
        <w:t>Коллективная работа: оформление альбома на данную тему.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kern w:val="24"/>
          <w:sz w:val="28"/>
          <w:szCs w:val="28"/>
        </w:rPr>
        <w:t xml:space="preserve"> 2.С учётом энергетической ценности продуктов создать меню низко и высококалорийного завтрака</w:t>
      </w:r>
      <w:r w:rsidRPr="00512BB2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Среда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: Физика в профессии врача</w:t>
      </w:r>
      <w:r>
        <w:rPr>
          <w:rFonts w:eastAsiaTheme="minorEastAsia"/>
          <w:b/>
          <w:bCs/>
          <w:kern w:val="24"/>
          <w:sz w:val="28"/>
          <w:szCs w:val="28"/>
        </w:rPr>
        <w:t>.</w:t>
      </w: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   9 класс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kern w:val="24"/>
          <w:sz w:val="28"/>
          <w:szCs w:val="28"/>
        </w:rPr>
        <w:t>1. Коллективная работа: оформление альбома на данную тему. 2.Найдите дома имеющиеся медицинские приборы и объясните принципы их действия 3. Составьте памятку из нескольких советов по сохранению зрения.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Четверг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: Физика и цирковое искусство. 10 класс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 1.</w:t>
      </w:r>
      <w:r w:rsidRPr="00512BB2">
        <w:rPr>
          <w:rFonts w:eastAsiaTheme="minorEastAsia"/>
          <w:kern w:val="24"/>
          <w:sz w:val="28"/>
          <w:szCs w:val="28"/>
        </w:rPr>
        <w:t xml:space="preserve">Коллективная работа: оформление альбома на данную тему. 2. </w:t>
      </w:r>
      <w:r>
        <w:rPr>
          <w:rFonts w:eastAsiaTheme="minorEastAsia"/>
          <w:kern w:val="24"/>
          <w:sz w:val="28"/>
          <w:szCs w:val="28"/>
        </w:rPr>
        <w:t xml:space="preserve"> Проведение </w:t>
      </w:r>
      <w:r w:rsidRPr="00512BB2">
        <w:rPr>
          <w:rFonts w:eastAsiaTheme="minorEastAsia"/>
          <w:kern w:val="24"/>
          <w:sz w:val="28"/>
          <w:szCs w:val="28"/>
        </w:rPr>
        <w:t>10 фокусов, которые легко сделать в домашних условиях</w:t>
      </w: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. 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Пятница</w:t>
      </w:r>
      <w:r w:rsidRPr="00512BB2">
        <w:rPr>
          <w:rFonts w:eastAsiaTheme="minorEastAsia"/>
          <w:b/>
          <w:bCs/>
          <w:kern w:val="24"/>
          <w:sz w:val="28"/>
          <w:szCs w:val="28"/>
        </w:rPr>
        <w:t xml:space="preserve">:  </w:t>
      </w:r>
      <w:r w:rsidRPr="00512BB2">
        <w:rPr>
          <w:rFonts w:eastAsiaTheme="minorEastAsia"/>
          <w:kern w:val="24"/>
          <w:sz w:val="28"/>
          <w:szCs w:val="28"/>
        </w:rPr>
        <w:t>Физика в творчестве  мастеров детской игрушки»</w:t>
      </w:r>
      <w:r>
        <w:rPr>
          <w:rFonts w:eastAsiaTheme="minorEastAsia"/>
          <w:kern w:val="24"/>
          <w:sz w:val="28"/>
          <w:szCs w:val="28"/>
        </w:rPr>
        <w:t>.</w:t>
      </w:r>
      <w:r w:rsidRPr="00512BB2">
        <w:rPr>
          <w:rFonts w:eastAsiaTheme="minorEastAsia"/>
          <w:kern w:val="24"/>
          <w:sz w:val="28"/>
          <w:szCs w:val="28"/>
        </w:rPr>
        <w:t> 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11 класс</w:t>
      </w:r>
    </w:p>
    <w:p w:rsid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EastAsia" w:hAnsi="Franklin Gothic Book" w:cstheme="minorBidi"/>
          <w:kern w:val="24"/>
          <w:sz w:val="28"/>
          <w:szCs w:val="28"/>
        </w:rPr>
      </w:pPr>
      <w:r w:rsidRPr="00512BB2">
        <w:rPr>
          <w:rFonts w:eastAsiaTheme="minorEastAsia"/>
          <w:b/>
          <w:bCs/>
          <w:kern w:val="24"/>
          <w:sz w:val="28"/>
          <w:szCs w:val="28"/>
        </w:rPr>
        <w:t>1.</w:t>
      </w:r>
      <w:r w:rsidRPr="00512BB2">
        <w:rPr>
          <w:rFonts w:eastAsiaTheme="minorEastAsia"/>
          <w:kern w:val="24"/>
          <w:sz w:val="28"/>
          <w:szCs w:val="28"/>
        </w:rPr>
        <w:t>Коллективная работа: оформление альбома на данную тему.  2. Изготовить игрушку « Неваляшка»</w:t>
      </w:r>
      <w:r w:rsidRPr="00512BB2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. </w:t>
      </w:r>
    </w:p>
    <w:p w:rsid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inorEastAsia" w:hAnsi="Franklin Gothic Book" w:cstheme="minorBidi"/>
          <w:kern w:val="24"/>
          <w:sz w:val="28"/>
          <w:szCs w:val="28"/>
        </w:rPr>
      </w:pPr>
    </w:p>
    <w:p w:rsidR="00512BB2" w:rsidRDefault="00BA5B24" w:rsidP="00512BB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  <w:u w:val="single"/>
        </w:rPr>
      </w:pPr>
      <w:r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4</w:t>
      </w:r>
      <w:r w:rsidR="00512BB2" w:rsidRPr="00512BB2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 xml:space="preserve">.Неделя физики: « Космические профессии», </w:t>
      </w:r>
      <w:r w:rsidR="00512BB2" w:rsidRPr="00512BB2">
        <w:rPr>
          <w:rFonts w:eastAsiaTheme="minorEastAsia"/>
          <w:kern w:val="24"/>
          <w:sz w:val="28"/>
          <w:szCs w:val="28"/>
          <w:u w:val="single"/>
        </w:rPr>
        <w:t xml:space="preserve">посвященная 60-летию полета  Ю.А.Гагарина  в космос 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>1.Понедельник</w:t>
      </w:r>
      <w:r w:rsidRPr="00512BB2">
        <w:rPr>
          <w:rFonts w:eastAsiaTheme="minorEastAsia"/>
          <w:kern w:val="24"/>
          <w:sz w:val="28"/>
          <w:szCs w:val="28"/>
        </w:rPr>
        <w:t xml:space="preserve"> – </w:t>
      </w: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7 </w:t>
      </w:r>
      <w:proofErr w:type="spellStart"/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класс</w:t>
      </w:r>
      <w:proofErr w:type="gramStart"/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>:</w:t>
      </w:r>
      <w:r w:rsidRPr="00512BB2">
        <w:rPr>
          <w:rFonts w:eastAsiaTheme="minorEastAsia"/>
          <w:bCs/>
          <w:kern w:val="24"/>
          <w:sz w:val="28"/>
          <w:szCs w:val="28"/>
        </w:rPr>
        <w:t>з</w:t>
      </w:r>
      <w:proofErr w:type="gramEnd"/>
      <w:r w:rsidRPr="00512BB2">
        <w:rPr>
          <w:rFonts w:eastAsiaTheme="minorEastAsia"/>
          <w:bCs/>
          <w:kern w:val="24"/>
          <w:sz w:val="28"/>
          <w:szCs w:val="28"/>
        </w:rPr>
        <w:t>ащищают</w:t>
      </w:r>
      <w:proofErr w:type="spellEnd"/>
      <w:r w:rsidRPr="00512BB2">
        <w:rPr>
          <w:rFonts w:eastAsiaTheme="minorEastAsia"/>
          <w:bCs/>
          <w:kern w:val="24"/>
          <w:sz w:val="28"/>
          <w:szCs w:val="28"/>
        </w:rPr>
        <w:t xml:space="preserve"> реферат об инженере –конструкторе</w:t>
      </w:r>
      <w:r w:rsidRPr="00512BB2">
        <w:rPr>
          <w:rFonts w:eastAsiaTheme="minorEastAsia"/>
          <w:kern w:val="24"/>
          <w:sz w:val="28"/>
          <w:szCs w:val="28"/>
        </w:rPr>
        <w:t xml:space="preserve">, </w:t>
      </w:r>
      <w:r w:rsidRPr="00512BB2">
        <w:rPr>
          <w:rFonts w:eastAsiaTheme="minorEastAsia"/>
          <w:bCs/>
          <w:kern w:val="24"/>
          <w:sz w:val="28"/>
          <w:szCs w:val="28"/>
        </w:rPr>
        <w:t>Королеве С.П. и</w:t>
      </w:r>
      <w:r w:rsidR="0074165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512BB2">
        <w:rPr>
          <w:rFonts w:eastAsiaTheme="minorEastAsia"/>
          <w:bCs/>
          <w:kern w:val="24"/>
          <w:sz w:val="28"/>
          <w:szCs w:val="28"/>
        </w:rPr>
        <w:t>представляют модель (макет) космического  корабля.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iCs/>
          <w:kern w:val="24"/>
          <w:sz w:val="28"/>
          <w:szCs w:val="28"/>
        </w:rPr>
        <w:t xml:space="preserve">2.Вторник </w:t>
      </w:r>
      <w:r w:rsidRPr="00512BB2">
        <w:rPr>
          <w:rFonts w:eastAsiaTheme="minorEastAsia"/>
          <w:kern w:val="24"/>
          <w:sz w:val="28"/>
          <w:szCs w:val="28"/>
        </w:rPr>
        <w:t>-</w:t>
      </w: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8 класс: </w:t>
      </w:r>
      <w:r w:rsidRPr="00512BB2">
        <w:rPr>
          <w:rFonts w:eastAsiaTheme="minorEastAsia"/>
          <w:bCs/>
          <w:kern w:val="24"/>
          <w:sz w:val="28"/>
          <w:szCs w:val="28"/>
        </w:rPr>
        <w:t>защищают реферат о  первом космонавте, покорившем космос, Гагарине Ю.А., и представляют модель (макет) космической станции.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iCs/>
          <w:kern w:val="24"/>
          <w:sz w:val="28"/>
          <w:szCs w:val="28"/>
        </w:rPr>
        <w:t>3.Среда</w:t>
      </w:r>
      <w:r w:rsidRPr="00512BB2">
        <w:rPr>
          <w:rFonts w:eastAsiaTheme="minorEastAsia"/>
          <w:kern w:val="24"/>
          <w:sz w:val="28"/>
          <w:szCs w:val="28"/>
        </w:rPr>
        <w:t>-</w:t>
      </w:r>
      <w:r w:rsidR="00741650">
        <w:rPr>
          <w:rFonts w:eastAsiaTheme="minorEastAsia"/>
          <w:kern w:val="24"/>
          <w:sz w:val="28"/>
          <w:szCs w:val="28"/>
        </w:rPr>
        <w:t xml:space="preserve"> </w:t>
      </w: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9 класс: </w:t>
      </w:r>
      <w:r w:rsidRPr="00512BB2">
        <w:rPr>
          <w:rFonts w:eastAsiaTheme="minorEastAsia"/>
          <w:bCs/>
          <w:kern w:val="24"/>
          <w:sz w:val="28"/>
          <w:szCs w:val="28"/>
        </w:rPr>
        <w:t xml:space="preserve">защищают реферат о профессии </w:t>
      </w:r>
      <w:proofErr w:type="gramStart"/>
      <w:r w:rsidRPr="00512BB2">
        <w:rPr>
          <w:rFonts w:eastAsiaTheme="minorEastAsia"/>
          <w:bCs/>
          <w:kern w:val="24"/>
          <w:sz w:val="28"/>
          <w:szCs w:val="28"/>
        </w:rPr>
        <w:t>космического</w:t>
      </w:r>
      <w:proofErr w:type="gramEnd"/>
      <w:r w:rsidRPr="00512BB2">
        <w:rPr>
          <w:rFonts w:eastAsiaTheme="minorEastAsia"/>
          <w:bCs/>
          <w:kern w:val="24"/>
          <w:sz w:val="28"/>
          <w:szCs w:val="28"/>
        </w:rPr>
        <w:t xml:space="preserve"> робототехника и представляют модель (макет) летающей тарелки</w:t>
      </w:r>
      <w:r w:rsidRPr="00512BB2"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iCs/>
          <w:kern w:val="24"/>
          <w:sz w:val="28"/>
          <w:szCs w:val="28"/>
        </w:rPr>
        <w:t xml:space="preserve">4.Четверг </w:t>
      </w:r>
      <w:r w:rsidRPr="00512BB2">
        <w:rPr>
          <w:rFonts w:eastAsiaTheme="minorEastAsia"/>
          <w:kern w:val="24"/>
          <w:sz w:val="28"/>
          <w:szCs w:val="28"/>
        </w:rPr>
        <w:t>-</w:t>
      </w: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10 класс: </w:t>
      </w:r>
      <w:r w:rsidRPr="00512BB2">
        <w:rPr>
          <w:rFonts w:eastAsiaTheme="minorEastAsia"/>
          <w:bCs/>
          <w:kern w:val="24"/>
          <w:sz w:val="28"/>
          <w:szCs w:val="28"/>
        </w:rPr>
        <w:t>защищают реферат о профессии космического биолога и представляют макет (эскиз) космического огорода.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BB2">
        <w:rPr>
          <w:rFonts w:eastAsiaTheme="minorEastAsia"/>
          <w:b/>
          <w:bCs/>
          <w:iCs/>
          <w:kern w:val="24"/>
          <w:sz w:val="28"/>
          <w:szCs w:val="28"/>
        </w:rPr>
        <w:t xml:space="preserve">5.Пятница </w:t>
      </w:r>
      <w:r w:rsidRPr="00512BB2">
        <w:rPr>
          <w:rFonts w:eastAsiaTheme="minorEastAsia"/>
          <w:kern w:val="24"/>
          <w:sz w:val="28"/>
          <w:szCs w:val="28"/>
        </w:rPr>
        <w:t>-</w:t>
      </w:r>
      <w:r w:rsidRPr="00512BB2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11 класс: </w:t>
      </w:r>
      <w:r w:rsidRPr="00512BB2">
        <w:rPr>
          <w:rFonts w:eastAsiaTheme="minorEastAsia"/>
          <w:bCs/>
          <w:kern w:val="24"/>
          <w:sz w:val="28"/>
          <w:szCs w:val="28"/>
        </w:rPr>
        <w:t>защищают реферат о профессии специалиста по космической медицине и представляют космическое меню.</w:t>
      </w:r>
    </w:p>
    <w:p w:rsidR="00512BB2" w:rsidRPr="00512BB2" w:rsidRDefault="00512BB2" w:rsidP="00512B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2FD4" w:rsidRPr="00512BB2" w:rsidRDefault="00172FD4" w:rsidP="00512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B2" w:rsidRPr="00512BB2" w:rsidRDefault="00512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BB2" w:rsidRPr="00512BB2" w:rsidSect="008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219"/>
    <w:multiLevelType w:val="hybridMultilevel"/>
    <w:tmpl w:val="83D0355E"/>
    <w:lvl w:ilvl="0" w:tplc="B596CF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A1E"/>
    <w:multiLevelType w:val="hybridMultilevel"/>
    <w:tmpl w:val="C1A2DC20"/>
    <w:lvl w:ilvl="0" w:tplc="8134173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D4"/>
    <w:rsid w:val="00172FD4"/>
    <w:rsid w:val="00512BB2"/>
    <w:rsid w:val="0064185B"/>
    <w:rsid w:val="00741650"/>
    <w:rsid w:val="0082744A"/>
    <w:rsid w:val="00BA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2021-09-22T07:17:00Z</dcterms:created>
  <dcterms:modified xsi:type="dcterms:W3CDTF">2021-09-29T06:53:00Z</dcterms:modified>
</cp:coreProperties>
</file>