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EF" w:rsidRDefault="001536EF" w:rsidP="00891C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52"/>
          <w:szCs w:val="52"/>
        </w:rPr>
      </w:pPr>
      <w:r w:rsidRPr="001536EF">
        <w:rPr>
          <w:rFonts w:ascii="Arial" w:hAnsi="Arial" w:cs="Arial"/>
          <w:b/>
          <w:bCs/>
          <w:color w:val="000000"/>
          <w:sz w:val="52"/>
          <w:szCs w:val="52"/>
        </w:rPr>
        <w:t>Дефектолог в детском саду</w:t>
      </w:r>
    </w:p>
    <w:p w:rsidR="001E18D0" w:rsidRDefault="001E18D0" w:rsidP="001536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52"/>
          <w:szCs w:val="52"/>
        </w:rPr>
      </w:pPr>
    </w:p>
    <w:p w:rsidR="001E18D0" w:rsidRDefault="001E18D0" w:rsidP="001536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52"/>
          <w:szCs w:val="52"/>
        </w:rPr>
      </w:pPr>
    </w:p>
    <w:p w:rsidR="001E18D0" w:rsidRPr="001E18D0" w:rsidRDefault="00EB704A" w:rsidP="001E18D0">
      <w:pPr>
        <w:spacing w:before="55" w:after="91" w:line="240" w:lineRule="auto"/>
        <w:ind w:left="182"/>
        <w:jc w:val="both"/>
        <w:outlineLvl w:val="0"/>
        <w:rPr>
          <w:rFonts w:ascii="Verdana" w:eastAsia="Times New Roman" w:hAnsi="Verdana" w:cs="Times New Roman"/>
          <w:b/>
          <w:bCs/>
          <w:caps/>
          <w:color w:val="2D7913"/>
          <w:kern w:val="36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aps/>
          <w:color w:val="2D7913"/>
          <w:kern w:val="36"/>
          <w:sz w:val="26"/>
          <w:szCs w:val="26"/>
          <w:lang w:eastAsia="ru-RU"/>
        </w:rPr>
        <w:t>ЛОГОПЕД ИЛИ ДЕФЕКТОЛОГ? 6</w:t>
      </w:r>
      <w:r w:rsidR="001E18D0" w:rsidRPr="001E18D0">
        <w:rPr>
          <w:rFonts w:ascii="Verdana" w:eastAsia="Times New Roman" w:hAnsi="Verdana" w:cs="Times New Roman"/>
          <w:b/>
          <w:bCs/>
          <w:caps/>
          <w:color w:val="2D7913"/>
          <w:kern w:val="36"/>
          <w:sz w:val="26"/>
          <w:szCs w:val="26"/>
          <w:lang w:eastAsia="ru-RU"/>
        </w:rPr>
        <w:t xml:space="preserve"> ВОПРОСОВ</w:t>
      </w:r>
    </w:p>
    <w:p w:rsidR="00891C9D" w:rsidRDefault="00891C9D" w:rsidP="00891C9D">
      <w:pPr>
        <w:pStyle w:val="a3"/>
      </w:pPr>
      <w:r>
        <w:rPr>
          <w:noProof/>
        </w:rPr>
        <w:drawing>
          <wp:inline distT="0" distB="0" distL="0" distR="0">
            <wp:extent cx="5028811" cy="5666662"/>
            <wp:effectExtent l="19050" t="0" r="389" b="0"/>
            <wp:docPr id="8" name="Рисунок 2" descr="C:\Users\chopa\AppData\Local\Packages\Microsoft.Windows.Photos_8wekyb3d8bbwe\TempState\ShareServiceTempFolder\original_63d4025a3c6edbfaf103b135_64182934d0e941.75331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pa\AppData\Local\Packages\Microsoft.Windows.Photos_8wekyb3d8bbwe\TempState\ShareServiceTempFolder\original_63d4025a3c6edbfaf103b135_64182934d0e941.7533156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73" cy="5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Verdana" w:eastAsia="Times New Roman" w:hAnsi="Verdana" w:cs="Times New Roman"/>
          <w:color w:val="4B4B4B"/>
          <w:lang w:eastAsia="ru-RU"/>
        </w:rPr>
        <w:br/>
      </w:r>
      <w:r w:rsidRPr="001E18D0"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  <w:t>Очень часто родители сталкиваются с «особым развитием» ребенка: у него нарушены сон и аппетит, отмечаются вспышки гнева и перепады настроения, значительно снижен интерес к играм, затруднено общение, нет речи. Как правило, тогда начинается поиск специалистов, которые могут помочь в этой проблеме.</w:t>
      </w: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lastRenderedPageBreak/>
        <w:t xml:space="preserve">Здесь собраны самые распространенные вопросы родителей, которые впервые столкнулись с проблемами задержки речевого и </w:t>
      </w:r>
      <w:proofErr w:type="spellStart"/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t>психоречевого</w:t>
      </w:r>
      <w:proofErr w:type="spellEnd"/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t xml:space="preserve"> развития у ребенка.</w:t>
      </w:r>
    </w:p>
    <w:p w:rsidR="001E18D0" w:rsidRPr="001E18D0" w:rsidRDefault="001E18D0" w:rsidP="001E18D0">
      <w:pPr>
        <w:spacing w:before="158" w:after="158" w:line="240" w:lineRule="auto"/>
        <w:ind w:left="273"/>
        <w:jc w:val="both"/>
        <w:outlineLvl w:val="1"/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1. К какому специалисту обращаться?</w:t>
      </w:r>
    </w:p>
    <w:p w:rsid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Ребенка нужно обязательно показать: невропатологу, психиатру, педиатру, психологу, а также дефектологу и логопеду.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</w:r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t>Дефектолог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 — это коррекционный педагог, специалист в области обучения, воспитания и социализации детей с отклонениями в развитии. </w:t>
      </w:r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t>Логопед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 — специалист в области обучения детей с нарушениями речи, он оказывает помощь при нарушении речи средствами коррекционного обучения и воспитания.</w:t>
      </w:r>
    </w:p>
    <w:p w:rsidR="001E18D0" w:rsidRPr="001E18D0" w:rsidRDefault="001E18D0" w:rsidP="005B4F5C">
      <w:pPr>
        <w:spacing w:before="158" w:after="15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2. В чем отличие логопеда от дефектолога?</w:t>
      </w:r>
    </w:p>
    <w:p w:rsidR="00953638" w:rsidRPr="00953638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Логопед занимается уже с говорящими ребятишками с нарушением звукопроизношения или произношения сложных слоговых структур. Он корректирует совершенно невнятную речь, занимается постановкой звуков.</w:t>
      </w:r>
    </w:p>
    <w:p w:rsidR="00953638" w:rsidRPr="00953638" w:rsidRDefault="00953638" w:rsidP="009536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Осуществляет работу, направленную на максимальную коррекцию недостатков в развитии у воспитанников с нарушениями речи, в развитии детей с тяжелыми нарушениями речи.</w:t>
      </w:r>
    </w:p>
    <w:p w:rsidR="00953638" w:rsidRPr="00953638" w:rsidRDefault="00953638" w:rsidP="009536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-Осуществляет обследование воспитанников, определяет структуру и степень выраженности имеющегося у них  нарушения развития.</w:t>
      </w:r>
    </w:p>
    <w:p w:rsidR="00953638" w:rsidRPr="00953638" w:rsidRDefault="00953638" w:rsidP="009536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-Комплектует группы для занятий с учетом психофизического состояния воспитанников. Проводит подгрупповые  и индивидуальные занятия по исправлению недостатков в развитии, восстановлению нарушенных функций.</w:t>
      </w:r>
    </w:p>
    <w:p w:rsidR="00953638" w:rsidRPr="00953638" w:rsidRDefault="00953638" w:rsidP="009536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-Работает в тесном контакте с воспитателями и другими педагогическими работниками, посещает занятия.</w:t>
      </w:r>
    </w:p>
    <w:p w:rsidR="00953638" w:rsidRPr="00953638" w:rsidRDefault="00953638" w:rsidP="009536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lastRenderedPageBreak/>
        <w:t>-Консультирует педагогических работников и родителей (законных представителей) по применению специальных методов и приемов оказания помощи детям с ограниченными возможностями здоровья.</w:t>
      </w:r>
    </w:p>
    <w:p w:rsidR="00953638" w:rsidRDefault="001E18D0" w:rsidP="0095363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Дефектолог же занимается общим развитием ребенка, всех его возможностей, проводит занятия. Производит обучение и воспитание детей с задержкой психического развития, с нарушениями эмоционально-волевой сферы, опорно-двигательного аппарата, а также со сложной структурой дефекта.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В задачи дефектологии входит разработка эффективных средств и методов обучения, воспитания, коррекции, компенсации, бытовой и социальной адаптации категории детей, которым она требуется.</w:t>
      </w:r>
    </w:p>
    <w:p w:rsidR="00953638" w:rsidRDefault="00953638" w:rsidP="0095363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53638" w:rsidRPr="00EB704A" w:rsidRDefault="00EB704A" w:rsidP="0095363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36"/>
          <w:szCs w:val="36"/>
          <w:lang w:eastAsia="ru-RU"/>
        </w:rPr>
      </w:pPr>
      <w:r w:rsidRPr="00EB704A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Как строится работа</w:t>
      </w:r>
      <w:r w:rsidR="00953638" w:rsidRPr="00953638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 xml:space="preserve"> учителя-логопеда в детском саду</w:t>
      </w:r>
      <w:r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?</w:t>
      </w:r>
    </w:p>
    <w:p w:rsidR="00953638" w:rsidRPr="00953638" w:rsidRDefault="00953638" w:rsidP="00953638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Учитель – логопед, работающий в детском саду, имеет две основных цели: ранняя диагностика речевых проблем у детей и своевременное оказание логопедической помощи.</w:t>
      </w:r>
    </w:p>
    <w:p w:rsidR="00953638" w:rsidRPr="00953638" w:rsidRDefault="00953638" w:rsidP="00953638">
      <w:pPr>
        <w:shd w:val="clear" w:color="auto" w:fill="FFFFFF"/>
        <w:spacing w:after="367" w:line="45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Достижение этих целей реализуются путем решения следующих задач:</w:t>
      </w:r>
    </w:p>
    <w:p w:rsidR="00953638" w:rsidRPr="00953638" w:rsidRDefault="00953638" w:rsidP="00953638">
      <w:pPr>
        <w:numPr>
          <w:ilvl w:val="0"/>
          <w:numId w:val="7"/>
        </w:numPr>
        <w:shd w:val="clear" w:color="auto" w:fill="FFFFFF"/>
        <w:spacing w:after="367" w:line="450" w:lineRule="atLeast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Развитие внимания</w:t>
      </w: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к звуковым аспектам речи.</w:t>
      </w:r>
    </w:p>
    <w:p w:rsidR="00953638" w:rsidRPr="00953638" w:rsidRDefault="00953638" w:rsidP="00953638">
      <w:pPr>
        <w:numPr>
          <w:ilvl w:val="0"/>
          <w:numId w:val="7"/>
        </w:numPr>
        <w:shd w:val="clear" w:color="auto" w:fill="FFFFFF"/>
        <w:spacing w:after="367" w:line="450" w:lineRule="atLeast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Обеспечение своевременной логопедической помощи</w:t>
      </w: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дошкольникам.</w:t>
      </w:r>
    </w:p>
    <w:p w:rsidR="00953638" w:rsidRPr="00953638" w:rsidRDefault="00953638" w:rsidP="00953638">
      <w:pPr>
        <w:numPr>
          <w:ilvl w:val="0"/>
          <w:numId w:val="7"/>
        </w:numPr>
        <w:shd w:val="clear" w:color="auto" w:fill="FFFFFF"/>
        <w:spacing w:after="367" w:line="450" w:lineRule="atLeast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Предупреждение нарушений </w:t>
      </w: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письменной и вербальной речи.</w:t>
      </w:r>
    </w:p>
    <w:p w:rsidR="00953638" w:rsidRPr="00953638" w:rsidRDefault="00953638" w:rsidP="00953638">
      <w:pPr>
        <w:numPr>
          <w:ilvl w:val="0"/>
          <w:numId w:val="7"/>
        </w:numPr>
        <w:shd w:val="clear" w:color="auto" w:fill="FFFFFF"/>
        <w:spacing w:after="367" w:line="450" w:lineRule="atLeast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Создание благоприятной обстановки</w:t>
      </w: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на занятиях с логопедом.</w:t>
      </w:r>
    </w:p>
    <w:p w:rsidR="00953638" w:rsidRPr="00953638" w:rsidRDefault="00953638" w:rsidP="00953638">
      <w:pPr>
        <w:numPr>
          <w:ilvl w:val="0"/>
          <w:numId w:val="7"/>
        </w:numPr>
        <w:shd w:val="clear" w:color="auto" w:fill="FFFFFF"/>
        <w:spacing w:after="367" w:line="450" w:lineRule="atLeast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Формирование мотивации</w:t>
      </w: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к преодолению речевых трудностей.</w:t>
      </w:r>
    </w:p>
    <w:p w:rsidR="00953638" w:rsidRPr="00953638" w:rsidRDefault="00953638" w:rsidP="00953638">
      <w:pPr>
        <w:numPr>
          <w:ilvl w:val="0"/>
          <w:numId w:val="7"/>
        </w:numPr>
        <w:shd w:val="clear" w:color="auto" w:fill="FFFFFF"/>
        <w:spacing w:after="367" w:line="450" w:lineRule="atLeast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Оптимизация применяемых в работе логопеда технологий</w:t>
      </w: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и подходов с учетом возрастных особенностей детей и возможностей их здоровья.</w:t>
      </w:r>
    </w:p>
    <w:p w:rsidR="00953638" w:rsidRPr="00953638" w:rsidRDefault="00953638" w:rsidP="00953638">
      <w:pPr>
        <w:numPr>
          <w:ilvl w:val="0"/>
          <w:numId w:val="7"/>
        </w:numPr>
        <w:shd w:val="clear" w:color="auto" w:fill="FFFFFF"/>
        <w:spacing w:after="367" w:line="450" w:lineRule="atLeast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36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Просветительская деятельность</w:t>
      </w:r>
      <w:r w:rsidRPr="009536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со всеми участниками дошкольного образовательного учреждения с целью популяризации логопедических занятий.</w:t>
      </w:r>
    </w:p>
    <w:p w:rsidR="00953638" w:rsidRDefault="00953638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</w:p>
    <w:p w:rsidR="001E18D0" w:rsidRDefault="00EB704A" w:rsidP="00953638">
      <w:pPr>
        <w:spacing w:before="158" w:after="15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4</w:t>
      </w:r>
      <w:r w:rsidR="001E18D0" w:rsidRPr="001E18D0"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. Как строится работа дефектолога?</w:t>
      </w:r>
    </w:p>
    <w:p w:rsidR="000C1741" w:rsidRDefault="000C1741" w:rsidP="000C1741">
      <w:pPr>
        <w:spacing w:before="158" w:after="158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r w:rsidRPr="000C1741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Все начинается с диагностики. Дефектолог работает не только с ребенком</w:t>
      </w:r>
      <w:r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 xml:space="preserve"> </w:t>
      </w:r>
      <w:r w:rsidRPr="000C1741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(оценивает особенности памяти, внимания, мыслительных процессов и т.д.), но также изучает информацию о течении беременности и родов, собирает данные о раннем развитии  ребенка.</w:t>
      </w:r>
    </w:p>
    <w:p w:rsidR="00E2687E" w:rsidRDefault="00E2687E" w:rsidP="00E2687E">
      <w:pPr>
        <w:pStyle w:val="a3"/>
        <w:shd w:val="clear" w:color="auto" w:fill="FFFFFF"/>
        <w:spacing w:before="0" w:beforeAutospacing="0" w:after="353" w:afterAutospacing="0" w:line="384" w:lineRule="atLeast"/>
        <w:rPr>
          <w:color w:val="555555"/>
          <w:sz w:val="36"/>
          <w:szCs w:val="36"/>
        </w:rPr>
      </w:pPr>
      <w:r w:rsidRPr="00E2687E">
        <w:rPr>
          <w:color w:val="555555"/>
          <w:sz w:val="36"/>
          <w:szCs w:val="36"/>
        </w:rPr>
        <w:t>Работа дефектолога в детском саду разнообразна и зависит от конкретных нарушений. В обычной школе вы редко найдёте данного специалиста — он работает в специализированных школах для детей с отклонениями в развитии. В школе обычно есть только </w:t>
      </w:r>
      <w:hyperlink r:id="rId7" w:tgtFrame="_blank" w:history="1">
        <w:r w:rsidRPr="00E2687E">
          <w:rPr>
            <w:rStyle w:val="a8"/>
            <w:color w:val="000000" w:themeColor="text1"/>
            <w:sz w:val="36"/>
            <w:szCs w:val="36"/>
          </w:rPr>
          <w:t>логопед</w:t>
        </w:r>
      </w:hyperlink>
      <w:r w:rsidRPr="00E2687E">
        <w:rPr>
          <w:color w:val="000000" w:themeColor="text1"/>
          <w:sz w:val="36"/>
          <w:szCs w:val="36"/>
        </w:rPr>
        <w:t>,</w:t>
      </w:r>
      <w:r w:rsidRPr="00E2687E">
        <w:rPr>
          <w:color w:val="555555"/>
          <w:sz w:val="36"/>
          <w:szCs w:val="36"/>
        </w:rPr>
        <w:t xml:space="preserve"> который помогает детям с речевыми нарушениями.</w:t>
      </w:r>
    </w:p>
    <w:p w:rsidR="005B4F5C" w:rsidRDefault="005B4F5C" w:rsidP="00E2687E">
      <w:pPr>
        <w:pStyle w:val="a3"/>
        <w:shd w:val="clear" w:color="auto" w:fill="FFFFFF"/>
        <w:spacing w:before="0" w:beforeAutospacing="0" w:after="353" w:afterAutospacing="0" w:line="384" w:lineRule="atLeast"/>
        <w:rPr>
          <w:color w:val="555555"/>
          <w:sz w:val="36"/>
          <w:szCs w:val="36"/>
        </w:rPr>
      </w:pPr>
      <w:r w:rsidRPr="005B4F5C">
        <w:rPr>
          <w:sz w:val="36"/>
          <w:szCs w:val="36"/>
          <w:shd w:val="clear" w:color="auto" w:fill="FFFFFF"/>
        </w:rPr>
        <w:t xml:space="preserve">Дефектолог должен видеть ребенка, а не дефект. Он должен уметь </w:t>
      </w:r>
      <w:r w:rsidRPr="0023328D">
        <w:rPr>
          <w:sz w:val="36"/>
          <w:szCs w:val="36"/>
          <w:shd w:val="clear" w:color="auto" w:fill="FFFFFF"/>
        </w:rPr>
        <w:t xml:space="preserve">увидеть мир глазами такого ребенка. Специалисты называют это </w:t>
      </w:r>
      <w:proofErr w:type="spellStart"/>
      <w:r w:rsidRPr="0023328D">
        <w:rPr>
          <w:sz w:val="36"/>
          <w:szCs w:val="36"/>
          <w:shd w:val="clear" w:color="auto" w:fill="FFFFFF"/>
        </w:rPr>
        <w:t>эмпатией</w:t>
      </w:r>
      <w:proofErr w:type="spellEnd"/>
      <w:r w:rsidRPr="005B4F5C">
        <w:rPr>
          <w:sz w:val="36"/>
          <w:szCs w:val="36"/>
          <w:shd w:val="clear" w:color="auto" w:fill="FFFFFF"/>
        </w:rPr>
        <w:t xml:space="preserve"> - умением проникнуть в чувства другого, поставить себя на его место. Этот специалист начинает работать с ребенком с самого раннего детства. Ранняя диагностика позволяет приступить к ранней коррекционной психологической и педагогической поддержке. Эти же специалисты смогут оказать </w:t>
      </w:r>
      <w:r w:rsidRPr="005B4F5C">
        <w:rPr>
          <w:sz w:val="36"/>
          <w:szCs w:val="36"/>
          <w:shd w:val="clear" w:color="auto" w:fill="FFFFFF"/>
        </w:rPr>
        <w:lastRenderedPageBreak/>
        <w:t>необходимую помощь детям, у которых нет физиологических недостатков, но есть психологические проблемы из-за педагогической запущенности</w:t>
      </w:r>
      <w:r w:rsidRPr="007C1013">
        <w:rPr>
          <w:sz w:val="28"/>
          <w:szCs w:val="28"/>
          <w:shd w:val="clear" w:color="auto" w:fill="FFFFFF"/>
        </w:rPr>
        <w:t>.</w:t>
      </w:r>
    </w:p>
    <w:p w:rsidR="00E2687E" w:rsidRPr="00E2687E" w:rsidRDefault="00E2687E" w:rsidP="00E2687E">
      <w:pPr>
        <w:shd w:val="clear" w:color="auto" w:fill="FFFFFF"/>
        <w:spacing w:after="353" w:line="384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Обучает, развивает, воспитывает, знакомит с окружающим миром и много </w:t>
      </w:r>
      <w:proofErr w:type="gramStart"/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другое</w:t>
      </w:r>
      <w:proofErr w:type="gramEnd"/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. Это далеко не полный перечь того, что делает дефектолог с детьми. Его действия зависят от вида нарушения. Общая цель — формирование мотивации к обучению.</w:t>
      </w:r>
    </w:p>
    <w:p w:rsidR="00E2687E" w:rsidRPr="00E2687E" w:rsidRDefault="00E2687E" w:rsidP="00E2687E">
      <w:pPr>
        <w:shd w:val="clear" w:color="auto" w:fill="FFFFFF"/>
        <w:spacing w:after="353" w:line="384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На первом этапе учитель-дефектолог проводит обследование, которое затрагивает все стороны развития. Проверяется, как дети вступают в контакт, как реагируют, какой у них темп работы. Обследуется мышление, понимание инструкций, зрительное и слуховое восприятие.</w:t>
      </w:r>
    </w:p>
    <w:p w:rsidR="00E2687E" w:rsidRPr="00E2687E" w:rsidRDefault="00E2687E" w:rsidP="00E2687E">
      <w:pPr>
        <w:shd w:val="clear" w:color="auto" w:fill="FFFFFF"/>
        <w:spacing w:after="353" w:line="384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На основе полученных результатов специалист разбивает детей на группы с примерно одинаковым уровнем развития. С некоторыми детьми проводить групповые занятие не получается: к этой категории относятся </w:t>
      </w:r>
      <w:proofErr w:type="spellStart"/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аутисты</w:t>
      </w:r>
      <w:proofErr w:type="spellEnd"/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— они чаще ставятся на индивидуальные занятия в силу специфики данного нарушения развития.</w:t>
      </w:r>
    </w:p>
    <w:p w:rsidR="00E2687E" w:rsidRPr="00E2687E" w:rsidRDefault="00E2687E" w:rsidP="00E2687E">
      <w:pPr>
        <w:shd w:val="clear" w:color="auto" w:fill="FFFFFF"/>
        <w:spacing w:after="353" w:line="384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Занятия проводятся по нескольким направлениям:</w:t>
      </w:r>
    </w:p>
    <w:p w:rsidR="00E2687E" w:rsidRPr="00E2687E" w:rsidRDefault="00E2687E" w:rsidP="00E2687E">
      <w:pPr>
        <w:numPr>
          <w:ilvl w:val="0"/>
          <w:numId w:val="6"/>
        </w:numPr>
        <w:shd w:val="clear" w:color="auto" w:fill="FFFFFF"/>
        <w:spacing w:before="100" w:beforeAutospacing="1" w:after="176" w:line="384" w:lineRule="atLeast"/>
        <w:ind w:left="294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На первом этапе проводится ознакомление с окружающим миром. Формируются представления о нём, его законах. Развивается внимательность и ответственность за свои действия.</w:t>
      </w:r>
    </w:p>
    <w:p w:rsidR="00E2687E" w:rsidRPr="00E2687E" w:rsidRDefault="00E2687E" w:rsidP="00E2687E">
      <w:pPr>
        <w:numPr>
          <w:ilvl w:val="0"/>
          <w:numId w:val="6"/>
        </w:numPr>
        <w:shd w:val="clear" w:color="auto" w:fill="FFFFFF"/>
        <w:spacing w:before="100" w:beforeAutospacing="1" w:after="176" w:line="384" w:lineRule="atLeast"/>
        <w:ind w:left="294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Второй этап — развитие элементарных математических представлений. В ходе занятий дефектолог рассказывает о величине, форме предметов и других характеристиках объектов.</w:t>
      </w:r>
    </w:p>
    <w:p w:rsidR="00E2687E" w:rsidRPr="00E2687E" w:rsidRDefault="00E2687E" w:rsidP="00E2687E">
      <w:pPr>
        <w:shd w:val="clear" w:color="auto" w:fill="FFFFFF"/>
        <w:spacing w:after="353" w:line="384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Большое внимание уделяется сенсомоторному развитию. Отдельно ведётся работа по развитию ощущений. Для этого </w:t>
      </w:r>
      <w:r w:rsidRPr="00E2687E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lastRenderedPageBreak/>
        <w:t>делаются пальчиковые бассейны с разными крупами и мелкими игрушками. Полезно готовить ароматную еду, изучать овощи, фрукты, ягоды, трогать, обследовать пальчиками. Всё это помогает детям сформировать разные ощущения.</w:t>
      </w:r>
    </w:p>
    <w:p w:rsidR="00E2687E" w:rsidRPr="00E2687E" w:rsidRDefault="00E2687E" w:rsidP="00E2687E">
      <w:pPr>
        <w:shd w:val="clear" w:color="auto" w:fill="FFFFFF"/>
        <w:spacing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E2687E">
        <w:rPr>
          <w:rFonts w:ascii="Times New Roman" w:eastAsia="Times New Roman" w:hAnsi="Times New Roman" w:cs="Times New Roman"/>
          <w:sz w:val="36"/>
          <w:szCs w:val="36"/>
          <w:lang w:eastAsia="ru-RU"/>
        </w:rPr>
        <w:t>Малыши с задержкой психического развития отличаются проблемами с играми. Им тяжело контактировать с кем-то, следовать правилам. Поэтому им требуется помощь дефектолога, который руководит действиями подопечных и помогает им найти общий язык друг с другом</w:t>
      </w:r>
      <w:r w:rsidRPr="00E2687E">
        <w:rPr>
          <w:rFonts w:ascii="Arial" w:eastAsia="Times New Roman" w:hAnsi="Arial" w:cs="Arial"/>
          <w:sz w:val="29"/>
          <w:szCs w:val="29"/>
          <w:lang w:eastAsia="ru-RU"/>
        </w:rPr>
        <w:t>.</w:t>
      </w:r>
    </w:p>
    <w:p w:rsidR="00E2687E" w:rsidRDefault="00E2687E" w:rsidP="00E2687E">
      <w:pPr>
        <w:pStyle w:val="a3"/>
        <w:shd w:val="clear" w:color="auto" w:fill="FFFFFF"/>
        <w:spacing w:before="0" w:beforeAutospacing="0" w:after="353" w:afterAutospacing="0" w:line="384" w:lineRule="atLeast"/>
        <w:rPr>
          <w:color w:val="555555"/>
          <w:sz w:val="36"/>
          <w:szCs w:val="36"/>
        </w:rPr>
      </w:pPr>
      <w:r w:rsidRPr="00E2687E">
        <w:rPr>
          <w:color w:val="555555"/>
          <w:sz w:val="36"/>
          <w:szCs w:val="36"/>
        </w:rPr>
        <w:t>Ещё одна важная сторона деятельности дефектолога — привитие социальных и бытовых навыков. Ребёнок с интеллектуальной недостаточностью плохо приспосабливается к жизни, а слепые не могут ориентироваться в пространстве. Помочь с этим справиться призван коррекционный педагог.</w:t>
      </w:r>
    </w:p>
    <w:p w:rsidR="005B4F5C" w:rsidRPr="005B4F5C" w:rsidRDefault="005B4F5C" w:rsidP="005B4F5C">
      <w:pPr>
        <w:pStyle w:val="a3"/>
        <w:spacing w:before="0" w:beforeAutospacing="0" w:after="109" w:afterAutospacing="0"/>
        <w:jc w:val="both"/>
        <w:rPr>
          <w:sz w:val="36"/>
          <w:szCs w:val="36"/>
        </w:rPr>
      </w:pPr>
      <w:r w:rsidRPr="005B4F5C">
        <w:rPr>
          <w:sz w:val="36"/>
          <w:szCs w:val="36"/>
        </w:rPr>
        <w:t>Основная задача педагогов при организации работы с родителями – помочь им стать заинтересованными, активными и действенными участниками образовательного процесса. Педагоги разъясняют родителям о необходимости ежедневной работы со своим ребенком по заданиям, которые дает учитель-дефектолог и воспитатели, единстве требований педагогов и родителей. Только в таком случае возможны наилучшие результаты.</w:t>
      </w:r>
    </w:p>
    <w:p w:rsidR="005B4F5C" w:rsidRPr="005B4F5C" w:rsidRDefault="005B4F5C" w:rsidP="005B4F5C">
      <w:pPr>
        <w:pStyle w:val="a3"/>
        <w:spacing w:before="0" w:beforeAutospacing="0" w:after="109" w:afterAutospacing="0"/>
        <w:jc w:val="both"/>
        <w:rPr>
          <w:sz w:val="36"/>
          <w:szCs w:val="36"/>
        </w:rPr>
      </w:pPr>
      <w:r w:rsidRPr="005B4F5C">
        <w:rPr>
          <w:sz w:val="36"/>
          <w:szCs w:val="36"/>
        </w:rPr>
        <w:t>Вывод:</w:t>
      </w:r>
      <w:r w:rsidRPr="005B4F5C">
        <w:rPr>
          <w:rStyle w:val="a4"/>
          <w:sz w:val="36"/>
          <w:szCs w:val="36"/>
        </w:rPr>
        <w:t>  только в тесном взаимодействии всех участников педагогического процесса возможно успешное формирование личностной готовности детей с нарушениями развития к школьному обучению, социализации и адаптации их в обществе.</w:t>
      </w:r>
    </w:p>
    <w:p w:rsidR="005B4F5C" w:rsidRDefault="005B4F5C" w:rsidP="00E2687E">
      <w:pPr>
        <w:pStyle w:val="a3"/>
        <w:shd w:val="clear" w:color="auto" w:fill="FFFFFF"/>
        <w:spacing w:before="0" w:beforeAutospacing="0" w:after="353" w:afterAutospacing="0" w:line="384" w:lineRule="atLeast"/>
        <w:rPr>
          <w:rFonts w:ascii="Arial" w:hAnsi="Arial" w:cs="Arial"/>
          <w:color w:val="555555"/>
          <w:sz w:val="26"/>
          <w:szCs w:val="26"/>
        </w:rPr>
      </w:pP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lastRenderedPageBreak/>
        <w:t>В работе дефектолога преобладают индивидуальные занятия. Это позволяет учесть особенности каждого ребенка, увидеть лишь ему присущие специфические отклонения в психофизическом развитии и подобрать действенные методические приемы для их преодоления. Т.е. дефектолог подстраивается под ребенка в игровой или урочной форме, пытается научить ребенка тому или иному навыку. Особое внимание уделяется речевому развитию ребенка.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Основные методы таковы: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урочный метод (выглядит как обычный урок с определённой целью);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игровой метод (развивающие, обучающие, воспитательные игровые занятия);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метод контроля достижений (включает задания и последующий контроль их выполнения). Особенно хорошо помогает детям, не умеющим достигать результатов в обучении, преодолевать трудности и собственную лень.</w:t>
      </w:r>
    </w:p>
    <w:p w:rsidR="001E18D0" w:rsidRPr="001E18D0" w:rsidRDefault="001E18D0" w:rsidP="001E18D0">
      <w:pPr>
        <w:spacing w:before="158" w:after="158" w:line="240" w:lineRule="auto"/>
        <w:ind w:left="273"/>
        <w:jc w:val="both"/>
        <w:outlineLvl w:val="1"/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br/>
      </w:r>
      <w:r w:rsidR="00EB704A"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5</w:t>
      </w:r>
      <w:r w:rsidRPr="001E18D0"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. С какого возраста начинать занятия?</w:t>
      </w: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Как правило, на занятия с логопедом берут с 4-5 лет. Когда обращаться к дефектологу? По-разному, зависит от возможности, желания ребенка и подготовленности специалиста, но чаще всего — с 2-2,5 лет.</w:t>
      </w:r>
    </w:p>
    <w:p w:rsidR="001E18D0" w:rsidRPr="001E18D0" w:rsidRDefault="00EB704A" w:rsidP="001E18D0">
      <w:pPr>
        <w:spacing w:before="158" w:after="158" w:line="240" w:lineRule="auto"/>
        <w:ind w:left="273"/>
        <w:jc w:val="both"/>
        <w:outlineLvl w:val="1"/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6</w:t>
      </w:r>
      <w:r w:rsidR="001E18D0" w:rsidRPr="001E18D0">
        <w:rPr>
          <w:rFonts w:ascii="Times New Roman" w:eastAsia="Times New Roman" w:hAnsi="Times New Roman" w:cs="Times New Roman"/>
          <w:b/>
          <w:bCs/>
          <w:color w:val="CE694E"/>
          <w:sz w:val="36"/>
          <w:szCs w:val="36"/>
          <w:lang w:eastAsia="ru-RU"/>
        </w:rPr>
        <w:t>. Какие упражнения используют дефектологи?</w:t>
      </w: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  <w:t>Приведем некоторые развивающие игры, которые применяют в своих занятиях дефектологи.</w:t>
      </w:r>
    </w:p>
    <w:p w:rsidR="001E18D0" w:rsidRPr="001E18D0" w:rsidRDefault="001E18D0" w:rsidP="001E18D0">
      <w:pPr>
        <w:numPr>
          <w:ilvl w:val="0"/>
          <w:numId w:val="2"/>
        </w:numPr>
        <w:spacing w:before="55" w:after="91" w:line="240" w:lineRule="auto"/>
        <w:ind w:left="1085"/>
        <w:jc w:val="both"/>
        <w:outlineLvl w:val="2"/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  <w:t>Упражнения для развития мелкой моторики рук</w:t>
      </w: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 xml:space="preserve">Упражнения по тренировке движений пальцев рук оказывают стимулирующее влияние на развитие речи. Работу по развитию мелкой моторики рук желательно проводить систематически, уделяя ей по 5-10 минут 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lastRenderedPageBreak/>
        <w:t>ежедневно. Массаж рук, ладошек рекомендуют делать уже с годовалого возраста.</w:t>
      </w: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Упражнение </w:t>
      </w:r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t>«Этот пальчик»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:</w:t>
      </w:r>
    </w:p>
    <w:p w:rsidR="001E18D0" w:rsidRPr="001E18D0" w:rsidRDefault="001E18D0" w:rsidP="001E18D0">
      <w:pPr>
        <w:shd w:val="clear" w:color="auto" w:fill="F7F7F7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</w:pPr>
      <w:proofErr w:type="gramStart"/>
      <w:r w:rsidRPr="001E18D0"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  <w:t>Этот пальчик - дедушка,</w:t>
      </w:r>
      <w:r w:rsidRPr="001E18D0"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  <w:br/>
        <w:t>Этот пальчик - бабушка,</w:t>
      </w:r>
      <w:r w:rsidRPr="001E18D0"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  <w:br/>
        <w:t>Этот пальчик - папочка,</w:t>
      </w:r>
      <w:r w:rsidRPr="001E18D0"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  <w:br/>
        <w:t>Этот пальчик - мамочка,</w:t>
      </w:r>
      <w:r w:rsidRPr="001E18D0">
        <w:rPr>
          <w:rFonts w:ascii="Times New Roman" w:eastAsia="Times New Roman" w:hAnsi="Times New Roman" w:cs="Times New Roman"/>
          <w:i/>
          <w:iCs/>
          <w:color w:val="4B4B4B"/>
          <w:sz w:val="36"/>
          <w:szCs w:val="36"/>
          <w:lang w:eastAsia="ru-RU"/>
        </w:rPr>
        <w:br/>
        <w:t>Этот пальчик - наш малыш!</w:t>
      </w:r>
      <w:proofErr w:type="gramEnd"/>
    </w:p>
    <w:p w:rsidR="001E18D0" w:rsidRPr="0055413F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(поочередно загибать пальцы в кулачок)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</w:r>
      <w:r w:rsidRPr="001E18D0">
        <w:rPr>
          <w:rFonts w:ascii="Times New Roman" w:eastAsia="Times New Roman" w:hAnsi="Times New Roman" w:cs="Times New Roman"/>
          <w:b/>
          <w:bCs/>
          <w:color w:val="4B4B4B"/>
          <w:sz w:val="36"/>
          <w:szCs w:val="36"/>
          <w:lang w:eastAsia="ru-RU"/>
        </w:rPr>
        <w:t>Развитию ручной моторики способствуют также: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 xml:space="preserve">- </w:t>
      </w:r>
      <w:proofErr w:type="gramStart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Занятия с пластилином, соленым тестом, мелким строительным материалом, конструктором;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Нанизывание бус;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Выкладывание из спичек рисунков, букв, складывание колодцев;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Одновременно левой и правой рукой складывать в коробку пуговицы, мелкие игрушки, фасоль;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Рисование по трафарету букв, геометрических фигур, штриховка;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</w:r>
      <w:r w:rsidRPr="0055413F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- Рисование по точкам, пунктирным линиям;</w:t>
      </w:r>
      <w:proofErr w:type="gramEnd"/>
    </w:p>
    <w:p w:rsidR="001E18D0" w:rsidRPr="001E18D0" w:rsidRDefault="001E18D0" w:rsidP="001E18D0">
      <w:pPr>
        <w:numPr>
          <w:ilvl w:val="0"/>
          <w:numId w:val="3"/>
        </w:numPr>
        <w:spacing w:before="55" w:after="91" w:line="240" w:lineRule="auto"/>
        <w:ind w:left="1085"/>
        <w:jc w:val="both"/>
        <w:outlineLvl w:val="2"/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  <w:t>Игры на развитие зрительного внимания</w:t>
      </w:r>
    </w:p>
    <w:p w:rsidR="001E18D0" w:rsidRP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proofErr w:type="gramStart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- Лото, домино</w:t>
      </w: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>- НАЙДИ ДВА ОДИНАКОВЫХ ПРЕДМЕТА (Предлагается карточка с изображением пяти и более предметов, из которых два предмета одинаковые.</w:t>
      </w:r>
      <w:proofErr w:type="gramEnd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 xml:space="preserve"> </w:t>
      </w:r>
      <w:proofErr w:type="gramStart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Требуется найти одинаковые предметы, объяснить свой выбор).</w:t>
      </w:r>
      <w:proofErr w:type="gramEnd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br/>
        <w:t xml:space="preserve">- </w:t>
      </w:r>
      <w:proofErr w:type="gramStart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ИСКЛЮЧЕНИЕ ЛИШНЕГО (Предлагается карточка с изображением 4-5 предметов, один из которых отличается от остальных.</w:t>
      </w:r>
      <w:proofErr w:type="gramEnd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 xml:space="preserve"> </w:t>
      </w:r>
      <w:proofErr w:type="gramStart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Необходимо его найти)</w:t>
      </w:r>
      <w:proofErr w:type="gramEnd"/>
    </w:p>
    <w:p w:rsidR="001E18D0" w:rsidRPr="001E18D0" w:rsidRDefault="001E18D0" w:rsidP="001E18D0">
      <w:pPr>
        <w:numPr>
          <w:ilvl w:val="0"/>
          <w:numId w:val="4"/>
        </w:numPr>
        <w:spacing w:before="55" w:after="91" w:line="240" w:lineRule="auto"/>
        <w:ind w:left="1085"/>
        <w:jc w:val="both"/>
        <w:outlineLvl w:val="2"/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  <w:t>Игры на развитие слухового внимания</w:t>
      </w:r>
    </w:p>
    <w:p w:rsidR="001E18D0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lastRenderedPageBreak/>
        <w:t xml:space="preserve">- ЧТО ЗВУЧАЛО? </w:t>
      </w:r>
      <w:proofErr w:type="gramStart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( Ребенку демонстрируется звучание разных предметов (звучащих игрушек, музыкальных инструментов).</w:t>
      </w:r>
      <w:proofErr w:type="gramEnd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 xml:space="preserve"> </w:t>
      </w:r>
      <w:proofErr w:type="gramStart"/>
      <w:r w:rsidRPr="001E18D0"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  <w:t>Затем эти предметы звучат за ширмой, а ребенок называет, что звучало).</w:t>
      </w:r>
      <w:proofErr w:type="gramEnd"/>
    </w:p>
    <w:p w:rsidR="00AE17D7" w:rsidRDefault="00AE17D7" w:rsidP="00AE17D7">
      <w:pPr>
        <w:pStyle w:val="c10"/>
        <w:shd w:val="clear" w:color="auto" w:fill="FFFFFF"/>
        <w:spacing w:before="0" w:beforeAutospacing="0" w:after="0" w:afterAutospacing="0"/>
        <w:rPr>
          <w:rStyle w:val="c30"/>
          <w:b/>
          <w:bCs/>
          <w:color w:val="92D050"/>
          <w:sz w:val="32"/>
          <w:szCs w:val="32"/>
          <w:u w:val="single"/>
        </w:rPr>
      </w:pPr>
    </w:p>
    <w:p w:rsidR="00AE17D7" w:rsidRPr="00AE17D7" w:rsidRDefault="00AE17D7" w:rsidP="00AE17D7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AE17D7">
        <w:rPr>
          <w:rStyle w:val="c30"/>
          <w:b/>
          <w:bCs/>
          <w:color w:val="92D050"/>
          <w:sz w:val="32"/>
          <w:szCs w:val="32"/>
        </w:rPr>
        <w:t xml:space="preserve">        РАЗВИТИЕ СИЛЫ ГОЛОСА</w:t>
      </w:r>
      <w:r w:rsidRPr="00AE17D7">
        <w:rPr>
          <w:rStyle w:val="c30"/>
          <w:b/>
          <w:bCs/>
          <w:color w:val="000000"/>
          <w:sz w:val="32"/>
          <w:szCs w:val="32"/>
        </w:rPr>
        <w:t>.</w:t>
      </w:r>
    </w:p>
    <w:p w:rsidR="00AE17D7" w:rsidRPr="00AE17D7" w:rsidRDefault="00AE17D7" w:rsidP="00AE17D7">
      <w:pPr>
        <w:pStyle w:val="c4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AE17D7">
        <w:rPr>
          <w:rStyle w:val="c30"/>
          <w:b/>
          <w:bCs/>
          <w:color w:val="000000"/>
          <w:sz w:val="32"/>
          <w:szCs w:val="32"/>
        </w:rPr>
        <w:t xml:space="preserve">          Игра «Идите с нами играть»</w:t>
      </w:r>
    </w:p>
    <w:p w:rsidR="00AE17D7" w:rsidRPr="00AE17D7" w:rsidRDefault="00AE17D7" w:rsidP="00AE17D7">
      <w:pPr>
        <w:pStyle w:val="c27"/>
        <w:shd w:val="clear" w:color="auto" w:fill="FFFFFF"/>
        <w:spacing w:before="0" w:beforeAutospacing="0" w:after="0" w:afterAutospacing="0"/>
        <w:ind w:firstLine="604"/>
        <w:rPr>
          <w:rStyle w:val="c12"/>
          <w:color w:val="000000"/>
          <w:sz w:val="32"/>
          <w:szCs w:val="32"/>
        </w:rPr>
      </w:pPr>
    </w:p>
    <w:p w:rsidR="00AE17D7" w:rsidRPr="00EB704A" w:rsidRDefault="00AE17D7" w:rsidP="00AE17D7">
      <w:pPr>
        <w:pStyle w:val="c27"/>
        <w:shd w:val="clear" w:color="auto" w:fill="FFFFFF"/>
        <w:spacing w:before="0" w:beforeAutospacing="0" w:after="0" w:afterAutospacing="0"/>
        <w:ind w:firstLine="604"/>
        <w:rPr>
          <w:color w:val="000000"/>
          <w:sz w:val="36"/>
          <w:szCs w:val="36"/>
        </w:rPr>
      </w:pPr>
      <w:r w:rsidRPr="00EB704A">
        <w:rPr>
          <w:rStyle w:val="c12"/>
          <w:color w:val="000000"/>
          <w:sz w:val="36"/>
          <w:szCs w:val="36"/>
        </w:rPr>
        <w:t>Дети сидят полукругом. Взрослый на расстоянии 2-3 м от детей расставляет игрушки и говорит: «Мишке, зайке и лисичке скучно сидеть одним. Позовем их играть вместе с нами. Чтобы они нас услышали, звать надо громко, вот так: «Миша, иди!» Дети вместе с воспитателем зовут мишку, лису, зайку, потом играют с ними.</w:t>
      </w:r>
    </w:p>
    <w:p w:rsidR="00AE17D7" w:rsidRPr="00EB704A" w:rsidRDefault="00AE17D7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</w:p>
    <w:p w:rsidR="00AE17D7" w:rsidRPr="00AE17D7" w:rsidRDefault="00AE17D7" w:rsidP="00AE17D7">
      <w:pPr>
        <w:pStyle w:val="c20"/>
        <w:shd w:val="clear" w:color="auto" w:fill="FFFFFF"/>
        <w:spacing w:before="0" w:beforeAutospacing="0" w:after="0" w:afterAutospacing="0"/>
        <w:rPr>
          <w:color w:val="92D050"/>
          <w:sz w:val="36"/>
          <w:szCs w:val="36"/>
        </w:rPr>
      </w:pPr>
      <w:r w:rsidRPr="00AE17D7">
        <w:rPr>
          <w:rStyle w:val="c6"/>
          <w:b/>
          <w:bCs/>
          <w:color w:val="92D050"/>
          <w:sz w:val="36"/>
          <w:szCs w:val="36"/>
        </w:rPr>
        <w:t>РАЗВИТИЕ ПРАВИЛЬНОГО</w:t>
      </w:r>
      <w:r w:rsidRPr="00AE17D7">
        <w:rPr>
          <w:color w:val="92D050"/>
          <w:sz w:val="36"/>
          <w:szCs w:val="36"/>
        </w:rPr>
        <w:t xml:space="preserve"> </w:t>
      </w:r>
      <w:r>
        <w:rPr>
          <w:color w:val="92D050"/>
          <w:sz w:val="36"/>
          <w:szCs w:val="36"/>
        </w:rPr>
        <w:t>З</w:t>
      </w:r>
      <w:r w:rsidRPr="00AE17D7">
        <w:rPr>
          <w:rStyle w:val="c6"/>
          <w:b/>
          <w:bCs/>
          <w:color w:val="92D050"/>
          <w:sz w:val="36"/>
          <w:szCs w:val="36"/>
        </w:rPr>
        <w:t>ВУКОПРОИЗНОШЕНИЯ.</w:t>
      </w:r>
    </w:p>
    <w:p w:rsidR="00AE17D7" w:rsidRPr="00EB704A" w:rsidRDefault="00AE17D7" w:rsidP="00AE17D7">
      <w:pPr>
        <w:pStyle w:val="c23"/>
        <w:shd w:val="clear" w:color="auto" w:fill="FFFFFF"/>
        <w:spacing w:before="0" w:beforeAutospacing="0" w:after="0" w:afterAutospacing="0"/>
        <w:rPr>
          <w:rStyle w:val="c6"/>
          <w:b/>
          <w:bCs/>
          <w:color w:val="000000" w:themeColor="text1"/>
          <w:sz w:val="36"/>
          <w:szCs w:val="36"/>
        </w:rPr>
      </w:pPr>
      <w:r w:rsidRPr="00EB704A">
        <w:rPr>
          <w:rStyle w:val="c6"/>
          <w:b/>
          <w:bCs/>
          <w:color w:val="000000" w:themeColor="text1"/>
          <w:sz w:val="36"/>
          <w:szCs w:val="36"/>
        </w:rPr>
        <w:t>Сказка «Поспешили - насмешили»</w:t>
      </w:r>
    </w:p>
    <w:p w:rsidR="00AE17D7" w:rsidRPr="00EB704A" w:rsidRDefault="00AE17D7" w:rsidP="00AE17D7">
      <w:pPr>
        <w:pStyle w:val="c23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EB704A">
        <w:rPr>
          <w:color w:val="000000"/>
          <w:sz w:val="36"/>
          <w:szCs w:val="36"/>
          <w:shd w:val="clear" w:color="auto" w:fill="FFFFFF"/>
        </w:rPr>
        <w:t>Прискакала лягушка к медвежьему дому. Заквакала под окном: «</w:t>
      </w:r>
      <w:proofErr w:type="spellStart"/>
      <w:r w:rsidRPr="00EB704A">
        <w:rPr>
          <w:color w:val="000000"/>
          <w:sz w:val="36"/>
          <w:szCs w:val="36"/>
          <w:shd w:val="clear" w:color="auto" w:fill="FFFFFF"/>
        </w:rPr>
        <w:t>Ква-ква-ква</w:t>
      </w:r>
      <w:proofErr w:type="spellEnd"/>
      <w:r w:rsidRPr="00EB704A">
        <w:rPr>
          <w:color w:val="000000"/>
          <w:sz w:val="36"/>
          <w:szCs w:val="36"/>
          <w:shd w:val="clear" w:color="auto" w:fill="FFFFFF"/>
        </w:rPr>
        <w:t xml:space="preserve"> - к вам в гости пришла!» Прибежала мышка. Запищала: «Пи-пи-пи - пироги у вас вкусны, говорят!» Курочка пришла. </w:t>
      </w:r>
      <w:proofErr w:type="spellStart"/>
      <w:r w:rsidRPr="00EB704A">
        <w:rPr>
          <w:color w:val="000000"/>
          <w:sz w:val="36"/>
          <w:szCs w:val="36"/>
          <w:shd w:val="clear" w:color="auto" w:fill="FFFFFF"/>
        </w:rPr>
        <w:t>Заквохтала</w:t>
      </w:r>
      <w:proofErr w:type="spellEnd"/>
      <w:r w:rsidRPr="00EB704A">
        <w:rPr>
          <w:color w:val="000000"/>
          <w:sz w:val="36"/>
          <w:szCs w:val="36"/>
          <w:shd w:val="clear" w:color="auto" w:fill="FFFFFF"/>
        </w:rPr>
        <w:t>: «</w:t>
      </w:r>
      <w:proofErr w:type="spellStart"/>
      <w:r w:rsidRPr="00EB704A">
        <w:rPr>
          <w:color w:val="000000"/>
          <w:sz w:val="36"/>
          <w:szCs w:val="36"/>
          <w:shd w:val="clear" w:color="auto" w:fill="FFFFFF"/>
        </w:rPr>
        <w:t>Ко-ко-ко</w:t>
      </w:r>
      <w:proofErr w:type="spellEnd"/>
      <w:r w:rsidRPr="00EB704A">
        <w:rPr>
          <w:color w:val="000000"/>
          <w:sz w:val="36"/>
          <w:szCs w:val="36"/>
          <w:shd w:val="clear" w:color="auto" w:fill="FFFFFF"/>
        </w:rPr>
        <w:t xml:space="preserve"> - корочки, говорят, рассыпчаты!» Гусь приковылял. Гогочет: «Го-го-го - горошку бы поклевать!» Корова пришла. Мычит: «</w:t>
      </w:r>
      <w:proofErr w:type="spellStart"/>
      <w:r w:rsidRPr="00EB704A">
        <w:rPr>
          <w:color w:val="000000"/>
          <w:sz w:val="36"/>
          <w:szCs w:val="36"/>
          <w:shd w:val="clear" w:color="auto" w:fill="FFFFFF"/>
        </w:rPr>
        <w:t>Му-му-му</w:t>
      </w:r>
      <w:proofErr w:type="spellEnd"/>
      <w:r w:rsidRPr="00EB704A">
        <w:rPr>
          <w:color w:val="000000"/>
          <w:sz w:val="36"/>
          <w:szCs w:val="36"/>
          <w:shd w:val="clear" w:color="auto" w:fill="FFFFFF"/>
        </w:rPr>
        <w:t xml:space="preserve"> - </w:t>
      </w:r>
      <w:proofErr w:type="gramStart"/>
      <w:r w:rsidRPr="00EB704A">
        <w:rPr>
          <w:color w:val="000000"/>
          <w:sz w:val="36"/>
          <w:szCs w:val="36"/>
          <w:shd w:val="clear" w:color="auto" w:fill="FFFFFF"/>
        </w:rPr>
        <w:t>мучного</w:t>
      </w:r>
      <w:proofErr w:type="gramEnd"/>
      <w:r w:rsidRPr="00EB704A">
        <w:rPr>
          <w:color w:val="000000"/>
          <w:sz w:val="36"/>
          <w:szCs w:val="36"/>
          <w:shd w:val="clear" w:color="auto" w:fill="FFFFFF"/>
        </w:rPr>
        <w:t xml:space="preserve"> поилица попить бы!» Тут медведь из окна высунулся. Зарычал: «</w:t>
      </w:r>
      <w:proofErr w:type="spellStart"/>
      <w:r w:rsidRPr="00EB704A">
        <w:rPr>
          <w:color w:val="000000"/>
          <w:sz w:val="36"/>
          <w:szCs w:val="36"/>
          <w:shd w:val="clear" w:color="auto" w:fill="FFFFFF"/>
        </w:rPr>
        <w:t>Р-р-р-р-р-р-р-р-р</w:t>
      </w:r>
      <w:proofErr w:type="spellEnd"/>
      <w:r w:rsidRPr="00EB704A">
        <w:rPr>
          <w:color w:val="000000"/>
          <w:sz w:val="36"/>
          <w:szCs w:val="36"/>
          <w:shd w:val="clear" w:color="auto" w:fill="FFFFFF"/>
        </w:rPr>
        <w:t>!» Все и разбежались. Да зря трусишки поспешили. Дослушали бы, что медведь сказать хотел. Вот что: «</w:t>
      </w:r>
      <w:proofErr w:type="spellStart"/>
      <w:r w:rsidRPr="00EB704A">
        <w:rPr>
          <w:color w:val="000000"/>
          <w:sz w:val="36"/>
          <w:szCs w:val="36"/>
          <w:shd w:val="clear" w:color="auto" w:fill="FFFFFF"/>
        </w:rPr>
        <w:t>Р-р-р-р-р-рад</w:t>
      </w:r>
      <w:proofErr w:type="spellEnd"/>
      <w:r w:rsidRPr="00EB704A">
        <w:rPr>
          <w:color w:val="000000"/>
          <w:sz w:val="36"/>
          <w:szCs w:val="36"/>
          <w:shd w:val="clear" w:color="auto" w:fill="FFFFFF"/>
        </w:rPr>
        <w:t xml:space="preserve"> гостям. Заходите, пожалуйста!»</w:t>
      </w:r>
    </w:p>
    <w:p w:rsidR="00AE17D7" w:rsidRPr="00AE17D7" w:rsidRDefault="00AE17D7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</w:p>
    <w:p w:rsidR="00AE17D7" w:rsidRPr="001E18D0" w:rsidRDefault="00AE17D7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</w:p>
    <w:p w:rsidR="001E18D0" w:rsidRPr="001E18D0" w:rsidRDefault="001E18D0" w:rsidP="00EB704A">
      <w:pPr>
        <w:spacing w:before="55" w:after="9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</w:pPr>
      <w:r w:rsidRPr="001E18D0">
        <w:rPr>
          <w:rFonts w:ascii="Times New Roman" w:eastAsia="Times New Roman" w:hAnsi="Times New Roman" w:cs="Times New Roman"/>
          <w:b/>
          <w:bCs/>
          <w:color w:val="A0C575"/>
          <w:sz w:val="36"/>
          <w:szCs w:val="36"/>
          <w:lang w:eastAsia="ru-RU"/>
        </w:rPr>
        <w:t>Игры на развитие моторно-двигательного внимания</w:t>
      </w:r>
    </w:p>
    <w:p w:rsidR="001E18D0" w:rsidRPr="00EB704A" w:rsidRDefault="001E18D0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2"/>
          <w:szCs w:val="32"/>
          <w:lang w:eastAsia="ru-RU"/>
        </w:rPr>
      </w:pPr>
      <w:r w:rsidRPr="00EB704A">
        <w:rPr>
          <w:rFonts w:ascii="Times New Roman" w:eastAsia="Times New Roman" w:hAnsi="Times New Roman" w:cs="Times New Roman"/>
          <w:color w:val="4B4B4B"/>
          <w:sz w:val="32"/>
          <w:szCs w:val="32"/>
          <w:lang w:eastAsia="ru-RU"/>
        </w:rPr>
        <w:t xml:space="preserve">- КТО ЛЕТАЕТ? </w:t>
      </w:r>
      <w:proofErr w:type="gramStart"/>
      <w:r w:rsidRPr="00EB704A">
        <w:rPr>
          <w:rFonts w:ascii="Times New Roman" w:eastAsia="Times New Roman" w:hAnsi="Times New Roman" w:cs="Times New Roman"/>
          <w:color w:val="4B4B4B"/>
          <w:sz w:val="32"/>
          <w:szCs w:val="32"/>
          <w:lang w:eastAsia="ru-RU"/>
        </w:rPr>
        <w:t>(Взрослый произносит  слова.</w:t>
      </w:r>
      <w:proofErr w:type="gramEnd"/>
      <w:r w:rsidRPr="00EB704A">
        <w:rPr>
          <w:rFonts w:ascii="Times New Roman" w:eastAsia="Times New Roman" w:hAnsi="Times New Roman" w:cs="Times New Roman"/>
          <w:color w:val="4B4B4B"/>
          <w:sz w:val="32"/>
          <w:szCs w:val="32"/>
          <w:lang w:eastAsia="ru-RU"/>
        </w:rPr>
        <w:t xml:space="preserve"> Если он называет летающий предмет, ребенок отвечает "летает" и изображает, что </w:t>
      </w:r>
      <w:r w:rsidRPr="00EB704A">
        <w:rPr>
          <w:rFonts w:ascii="Times New Roman" w:eastAsia="Times New Roman" w:hAnsi="Times New Roman" w:cs="Times New Roman"/>
          <w:color w:val="4B4B4B"/>
          <w:sz w:val="32"/>
          <w:szCs w:val="32"/>
          <w:lang w:eastAsia="ru-RU"/>
        </w:rPr>
        <w:lastRenderedPageBreak/>
        <w:t xml:space="preserve">машет крыльями. </w:t>
      </w:r>
      <w:proofErr w:type="gramStart"/>
      <w:r w:rsidRPr="00EB704A">
        <w:rPr>
          <w:rFonts w:ascii="Times New Roman" w:eastAsia="Times New Roman" w:hAnsi="Times New Roman" w:cs="Times New Roman"/>
          <w:color w:val="4B4B4B"/>
          <w:sz w:val="32"/>
          <w:szCs w:val="32"/>
          <w:lang w:eastAsia="ru-RU"/>
        </w:rPr>
        <w:t>Если назван нелетающий предмет, то ребенок молчит и не поднимает руки)</w:t>
      </w:r>
      <w:r w:rsidRPr="00EB704A">
        <w:rPr>
          <w:rFonts w:ascii="Times New Roman" w:eastAsia="Times New Roman" w:hAnsi="Times New Roman" w:cs="Times New Roman"/>
          <w:color w:val="4B4B4B"/>
          <w:sz w:val="32"/>
          <w:szCs w:val="32"/>
          <w:lang w:eastAsia="ru-RU"/>
        </w:rPr>
        <w:br/>
        <w:t>- СЪЕДОБНОЕ-НЕСЪЕДОБНОЕ   (В зависимости от названного предмета (съедобен он или нет) ребенок должен ловить или отбивать мяч, брошенный ему взрослым).</w:t>
      </w:r>
      <w:proofErr w:type="gramEnd"/>
    </w:p>
    <w:p w:rsidR="00EB704A" w:rsidRDefault="00EB704A" w:rsidP="001E18D0">
      <w:pPr>
        <w:spacing w:before="91" w:after="91" w:line="240" w:lineRule="auto"/>
        <w:jc w:val="both"/>
        <w:rPr>
          <w:rFonts w:ascii="Times New Roman" w:eastAsia="Times New Roman" w:hAnsi="Times New Roman" w:cs="Times New Roman"/>
          <w:color w:val="4B4B4B"/>
          <w:sz w:val="36"/>
          <w:szCs w:val="36"/>
          <w:lang w:eastAsia="ru-RU"/>
        </w:rPr>
      </w:pPr>
    </w:p>
    <w:p w:rsidR="00891C9D" w:rsidRDefault="00891C9D" w:rsidP="00891C9D">
      <w:pPr>
        <w:pStyle w:val="a3"/>
        <w:shd w:val="clear" w:color="auto" w:fill="FFFFFF"/>
        <w:spacing w:before="0" w:beforeAutospacing="0" w:after="0" w:afterAutospacing="0"/>
        <w:rPr>
          <w:b/>
          <w:sz w:val="44"/>
          <w:szCs w:val="44"/>
          <w:lang w:eastAsia="ja-JP"/>
        </w:rPr>
      </w:pPr>
    </w:p>
    <w:p w:rsidR="00891C9D" w:rsidRDefault="00891C9D" w:rsidP="00891C9D">
      <w:pPr>
        <w:pStyle w:val="a3"/>
        <w:shd w:val="clear" w:color="auto" w:fill="FFFFFF"/>
        <w:spacing w:before="0" w:beforeAutospacing="0" w:after="0" w:afterAutospacing="0"/>
        <w:rPr>
          <w:b/>
          <w:sz w:val="44"/>
          <w:szCs w:val="44"/>
          <w:lang w:eastAsia="ja-JP"/>
        </w:rPr>
      </w:pPr>
    </w:p>
    <w:p w:rsidR="001E18D0" w:rsidRDefault="00E948AA" w:rsidP="00891C9D">
      <w:pPr>
        <w:pStyle w:val="a3"/>
        <w:shd w:val="clear" w:color="auto" w:fill="FFFFFF"/>
        <w:spacing w:before="0" w:beforeAutospacing="0" w:after="0" w:afterAutospacing="0"/>
        <w:rPr>
          <w:b/>
          <w:sz w:val="44"/>
          <w:szCs w:val="44"/>
          <w:lang w:eastAsia="ja-JP"/>
        </w:rPr>
      </w:pPr>
      <w:r w:rsidRPr="00AE6DDC">
        <w:rPr>
          <w:b/>
          <w:sz w:val="44"/>
          <w:szCs w:val="44"/>
          <w:lang w:eastAsia="ja-JP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pt;height:421.7pt" o:ole="">
            <v:imagedata r:id="rId8" o:title=""/>
          </v:shape>
          <o:OLEObject Type="Embed" ProgID="PowerPoint.Slide.12" ShapeID="_x0000_i1025" DrawAspect="Content" ObjectID="_1772575649" r:id="rId9"/>
        </w:object>
      </w:r>
    </w:p>
    <w:p w:rsidR="00644DDB" w:rsidRDefault="00644DDB" w:rsidP="001536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4"/>
          <w:szCs w:val="44"/>
          <w:lang w:eastAsia="ja-JP"/>
        </w:rPr>
      </w:pPr>
      <w:r w:rsidRPr="00644DDB">
        <w:rPr>
          <w:b/>
          <w:sz w:val="44"/>
          <w:szCs w:val="44"/>
          <w:lang w:eastAsia="ja-JP"/>
        </w:rPr>
        <w:lastRenderedPageBreak/>
        <w:drawing>
          <wp:inline distT="0" distB="0" distL="0" distR="0">
            <wp:extent cx="3800475" cy="5067300"/>
            <wp:effectExtent l="19050" t="0" r="9525" b="0"/>
            <wp:docPr id="3" name="Рисунок 1" descr="IMG-202303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9-WA008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2759" cy="50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38" w:rsidRDefault="00953638" w:rsidP="001536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4"/>
          <w:szCs w:val="44"/>
          <w:lang w:eastAsia="ja-JP"/>
        </w:rPr>
      </w:pPr>
    </w:p>
    <w:p w:rsidR="00953638" w:rsidRPr="00AE17D7" w:rsidRDefault="00AE17D7" w:rsidP="001536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  <w:lang w:eastAsia="ja-JP"/>
        </w:rPr>
      </w:pPr>
      <w:r>
        <w:rPr>
          <w:color w:val="333333"/>
          <w:sz w:val="36"/>
          <w:szCs w:val="36"/>
        </w:rPr>
        <w:t>О</w:t>
      </w:r>
      <w:r w:rsidR="00953638" w:rsidRPr="00AE17D7">
        <w:rPr>
          <w:color w:val="333333"/>
          <w:sz w:val="36"/>
          <w:szCs w:val="36"/>
        </w:rPr>
        <w:t xml:space="preserve">дарённость как «качественно-своеобразное сочетание способностей, от которого зависит возможность достижения большего или меньшего успеха в выполнении той или другой деятельности». На выявление и развитие именно таких способностей направлена работа педагогов всего нашего сада. Мы считаем, что все дети </w:t>
      </w:r>
      <w:proofErr w:type="gramStart"/>
      <w:r w:rsidR="00953638" w:rsidRPr="00AE17D7">
        <w:rPr>
          <w:color w:val="333333"/>
          <w:sz w:val="36"/>
          <w:szCs w:val="36"/>
        </w:rPr>
        <w:t>талантливы</w:t>
      </w:r>
      <w:proofErr w:type="gramEnd"/>
      <w:r w:rsidR="00953638" w:rsidRPr="00AE17D7">
        <w:rPr>
          <w:color w:val="333333"/>
          <w:sz w:val="36"/>
          <w:szCs w:val="36"/>
        </w:rPr>
        <w:t xml:space="preserve"> и каждый человек по-своему одарен.</w:t>
      </w:r>
    </w:p>
    <w:p w:rsidR="00644DDB" w:rsidRPr="001E18D0" w:rsidRDefault="0023328D" w:rsidP="001536E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23328D">
        <w:rPr>
          <w:color w:val="000000"/>
          <w:sz w:val="36"/>
          <w:szCs w:val="36"/>
        </w:rPr>
        <w:lastRenderedPageBreak/>
        <w:drawing>
          <wp:inline distT="0" distB="0" distL="0" distR="0">
            <wp:extent cx="3810000" cy="5080000"/>
            <wp:effectExtent l="19050" t="0" r="0" b="0"/>
            <wp:docPr id="5" name="Рисунок 2" descr="IMG-2023032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9-WA008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2297" cy="50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8D">
        <w:rPr>
          <w:color w:val="000000"/>
          <w:sz w:val="36"/>
          <w:szCs w:val="36"/>
        </w:rPr>
        <w:drawing>
          <wp:inline distT="0" distB="0" distL="0" distR="0">
            <wp:extent cx="2845448" cy="3991322"/>
            <wp:effectExtent l="19050" t="0" r="0" b="0"/>
            <wp:docPr id="4" name="Рисунок 0" descr="IMG-2023032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9-WA00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65" cy="401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8D">
        <w:rPr>
          <w:color w:val="000000"/>
          <w:sz w:val="36"/>
          <w:szCs w:val="36"/>
        </w:rPr>
        <w:drawing>
          <wp:inline distT="0" distB="0" distL="0" distR="0">
            <wp:extent cx="2892101" cy="3993502"/>
            <wp:effectExtent l="19050" t="0" r="3499" b="0"/>
            <wp:docPr id="7" name="Рисунок 6" descr="IMG-202303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9-WA00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836" cy="39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DDB" w:rsidRPr="001E18D0" w:rsidSect="00BF2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96F6C"/>
    <w:multiLevelType w:val="multilevel"/>
    <w:tmpl w:val="C4DA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E1F29"/>
    <w:multiLevelType w:val="multilevel"/>
    <w:tmpl w:val="39AA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DB4AE0"/>
    <w:multiLevelType w:val="multilevel"/>
    <w:tmpl w:val="4DF62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BF3286"/>
    <w:multiLevelType w:val="multilevel"/>
    <w:tmpl w:val="F840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326378"/>
    <w:multiLevelType w:val="multilevel"/>
    <w:tmpl w:val="8B443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964981"/>
    <w:multiLevelType w:val="hybridMultilevel"/>
    <w:tmpl w:val="47BC7CBA"/>
    <w:lvl w:ilvl="0" w:tplc="7CD6BFD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4D0421"/>
    <w:multiLevelType w:val="multilevel"/>
    <w:tmpl w:val="4E86E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536EF"/>
    <w:rsid w:val="000C1741"/>
    <w:rsid w:val="001536EF"/>
    <w:rsid w:val="001E18D0"/>
    <w:rsid w:val="0023328D"/>
    <w:rsid w:val="002A11FD"/>
    <w:rsid w:val="0055413F"/>
    <w:rsid w:val="005B4F5C"/>
    <w:rsid w:val="00644DDB"/>
    <w:rsid w:val="00891C9D"/>
    <w:rsid w:val="00923F14"/>
    <w:rsid w:val="00953638"/>
    <w:rsid w:val="00AE17D7"/>
    <w:rsid w:val="00BF254C"/>
    <w:rsid w:val="00E2687E"/>
    <w:rsid w:val="00E948AA"/>
    <w:rsid w:val="00EB7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4C"/>
  </w:style>
  <w:style w:type="paragraph" w:styleId="1">
    <w:name w:val="heading 1"/>
    <w:basedOn w:val="a"/>
    <w:link w:val="10"/>
    <w:uiPriority w:val="9"/>
    <w:qFormat/>
    <w:rsid w:val="001E18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E18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18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3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1536EF"/>
    <w:rPr>
      <w:b/>
      <w:bCs/>
    </w:rPr>
  </w:style>
  <w:style w:type="character" w:styleId="a5">
    <w:name w:val="Emphasis"/>
    <w:basedOn w:val="a0"/>
    <w:uiPriority w:val="20"/>
    <w:qFormat/>
    <w:rsid w:val="001536E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E18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18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18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18D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2687E"/>
    <w:rPr>
      <w:color w:val="0000FF"/>
      <w:u w:val="single"/>
    </w:rPr>
  </w:style>
  <w:style w:type="paragraph" w:customStyle="1" w:styleId="c10">
    <w:name w:val="c10"/>
    <w:basedOn w:val="a"/>
    <w:rsid w:val="00A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AE17D7"/>
  </w:style>
  <w:style w:type="paragraph" w:customStyle="1" w:styleId="c43">
    <w:name w:val="c43"/>
    <w:basedOn w:val="a"/>
    <w:rsid w:val="00A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17D7"/>
  </w:style>
  <w:style w:type="character" w:customStyle="1" w:styleId="c12">
    <w:name w:val="c12"/>
    <w:basedOn w:val="a0"/>
    <w:rsid w:val="00AE17D7"/>
  </w:style>
  <w:style w:type="paragraph" w:customStyle="1" w:styleId="c27">
    <w:name w:val="c27"/>
    <w:basedOn w:val="a"/>
    <w:rsid w:val="00A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E17D7"/>
  </w:style>
  <w:style w:type="paragraph" w:customStyle="1" w:styleId="c5">
    <w:name w:val="c5"/>
    <w:basedOn w:val="a"/>
    <w:rsid w:val="00A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A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E17D7"/>
  </w:style>
  <w:style w:type="paragraph" w:customStyle="1" w:styleId="c23">
    <w:name w:val="c23"/>
    <w:basedOn w:val="a"/>
    <w:rsid w:val="00A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3635">
          <w:blockQuote w:val="1"/>
          <w:marLeft w:val="182"/>
          <w:marRight w:val="182"/>
          <w:marTop w:val="360"/>
          <w:marBottom w:val="360"/>
          <w:divBdr>
            <w:top w:val="none" w:sz="0" w:space="0" w:color="auto"/>
            <w:left w:val="single" w:sz="6" w:space="31" w:color="BBBBBB"/>
            <w:bottom w:val="none" w:sz="0" w:space="0" w:color="auto"/>
            <w:right w:val="none" w:sz="0" w:space="0" w:color="auto"/>
          </w:divBdr>
        </w:div>
        <w:div w:id="1291324031">
          <w:blockQuote w:val="1"/>
          <w:marLeft w:val="182"/>
          <w:marRight w:val="182"/>
          <w:marTop w:val="360"/>
          <w:marBottom w:val="360"/>
          <w:divBdr>
            <w:top w:val="none" w:sz="0" w:space="0" w:color="auto"/>
            <w:left w:val="single" w:sz="6" w:space="31" w:color="BBBBBB"/>
            <w:bottom w:val="none" w:sz="0" w:space="0" w:color="auto"/>
            <w:right w:val="none" w:sz="0" w:space="0" w:color="auto"/>
          </w:divBdr>
        </w:div>
      </w:divsChild>
    </w:div>
    <w:div w:id="11173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2131">
          <w:blockQuote w:val="1"/>
          <w:marLeft w:val="0"/>
          <w:marRight w:val="0"/>
          <w:marTop w:val="705"/>
          <w:marBottom w:val="7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ourkids.ru/blog/rech/logoped/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EBBD2-9E5F-40BF-A8F9-C903753D7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1731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chopanovaindira@gmail.com</dc:creator>
  <cp:lastModifiedBy>chopanovaindira@gmail.com</cp:lastModifiedBy>
  <cp:revision>2</cp:revision>
  <dcterms:created xsi:type="dcterms:W3CDTF">2024-03-21T22:21:00Z</dcterms:created>
  <dcterms:modified xsi:type="dcterms:W3CDTF">2024-03-21T22:21:00Z</dcterms:modified>
</cp:coreProperties>
</file>