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98" w:rsidRDefault="00C713C5" w:rsidP="00C92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А. В.,</w:t>
      </w:r>
    </w:p>
    <w:p w:rsidR="00C92A7F" w:rsidRDefault="00C713C5" w:rsidP="00C92A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92A7F">
        <w:rPr>
          <w:rFonts w:ascii="Times New Roman" w:hAnsi="Times New Roman" w:cs="Times New Roman"/>
          <w:sz w:val="28"/>
          <w:szCs w:val="28"/>
        </w:rPr>
        <w:t>МБДОУ «</w:t>
      </w:r>
      <w:r w:rsidR="00C92A7F" w:rsidRPr="005F5DAD">
        <w:rPr>
          <w:rFonts w:ascii="Times New Roman" w:hAnsi="Times New Roman"/>
          <w:sz w:val="28"/>
          <w:szCs w:val="28"/>
        </w:rPr>
        <w:t>Ясли-сад комбинированного</w:t>
      </w:r>
    </w:p>
    <w:p w:rsidR="00C713C5" w:rsidRDefault="00C92A7F" w:rsidP="00C92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DAD">
        <w:rPr>
          <w:rFonts w:ascii="Times New Roman" w:hAnsi="Times New Roman"/>
          <w:sz w:val="28"/>
          <w:szCs w:val="28"/>
        </w:rPr>
        <w:t>типа №</w:t>
      </w:r>
      <w:r>
        <w:rPr>
          <w:rFonts w:ascii="Times New Roman" w:hAnsi="Times New Roman"/>
          <w:sz w:val="28"/>
          <w:szCs w:val="28"/>
        </w:rPr>
        <w:t xml:space="preserve"> 316</w:t>
      </w:r>
      <w:r w:rsidRPr="005F5DAD">
        <w:rPr>
          <w:rFonts w:ascii="Times New Roman" w:hAnsi="Times New Roman"/>
          <w:sz w:val="28"/>
          <w:szCs w:val="28"/>
        </w:rPr>
        <w:t xml:space="preserve"> г.Донецка»</w:t>
      </w:r>
    </w:p>
    <w:p w:rsidR="00C713C5" w:rsidRDefault="00C713C5" w:rsidP="00C9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A7F" w:rsidRDefault="000C3062" w:rsidP="00C92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B5207">
        <w:rPr>
          <w:rFonts w:ascii="Times New Roman" w:hAnsi="Times New Roman" w:cs="Times New Roman"/>
          <w:b/>
          <w:sz w:val="28"/>
          <w:szCs w:val="28"/>
        </w:rPr>
        <w:t xml:space="preserve">ЗАНЯТИЙ ПО </w:t>
      </w:r>
      <w:r w:rsidR="00965E68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367320">
        <w:rPr>
          <w:rFonts w:ascii="Times New Roman" w:hAnsi="Times New Roman" w:cs="Times New Roman"/>
          <w:b/>
          <w:sz w:val="28"/>
          <w:szCs w:val="28"/>
        </w:rPr>
        <w:t xml:space="preserve"> ПОЗНАВАТЕЛЬНЫХ СПОСОБНОСТЕЙ</w:t>
      </w:r>
      <w:r w:rsidR="00CB5207">
        <w:rPr>
          <w:rFonts w:ascii="Times New Roman" w:hAnsi="Times New Roman" w:cs="Times New Roman"/>
          <w:b/>
          <w:sz w:val="28"/>
          <w:szCs w:val="28"/>
        </w:rPr>
        <w:t xml:space="preserve"> МЛАДШИХ ДОШКОЛЬНИКОВ С ИСПОЛЬЗОВАНИЕМ РАЗВИВАЮЩИХ ИГР В УСЛОВИЯХ ВНЕДРЕНИЯ ФГОС ДО</w:t>
      </w:r>
    </w:p>
    <w:p w:rsidR="00CB5207" w:rsidRDefault="00CB5207" w:rsidP="00C9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07" w:rsidRDefault="00CB5207" w:rsidP="00CB5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>
        <w:rPr>
          <w:rFonts w:ascii="Times New Roman" w:hAnsi="Times New Roman"/>
          <w:sz w:val="28"/>
          <w:szCs w:val="28"/>
        </w:rPr>
        <w:t>Формирование познавательных способностей детей дошкольного возраста является одной из приоритетных задач воспитательно-образовательной деятельности дошкольных образовательных учреждений</w:t>
      </w:r>
      <w:r w:rsidR="005D383B">
        <w:rPr>
          <w:rFonts w:ascii="Times New Roman" w:hAnsi="Times New Roman"/>
          <w:sz w:val="28"/>
          <w:szCs w:val="28"/>
        </w:rPr>
        <w:t xml:space="preserve"> в условиях внедрения ФГОС ДО</w:t>
      </w:r>
      <w:r>
        <w:rPr>
          <w:rFonts w:ascii="Times New Roman" w:hAnsi="Times New Roman"/>
          <w:sz w:val="28"/>
          <w:szCs w:val="28"/>
        </w:rPr>
        <w:t xml:space="preserve">. Познавательные способности </w:t>
      </w:r>
      <w:r w:rsidR="005D383B">
        <w:rPr>
          <w:rFonts w:ascii="Times New Roman" w:hAnsi="Times New Roman"/>
          <w:sz w:val="28"/>
          <w:szCs w:val="28"/>
        </w:rPr>
        <w:t>младших</w:t>
      </w:r>
      <w:r>
        <w:rPr>
          <w:rFonts w:ascii="Times New Roman" w:hAnsi="Times New Roman"/>
          <w:sz w:val="28"/>
          <w:szCs w:val="28"/>
        </w:rPr>
        <w:t xml:space="preserve"> дошкольников оказывают огромное влияние на их интеллектуальное развитие, усвоение и уточнение знаний об окружающем мире. </w:t>
      </w:r>
      <w:r w:rsidR="00367320">
        <w:rPr>
          <w:rFonts w:ascii="Times New Roman" w:hAnsi="Times New Roman"/>
          <w:sz w:val="28"/>
          <w:szCs w:val="28"/>
        </w:rPr>
        <w:t>Известно, что в</w:t>
      </w:r>
      <w:r>
        <w:rPr>
          <w:rFonts w:ascii="Times New Roman" w:hAnsi="Times New Roman"/>
          <w:sz w:val="28"/>
          <w:szCs w:val="28"/>
        </w:rPr>
        <w:t xml:space="preserve"> дошкольном возрасте ведущим видом деятельности является игра, посредством которой дети не только учатся общаться и взаимодействовать друг с другом, но и познают окружающий мир. Для формирования и развития познавательных способностей </w:t>
      </w:r>
      <w:r w:rsidR="005D383B">
        <w:rPr>
          <w:rFonts w:ascii="Times New Roman" w:hAnsi="Times New Roman"/>
          <w:sz w:val="28"/>
          <w:szCs w:val="28"/>
        </w:rPr>
        <w:t>младших</w:t>
      </w:r>
      <w:r>
        <w:rPr>
          <w:rFonts w:ascii="Times New Roman" w:hAnsi="Times New Roman"/>
          <w:sz w:val="28"/>
          <w:szCs w:val="28"/>
        </w:rPr>
        <w:t xml:space="preserve"> дошкольников ведущую роль играют развивающие игры, ценность которых заключается в том, что они дают возможность педагогу формировать не только игровые отношения, но и реальные, закрепляя полезные привычки и нормы поведения детей в различных условиях и вне игры. При правильном руководстве развивающая игра является мощным средством формирования познавательных способностей детей</w:t>
      </w:r>
      <w:r w:rsidR="00367320">
        <w:rPr>
          <w:rFonts w:ascii="Times New Roman" w:hAnsi="Times New Roman"/>
          <w:sz w:val="28"/>
          <w:szCs w:val="28"/>
        </w:rPr>
        <w:t xml:space="preserve"> младшего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5D383B" w:rsidRPr="00367320" w:rsidRDefault="00367320" w:rsidP="00CB5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статьи</w:t>
      </w:r>
      <w:r>
        <w:rPr>
          <w:rFonts w:ascii="Times New Roman" w:hAnsi="Times New Roman"/>
          <w:sz w:val="28"/>
          <w:szCs w:val="28"/>
        </w:rPr>
        <w:t xml:space="preserve"> – представление опыта организации занятий </w:t>
      </w:r>
      <w:r w:rsidR="00965E68">
        <w:rPr>
          <w:rFonts w:ascii="Times New Roman" w:hAnsi="Times New Roman"/>
          <w:sz w:val="28"/>
          <w:szCs w:val="28"/>
        </w:rPr>
        <w:t>по формированию познавательных способностей</w:t>
      </w:r>
      <w:r>
        <w:rPr>
          <w:rFonts w:ascii="Times New Roman" w:hAnsi="Times New Roman"/>
          <w:sz w:val="28"/>
          <w:szCs w:val="28"/>
        </w:rPr>
        <w:t xml:space="preserve"> младших дошкольников с использованием развивающих игр в условиях реализации ФГОС ДО.</w:t>
      </w:r>
    </w:p>
    <w:p w:rsidR="00672CAD" w:rsidRDefault="00367320" w:rsidP="002369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опыта.</w:t>
      </w:r>
      <w:r>
        <w:rPr>
          <w:rFonts w:ascii="Times New Roman" w:hAnsi="Times New Roman"/>
          <w:sz w:val="28"/>
          <w:szCs w:val="28"/>
        </w:rPr>
        <w:t xml:space="preserve">В психолого-педагогической литературе </w:t>
      </w:r>
      <w:r w:rsidRPr="00EC2A0B">
        <w:rPr>
          <w:rFonts w:ascii="Times New Roman" w:hAnsi="Times New Roman"/>
          <w:sz w:val="28"/>
          <w:szCs w:val="28"/>
        </w:rPr>
        <w:t>познавательные способности определяются как индивидуально-психологическое особенности личности.</w:t>
      </w:r>
      <w:r>
        <w:rPr>
          <w:rFonts w:ascii="Times New Roman" w:hAnsi="Times New Roman"/>
          <w:sz w:val="28"/>
          <w:szCs w:val="28"/>
        </w:rPr>
        <w:t xml:space="preserve"> Они связаны, прежде всего, с органами чувств, а конкретно с экстерорецептивной системой, направленной на внешнюю среду (слух, зрение, вкус, обоняние, тактильные чувства), и интерорецептивной системой, связанной с сигналами о внутреннем физиологическом состоянии человека.</w:t>
      </w:r>
      <w:r w:rsidRPr="00EC2A0B">
        <w:rPr>
          <w:rFonts w:ascii="Times New Roman" w:hAnsi="Times New Roman"/>
          <w:sz w:val="28"/>
          <w:szCs w:val="28"/>
        </w:rPr>
        <w:t>К познавательным процессам относятся восприятие, ощущения, внимание, память, мышление, воображение, речь и интеллект</w:t>
      </w:r>
      <w:r w:rsidRPr="00A9372F">
        <w:rPr>
          <w:rFonts w:ascii="Times New Roman" w:hAnsi="Times New Roman"/>
          <w:sz w:val="28"/>
          <w:szCs w:val="28"/>
        </w:rPr>
        <w:t>[</w:t>
      </w:r>
      <w:r w:rsidR="00672CAD" w:rsidRPr="00672CAD">
        <w:rPr>
          <w:rFonts w:ascii="Times New Roman" w:hAnsi="Times New Roman"/>
          <w:sz w:val="28"/>
          <w:szCs w:val="28"/>
        </w:rPr>
        <w:t>1</w:t>
      </w:r>
      <w:r w:rsidRPr="00A937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511B">
        <w:rPr>
          <w:rFonts w:ascii="Times New Roman" w:hAnsi="Times New Roman"/>
          <w:sz w:val="28"/>
          <w:szCs w:val="28"/>
        </w:rPr>
        <w:t xml:space="preserve">Ощущения являются </w:t>
      </w:r>
      <w:r>
        <w:rPr>
          <w:rFonts w:ascii="Times New Roman" w:hAnsi="Times New Roman"/>
          <w:sz w:val="28"/>
          <w:szCs w:val="28"/>
        </w:rPr>
        <w:t xml:space="preserve">первоначальным </w:t>
      </w:r>
      <w:r w:rsidRPr="002C511B">
        <w:rPr>
          <w:rFonts w:ascii="Times New Roman" w:hAnsi="Times New Roman"/>
          <w:sz w:val="28"/>
          <w:szCs w:val="28"/>
        </w:rPr>
        <w:t xml:space="preserve">источником познания и важным условием формирования психики, а также </w:t>
      </w:r>
      <w:r>
        <w:rPr>
          <w:rFonts w:ascii="Times New Roman" w:hAnsi="Times New Roman"/>
          <w:sz w:val="28"/>
          <w:szCs w:val="28"/>
        </w:rPr>
        <w:t>условием ее</w:t>
      </w:r>
      <w:r w:rsidRPr="002C511B">
        <w:rPr>
          <w:rFonts w:ascii="Times New Roman" w:hAnsi="Times New Roman"/>
          <w:sz w:val="28"/>
          <w:szCs w:val="28"/>
        </w:rPr>
        <w:t xml:space="preserve"> нормального функционирования.</w:t>
      </w:r>
      <w:r>
        <w:rPr>
          <w:rFonts w:ascii="Times New Roman" w:hAnsi="Times New Roman"/>
          <w:sz w:val="28"/>
          <w:szCs w:val="28"/>
        </w:rPr>
        <w:t xml:space="preserve"> Важную роль в жизни человека также играет и восприятие, которое оказывает влияние на трудовую и познавательную деятельность. </w:t>
      </w:r>
      <w:r w:rsidRPr="007C194B">
        <w:rPr>
          <w:rFonts w:ascii="Times New Roman" w:hAnsi="Times New Roman"/>
          <w:sz w:val="28"/>
          <w:szCs w:val="28"/>
        </w:rPr>
        <w:t xml:space="preserve">Восприятие </w:t>
      </w:r>
      <w:r>
        <w:rPr>
          <w:rFonts w:ascii="Times New Roman" w:hAnsi="Times New Roman"/>
          <w:sz w:val="28"/>
          <w:szCs w:val="28"/>
        </w:rPr>
        <w:t xml:space="preserve">является основой любого познавательного процесса. В познавательной деятельности ведущая роль принадлежит зрительному восприятию. </w:t>
      </w:r>
      <w:r w:rsidRPr="007C194B">
        <w:rPr>
          <w:rFonts w:ascii="Times New Roman" w:hAnsi="Times New Roman"/>
          <w:sz w:val="28"/>
          <w:szCs w:val="28"/>
        </w:rPr>
        <w:t>Внимание,</w:t>
      </w:r>
      <w:r>
        <w:rPr>
          <w:rFonts w:ascii="Times New Roman" w:hAnsi="Times New Roman"/>
          <w:sz w:val="28"/>
          <w:szCs w:val="28"/>
        </w:rPr>
        <w:t xml:space="preserve"> как один из познавательных процессов, также играет весомую роль в развитии и формировании познавательных способностей. Внимание делят на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произвольное и непроизвольное. Изучение произвольного внимания сводится к изучению его объема, устойчивости и распределения. Непроизвольное внимание вызывается внешними причинами, без усилия и наличия поставленной цели. Для формирования познавательных способностей особую важность приобретает развития произвольного внимания </w:t>
      </w:r>
      <w:r w:rsidRPr="0046356D">
        <w:rPr>
          <w:rFonts w:ascii="Times New Roman" w:hAnsi="Times New Roman"/>
          <w:sz w:val="28"/>
          <w:szCs w:val="28"/>
        </w:rPr>
        <w:t>[</w:t>
      </w:r>
      <w:r w:rsidR="00672CAD" w:rsidRPr="00672CAD">
        <w:rPr>
          <w:rFonts w:ascii="Times New Roman" w:hAnsi="Times New Roman"/>
          <w:sz w:val="28"/>
          <w:szCs w:val="28"/>
        </w:rPr>
        <w:t>2</w:t>
      </w:r>
      <w:r w:rsidRPr="0046356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.Развитие </w:t>
      </w:r>
      <w:r w:rsidRPr="007C194B">
        <w:rPr>
          <w:rFonts w:ascii="Times New Roman" w:hAnsi="Times New Roman"/>
          <w:sz w:val="28"/>
          <w:szCs w:val="28"/>
        </w:rPr>
        <w:t>памяти является</w:t>
      </w:r>
      <w:r>
        <w:rPr>
          <w:rFonts w:ascii="Times New Roman" w:hAnsi="Times New Roman"/>
          <w:sz w:val="28"/>
          <w:szCs w:val="28"/>
        </w:rPr>
        <w:t xml:space="preserve"> неотъемлемой частью формирования и развития познавательных способностей. Это связано как с физиологическими особенностями </w:t>
      </w:r>
      <w:r w:rsidR="00965E68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, так и непосредственно с желанием развивать познавательную сферу. Хорошо развитая память (краткосрочная и долгосрочная) способствует усвоению большего количества сведений и фактов, что влияет не только на дальнейшее развитие познавательных способностей, но и на целостное восприятие окружающего мира </w:t>
      </w:r>
      <w:r w:rsidRPr="008B5F41">
        <w:rPr>
          <w:rFonts w:ascii="Times New Roman" w:hAnsi="Times New Roman"/>
          <w:sz w:val="28"/>
          <w:szCs w:val="28"/>
        </w:rPr>
        <w:t>[</w:t>
      </w:r>
      <w:r w:rsidR="00672CAD" w:rsidRPr="00672CAD">
        <w:rPr>
          <w:rFonts w:ascii="Times New Roman" w:hAnsi="Times New Roman"/>
          <w:sz w:val="28"/>
          <w:szCs w:val="28"/>
        </w:rPr>
        <w:t>3</w:t>
      </w:r>
      <w:r w:rsidRPr="008B5F4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.Важно упомянуть и о том, </w:t>
      </w:r>
      <w:r w:rsidRPr="007C194B">
        <w:rPr>
          <w:rFonts w:ascii="Times New Roman" w:hAnsi="Times New Roman"/>
          <w:sz w:val="28"/>
          <w:szCs w:val="28"/>
        </w:rPr>
        <w:t>что мышление</w:t>
      </w:r>
      <w:r>
        <w:rPr>
          <w:rFonts w:ascii="Times New Roman" w:hAnsi="Times New Roman"/>
          <w:sz w:val="28"/>
          <w:szCs w:val="28"/>
        </w:rPr>
        <w:t xml:space="preserve"> является способностью не только познавать в закономерностях развития сущность явлений, но и познавать окружающий мир, изменяя его.</w:t>
      </w:r>
      <w:r w:rsidRPr="007C194B">
        <w:rPr>
          <w:rFonts w:ascii="Times New Roman" w:hAnsi="Times New Roman"/>
          <w:sz w:val="28"/>
          <w:szCs w:val="28"/>
        </w:rPr>
        <w:t xml:space="preserve">Воображение </w:t>
      </w:r>
      <w:r w:rsidRPr="00946BDD">
        <w:rPr>
          <w:rFonts w:ascii="Times New Roman" w:hAnsi="Times New Roman"/>
          <w:sz w:val="28"/>
          <w:szCs w:val="28"/>
        </w:rPr>
        <w:t xml:space="preserve">принадлежит к числу высших познавательных процессов, в которых </w:t>
      </w:r>
      <w:r>
        <w:rPr>
          <w:rFonts w:ascii="Times New Roman" w:hAnsi="Times New Roman"/>
          <w:sz w:val="28"/>
          <w:szCs w:val="28"/>
        </w:rPr>
        <w:t xml:space="preserve">четко прослеживаетсяособенность </w:t>
      </w:r>
      <w:r w:rsidRPr="00946BDD">
        <w:rPr>
          <w:rFonts w:ascii="Times New Roman" w:hAnsi="Times New Roman"/>
          <w:sz w:val="28"/>
          <w:szCs w:val="28"/>
        </w:rPr>
        <w:t>человеческ</w:t>
      </w:r>
      <w:r>
        <w:rPr>
          <w:rFonts w:ascii="Times New Roman" w:hAnsi="Times New Roman"/>
          <w:sz w:val="28"/>
          <w:szCs w:val="28"/>
        </w:rPr>
        <w:t>ого х</w:t>
      </w:r>
      <w:r w:rsidRPr="00946BDD">
        <w:rPr>
          <w:rFonts w:ascii="Times New Roman" w:hAnsi="Times New Roman"/>
          <w:sz w:val="28"/>
          <w:szCs w:val="28"/>
        </w:rPr>
        <w:t>арактер</w:t>
      </w:r>
      <w:r>
        <w:rPr>
          <w:rFonts w:ascii="Times New Roman" w:hAnsi="Times New Roman"/>
          <w:sz w:val="28"/>
          <w:szCs w:val="28"/>
        </w:rPr>
        <w:t>а</w:t>
      </w:r>
      <w:r w:rsidRPr="00946BDD">
        <w:rPr>
          <w:rFonts w:ascii="Times New Roman" w:hAnsi="Times New Roman"/>
          <w:sz w:val="28"/>
          <w:szCs w:val="28"/>
        </w:rPr>
        <w:t xml:space="preserve"> деятельности. </w:t>
      </w:r>
      <w:r>
        <w:rPr>
          <w:rFonts w:ascii="Times New Roman" w:hAnsi="Times New Roman"/>
          <w:sz w:val="28"/>
          <w:szCs w:val="28"/>
        </w:rPr>
        <w:t>Воображение</w:t>
      </w:r>
      <w:r w:rsidRPr="00946BDD">
        <w:rPr>
          <w:rFonts w:ascii="Times New Roman" w:hAnsi="Times New Roman"/>
          <w:sz w:val="28"/>
          <w:szCs w:val="28"/>
        </w:rPr>
        <w:t xml:space="preserve"> выступает как необходимая сторона художественной, литературной, научной, музыкальной</w:t>
      </w:r>
      <w:r>
        <w:rPr>
          <w:rFonts w:ascii="Times New Roman" w:hAnsi="Times New Roman"/>
          <w:sz w:val="28"/>
          <w:szCs w:val="28"/>
        </w:rPr>
        <w:t xml:space="preserve"> и любой другой </w:t>
      </w:r>
      <w:r w:rsidRPr="00946BDD">
        <w:rPr>
          <w:rFonts w:ascii="Times New Roman" w:hAnsi="Times New Roman"/>
          <w:sz w:val="28"/>
          <w:szCs w:val="28"/>
        </w:rPr>
        <w:t xml:space="preserve">творческой деятельности </w:t>
      </w:r>
      <w:r w:rsidRPr="0046356D">
        <w:rPr>
          <w:rFonts w:ascii="Times New Roman" w:hAnsi="Times New Roman"/>
          <w:sz w:val="28"/>
          <w:szCs w:val="28"/>
        </w:rPr>
        <w:t>[</w:t>
      </w:r>
      <w:r w:rsidR="00672CAD" w:rsidRPr="00672CAD">
        <w:rPr>
          <w:rFonts w:ascii="Times New Roman" w:hAnsi="Times New Roman"/>
          <w:sz w:val="28"/>
          <w:szCs w:val="28"/>
        </w:rPr>
        <w:t>2</w:t>
      </w:r>
      <w:r w:rsidRPr="0046356D">
        <w:rPr>
          <w:rFonts w:ascii="Times New Roman" w:hAnsi="Times New Roman"/>
          <w:sz w:val="28"/>
          <w:szCs w:val="28"/>
        </w:rPr>
        <w:t>]</w:t>
      </w:r>
      <w:r w:rsidRPr="00946B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Учитывая особенности развития детей дошкольного возраста, можно сказать, что </w:t>
      </w:r>
      <w:r w:rsidRPr="007C194B">
        <w:rPr>
          <w:rFonts w:ascii="Times New Roman" w:hAnsi="Times New Roman"/>
          <w:sz w:val="28"/>
          <w:szCs w:val="28"/>
        </w:rPr>
        <w:t>познавательные способности – это сочетание сенсорных и интеллектуальных способностей дошкольников, которое основано на проявлении познавательной активности и имеют непосредственное отношение к любознательности и познанию.</w:t>
      </w:r>
      <w:r w:rsidRPr="00766243">
        <w:rPr>
          <w:rFonts w:ascii="Times New Roman" w:hAnsi="Times New Roman"/>
          <w:sz w:val="28"/>
          <w:szCs w:val="28"/>
        </w:rPr>
        <w:t xml:space="preserve">Ведущее место вструктуре познавательных способностей </w:t>
      </w:r>
      <w:r>
        <w:rPr>
          <w:rFonts w:ascii="Times New Roman" w:hAnsi="Times New Roman"/>
          <w:sz w:val="28"/>
          <w:szCs w:val="28"/>
        </w:rPr>
        <w:t xml:space="preserve">детей в возрасте 3-7 лет </w:t>
      </w:r>
      <w:r w:rsidRPr="00766243">
        <w:rPr>
          <w:rFonts w:ascii="Times New Roman" w:hAnsi="Times New Roman"/>
          <w:sz w:val="28"/>
          <w:szCs w:val="28"/>
        </w:rPr>
        <w:t xml:space="preserve">занимает способность создавать образы, </w:t>
      </w:r>
      <w:r>
        <w:rPr>
          <w:rFonts w:ascii="Times New Roman" w:hAnsi="Times New Roman"/>
          <w:sz w:val="28"/>
          <w:szCs w:val="28"/>
        </w:rPr>
        <w:t>которые отражают</w:t>
      </w:r>
      <w:r w:rsidRPr="00766243">
        <w:rPr>
          <w:rFonts w:ascii="Times New Roman" w:hAnsi="Times New Roman"/>
          <w:sz w:val="28"/>
          <w:szCs w:val="28"/>
        </w:rPr>
        <w:t xml:space="preserve"> свойства предметов, их общее устройство, соотношение основных признаков или частей иситуаций. Познавательные способности </w:t>
      </w:r>
      <w:r>
        <w:rPr>
          <w:rFonts w:ascii="Times New Roman" w:hAnsi="Times New Roman"/>
          <w:sz w:val="28"/>
          <w:szCs w:val="28"/>
        </w:rPr>
        <w:t>являются залогом успеха в</w:t>
      </w:r>
      <w:r w:rsidRPr="00766243">
        <w:rPr>
          <w:rFonts w:ascii="Times New Roman" w:hAnsi="Times New Roman"/>
          <w:sz w:val="28"/>
          <w:szCs w:val="28"/>
        </w:rPr>
        <w:t xml:space="preserve"> любой познавательной деятельности.</w:t>
      </w:r>
    </w:p>
    <w:p w:rsidR="00965E68" w:rsidRDefault="00367320" w:rsidP="0036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43">
        <w:rPr>
          <w:rFonts w:ascii="Times New Roman" w:hAnsi="Times New Roman"/>
          <w:sz w:val="28"/>
          <w:szCs w:val="28"/>
        </w:rPr>
        <w:t xml:space="preserve">Таким образом, </w:t>
      </w:r>
      <w:r w:rsidR="00965E68" w:rsidRPr="00CD179B">
        <w:rPr>
          <w:rFonts w:ascii="Times New Roman" w:hAnsi="Times New Roman"/>
          <w:sz w:val="28"/>
          <w:szCs w:val="28"/>
        </w:rPr>
        <w:t>познавательные способности разумно будет рассматривать как интегрированные основные способности ребенка, т. е. уровень интеллектуального развития; уровень общей обучаемости ребенка; уровень индивидуальной способности ребенка к поиску и склонность к успешному решению творческих задач; познавательную активность как системное поведенческое проявление познавательных способностей, выражающееся в любознательности, заинтересованности дошкольника.</w:t>
      </w:r>
    </w:p>
    <w:p w:rsidR="00965E68" w:rsidRDefault="00965E68" w:rsidP="0036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Эффективным средством </w:t>
      </w:r>
      <w:r w:rsidR="0086648C">
        <w:rPr>
          <w:rFonts w:ascii="Times New Roman" w:hAnsi="Times New Roman"/>
          <w:sz w:val="28"/>
          <w:szCs w:val="28"/>
        </w:rPr>
        <w:t>формирования познавательных способностей детей младшего дошкольного возраста являются развивающие игры</w:t>
      </w:r>
      <w:r w:rsidR="00521668">
        <w:rPr>
          <w:rFonts w:ascii="Times New Roman" w:hAnsi="Times New Roman"/>
          <w:sz w:val="28"/>
          <w:szCs w:val="28"/>
        </w:rPr>
        <w:t>, а</w:t>
      </w:r>
      <w:r w:rsidR="002A76F2">
        <w:rPr>
          <w:rFonts w:ascii="Times New Roman" w:hAnsi="Times New Roman"/>
          <w:sz w:val="28"/>
          <w:szCs w:val="28"/>
        </w:rPr>
        <w:t xml:space="preserve">ктуальность использования </w:t>
      </w:r>
      <w:r w:rsidR="00521668">
        <w:rPr>
          <w:rFonts w:ascii="Times New Roman" w:hAnsi="Times New Roman"/>
          <w:sz w:val="28"/>
          <w:szCs w:val="28"/>
        </w:rPr>
        <w:t xml:space="preserve">которых </w:t>
      </w:r>
      <w:r w:rsidR="002A76F2">
        <w:rPr>
          <w:rFonts w:ascii="Times New Roman" w:hAnsi="Times New Roman"/>
          <w:sz w:val="28"/>
          <w:szCs w:val="28"/>
        </w:rPr>
        <w:t xml:space="preserve">в воспитательно-образовательном процессе обусловлена не только </w:t>
      </w:r>
      <w:r w:rsidR="00696B2C">
        <w:rPr>
          <w:rFonts w:ascii="Times New Roman" w:hAnsi="Times New Roman"/>
          <w:sz w:val="28"/>
          <w:szCs w:val="28"/>
        </w:rPr>
        <w:t xml:space="preserve">их </w:t>
      </w:r>
      <w:r w:rsidR="002A76F2">
        <w:rPr>
          <w:rFonts w:ascii="Times New Roman" w:hAnsi="Times New Roman"/>
          <w:sz w:val="28"/>
          <w:szCs w:val="28"/>
        </w:rPr>
        <w:t>огромным познавательным потенциалом, но и требованиями ФГОС ДО к результатам освоения образовательной области «Познавательное развитие».</w:t>
      </w:r>
    </w:p>
    <w:p w:rsidR="00696B2C" w:rsidRDefault="00BB4B65" w:rsidP="00B720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практической деятельности с целью формирования познавательных способностей младших дошкольников на занятиях по познавательному развитию мною используются следующие </w:t>
      </w:r>
      <w:r w:rsidR="00B720A3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игр, соответствующи</w:t>
      </w:r>
      <w:r w:rsidR="00B720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требованиям ФГОС ДО:</w:t>
      </w:r>
    </w:p>
    <w:p w:rsidR="00696B2C" w:rsidRPr="00E72B40" w:rsidRDefault="00696B2C" w:rsidP="00696B2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79B">
        <w:rPr>
          <w:rFonts w:ascii="Times New Roman" w:hAnsi="Times New Roman"/>
          <w:sz w:val="28"/>
          <w:szCs w:val="28"/>
        </w:rPr>
        <w:lastRenderedPageBreak/>
        <w:t>развивающие игры, направленные на развитие сенсорных способностей дошкольников.</w:t>
      </w:r>
      <w:r w:rsidRPr="00E72B40">
        <w:rPr>
          <w:rFonts w:ascii="Times New Roman" w:hAnsi="Times New Roman"/>
          <w:sz w:val="28"/>
          <w:szCs w:val="28"/>
        </w:rPr>
        <w:t xml:space="preserve"> К ним </w:t>
      </w:r>
      <w:r w:rsidR="00B720A3">
        <w:rPr>
          <w:rFonts w:ascii="Times New Roman" w:hAnsi="Times New Roman"/>
          <w:sz w:val="28"/>
          <w:szCs w:val="28"/>
        </w:rPr>
        <w:t>относятся</w:t>
      </w:r>
      <w:r w:rsidRPr="00E72B40">
        <w:rPr>
          <w:rFonts w:ascii="Times New Roman" w:hAnsi="Times New Roman"/>
          <w:sz w:val="28"/>
          <w:szCs w:val="28"/>
        </w:rPr>
        <w:t xml:space="preserve"> игры на развитие цветоощущения, зрительного и тактильного восприятия, распознавание геометрических форм и размеров</w:t>
      </w:r>
      <w:r>
        <w:rPr>
          <w:rFonts w:ascii="Times New Roman" w:hAnsi="Times New Roman"/>
          <w:sz w:val="28"/>
          <w:szCs w:val="28"/>
        </w:rPr>
        <w:t>;</w:t>
      </w:r>
    </w:p>
    <w:p w:rsidR="00696B2C" w:rsidRPr="00E72B40" w:rsidRDefault="00696B2C" w:rsidP="00696B2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79B">
        <w:rPr>
          <w:rFonts w:ascii="Times New Roman" w:hAnsi="Times New Roman"/>
          <w:sz w:val="28"/>
          <w:szCs w:val="28"/>
        </w:rPr>
        <w:t>игры, развивающие мелкую моторику</w:t>
      </w:r>
      <w:r w:rsidR="00B720A3">
        <w:rPr>
          <w:rFonts w:ascii="Times New Roman" w:hAnsi="Times New Roman"/>
          <w:sz w:val="28"/>
          <w:szCs w:val="28"/>
        </w:rPr>
        <w:t xml:space="preserve"> (н</w:t>
      </w:r>
      <w:r w:rsidRPr="00E72B40">
        <w:rPr>
          <w:rFonts w:ascii="Times New Roman" w:hAnsi="Times New Roman"/>
          <w:sz w:val="28"/>
          <w:szCs w:val="28"/>
        </w:rPr>
        <w:t>апример, обведение фигур и разных узоров</w:t>
      </w:r>
      <w:r w:rsidR="00B720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96B2C" w:rsidRPr="00E72B40" w:rsidRDefault="00696B2C" w:rsidP="00696B2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79B">
        <w:rPr>
          <w:rFonts w:ascii="Times New Roman" w:hAnsi="Times New Roman"/>
          <w:sz w:val="28"/>
          <w:szCs w:val="28"/>
        </w:rPr>
        <w:t>упражнения на развитие основных психических процессов</w:t>
      </w:r>
      <w:r w:rsidR="00B720A3">
        <w:rPr>
          <w:rFonts w:ascii="Times New Roman" w:hAnsi="Times New Roman"/>
          <w:sz w:val="28"/>
          <w:szCs w:val="28"/>
        </w:rPr>
        <w:t xml:space="preserve"> (</w:t>
      </w:r>
      <w:r w:rsidRPr="00CD179B">
        <w:rPr>
          <w:rFonts w:ascii="Times New Roman" w:hAnsi="Times New Roman"/>
          <w:sz w:val="28"/>
          <w:szCs w:val="28"/>
        </w:rPr>
        <w:t>память, внимание</w:t>
      </w:r>
      <w:r w:rsidR="00B720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96B2C" w:rsidRPr="00E72B40" w:rsidRDefault="00696B2C" w:rsidP="00696B2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79B">
        <w:rPr>
          <w:rFonts w:ascii="Times New Roman" w:hAnsi="Times New Roman"/>
          <w:sz w:val="28"/>
          <w:szCs w:val="28"/>
        </w:rPr>
        <w:t xml:space="preserve">игры, развивающие мышление </w:t>
      </w:r>
      <w:r>
        <w:rPr>
          <w:rFonts w:ascii="Times New Roman" w:hAnsi="Times New Roman"/>
          <w:sz w:val="28"/>
          <w:szCs w:val="28"/>
        </w:rPr>
        <w:t>младших</w:t>
      </w:r>
      <w:r w:rsidRPr="00CD179B">
        <w:rPr>
          <w:rFonts w:ascii="Times New Roman" w:hAnsi="Times New Roman"/>
          <w:sz w:val="28"/>
          <w:szCs w:val="28"/>
        </w:rPr>
        <w:t xml:space="preserve"> дошкольников</w:t>
      </w:r>
      <w:r w:rsidR="00B720A3">
        <w:rPr>
          <w:rFonts w:ascii="Times New Roman" w:hAnsi="Times New Roman"/>
          <w:sz w:val="28"/>
          <w:szCs w:val="28"/>
        </w:rPr>
        <w:t xml:space="preserve"> (развитие способностей </w:t>
      </w:r>
      <w:r w:rsidRPr="00E72B40">
        <w:rPr>
          <w:rFonts w:ascii="Times New Roman" w:hAnsi="Times New Roman"/>
          <w:sz w:val="28"/>
          <w:szCs w:val="28"/>
        </w:rPr>
        <w:t>к анализу</w:t>
      </w:r>
      <w:r w:rsidR="00B720A3">
        <w:rPr>
          <w:rFonts w:ascii="Times New Roman" w:hAnsi="Times New Roman"/>
          <w:sz w:val="28"/>
          <w:szCs w:val="28"/>
        </w:rPr>
        <w:t xml:space="preserve"> и</w:t>
      </w:r>
      <w:r w:rsidRPr="00E72B40">
        <w:rPr>
          <w:rFonts w:ascii="Times New Roman" w:hAnsi="Times New Roman"/>
          <w:sz w:val="28"/>
          <w:szCs w:val="28"/>
        </w:rPr>
        <w:t xml:space="preserve"> синтез</w:t>
      </w:r>
      <w:r>
        <w:rPr>
          <w:rFonts w:ascii="Times New Roman" w:hAnsi="Times New Roman"/>
          <w:sz w:val="28"/>
          <w:szCs w:val="28"/>
        </w:rPr>
        <w:t>у</w:t>
      </w:r>
      <w:r w:rsidRPr="00E72B40">
        <w:rPr>
          <w:rFonts w:ascii="Times New Roman" w:hAnsi="Times New Roman"/>
          <w:sz w:val="28"/>
          <w:szCs w:val="28"/>
        </w:rPr>
        <w:t xml:space="preserve">, </w:t>
      </w:r>
      <w:r w:rsidR="00B720A3">
        <w:rPr>
          <w:rFonts w:ascii="Times New Roman" w:hAnsi="Times New Roman"/>
          <w:sz w:val="28"/>
          <w:szCs w:val="28"/>
        </w:rPr>
        <w:t xml:space="preserve">а также развитие </w:t>
      </w:r>
      <w:r w:rsidRPr="00E72B40">
        <w:rPr>
          <w:rFonts w:ascii="Times New Roman" w:hAnsi="Times New Roman"/>
          <w:sz w:val="28"/>
          <w:szCs w:val="28"/>
        </w:rPr>
        <w:t>воображени</w:t>
      </w:r>
      <w:r w:rsidR="00B720A3">
        <w:rPr>
          <w:rFonts w:ascii="Times New Roman" w:hAnsi="Times New Roman"/>
          <w:sz w:val="28"/>
          <w:szCs w:val="28"/>
        </w:rPr>
        <w:t>я и</w:t>
      </w:r>
      <w:r w:rsidRPr="00E72B40">
        <w:rPr>
          <w:rFonts w:ascii="Times New Roman" w:hAnsi="Times New Roman"/>
          <w:sz w:val="28"/>
          <w:szCs w:val="28"/>
        </w:rPr>
        <w:t xml:space="preserve"> мышлени</w:t>
      </w:r>
      <w:r w:rsidR="00B720A3"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z w:val="28"/>
          <w:szCs w:val="28"/>
        </w:rPr>
        <w:t>;</w:t>
      </w:r>
    </w:p>
    <w:p w:rsidR="00696B2C" w:rsidRPr="00CD179B" w:rsidRDefault="00696B2C" w:rsidP="00696B2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79B">
        <w:rPr>
          <w:rFonts w:ascii="Times New Roman" w:hAnsi="Times New Roman"/>
          <w:sz w:val="28"/>
          <w:szCs w:val="28"/>
        </w:rPr>
        <w:t>развивающие игры, формирующие фантазию, речь и т.д.;</w:t>
      </w:r>
    </w:p>
    <w:p w:rsidR="00696B2C" w:rsidRPr="00E72B40" w:rsidRDefault="00696B2C" w:rsidP="00696B2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79B">
        <w:rPr>
          <w:rFonts w:ascii="Times New Roman" w:hAnsi="Times New Roman"/>
          <w:sz w:val="28"/>
          <w:szCs w:val="28"/>
        </w:rPr>
        <w:t xml:space="preserve">развивающие творческие игры, </w:t>
      </w:r>
      <w:r>
        <w:rPr>
          <w:rFonts w:ascii="Times New Roman" w:hAnsi="Times New Roman"/>
          <w:sz w:val="28"/>
          <w:szCs w:val="28"/>
        </w:rPr>
        <w:t>к которым отн</w:t>
      </w:r>
      <w:r w:rsidR="00B720A3">
        <w:rPr>
          <w:rFonts w:ascii="Times New Roman" w:hAnsi="Times New Roman"/>
          <w:sz w:val="28"/>
          <w:szCs w:val="28"/>
        </w:rPr>
        <w:t>осятся</w:t>
      </w:r>
      <w:r>
        <w:rPr>
          <w:rFonts w:ascii="Times New Roman" w:hAnsi="Times New Roman"/>
          <w:sz w:val="28"/>
          <w:szCs w:val="28"/>
        </w:rPr>
        <w:t xml:space="preserve"> сюжетно-ролевые, театрализованные, игры-драматизации, строительно-конструктивные.</w:t>
      </w:r>
    </w:p>
    <w:p w:rsidR="002A76F2" w:rsidRDefault="003C5AD3" w:rsidP="00696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эффективного развития познавательных способностей у младших дошкольников является хорошо развитое восприятие. Ввиду этого, в</w:t>
      </w:r>
      <w:r w:rsidR="000A6C3E">
        <w:rPr>
          <w:rFonts w:ascii="Times New Roman" w:hAnsi="Times New Roman"/>
          <w:sz w:val="28"/>
          <w:szCs w:val="28"/>
        </w:rPr>
        <w:t xml:space="preserve"> картотеке развивающих игр, используемых мною для формирования познавательных способностей младших дошкольников на занятиях по познавательному развитию, присутствуют игры на развитие восприятия, включающие:</w:t>
      </w:r>
    </w:p>
    <w:p w:rsidR="000A6C3E" w:rsidRDefault="000A6C3E" w:rsidP="000A6C3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</w:t>
      </w:r>
      <w:r w:rsidRPr="00CD179B">
        <w:rPr>
          <w:rFonts w:ascii="Times New Roman" w:hAnsi="Times New Roman"/>
          <w:sz w:val="28"/>
          <w:szCs w:val="28"/>
        </w:rPr>
        <w:t>развитие зрительного восприятия: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327E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Pr="001327EF">
        <w:rPr>
          <w:rFonts w:ascii="Times New Roman" w:hAnsi="Times New Roman"/>
          <w:sz w:val="28"/>
          <w:szCs w:val="28"/>
        </w:rPr>
        <w:t xml:space="preserve"> «Разрезные картинки», «Контуры»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27EF">
        <w:rPr>
          <w:rFonts w:ascii="Times New Roman" w:hAnsi="Times New Roman"/>
          <w:sz w:val="28"/>
          <w:szCs w:val="28"/>
        </w:rPr>
        <w:t>«Лабиринты»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27EF">
        <w:rPr>
          <w:rFonts w:ascii="Times New Roman" w:hAnsi="Times New Roman"/>
          <w:sz w:val="28"/>
          <w:szCs w:val="28"/>
        </w:rPr>
        <w:t>«Что забыл нарисовать художник»</w:t>
      </w:r>
      <w:r>
        <w:rPr>
          <w:rFonts w:ascii="Times New Roman" w:hAnsi="Times New Roman"/>
          <w:sz w:val="28"/>
          <w:szCs w:val="28"/>
        </w:rPr>
        <w:t xml:space="preserve">; упражнения </w:t>
      </w:r>
      <w:r w:rsidRPr="001327EF">
        <w:rPr>
          <w:rFonts w:ascii="Times New Roman" w:hAnsi="Times New Roman"/>
          <w:sz w:val="28"/>
          <w:szCs w:val="28"/>
        </w:rPr>
        <w:t>«Читаем по губам», «Точечный рисунок»</w:t>
      </w:r>
      <w:r>
        <w:rPr>
          <w:rFonts w:ascii="Times New Roman" w:hAnsi="Times New Roman"/>
          <w:sz w:val="28"/>
          <w:szCs w:val="28"/>
        </w:rPr>
        <w:t>;</w:t>
      </w:r>
    </w:p>
    <w:p w:rsidR="000A6C3E" w:rsidRDefault="000A6C3E" w:rsidP="000A6C3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</w:t>
      </w:r>
      <w:r w:rsidRPr="00CD179B">
        <w:rPr>
          <w:rFonts w:ascii="Times New Roman" w:hAnsi="Times New Roman"/>
          <w:sz w:val="28"/>
          <w:szCs w:val="28"/>
        </w:rPr>
        <w:t>развитие слухового восприятия: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035E0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Pr="004035E0">
        <w:rPr>
          <w:rFonts w:ascii="Times New Roman" w:hAnsi="Times New Roman"/>
          <w:sz w:val="28"/>
          <w:szCs w:val="28"/>
        </w:rPr>
        <w:t xml:space="preserve"> «Узнай по звуку», «Где позвонили?», «Кто больше?», «Найди коробочку с таким же шумом»</w:t>
      </w:r>
      <w:r>
        <w:rPr>
          <w:rFonts w:ascii="Times New Roman" w:hAnsi="Times New Roman"/>
          <w:sz w:val="28"/>
          <w:szCs w:val="28"/>
        </w:rPr>
        <w:t>;</w:t>
      </w:r>
    </w:p>
    <w:p w:rsidR="000A6C3E" w:rsidRDefault="000A6C3E" w:rsidP="000A6C3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</w:t>
      </w:r>
      <w:r w:rsidRPr="00CD179B">
        <w:rPr>
          <w:rFonts w:ascii="Times New Roman" w:hAnsi="Times New Roman"/>
          <w:sz w:val="28"/>
          <w:szCs w:val="28"/>
        </w:rPr>
        <w:t>развитие тактильного восприятия: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763C4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Pr="004763C4">
        <w:rPr>
          <w:rFonts w:ascii="Times New Roman" w:hAnsi="Times New Roman"/>
          <w:sz w:val="28"/>
          <w:szCs w:val="28"/>
        </w:rPr>
        <w:t xml:space="preserve"> «Найди пару», «Что внутри», «Снежинки», «Узнай фигуру»</w:t>
      </w:r>
      <w:r>
        <w:rPr>
          <w:rFonts w:ascii="Times New Roman" w:hAnsi="Times New Roman"/>
          <w:sz w:val="28"/>
          <w:szCs w:val="28"/>
        </w:rPr>
        <w:t>;</w:t>
      </w:r>
    </w:p>
    <w:p w:rsidR="000A6C3E" w:rsidRDefault="000A6C3E" w:rsidP="000A6C3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</w:t>
      </w:r>
      <w:r w:rsidRPr="00CD179B">
        <w:rPr>
          <w:rFonts w:ascii="Times New Roman" w:hAnsi="Times New Roman"/>
          <w:sz w:val="28"/>
          <w:szCs w:val="28"/>
        </w:rPr>
        <w:t>развитие обоняния:</w:t>
      </w:r>
      <w:r>
        <w:rPr>
          <w:rFonts w:ascii="Times New Roman" w:hAnsi="Times New Roman"/>
          <w:sz w:val="28"/>
          <w:szCs w:val="28"/>
        </w:rPr>
        <w:t xml:space="preserve"> игры </w:t>
      </w:r>
      <w:r w:rsidRPr="004763C4">
        <w:rPr>
          <w:rFonts w:ascii="Times New Roman" w:hAnsi="Times New Roman"/>
          <w:sz w:val="28"/>
          <w:szCs w:val="28"/>
        </w:rPr>
        <w:t>«Поможем обезьянке»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3C4">
        <w:rPr>
          <w:rFonts w:ascii="Times New Roman" w:hAnsi="Times New Roman"/>
          <w:sz w:val="28"/>
          <w:szCs w:val="28"/>
        </w:rPr>
        <w:t>«Коробочки с запахами»</w:t>
      </w:r>
      <w:r>
        <w:rPr>
          <w:rFonts w:ascii="Times New Roman" w:hAnsi="Times New Roman"/>
          <w:sz w:val="28"/>
          <w:szCs w:val="28"/>
        </w:rPr>
        <w:t>, у</w:t>
      </w:r>
      <w:r w:rsidRPr="004763C4">
        <w:rPr>
          <w:rFonts w:ascii="Times New Roman" w:hAnsi="Times New Roman"/>
          <w:sz w:val="28"/>
          <w:szCs w:val="28"/>
        </w:rPr>
        <w:t>пражнение «Овощи и фрукты»</w:t>
      </w:r>
      <w:r>
        <w:rPr>
          <w:rFonts w:ascii="Times New Roman" w:hAnsi="Times New Roman"/>
          <w:sz w:val="28"/>
          <w:szCs w:val="28"/>
        </w:rPr>
        <w:t>;</w:t>
      </w:r>
    </w:p>
    <w:p w:rsidR="000A6C3E" w:rsidRDefault="000A6C3E" w:rsidP="000A6C3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на </w:t>
      </w:r>
      <w:r w:rsidRPr="00CD179B">
        <w:rPr>
          <w:rFonts w:ascii="Times New Roman" w:hAnsi="Times New Roman"/>
          <w:sz w:val="28"/>
          <w:szCs w:val="28"/>
        </w:rPr>
        <w:t>развитие вкусового восприятия:</w:t>
      </w:r>
      <w:r>
        <w:rPr>
          <w:rFonts w:ascii="Times New Roman" w:hAnsi="Times New Roman"/>
          <w:sz w:val="28"/>
          <w:szCs w:val="28"/>
        </w:rPr>
        <w:t xml:space="preserve"> игра «Определи на вкус», упражнение «Вкусовые банки».</w:t>
      </w:r>
    </w:p>
    <w:p w:rsidR="00965E68" w:rsidRDefault="000A6C3E" w:rsidP="00696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перечисленных игр на занятиях по познавательному развитию младших дошкольников позволяет не только формировать познавательные способности у детей</w:t>
      </w:r>
      <w:r w:rsidR="003C5AD3">
        <w:rPr>
          <w:rFonts w:ascii="Times New Roman" w:hAnsi="Times New Roman"/>
          <w:sz w:val="28"/>
          <w:szCs w:val="28"/>
        </w:rPr>
        <w:t>, но и расширять их сенсорный опыт, обогащать познавательную сферу, что в целом благоприятно отражается на формировании познавательных способностей.</w:t>
      </w:r>
      <w:r w:rsidR="003C52B5">
        <w:rPr>
          <w:rFonts w:ascii="Times New Roman" w:hAnsi="Times New Roman"/>
          <w:sz w:val="28"/>
          <w:szCs w:val="28"/>
        </w:rPr>
        <w:t xml:space="preserve"> Данное направление воспитательно-образовательной деятельности </w:t>
      </w:r>
      <w:r w:rsidR="009B72F0">
        <w:rPr>
          <w:rFonts w:ascii="Times New Roman" w:hAnsi="Times New Roman"/>
          <w:sz w:val="28"/>
          <w:szCs w:val="28"/>
        </w:rPr>
        <w:t xml:space="preserve">реализуется в соответствии с </w:t>
      </w:r>
      <w:r w:rsidR="003C52B5">
        <w:rPr>
          <w:rFonts w:ascii="Times New Roman" w:hAnsi="Times New Roman"/>
          <w:sz w:val="28"/>
          <w:szCs w:val="28"/>
        </w:rPr>
        <w:t>ФГОС ДО.</w:t>
      </w:r>
    </w:p>
    <w:p w:rsidR="003C5AD3" w:rsidRDefault="00B72E57" w:rsidP="009B72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организованные занятия по познавательному развитию являются залогом успешности про</w:t>
      </w:r>
      <w:r w:rsidR="003C52B5">
        <w:rPr>
          <w:rFonts w:ascii="Times New Roman" w:hAnsi="Times New Roman"/>
          <w:sz w:val="28"/>
          <w:szCs w:val="28"/>
        </w:rPr>
        <w:t xml:space="preserve">цесса формирования познавательных способностей детей. Для того, чтобы такие занятия были не только результативными, но и интересными для младших дошкольников, стимулировали их познавательную активность, </w:t>
      </w:r>
      <w:r w:rsidR="00805C9F">
        <w:rPr>
          <w:rFonts w:ascii="Times New Roman" w:hAnsi="Times New Roman"/>
          <w:sz w:val="28"/>
          <w:szCs w:val="28"/>
        </w:rPr>
        <w:t>обязательно включаю в них следующие виды развивающих игр:</w:t>
      </w:r>
    </w:p>
    <w:p w:rsidR="000924E8" w:rsidRDefault="000924E8" w:rsidP="000924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20E">
        <w:rPr>
          <w:rFonts w:ascii="Times New Roman" w:hAnsi="Times New Roman"/>
          <w:sz w:val="28"/>
          <w:szCs w:val="28"/>
        </w:rPr>
        <w:lastRenderedPageBreak/>
        <w:t>развивающие игры, направленные на развитие сенсорных способностей (дидактическая игра «</w:t>
      </w:r>
      <w:r>
        <w:rPr>
          <w:rFonts w:ascii="Times New Roman" w:hAnsi="Times New Roman"/>
          <w:sz w:val="28"/>
          <w:szCs w:val="28"/>
        </w:rPr>
        <w:t>Какой</w:t>
      </w:r>
      <w:r w:rsidRPr="00DF320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ы?</w:t>
      </w:r>
      <w:r w:rsidRPr="00DF320E">
        <w:rPr>
          <w:rFonts w:ascii="Times New Roman" w:hAnsi="Times New Roman"/>
          <w:sz w:val="28"/>
          <w:szCs w:val="28"/>
        </w:rPr>
        <w:t xml:space="preserve">» (цель –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DF320E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DF320E">
        <w:rPr>
          <w:rFonts w:ascii="Times New Roman" w:hAnsi="Times New Roman"/>
          <w:sz w:val="28"/>
          <w:szCs w:val="28"/>
        </w:rPr>
        <w:t xml:space="preserve"> зрительно соотносить форму предмета с эталоном), дидактическая игра «</w:t>
      </w:r>
      <w:r>
        <w:rPr>
          <w:rFonts w:ascii="Times New Roman" w:hAnsi="Times New Roman"/>
          <w:sz w:val="28"/>
          <w:szCs w:val="28"/>
        </w:rPr>
        <w:t>Большой или маленький</w:t>
      </w:r>
      <w:r w:rsidRPr="00DF320E">
        <w:rPr>
          <w:rFonts w:ascii="Times New Roman" w:hAnsi="Times New Roman"/>
          <w:sz w:val="28"/>
          <w:szCs w:val="28"/>
        </w:rPr>
        <w:t>» (цель – формирова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DF320E">
        <w:rPr>
          <w:rFonts w:ascii="Times New Roman" w:hAnsi="Times New Roman"/>
          <w:sz w:val="28"/>
          <w:szCs w:val="28"/>
        </w:rPr>
        <w:t>у детей восприяти</w:t>
      </w:r>
      <w:r>
        <w:rPr>
          <w:rFonts w:ascii="Times New Roman" w:hAnsi="Times New Roman"/>
          <w:sz w:val="28"/>
          <w:szCs w:val="28"/>
        </w:rPr>
        <w:t>я</w:t>
      </w:r>
      <w:r w:rsidRPr="00DF320E">
        <w:rPr>
          <w:rFonts w:ascii="Times New Roman" w:hAnsi="Times New Roman"/>
          <w:sz w:val="28"/>
          <w:szCs w:val="28"/>
        </w:rPr>
        <w:t xml:space="preserve"> величины), дидактическая игра «Коробочки» (цель –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6D7409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6D7409">
        <w:rPr>
          <w:rFonts w:ascii="Times New Roman" w:hAnsi="Times New Roman"/>
          <w:sz w:val="28"/>
          <w:szCs w:val="28"/>
        </w:rPr>
        <w:t xml:space="preserve"> зрительно соотносить предметы по цвету</w:t>
      </w:r>
      <w:r w:rsidRPr="00DF320E">
        <w:rPr>
          <w:rFonts w:ascii="Times New Roman" w:hAnsi="Times New Roman"/>
          <w:sz w:val="28"/>
          <w:szCs w:val="28"/>
        </w:rPr>
        <w:t xml:space="preserve">), дидактическая игра «Раз, два, три – назови» (цель –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2C1D0D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2C1D0D">
        <w:rPr>
          <w:rFonts w:ascii="Times New Roman" w:hAnsi="Times New Roman"/>
          <w:sz w:val="28"/>
          <w:szCs w:val="28"/>
        </w:rPr>
        <w:t xml:space="preserve"> узнавать сенсорные признаки предметов, разви</w:t>
      </w:r>
      <w:r>
        <w:rPr>
          <w:rFonts w:ascii="Times New Roman" w:hAnsi="Times New Roman"/>
          <w:sz w:val="28"/>
          <w:szCs w:val="28"/>
        </w:rPr>
        <w:t xml:space="preserve">тие </w:t>
      </w:r>
      <w:r w:rsidRPr="002C1D0D">
        <w:rPr>
          <w:rFonts w:ascii="Times New Roman" w:hAnsi="Times New Roman"/>
          <w:sz w:val="28"/>
          <w:szCs w:val="28"/>
        </w:rPr>
        <w:t>зрительно</w:t>
      </w:r>
      <w:r>
        <w:rPr>
          <w:rFonts w:ascii="Times New Roman" w:hAnsi="Times New Roman"/>
          <w:sz w:val="28"/>
          <w:szCs w:val="28"/>
        </w:rPr>
        <w:t>го</w:t>
      </w:r>
      <w:r w:rsidRPr="002C1D0D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</w:t>
      </w:r>
      <w:r w:rsidRPr="00DF320E">
        <w:rPr>
          <w:rFonts w:ascii="Times New Roman" w:hAnsi="Times New Roman"/>
          <w:sz w:val="28"/>
          <w:szCs w:val="28"/>
        </w:rPr>
        <w:t xml:space="preserve">), </w:t>
      </w:r>
      <w:bookmarkStart w:id="0" w:name="_Hlk62459116"/>
      <w:r>
        <w:rPr>
          <w:rFonts w:ascii="Times New Roman" w:hAnsi="Times New Roman"/>
          <w:sz w:val="28"/>
          <w:szCs w:val="28"/>
        </w:rPr>
        <w:t xml:space="preserve">дидактическая игра </w:t>
      </w:r>
      <w:r w:rsidRPr="00DF320E">
        <w:rPr>
          <w:rFonts w:ascii="Times New Roman" w:hAnsi="Times New Roman"/>
          <w:sz w:val="28"/>
          <w:szCs w:val="28"/>
        </w:rPr>
        <w:t>«Подбери предмет по цвету»</w:t>
      </w:r>
      <w:bookmarkEnd w:id="0"/>
      <w:r w:rsidRPr="00DF320E">
        <w:rPr>
          <w:rFonts w:ascii="Times New Roman" w:hAnsi="Times New Roman"/>
          <w:sz w:val="28"/>
          <w:szCs w:val="28"/>
        </w:rPr>
        <w:t xml:space="preserve"> (цель –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DF320E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DF320E">
        <w:rPr>
          <w:rFonts w:ascii="Times New Roman" w:hAnsi="Times New Roman"/>
          <w:sz w:val="28"/>
          <w:szCs w:val="28"/>
        </w:rPr>
        <w:t xml:space="preserve"> соотносить цвет как основной признак с цветностью предметов, разви</w:t>
      </w:r>
      <w:r>
        <w:rPr>
          <w:rFonts w:ascii="Times New Roman" w:hAnsi="Times New Roman"/>
          <w:sz w:val="28"/>
          <w:szCs w:val="28"/>
        </w:rPr>
        <w:t xml:space="preserve">тие </w:t>
      </w:r>
      <w:r w:rsidRPr="00DF320E">
        <w:rPr>
          <w:rFonts w:ascii="Times New Roman" w:hAnsi="Times New Roman"/>
          <w:sz w:val="28"/>
          <w:szCs w:val="28"/>
        </w:rPr>
        <w:t>зрительно</w:t>
      </w:r>
      <w:r>
        <w:rPr>
          <w:rFonts w:ascii="Times New Roman" w:hAnsi="Times New Roman"/>
          <w:sz w:val="28"/>
          <w:szCs w:val="28"/>
        </w:rPr>
        <w:t>го</w:t>
      </w:r>
      <w:r w:rsidRPr="00DF320E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</w:t>
      </w:r>
      <w:r w:rsidRPr="00DF320E">
        <w:rPr>
          <w:rFonts w:ascii="Times New Roman" w:hAnsi="Times New Roman"/>
          <w:sz w:val="28"/>
          <w:szCs w:val="28"/>
        </w:rPr>
        <w:t>, памят</w:t>
      </w:r>
      <w:r>
        <w:rPr>
          <w:rFonts w:ascii="Times New Roman" w:hAnsi="Times New Roman"/>
          <w:sz w:val="28"/>
          <w:szCs w:val="28"/>
        </w:rPr>
        <w:t>и</w:t>
      </w:r>
      <w:r w:rsidRPr="00DF32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и</w:t>
      </w:r>
      <w:r w:rsidRPr="00DF320E">
        <w:rPr>
          <w:rFonts w:ascii="Times New Roman" w:hAnsi="Times New Roman"/>
          <w:sz w:val="28"/>
          <w:szCs w:val="28"/>
        </w:rPr>
        <w:t xml:space="preserve"> др.);</w:t>
      </w:r>
    </w:p>
    <w:p w:rsidR="000924E8" w:rsidRDefault="000924E8" w:rsidP="000924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7">
        <w:rPr>
          <w:rFonts w:ascii="Times New Roman" w:hAnsi="Times New Roman"/>
          <w:sz w:val="28"/>
          <w:szCs w:val="28"/>
        </w:rPr>
        <w:t>игры, развивающие мелкую моторику (</w:t>
      </w:r>
      <w:bookmarkStart w:id="1" w:name="_Hlk62459140"/>
      <w:r w:rsidRPr="004E1A47">
        <w:rPr>
          <w:rFonts w:ascii="Times New Roman" w:hAnsi="Times New Roman"/>
          <w:sz w:val="28"/>
          <w:szCs w:val="28"/>
        </w:rPr>
        <w:t>игры со шнурками, игра «Бусы»</w:t>
      </w:r>
      <w:bookmarkEnd w:id="1"/>
      <w:r w:rsidRPr="004E1A47">
        <w:rPr>
          <w:rFonts w:ascii="Times New Roman" w:hAnsi="Times New Roman"/>
          <w:sz w:val="28"/>
          <w:szCs w:val="28"/>
        </w:rPr>
        <w:t xml:space="preserve"> (цель – развитие точности движений, закрепление знаний цветов), </w:t>
      </w:r>
      <w:bookmarkStart w:id="2" w:name="_Hlk62459149"/>
      <w:r w:rsidRPr="004E1A47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</w:t>
      </w:r>
      <w:r w:rsidRPr="004E1A47">
        <w:rPr>
          <w:rFonts w:ascii="Times New Roman" w:hAnsi="Times New Roman"/>
          <w:sz w:val="28"/>
          <w:szCs w:val="28"/>
        </w:rPr>
        <w:t xml:space="preserve"> «Возьми горошины»</w:t>
      </w:r>
      <w:bookmarkEnd w:id="2"/>
      <w:r w:rsidRPr="004E1A47">
        <w:rPr>
          <w:rFonts w:ascii="Times New Roman" w:hAnsi="Times New Roman"/>
          <w:sz w:val="28"/>
          <w:szCs w:val="28"/>
        </w:rPr>
        <w:t xml:space="preserve"> (цель – </w:t>
      </w:r>
      <w:r w:rsidRPr="00DF320E">
        <w:rPr>
          <w:rFonts w:ascii="Times New Roman" w:hAnsi="Times New Roman"/>
          <w:sz w:val="28"/>
          <w:szCs w:val="28"/>
        </w:rPr>
        <w:t>разви</w:t>
      </w:r>
      <w:r w:rsidRPr="004E1A47">
        <w:rPr>
          <w:rFonts w:ascii="Times New Roman" w:hAnsi="Times New Roman"/>
          <w:sz w:val="28"/>
          <w:szCs w:val="28"/>
        </w:rPr>
        <w:t xml:space="preserve">тие </w:t>
      </w:r>
      <w:r w:rsidRPr="00DF320E">
        <w:rPr>
          <w:rFonts w:ascii="Times New Roman" w:hAnsi="Times New Roman"/>
          <w:sz w:val="28"/>
          <w:szCs w:val="28"/>
        </w:rPr>
        <w:t>тактильн</w:t>
      </w:r>
      <w:r w:rsidRPr="004E1A47">
        <w:rPr>
          <w:rFonts w:ascii="Times New Roman" w:hAnsi="Times New Roman"/>
          <w:sz w:val="28"/>
          <w:szCs w:val="28"/>
        </w:rPr>
        <w:t xml:space="preserve">ой </w:t>
      </w:r>
      <w:r w:rsidRPr="00DF320E">
        <w:rPr>
          <w:rFonts w:ascii="Times New Roman" w:hAnsi="Times New Roman"/>
          <w:sz w:val="28"/>
          <w:szCs w:val="28"/>
        </w:rPr>
        <w:t>чувствительност</w:t>
      </w:r>
      <w:r w:rsidRPr="004E1A47">
        <w:rPr>
          <w:rFonts w:ascii="Times New Roman" w:hAnsi="Times New Roman"/>
          <w:sz w:val="28"/>
          <w:szCs w:val="28"/>
        </w:rPr>
        <w:t>и</w:t>
      </w:r>
      <w:r w:rsidRPr="00DF320E">
        <w:rPr>
          <w:rFonts w:ascii="Times New Roman" w:hAnsi="Times New Roman"/>
          <w:sz w:val="28"/>
          <w:szCs w:val="28"/>
        </w:rPr>
        <w:t xml:space="preserve"> и движени</w:t>
      </w:r>
      <w:r w:rsidRPr="004E1A47">
        <w:rPr>
          <w:rFonts w:ascii="Times New Roman" w:hAnsi="Times New Roman"/>
          <w:sz w:val="28"/>
          <w:szCs w:val="28"/>
        </w:rPr>
        <w:t>й</w:t>
      </w:r>
      <w:r w:rsidRPr="00DF320E">
        <w:rPr>
          <w:rFonts w:ascii="Times New Roman" w:hAnsi="Times New Roman"/>
          <w:sz w:val="28"/>
          <w:szCs w:val="28"/>
        </w:rPr>
        <w:t xml:space="preserve"> пальцев и кистей рук</w:t>
      </w:r>
      <w:r w:rsidRPr="004E1A47">
        <w:rPr>
          <w:rFonts w:ascii="Times New Roman" w:hAnsi="Times New Roman"/>
          <w:sz w:val="28"/>
          <w:szCs w:val="28"/>
        </w:rPr>
        <w:t xml:space="preserve">), </w:t>
      </w:r>
      <w:bookmarkStart w:id="3" w:name="_Hlk62459158"/>
      <w:r w:rsidRPr="004E1A47">
        <w:rPr>
          <w:rFonts w:ascii="Times New Roman" w:hAnsi="Times New Roman"/>
          <w:sz w:val="28"/>
          <w:szCs w:val="28"/>
        </w:rPr>
        <w:t>игра «Составь узор из палочек»</w:t>
      </w:r>
      <w:bookmarkEnd w:id="3"/>
      <w:r w:rsidRPr="004E1A47">
        <w:rPr>
          <w:rFonts w:ascii="Times New Roman" w:hAnsi="Times New Roman"/>
          <w:sz w:val="28"/>
          <w:szCs w:val="28"/>
        </w:rPr>
        <w:t xml:space="preserve"> (цель – обучение </w:t>
      </w:r>
      <w:r w:rsidRPr="00012D21">
        <w:rPr>
          <w:rFonts w:ascii="Times New Roman" w:hAnsi="Times New Roman"/>
          <w:sz w:val="28"/>
          <w:szCs w:val="28"/>
        </w:rPr>
        <w:t>детей воспроизводить образец, выкладывая фигуры из палочек, разви</w:t>
      </w:r>
      <w:r w:rsidRPr="004E1A47">
        <w:rPr>
          <w:rFonts w:ascii="Times New Roman" w:hAnsi="Times New Roman"/>
          <w:sz w:val="28"/>
          <w:szCs w:val="28"/>
        </w:rPr>
        <w:t xml:space="preserve">тие </w:t>
      </w:r>
      <w:r w:rsidRPr="00012D21">
        <w:rPr>
          <w:rFonts w:ascii="Times New Roman" w:hAnsi="Times New Roman"/>
          <w:sz w:val="28"/>
          <w:szCs w:val="28"/>
        </w:rPr>
        <w:t>мелк</w:t>
      </w:r>
      <w:r w:rsidRPr="004E1A47">
        <w:rPr>
          <w:rFonts w:ascii="Times New Roman" w:hAnsi="Times New Roman"/>
          <w:sz w:val="28"/>
          <w:szCs w:val="28"/>
        </w:rPr>
        <w:t xml:space="preserve">ой </w:t>
      </w:r>
      <w:r w:rsidRPr="00012D21">
        <w:rPr>
          <w:rFonts w:ascii="Times New Roman" w:hAnsi="Times New Roman"/>
          <w:sz w:val="28"/>
          <w:szCs w:val="28"/>
        </w:rPr>
        <w:t>моторик</w:t>
      </w:r>
      <w:r w:rsidRPr="004E1A47">
        <w:rPr>
          <w:rFonts w:ascii="Times New Roman" w:hAnsi="Times New Roman"/>
          <w:sz w:val="28"/>
          <w:szCs w:val="28"/>
        </w:rPr>
        <w:t>и</w:t>
      </w:r>
      <w:r w:rsidRPr="00012D21">
        <w:rPr>
          <w:rFonts w:ascii="Times New Roman" w:hAnsi="Times New Roman"/>
          <w:sz w:val="28"/>
          <w:szCs w:val="28"/>
        </w:rPr>
        <w:t xml:space="preserve"> рук, координаци</w:t>
      </w:r>
      <w:r w:rsidRPr="004E1A47">
        <w:rPr>
          <w:rFonts w:ascii="Times New Roman" w:hAnsi="Times New Roman"/>
          <w:sz w:val="28"/>
          <w:szCs w:val="28"/>
        </w:rPr>
        <w:t>и</w:t>
      </w:r>
      <w:r w:rsidRPr="00012D21">
        <w:rPr>
          <w:rFonts w:ascii="Times New Roman" w:hAnsi="Times New Roman"/>
          <w:sz w:val="28"/>
          <w:szCs w:val="28"/>
        </w:rPr>
        <w:t xml:space="preserve"> руки и глаза</w:t>
      </w:r>
      <w:r w:rsidRPr="004E1A47">
        <w:rPr>
          <w:rFonts w:ascii="Times New Roman" w:hAnsi="Times New Roman"/>
          <w:sz w:val="28"/>
          <w:szCs w:val="28"/>
        </w:rPr>
        <w:t>) и др.);</w:t>
      </w:r>
    </w:p>
    <w:p w:rsidR="000924E8" w:rsidRDefault="000924E8" w:rsidP="000924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47">
        <w:rPr>
          <w:rFonts w:ascii="Times New Roman" w:hAnsi="Times New Roman"/>
          <w:sz w:val="28"/>
          <w:szCs w:val="28"/>
        </w:rPr>
        <w:t>развивающие игры на развитие основных психических процессов (памяти, внимания и т.д.) (</w:t>
      </w:r>
      <w:bookmarkStart w:id="4" w:name="_Hlk62459197"/>
      <w:r>
        <w:rPr>
          <w:rFonts w:ascii="Times New Roman" w:hAnsi="Times New Roman"/>
          <w:sz w:val="28"/>
          <w:szCs w:val="28"/>
        </w:rPr>
        <w:t>дидактическая игра «Снежный ком»</w:t>
      </w:r>
      <w:bookmarkEnd w:id="4"/>
      <w:r>
        <w:rPr>
          <w:rFonts w:ascii="Times New Roman" w:hAnsi="Times New Roman"/>
          <w:sz w:val="28"/>
          <w:szCs w:val="28"/>
        </w:rPr>
        <w:t xml:space="preserve"> (цель – </w:t>
      </w:r>
      <w:r w:rsidRPr="005A5D4E">
        <w:rPr>
          <w:rFonts w:ascii="Times New Roman" w:hAnsi="Times New Roman"/>
          <w:sz w:val="28"/>
          <w:szCs w:val="28"/>
        </w:rPr>
        <w:t>развитие памяти, внимания, мышления</w:t>
      </w:r>
      <w:r>
        <w:rPr>
          <w:rFonts w:ascii="Times New Roman" w:hAnsi="Times New Roman"/>
          <w:sz w:val="28"/>
          <w:szCs w:val="28"/>
        </w:rPr>
        <w:t xml:space="preserve">), </w:t>
      </w:r>
      <w:bookmarkStart w:id="5" w:name="_Hlk62459204"/>
      <w:r>
        <w:rPr>
          <w:rFonts w:ascii="Times New Roman" w:hAnsi="Times New Roman"/>
          <w:sz w:val="28"/>
          <w:szCs w:val="28"/>
        </w:rPr>
        <w:t>дидактическая игра «Что лишнее?»</w:t>
      </w:r>
      <w:bookmarkEnd w:id="5"/>
      <w:r>
        <w:rPr>
          <w:rFonts w:ascii="Times New Roman" w:hAnsi="Times New Roman"/>
          <w:sz w:val="28"/>
          <w:szCs w:val="28"/>
        </w:rPr>
        <w:t xml:space="preserve"> (цель – </w:t>
      </w:r>
      <w:r w:rsidRPr="00E008F6">
        <w:rPr>
          <w:rFonts w:ascii="Times New Roman" w:hAnsi="Times New Roman"/>
          <w:sz w:val="28"/>
          <w:szCs w:val="28"/>
        </w:rPr>
        <w:t>развитие слухового восприятия, внимания, мышления</w:t>
      </w:r>
      <w:r>
        <w:rPr>
          <w:rFonts w:ascii="Times New Roman" w:hAnsi="Times New Roman"/>
          <w:sz w:val="28"/>
          <w:szCs w:val="28"/>
        </w:rPr>
        <w:t xml:space="preserve">), </w:t>
      </w:r>
      <w:bookmarkStart w:id="6" w:name="_Hlk62459213"/>
      <w:r>
        <w:rPr>
          <w:rFonts w:ascii="Times New Roman" w:hAnsi="Times New Roman"/>
          <w:sz w:val="28"/>
          <w:szCs w:val="28"/>
        </w:rPr>
        <w:t>дидактическая игра «Я скажу, а ты продолжи»</w:t>
      </w:r>
      <w:bookmarkEnd w:id="6"/>
      <w:r>
        <w:rPr>
          <w:rFonts w:ascii="Times New Roman" w:hAnsi="Times New Roman"/>
          <w:sz w:val="28"/>
          <w:szCs w:val="28"/>
        </w:rPr>
        <w:t xml:space="preserve"> (цель – </w:t>
      </w:r>
      <w:r w:rsidRPr="001E13F7">
        <w:rPr>
          <w:rFonts w:ascii="Times New Roman" w:hAnsi="Times New Roman"/>
          <w:sz w:val="28"/>
          <w:szCs w:val="28"/>
        </w:rPr>
        <w:t>развитие слухового восприятия, мышления</w:t>
      </w:r>
      <w:r>
        <w:rPr>
          <w:rFonts w:ascii="Times New Roman" w:hAnsi="Times New Roman"/>
          <w:sz w:val="28"/>
          <w:szCs w:val="28"/>
        </w:rPr>
        <w:t xml:space="preserve">), </w:t>
      </w:r>
      <w:bookmarkStart w:id="7" w:name="_Hlk62459229"/>
      <w:r>
        <w:rPr>
          <w:rFonts w:ascii="Times New Roman" w:hAnsi="Times New Roman"/>
          <w:sz w:val="28"/>
          <w:szCs w:val="28"/>
        </w:rPr>
        <w:t>подвижная игра «Менялки»</w:t>
      </w:r>
      <w:bookmarkEnd w:id="7"/>
      <w:r>
        <w:rPr>
          <w:rFonts w:ascii="Times New Roman" w:hAnsi="Times New Roman"/>
          <w:sz w:val="28"/>
          <w:szCs w:val="28"/>
        </w:rPr>
        <w:t xml:space="preserve"> (цель – </w:t>
      </w:r>
      <w:r w:rsidRPr="00745B99">
        <w:rPr>
          <w:rFonts w:ascii="Times New Roman" w:hAnsi="Times New Roman"/>
          <w:sz w:val="28"/>
          <w:szCs w:val="28"/>
        </w:rPr>
        <w:t>развитие внимания, восприятия, мышления, воображения, памяти</w:t>
      </w:r>
      <w:r>
        <w:rPr>
          <w:rFonts w:ascii="Times New Roman" w:hAnsi="Times New Roman"/>
          <w:sz w:val="28"/>
          <w:szCs w:val="28"/>
        </w:rPr>
        <w:t>) и др.);</w:t>
      </w:r>
    </w:p>
    <w:p w:rsidR="000924E8" w:rsidRDefault="000924E8" w:rsidP="000924E8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игры на развитие мышления (</w:t>
      </w:r>
      <w:bookmarkStart w:id="8" w:name="_Hlk62459268"/>
      <w:r>
        <w:rPr>
          <w:rFonts w:ascii="Times New Roman" w:hAnsi="Times New Roman"/>
          <w:bCs/>
          <w:sz w:val="28"/>
          <w:szCs w:val="28"/>
        </w:rPr>
        <w:t>дидактическая игра «Собери пазл»</w:t>
      </w:r>
      <w:bookmarkEnd w:id="8"/>
      <w:r>
        <w:rPr>
          <w:rFonts w:ascii="Times New Roman" w:hAnsi="Times New Roman"/>
          <w:bCs/>
          <w:sz w:val="28"/>
          <w:szCs w:val="28"/>
        </w:rPr>
        <w:t xml:space="preserve"> (цель – развитие мышления, воображения), </w:t>
      </w:r>
      <w:bookmarkStart w:id="9" w:name="_Hlk62459278"/>
      <w:r>
        <w:rPr>
          <w:rFonts w:ascii="Times New Roman" w:hAnsi="Times New Roman"/>
          <w:bCs/>
          <w:sz w:val="28"/>
          <w:szCs w:val="28"/>
        </w:rPr>
        <w:t>дидактическая игра «Покажи картинку»</w:t>
      </w:r>
      <w:bookmarkEnd w:id="9"/>
      <w:r>
        <w:rPr>
          <w:rFonts w:ascii="Times New Roman" w:hAnsi="Times New Roman"/>
          <w:bCs/>
          <w:sz w:val="28"/>
          <w:szCs w:val="28"/>
        </w:rPr>
        <w:t xml:space="preserve"> (цель – </w:t>
      </w:r>
      <w:r w:rsidRPr="001172E8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внимания, памяти), </w:t>
      </w:r>
      <w:bookmarkStart w:id="10" w:name="_Hlk62459302"/>
      <w:r>
        <w:rPr>
          <w:rFonts w:ascii="Times New Roman" w:hAnsi="Times New Roman"/>
          <w:sz w:val="28"/>
          <w:szCs w:val="28"/>
        </w:rPr>
        <w:t>дидактическая игра «Подбери картинку»</w:t>
      </w:r>
      <w:bookmarkEnd w:id="10"/>
      <w:r>
        <w:rPr>
          <w:rFonts w:ascii="Times New Roman" w:hAnsi="Times New Roman"/>
          <w:sz w:val="28"/>
          <w:szCs w:val="28"/>
        </w:rPr>
        <w:t xml:space="preserve"> (цель – </w:t>
      </w:r>
      <w:r w:rsidRPr="00891FAC">
        <w:rPr>
          <w:rFonts w:ascii="Times New Roman" w:hAnsi="Times New Roman"/>
          <w:bCs/>
          <w:sz w:val="28"/>
          <w:szCs w:val="28"/>
        </w:rPr>
        <w:t>развитие мышления</w:t>
      </w:r>
      <w:r w:rsidRPr="00891FAC">
        <w:rPr>
          <w:rFonts w:ascii="Times New Roman" w:hAnsi="Times New Roman"/>
          <w:sz w:val="28"/>
          <w:szCs w:val="28"/>
        </w:rPr>
        <w:t xml:space="preserve">, умения сравнивать </w:t>
      </w:r>
      <w:r w:rsidR="004444C2">
        <w:rPr>
          <w:rFonts w:ascii="Times New Roman" w:hAnsi="Times New Roman"/>
          <w:sz w:val="28"/>
          <w:szCs w:val="28"/>
        </w:rPr>
        <w:t xml:space="preserve">предметы </w:t>
      </w:r>
      <w:r w:rsidRPr="00891FAC">
        <w:rPr>
          <w:rFonts w:ascii="Times New Roman" w:hAnsi="Times New Roman"/>
          <w:sz w:val="28"/>
          <w:szCs w:val="28"/>
        </w:rPr>
        <w:t>на основе выделенных признаков</w:t>
      </w:r>
      <w:r>
        <w:rPr>
          <w:rFonts w:ascii="Times New Roman" w:hAnsi="Times New Roman"/>
          <w:sz w:val="28"/>
          <w:szCs w:val="28"/>
        </w:rPr>
        <w:t>)</w:t>
      </w:r>
      <w:r w:rsidR="004444C2">
        <w:rPr>
          <w:rFonts w:ascii="Times New Roman" w:hAnsi="Times New Roman"/>
          <w:sz w:val="28"/>
          <w:szCs w:val="28"/>
        </w:rPr>
        <w:t xml:space="preserve"> и др.)</w:t>
      </w:r>
      <w:r>
        <w:rPr>
          <w:rFonts w:ascii="Times New Roman" w:hAnsi="Times New Roman"/>
          <w:sz w:val="28"/>
          <w:szCs w:val="28"/>
        </w:rPr>
        <w:t>;</w:t>
      </w:r>
    </w:p>
    <w:p w:rsidR="004444C2" w:rsidRDefault="000924E8" w:rsidP="000924E8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4C2">
        <w:rPr>
          <w:rFonts w:ascii="Times New Roman" w:hAnsi="Times New Roman"/>
          <w:sz w:val="28"/>
          <w:szCs w:val="28"/>
        </w:rPr>
        <w:t>развивающие игры, формирующие фантазию, речь (</w:t>
      </w:r>
      <w:bookmarkStart w:id="11" w:name="_Hlk62459340"/>
      <w:r w:rsidRPr="004444C2">
        <w:rPr>
          <w:rFonts w:ascii="Times New Roman" w:hAnsi="Times New Roman"/>
          <w:sz w:val="28"/>
          <w:szCs w:val="28"/>
        </w:rPr>
        <w:t xml:space="preserve">дидактическая игра </w:t>
      </w:r>
      <w:r w:rsidR="004444C2" w:rsidRPr="004444C2">
        <w:rPr>
          <w:rFonts w:ascii="Times New Roman" w:hAnsi="Times New Roman"/>
          <w:sz w:val="28"/>
          <w:szCs w:val="28"/>
        </w:rPr>
        <w:t xml:space="preserve">«Скажи словечко» (цель – развитие речи), </w:t>
      </w:r>
      <w:r w:rsidRPr="004444C2">
        <w:rPr>
          <w:rFonts w:ascii="Times New Roman" w:hAnsi="Times New Roman"/>
          <w:sz w:val="28"/>
          <w:szCs w:val="28"/>
        </w:rPr>
        <w:t>«Продолжи рисунок»</w:t>
      </w:r>
      <w:bookmarkEnd w:id="11"/>
      <w:r w:rsidRPr="004444C2">
        <w:rPr>
          <w:rFonts w:ascii="Times New Roman" w:hAnsi="Times New Roman"/>
          <w:sz w:val="28"/>
          <w:szCs w:val="28"/>
        </w:rPr>
        <w:t xml:space="preserve"> (цель – развитие воображения, мелкой моторики рук), </w:t>
      </w:r>
      <w:bookmarkStart w:id="12" w:name="_Hlk62459359"/>
      <w:r w:rsidRPr="004444C2">
        <w:rPr>
          <w:rFonts w:ascii="Times New Roman" w:hAnsi="Times New Roman"/>
          <w:sz w:val="28"/>
          <w:szCs w:val="28"/>
        </w:rPr>
        <w:t>дидактическая игра «На что похож</w:t>
      </w:r>
      <w:r w:rsidR="004444C2" w:rsidRPr="004444C2">
        <w:rPr>
          <w:rFonts w:ascii="Times New Roman" w:hAnsi="Times New Roman"/>
          <w:sz w:val="28"/>
          <w:szCs w:val="28"/>
        </w:rPr>
        <w:t>е</w:t>
      </w:r>
      <w:r w:rsidRPr="004444C2">
        <w:rPr>
          <w:rFonts w:ascii="Times New Roman" w:hAnsi="Times New Roman"/>
          <w:sz w:val="28"/>
          <w:szCs w:val="28"/>
        </w:rPr>
        <w:t>?»</w:t>
      </w:r>
      <w:bookmarkEnd w:id="12"/>
      <w:r w:rsidRPr="004444C2">
        <w:rPr>
          <w:rFonts w:ascii="Times New Roman" w:hAnsi="Times New Roman"/>
          <w:sz w:val="28"/>
          <w:szCs w:val="28"/>
        </w:rPr>
        <w:t xml:space="preserve"> (цель – развитие фантазии), </w:t>
      </w:r>
      <w:bookmarkStart w:id="13" w:name="_Hlk62459385"/>
      <w:r w:rsidRPr="004444C2">
        <w:rPr>
          <w:rFonts w:ascii="Times New Roman" w:hAnsi="Times New Roman"/>
          <w:sz w:val="28"/>
          <w:szCs w:val="28"/>
        </w:rPr>
        <w:t>дидактическая игра «Необычные картины»</w:t>
      </w:r>
      <w:bookmarkEnd w:id="13"/>
      <w:r w:rsidRPr="004444C2">
        <w:rPr>
          <w:rFonts w:ascii="Times New Roman" w:hAnsi="Times New Roman"/>
          <w:sz w:val="28"/>
          <w:szCs w:val="28"/>
        </w:rPr>
        <w:t xml:space="preserve"> (цель – развитие воображения, образного мышления, мелкой моторики) и др.);</w:t>
      </w:r>
    </w:p>
    <w:p w:rsidR="00805C9F" w:rsidRPr="004444C2" w:rsidRDefault="000924E8" w:rsidP="000924E8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4C2">
        <w:rPr>
          <w:rFonts w:ascii="Times New Roman" w:hAnsi="Times New Roman"/>
          <w:sz w:val="28"/>
          <w:szCs w:val="28"/>
        </w:rPr>
        <w:t>развивающие творческие игры (</w:t>
      </w:r>
      <w:bookmarkStart w:id="14" w:name="_Hlk62459408"/>
      <w:r w:rsidRPr="004444C2">
        <w:rPr>
          <w:rFonts w:ascii="Times New Roman" w:hAnsi="Times New Roman"/>
          <w:sz w:val="28"/>
          <w:szCs w:val="28"/>
        </w:rPr>
        <w:t>творческая игра «На что похожи наши ладошки?»</w:t>
      </w:r>
      <w:bookmarkEnd w:id="14"/>
      <w:r w:rsidRPr="004444C2">
        <w:rPr>
          <w:rFonts w:ascii="Times New Roman" w:hAnsi="Times New Roman"/>
          <w:sz w:val="28"/>
          <w:szCs w:val="28"/>
        </w:rPr>
        <w:t xml:space="preserve"> (цель – развитие творческого воображения и внимания), </w:t>
      </w:r>
      <w:bookmarkStart w:id="15" w:name="_Hlk62459421"/>
      <w:r w:rsidRPr="004444C2">
        <w:rPr>
          <w:rFonts w:ascii="Times New Roman" w:hAnsi="Times New Roman"/>
          <w:sz w:val="28"/>
          <w:szCs w:val="28"/>
        </w:rPr>
        <w:t>упражнение «Волшебные кляксы»</w:t>
      </w:r>
      <w:bookmarkEnd w:id="15"/>
      <w:r w:rsidRPr="004444C2">
        <w:rPr>
          <w:rFonts w:ascii="Times New Roman" w:hAnsi="Times New Roman"/>
          <w:sz w:val="28"/>
          <w:szCs w:val="28"/>
        </w:rPr>
        <w:t xml:space="preserve"> (цель – развитие творческого воображения), игра на имитацию движений, </w:t>
      </w:r>
      <w:bookmarkStart w:id="16" w:name="_Hlk62459460"/>
      <w:r w:rsidRPr="004444C2">
        <w:rPr>
          <w:rFonts w:ascii="Times New Roman" w:hAnsi="Times New Roman"/>
          <w:sz w:val="28"/>
          <w:szCs w:val="28"/>
        </w:rPr>
        <w:t>театрализованная игра «Поиграем – угадаем»</w:t>
      </w:r>
      <w:bookmarkEnd w:id="16"/>
      <w:r w:rsidRPr="004444C2">
        <w:rPr>
          <w:rFonts w:ascii="Times New Roman" w:hAnsi="Times New Roman"/>
          <w:sz w:val="28"/>
          <w:szCs w:val="28"/>
        </w:rPr>
        <w:t xml:space="preserve"> (цель – развитие пантомимических навыков)и т.д.).</w:t>
      </w:r>
    </w:p>
    <w:p w:rsidR="000924E8" w:rsidRDefault="00A06B30" w:rsidP="00696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</w:t>
      </w:r>
      <w:r w:rsidR="007F6401">
        <w:rPr>
          <w:rFonts w:ascii="Times New Roman" w:hAnsi="Times New Roman"/>
          <w:sz w:val="28"/>
          <w:szCs w:val="28"/>
        </w:rPr>
        <w:t xml:space="preserve">и проведении </w:t>
      </w:r>
      <w:bookmarkStart w:id="17" w:name="_GoBack"/>
      <w:bookmarkEnd w:id="17"/>
      <w:r>
        <w:rPr>
          <w:rFonts w:ascii="Times New Roman" w:hAnsi="Times New Roman"/>
          <w:sz w:val="28"/>
          <w:szCs w:val="28"/>
        </w:rPr>
        <w:t>занятий по познавательному развитию младших дошкольников с использованием развивающих игр в соответствии с ФГОС ДО соблюдаю следующие принципы:</w:t>
      </w:r>
    </w:p>
    <w:p w:rsidR="00457545" w:rsidRDefault="006C1D91" w:rsidP="00FA1F8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 совместную игру с младшими дошкольниками.</w:t>
      </w:r>
    </w:p>
    <w:p w:rsidR="00457545" w:rsidRDefault="00457545" w:rsidP="00FA1F8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Совмещ</w:t>
      </w:r>
      <w:r w:rsidR="006C1D91">
        <w:rPr>
          <w:rFonts w:ascii="Times New Roman" w:hAnsi="Times New Roman"/>
          <w:sz w:val="28"/>
          <w:szCs w:val="28"/>
        </w:rPr>
        <w:t xml:space="preserve">аю </w:t>
      </w:r>
      <w:r>
        <w:rPr>
          <w:rFonts w:ascii="Times New Roman" w:hAnsi="Times New Roman"/>
          <w:sz w:val="28"/>
          <w:szCs w:val="28"/>
        </w:rPr>
        <w:t xml:space="preserve">в деятельности </w:t>
      </w:r>
      <w:r w:rsidR="006C1D91">
        <w:rPr>
          <w:rFonts w:ascii="Times New Roman" w:hAnsi="Times New Roman"/>
          <w:sz w:val="28"/>
          <w:szCs w:val="28"/>
        </w:rPr>
        <w:t>младших</w:t>
      </w:r>
      <w:r>
        <w:rPr>
          <w:rFonts w:ascii="Times New Roman" w:hAnsi="Times New Roman"/>
          <w:sz w:val="28"/>
          <w:szCs w:val="28"/>
        </w:rPr>
        <w:t xml:space="preserve"> дошкольников элементов </w:t>
      </w:r>
      <w:r>
        <w:rPr>
          <w:rFonts w:ascii="Times New Roman" w:hAnsi="Times New Roman"/>
          <w:sz w:val="28"/>
          <w:szCs w:val="28"/>
        </w:rPr>
        <w:lastRenderedPageBreak/>
        <w:t>развивающей игры и обучения.</w:t>
      </w:r>
    </w:p>
    <w:p w:rsidR="00457545" w:rsidRDefault="00457545" w:rsidP="006C1D9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 усложн</w:t>
      </w:r>
      <w:r w:rsidR="006C1D91">
        <w:rPr>
          <w:rFonts w:ascii="Times New Roman" w:hAnsi="Times New Roman"/>
          <w:sz w:val="28"/>
          <w:szCs w:val="28"/>
        </w:rPr>
        <w:t xml:space="preserve">яю </w:t>
      </w:r>
      <w:r>
        <w:rPr>
          <w:rFonts w:ascii="Times New Roman" w:hAnsi="Times New Roman"/>
          <w:sz w:val="28"/>
          <w:szCs w:val="28"/>
        </w:rPr>
        <w:t>задач</w:t>
      </w:r>
      <w:r w:rsidR="006C1D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услови</w:t>
      </w:r>
      <w:r w:rsidR="006C1D9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развивающих игр.</w:t>
      </w:r>
    </w:p>
    <w:p w:rsidR="00457545" w:rsidRDefault="006C1D91" w:rsidP="006C1D9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п</w:t>
      </w:r>
      <w:r w:rsidR="00457545">
        <w:rPr>
          <w:rFonts w:ascii="Times New Roman" w:hAnsi="Times New Roman"/>
          <w:sz w:val="28"/>
          <w:szCs w:val="28"/>
        </w:rPr>
        <w:t>овыш</w:t>
      </w:r>
      <w:r>
        <w:rPr>
          <w:rFonts w:ascii="Times New Roman" w:hAnsi="Times New Roman"/>
          <w:sz w:val="28"/>
          <w:szCs w:val="28"/>
        </w:rPr>
        <w:t xml:space="preserve">аю </w:t>
      </w:r>
      <w:r w:rsidR="00457545">
        <w:rPr>
          <w:rFonts w:ascii="Times New Roman" w:hAnsi="Times New Roman"/>
          <w:sz w:val="28"/>
          <w:szCs w:val="28"/>
        </w:rPr>
        <w:t>умственн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457545">
        <w:rPr>
          <w:rFonts w:ascii="Times New Roman" w:hAnsi="Times New Roman"/>
          <w:sz w:val="28"/>
          <w:szCs w:val="28"/>
        </w:rPr>
        <w:t>активност</w:t>
      </w:r>
      <w:r>
        <w:rPr>
          <w:rFonts w:ascii="Times New Roman" w:hAnsi="Times New Roman"/>
          <w:sz w:val="28"/>
          <w:szCs w:val="28"/>
        </w:rPr>
        <w:t>ь</w:t>
      </w:r>
      <w:r w:rsidR="00457545">
        <w:rPr>
          <w:rFonts w:ascii="Times New Roman" w:hAnsi="Times New Roman"/>
          <w:sz w:val="28"/>
          <w:szCs w:val="28"/>
        </w:rPr>
        <w:t xml:space="preserve"> дошкольников в решении предлагаемых задач.</w:t>
      </w:r>
    </w:p>
    <w:p w:rsidR="00457545" w:rsidRDefault="006C1D91" w:rsidP="006C1D9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 о</w:t>
      </w:r>
      <w:r w:rsidR="00457545">
        <w:rPr>
          <w:rFonts w:ascii="Times New Roman" w:hAnsi="Times New Roman"/>
          <w:sz w:val="28"/>
          <w:szCs w:val="28"/>
        </w:rPr>
        <w:t>рганическ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457545">
        <w:rPr>
          <w:rFonts w:ascii="Times New Roman" w:hAnsi="Times New Roman"/>
          <w:sz w:val="28"/>
          <w:szCs w:val="28"/>
        </w:rPr>
        <w:t>связь и взаимосвязь между внешней и внутренней умственной активностью, переход к более интенсивному умственному труду, единство обучающих и воспитательных воздействий.</w:t>
      </w:r>
    </w:p>
    <w:p w:rsidR="00457545" w:rsidRDefault="00457545" w:rsidP="006C1D9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</w:t>
      </w:r>
      <w:r w:rsidR="006C1D91">
        <w:rPr>
          <w:rFonts w:ascii="Times New Roman" w:hAnsi="Times New Roman"/>
          <w:sz w:val="28"/>
          <w:szCs w:val="28"/>
        </w:rPr>
        <w:t xml:space="preserve">иваю </w:t>
      </w:r>
      <w:r>
        <w:rPr>
          <w:rFonts w:ascii="Times New Roman" w:hAnsi="Times New Roman"/>
          <w:sz w:val="28"/>
          <w:szCs w:val="28"/>
        </w:rPr>
        <w:t>детск</w:t>
      </w:r>
      <w:r w:rsidR="006C1D91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любознательност</w:t>
      </w:r>
      <w:r w:rsidR="006C1D9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457545" w:rsidRDefault="006C1D91" w:rsidP="006C1D9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 э</w:t>
      </w:r>
      <w:r w:rsidR="00457545">
        <w:rPr>
          <w:rFonts w:ascii="Times New Roman" w:hAnsi="Times New Roman"/>
          <w:sz w:val="28"/>
          <w:szCs w:val="28"/>
        </w:rPr>
        <w:t>моциональн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457545">
        <w:rPr>
          <w:rFonts w:ascii="Times New Roman" w:hAnsi="Times New Roman"/>
          <w:sz w:val="28"/>
          <w:szCs w:val="28"/>
        </w:rPr>
        <w:t xml:space="preserve">вовлеченность </w:t>
      </w:r>
      <w:r>
        <w:rPr>
          <w:rFonts w:ascii="Times New Roman" w:hAnsi="Times New Roman"/>
          <w:sz w:val="28"/>
          <w:szCs w:val="28"/>
        </w:rPr>
        <w:t>всех участников воспитательно-образовательного процесса</w:t>
      </w:r>
      <w:r w:rsidR="004575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использую </w:t>
      </w:r>
      <w:r w:rsidR="00457545">
        <w:rPr>
          <w:rFonts w:ascii="Times New Roman" w:hAnsi="Times New Roman"/>
          <w:sz w:val="28"/>
          <w:szCs w:val="28"/>
        </w:rPr>
        <w:t xml:space="preserve">безоценочность, </w:t>
      </w:r>
      <w:r>
        <w:rPr>
          <w:rFonts w:ascii="Times New Roman" w:hAnsi="Times New Roman"/>
          <w:sz w:val="28"/>
          <w:szCs w:val="28"/>
        </w:rPr>
        <w:t xml:space="preserve">обеспечиваю </w:t>
      </w:r>
      <w:r w:rsidR="00457545">
        <w:rPr>
          <w:rFonts w:ascii="Times New Roman" w:hAnsi="Times New Roman"/>
          <w:sz w:val="28"/>
          <w:szCs w:val="28"/>
        </w:rPr>
        <w:t>личностное целеполагание дошкольника.</w:t>
      </w:r>
    </w:p>
    <w:p w:rsidR="00457545" w:rsidRDefault="006C1D91" w:rsidP="006C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457545">
        <w:rPr>
          <w:rFonts w:ascii="Times New Roman" w:hAnsi="Times New Roman"/>
          <w:sz w:val="28"/>
          <w:szCs w:val="28"/>
        </w:rPr>
        <w:t xml:space="preserve"> данных принципов в процессе </w:t>
      </w:r>
      <w:r>
        <w:rPr>
          <w:rFonts w:ascii="Times New Roman" w:hAnsi="Times New Roman"/>
          <w:sz w:val="28"/>
          <w:szCs w:val="28"/>
        </w:rPr>
        <w:t xml:space="preserve">организации занятий по познавательному развитию младших дошкольников с использованием развивающих игр </w:t>
      </w:r>
      <w:r w:rsidR="00457545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 xml:space="preserve">яет </w:t>
      </w:r>
      <w:r w:rsidR="00457545">
        <w:rPr>
          <w:rFonts w:ascii="Times New Roman" w:hAnsi="Times New Roman"/>
          <w:sz w:val="28"/>
          <w:szCs w:val="28"/>
        </w:rPr>
        <w:t xml:space="preserve">повысить эффективность </w:t>
      </w:r>
      <w:r>
        <w:rPr>
          <w:rFonts w:ascii="Times New Roman" w:hAnsi="Times New Roman"/>
          <w:sz w:val="28"/>
          <w:szCs w:val="28"/>
        </w:rPr>
        <w:t xml:space="preserve">как занятий, так и игр, </w:t>
      </w:r>
      <w:r w:rsidR="00457545">
        <w:rPr>
          <w:rFonts w:ascii="Times New Roman" w:hAnsi="Times New Roman"/>
          <w:sz w:val="28"/>
          <w:szCs w:val="28"/>
        </w:rPr>
        <w:t xml:space="preserve">пробудить познавательный интерес у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="00457545">
        <w:rPr>
          <w:rFonts w:ascii="Times New Roman" w:hAnsi="Times New Roman"/>
          <w:sz w:val="28"/>
          <w:szCs w:val="28"/>
        </w:rPr>
        <w:t>дошкольников.</w:t>
      </w:r>
    </w:p>
    <w:p w:rsidR="00457545" w:rsidRDefault="00457545" w:rsidP="00BA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эффективной </w:t>
      </w:r>
      <w:r w:rsidR="0070451E">
        <w:rPr>
          <w:rFonts w:ascii="Times New Roman" w:hAnsi="Times New Roman"/>
          <w:sz w:val="28"/>
          <w:szCs w:val="28"/>
        </w:rPr>
        <w:t>организации занятий по познавательному развитию младших дошкольников с использованием развивающих игр в соответствии с ФГОС ДО соблюдаю следующие требования:</w:t>
      </w:r>
      <w:r>
        <w:rPr>
          <w:rFonts w:ascii="Times New Roman" w:hAnsi="Times New Roman"/>
          <w:sz w:val="28"/>
          <w:szCs w:val="28"/>
        </w:rPr>
        <w:t>соблюдение добровольности, отсутствие любой формы принуждения;осмысление каждым участником развивающей игры своей роли в игре;развитие сюжета игры (по мере развития игры усложняются игровые задания);создание доброжелательной, психологически комфортной атмосферы в процессе игры;обязательное понимание детьми правил игры;преодоление препятствий для достижения игровой цели, соблюдение в процессе игры принципов состязательности, соревновательности, соперничества;включение в развивающую игру элементов юмора, веселых недоразумений, путаниц;обеспечение развивающих игр необходимыми игровыми атрибутами, игрушками, предметами.</w:t>
      </w:r>
    </w:p>
    <w:p w:rsidR="00535500" w:rsidRPr="00A112BE" w:rsidRDefault="00535500" w:rsidP="00A1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>Опыт показывает, что использование перечисленных развивающих игр, а также соблюдение принципов и требований ФГОС ДО как к организации непосредственно самих занятий, так и к организации развивающих игр, способствует эффективному формированию познавательных способностей у младших дошкольников. Данный опыт можно оценить как положительный и рекомендовать к дальнейшему использованию</w:t>
      </w:r>
    </w:p>
    <w:p w:rsidR="00457545" w:rsidRPr="00535500" w:rsidRDefault="00535500" w:rsidP="0053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57545" w:rsidRPr="00672CAD" w:rsidRDefault="00535500" w:rsidP="00672C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AD">
        <w:rPr>
          <w:rFonts w:ascii="Times New Roman" w:hAnsi="Times New Roman" w:cs="Times New Roman"/>
          <w:sz w:val="28"/>
          <w:szCs w:val="28"/>
        </w:rPr>
        <w:t>Дружинин, В. Н. Психология общих способностей : учебное пособие для вузов / В. Н. Дружинин. – Москва : Издательство Юрайт, 2020. – 349с.</w:t>
      </w:r>
    </w:p>
    <w:p w:rsidR="00535500" w:rsidRPr="00672CAD" w:rsidRDefault="00535500" w:rsidP="00BA25D6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AD">
        <w:rPr>
          <w:rFonts w:ascii="Times New Roman" w:hAnsi="Times New Roman" w:cs="Times New Roman"/>
          <w:sz w:val="28"/>
          <w:szCs w:val="28"/>
        </w:rPr>
        <w:t>Менчинская, H. A. Проблемы обучения, воспитания и психологического развития ребенка / Н. А. Менчинская. – Москва : МПСИ, 2014. – 511 с.</w:t>
      </w:r>
    </w:p>
    <w:p w:rsidR="00457545" w:rsidRPr="00FA1F8D" w:rsidRDefault="00672CAD" w:rsidP="00CB5207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8D">
        <w:rPr>
          <w:rFonts w:ascii="Times New Roman" w:hAnsi="Times New Roman" w:cs="Times New Roman"/>
          <w:sz w:val="28"/>
          <w:szCs w:val="28"/>
        </w:rPr>
        <w:t>Сальников, В. А. Способности, как проявление индивидуальных различий в возрастном развитии / В. А. Сальников, Е. М. Ревенко, И. В. Катаев, А. Ю. Кравцов // Ученые записки университета имени П. Ф. Лесгафта. – 2019. – № 6 (172). – С. 237-241.</w:t>
      </w:r>
    </w:p>
    <w:sectPr w:rsidR="00457545" w:rsidRPr="00FA1F8D" w:rsidSect="00A8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4A3"/>
    <w:multiLevelType w:val="hybridMultilevel"/>
    <w:tmpl w:val="6E30BE8E"/>
    <w:lvl w:ilvl="0" w:tplc="D332C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F02FA"/>
    <w:multiLevelType w:val="hybridMultilevel"/>
    <w:tmpl w:val="D6FE76FE"/>
    <w:lvl w:ilvl="0" w:tplc="868C0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40D93"/>
    <w:multiLevelType w:val="hybridMultilevel"/>
    <w:tmpl w:val="49BAB82E"/>
    <w:lvl w:ilvl="0" w:tplc="003C5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D51230"/>
    <w:multiLevelType w:val="hybridMultilevel"/>
    <w:tmpl w:val="E7EE1C14"/>
    <w:lvl w:ilvl="0" w:tplc="187A4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585698"/>
    <w:multiLevelType w:val="hybridMultilevel"/>
    <w:tmpl w:val="A0DCA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06502"/>
    <w:multiLevelType w:val="hybridMultilevel"/>
    <w:tmpl w:val="AC34FBD6"/>
    <w:lvl w:ilvl="0" w:tplc="C4B60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6C"/>
    <w:rsid w:val="000924E8"/>
    <w:rsid w:val="000A6C3E"/>
    <w:rsid w:val="000B1930"/>
    <w:rsid w:val="000C3062"/>
    <w:rsid w:val="0023694E"/>
    <w:rsid w:val="002A76F2"/>
    <w:rsid w:val="00367320"/>
    <w:rsid w:val="00381E49"/>
    <w:rsid w:val="003C52B5"/>
    <w:rsid w:val="003C5AD3"/>
    <w:rsid w:val="004444C2"/>
    <w:rsid w:val="00457545"/>
    <w:rsid w:val="005137E8"/>
    <w:rsid w:val="00521668"/>
    <w:rsid w:val="00535500"/>
    <w:rsid w:val="0058666C"/>
    <w:rsid w:val="005D383B"/>
    <w:rsid w:val="00662B98"/>
    <w:rsid w:val="00672CAD"/>
    <w:rsid w:val="00696B2C"/>
    <w:rsid w:val="006C1D91"/>
    <w:rsid w:val="0070451E"/>
    <w:rsid w:val="007F6401"/>
    <w:rsid w:val="00805C9F"/>
    <w:rsid w:val="0086648C"/>
    <w:rsid w:val="00965E68"/>
    <w:rsid w:val="009B72F0"/>
    <w:rsid w:val="00A06B30"/>
    <w:rsid w:val="00A112BE"/>
    <w:rsid w:val="00A832DA"/>
    <w:rsid w:val="00B720A3"/>
    <w:rsid w:val="00B72E57"/>
    <w:rsid w:val="00BA25D6"/>
    <w:rsid w:val="00BB4B65"/>
    <w:rsid w:val="00C037C2"/>
    <w:rsid w:val="00C56A66"/>
    <w:rsid w:val="00C713C5"/>
    <w:rsid w:val="00C92A7F"/>
    <w:rsid w:val="00CB5207"/>
    <w:rsid w:val="00FA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27</cp:revision>
  <dcterms:created xsi:type="dcterms:W3CDTF">2023-10-24T08:52:00Z</dcterms:created>
  <dcterms:modified xsi:type="dcterms:W3CDTF">2023-11-13T22:06:00Z</dcterms:modified>
</cp:coreProperties>
</file>