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82" w:rsidRDefault="003F6982" w:rsidP="003F6982">
      <w:pPr>
        <w:jc w:val="center"/>
        <w:rPr>
          <w:rFonts w:ascii="Times New Roman" w:hAnsi="Times New Roman" w:cs="Times New Roman"/>
          <w:b/>
          <w:sz w:val="24"/>
          <w:szCs w:val="24"/>
        </w:rPr>
      </w:pPr>
      <w:r>
        <w:rPr>
          <w:rFonts w:ascii="Times New Roman" w:hAnsi="Times New Roman" w:cs="Times New Roman"/>
          <w:b/>
          <w:sz w:val="24"/>
          <w:szCs w:val="24"/>
        </w:rPr>
        <w:t>Игры на мелкую моторику своими руками</w:t>
      </w:r>
    </w:p>
    <w:p w:rsidR="006B71A4" w:rsidRDefault="003F6982" w:rsidP="00744D53">
      <w:pPr>
        <w:rPr>
          <w:rFonts w:ascii="Times New Roman" w:hAnsi="Times New Roman" w:cs="Times New Roman"/>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0096486F">
        <w:rPr>
          <w:rFonts w:ascii="Times New Roman" w:hAnsi="Times New Roman" w:cs="Times New Roman"/>
          <w:sz w:val="24"/>
          <w:szCs w:val="24"/>
        </w:rPr>
        <w:t>Мелкая моторика – это последовательность и точность движений, необходимых для осуществления различных действий с мелкими предметами, с помощью задействования кистей и пальцев рук и ног.</w:t>
      </w:r>
      <w:r w:rsidR="00547FC9">
        <w:rPr>
          <w:rFonts w:ascii="Times New Roman" w:hAnsi="Times New Roman" w:cs="Times New Roman"/>
          <w:sz w:val="24"/>
          <w:szCs w:val="24"/>
        </w:rPr>
        <w:t xml:space="preserve"> Мелкая моторика прослеживается  у детей с раннего возраста, когда они только-только учатся держать игрушку. Сначала идет развитие кисти, движение пальцев, затем формируется становление речи. Формирование речи через развитие мелкой моторики происходит за счет воздействия нервных окончаний на отделы мозга, отвечающие за моторику и речь, которые находятся рядом друг с другом. Способность к овладению мелкой моторики у детей не развивается сама по себе, то есть не имеет наследственный фактор. Большое значение в этом вопросе играют взрослые, которые своим примером вовлекают ребенка в различные виды деятельности, развивают его </w:t>
      </w:r>
      <w:r w:rsidR="00014AA1">
        <w:rPr>
          <w:rFonts w:ascii="Times New Roman" w:hAnsi="Times New Roman" w:cs="Times New Roman"/>
          <w:sz w:val="24"/>
          <w:szCs w:val="24"/>
        </w:rPr>
        <w:t>планомерно и целенаправленно.</w:t>
      </w:r>
    </w:p>
    <w:p w:rsidR="00786A34" w:rsidRDefault="006B71A4">
      <w:pPr>
        <w:rPr>
          <w:rFonts w:ascii="Times New Roman" w:hAnsi="Times New Roman" w:cs="Times New Roman"/>
          <w:sz w:val="24"/>
          <w:szCs w:val="24"/>
        </w:rPr>
      </w:pPr>
      <w:r>
        <w:rPr>
          <w:rFonts w:ascii="Times New Roman" w:hAnsi="Times New Roman" w:cs="Times New Roman"/>
          <w:sz w:val="24"/>
          <w:szCs w:val="24"/>
        </w:rPr>
        <w:t xml:space="preserve">    </w:t>
      </w:r>
      <w:r w:rsidR="00BB363D">
        <w:rPr>
          <w:rFonts w:ascii="Times New Roman" w:hAnsi="Times New Roman" w:cs="Times New Roman"/>
          <w:sz w:val="24"/>
          <w:szCs w:val="24"/>
        </w:rPr>
        <w:t xml:space="preserve">Владея рукой, ребенок в процессе своего развития становится более самостоятельным и независимым от взрослого. В последние годы уровень речевого развития детей заметно снизился. Одной из причин тому является то, что родители меньше говорят с детьми из-за своей занятости. Дети и сами меньше говорят, потому что больше смотрят телевизор. Они реже делают что-то своими руками, потому что современные игрушки и вещи устроены удобно, но не эффективно для развития мелкой моторики. Сегодня все знают, что </w:t>
      </w:r>
      <w:r w:rsidR="00786A34">
        <w:rPr>
          <w:rFonts w:ascii="Times New Roman" w:hAnsi="Times New Roman" w:cs="Times New Roman"/>
          <w:sz w:val="24"/>
          <w:szCs w:val="24"/>
        </w:rPr>
        <w:t>игры с пальчиками развивают мозг ребенка, стимулируют развитие речи, творческие способности, фантазию малыша, они способны улучшить</w:t>
      </w:r>
      <w:r w:rsidR="003A1C9A">
        <w:rPr>
          <w:rFonts w:ascii="Times New Roman" w:hAnsi="Times New Roman" w:cs="Times New Roman"/>
          <w:sz w:val="24"/>
          <w:szCs w:val="24"/>
        </w:rPr>
        <w:t xml:space="preserve"> произношение многих звуков. Ведь не зря известный педагог В.А. Сухомлинский сказал: «Ум ребенка находится на кончиках его пальцев».</w:t>
      </w:r>
    </w:p>
    <w:p w:rsidR="000B0CE1" w:rsidRDefault="00786A34">
      <w:pPr>
        <w:rPr>
          <w:rFonts w:ascii="Times New Roman" w:hAnsi="Times New Roman" w:cs="Times New Roman"/>
          <w:sz w:val="24"/>
          <w:szCs w:val="24"/>
        </w:rPr>
      </w:pPr>
      <w:r>
        <w:rPr>
          <w:rFonts w:ascii="Times New Roman" w:hAnsi="Times New Roman" w:cs="Times New Roman"/>
          <w:sz w:val="24"/>
          <w:szCs w:val="24"/>
        </w:rPr>
        <w:t xml:space="preserve">     Чтобы научить ребенка говорить, необходимо не только тренировать его артикуляционный аппарат, но и развивать мелкую моторику рук. В связи с этим считаю, что необходимо развивать мелкую моторику у детей младшего дошкольного возраста посредством игр</w:t>
      </w:r>
      <w:r w:rsidR="00080943">
        <w:rPr>
          <w:rFonts w:ascii="Times New Roman" w:hAnsi="Times New Roman" w:cs="Times New Roman"/>
          <w:sz w:val="24"/>
          <w:szCs w:val="24"/>
        </w:rPr>
        <w:t xml:space="preserve">. Яркие, </w:t>
      </w:r>
      <w:r w:rsidR="00947639">
        <w:rPr>
          <w:rFonts w:ascii="Times New Roman" w:hAnsi="Times New Roman" w:cs="Times New Roman"/>
          <w:sz w:val="24"/>
          <w:szCs w:val="24"/>
        </w:rPr>
        <w:t>сделанные своими руками игры вызывают большой интерес у детей младшего дошкольного возраста.</w:t>
      </w:r>
      <w:r>
        <w:rPr>
          <w:rFonts w:ascii="Times New Roman" w:hAnsi="Times New Roman" w:cs="Times New Roman"/>
          <w:sz w:val="24"/>
          <w:szCs w:val="24"/>
        </w:rPr>
        <w:t xml:space="preserve"> </w:t>
      </w:r>
      <w:r w:rsidR="000E406E">
        <w:rPr>
          <w:rFonts w:ascii="Times New Roman" w:hAnsi="Times New Roman" w:cs="Times New Roman"/>
          <w:sz w:val="24"/>
          <w:szCs w:val="24"/>
        </w:rPr>
        <w:t xml:space="preserve">Игры с мелкими предметами хорошо развивают мелкую моторику. Для этой игры </w:t>
      </w:r>
      <w:r w:rsidR="00402174">
        <w:rPr>
          <w:rFonts w:ascii="Times New Roman" w:hAnsi="Times New Roman" w:cs="Times New Roman"/>
          <w:sz w:val="24"/>
          <w:szCs w:val="24"/>
        </w:rPr>
        <w:t xml:space="preserve">«Пуговки» </w:t>
      </w:r>
      <w:r w:rsidR="000E406E">
        <w:rPr>
          <w:rFonts w:ascii="Times New Roman" w:hAnsi="Times New Roman" w:cs="Times New Roman"/>
          <w:sz w:val="24"/>
          <w:szCs w:val="24"/>
        </w:rPr>
        <w:t>понадобятся много разноцветных пуговиц, разных форм.</w:t>
      </w:r>
    </w:p>
    <w:p w:rsidR="000E406E" w:rsidRDefault="000E406E">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672657"/>
            <wp:effectExtent l="0" t="0" r="3175" b="0"/>
            <wp:docPr id="1" name="Рисунок 1" descr="C:\Users\KDFX Modes\Downloads\20231012_10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FX Modes\Downloads\20231012_1046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672657"/>
                    </a:xfrm>
                    <a:prstGeom prst="rect">
                      <a:avLst/>
                    </a:prstGeom>
                    <a:noFill/>
                    <a:ln>
                      <a:noFill/>
                    </a:ln>
                  </pic:spPr>
                </pic:pic>
              </a:graphicData>
            </a:graphic>
          </wp:inline>
        </w:drawing>
      </w:r>
    </w:p>
    <w:p w:rsidR="00402174" w:rsidRDefault="00421AF4">
      <w:pPr>
        <w:rPr>
          <w:rFonts w:ascii="Times New Roman" w:hAnsi="Times New Roman" w:cs="Times New Roman"/>
          <w:sz w:val="24"/>
          <w:szCs w:val="24"/>
        </w:rPr>
      </w:pPr>
      <w:r>
        <w:rPr>
          <w:rFonts w:ascii="Times New Roman" w:hAnsi="Times New Roman" w:cs="Times New Roman"/>
          <w:sz w:val="24"/>
          <w:szCs w:val="24"/>
        </w:rPr>
        <w:lastRenderedPageBreak/>
        <w:t>Суть игры заключается в том, чтобы выложить пуговицы в определенной последовательности. Глядя на первую дорожку (пуговицы приклеены на клей) нужно выложить в правильной последовательности, соблюдая цвет и форму пуговки.</w:t>
      </w:r>
      <w:r w:rsidR="00541175">
        <w:rPr>
          <w:rFonts w:ascii="Times New Roman" w:hAnsi="Times New Roman" w:cs="Times New Roman"/>
          <w:sz w:val="24"/>
          <w:szCs w:val="24"/>
        </w:rPr>
        <w:t xml:space="preserve"> Во время игры с пуговицами ребенок становится более наблюдательным и работоспособным. Повышается концентрация внимания, развивается логическое и образное мышление.</w:t>
      </w:r>
    </w:p>
    <w:p w:rsidR="00FC1625" w:rsidRDefault="00FC1625">
      <w:pPr>
        <w:rPr>
          <w:rFonts w:ascii="Times New Roman" w:hAnsi="Times New Roman" w:cs="Times New Roman"/>
          <w:sz w:val="24"/>
          <w:szCs w:val="24"/>
        </w:rPr>
      </w:pPr>
      <w:r>
        <w:rPr>
          <w:rFonts w:ascii="Times New Roman" w:hAnsi="Times New Roman" w:cs="Times New Roman"/>
          <w:sz w:val="24"/>
          <w:szCs w:val="24"/>
        </w:rPr>
        <w:t xml:space="preserve">  Отличный вариант игр для развития мелкой моторики и пространственного мышления – всевозможные игры – шнуровки.</w:t>
      </w:r>
    </w:p>
    <w:p w:rsidR="00FC1625" w:rsidRDefault="00FC1625">
      <w:pPr>
        <w:rPr>
          <w:rFonts w:ascii="Times New Roman" w:hAnsi="Times New Roman" w:cs="Times New Roman"/>
          <w:sz w:val="24"/>
          <w:szCs w:val="24"/>
        </w:rPr>
      </w:pPr>
    </w:p>
    <w:p w:rsidR="00FC1625" w:rsidRDefault="00FC1625">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014085" cy="3106420"/>
            <wp:effectExtent l="6033" t="0" r="0" b="0"/>
            <wp:wrapSquare wrapText="bothSides"/>
            <wp:docPr id="2" name="Рисунок 2" descr="C:\Users\KDFX Modes\Downloads\20231012_11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FX Modes\Downloads\20231012_11343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666" r="-895" b="551"/>
                    <a:stretch/>
                  </pic:blipFill>
                  <pic:spPr bwMode="auto">
                    <a:xfrm rot="5400000">
                      <a:off x="0" y="0"/>
                      <a:ext cx="6018956" cy="3109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Pr="00FC1625" w:rsidRDefault="00FC1625" w:rsidP="00FC1625">
      <w:pPr>
        <w:rPr>
          <w:rFonts w:ascii="Times New Roman" w:hAnsi="Times New Roman" w:cs="Times New Roman"/>
          <w:sz w:val="24"/>
          <w:szCs w:val="24"/>
        </w:rPr>
      </w:pPr>
    </w:p>
    <w:p w:rsidR="00FC1625" w:rsidRDefault="00FC1625">
      <w:pPr>
        <w:rPr>
          <w:rFonts w:ascii="Times New Roman" w:hAnsi="Times New Roman" w:cs="Times New Roman"/>
          <w:sz w:val="24"/>
          <w:szCs w:val="24"/>
        </w:rPr>
      </w:pPr>
    </w:p>
    <w:p w:rsidR="007548F5" w:rsidRDefault="00FC1625" w:rsidP="00FC1625">
      <w:pPr>
        <w:tabs>
          <w:tab w:val="left" w:pos="1296"/>
        </w:tabs>
        <w:rPr>
          <w:rFonts w:ascii="Times New Roman" w:hAnsi="Times New Roman" w:cs="Times New Roman"/>
          <w:sz w:val="24"/>
          <w:szCs w:val="24"/>
        </w:rPr>
      </w:pPr>
      <w:r>
        <w:rPr>
          <w:rFonts w:ascii="Times New Roman" w:hAnsi="Times New Roman" w:cs="Times New Roman"/>
          <w:sz w:val="24"/>
          <w:szCs w:val="24"/>
        </w:rPr>
        <w:tab/>
      </w:r>
    </w:p>
    <w:p w:rsidR="007548F5" w:rsidRPr="007548F5" w:rsidRDefault="007548F5" w:rsidP="007548F5">
      <w:pPr>
        <w:rPr>
          <w:rFonts w:ascii="Times New Roman" w:hAnsi="Times New Roman" w:cs="Times New Roman"/>
          <w:sz w:val="24"/>
          <w:szCs w:val="24"/>
        </w:rPr>
      </w:pPr>
    </w:p>
    <w:p w:rsidR="007548F5" w:rsidRPr="007548F5" w:rsidRDefault="007548F5" w:rsidP="007548F5">
      <w:pPr>
        <w:rPr>
          <w:rFonts w:ascii="Times New Roman" w:hAnsi="Times New Roman" w:cs="Times New Roman"/>
          <w:sz w:val="24"/>
          <w:szCs w:val="24"/>
        </w:rPr>
      </w:pPr>
    </w:p>
    <w:p w:rsidR="007548F5" w:rsidRPr="007548F5" w:rsidRDefault="007548F5" w:rsidP="007548F5">
      <w:pPr>
        <w:rPr>
          <w:rFonts w:ascii="Times New Roman" w:hAnsi="Times New Roman" w:cs="Times New Roman"/>
          <w:sz w:val="24"/>
          <w:szCs w:val="24"/>
        </w:rPr>
      </w:pPr>
    </w:p>
    <w:p w:rsidR="007548F5" w:rsidRDefault="007548F5" w:rsidP="00FC1625">
      <w:pPr>
        <w:tabs>
          <w:tab w:val="left" w:pos="1296"/>
        </w:tabs>
        <w:rPr>
          <w:rFonts w:ascii="Times New Roman" w:hAnsi="Times New Roman" w:cs="Times New Roman"/>
          <w:sz w:val="24"/>
          <w:szCs w:val="24"/>
        </w:rPr>
      </w:pPr>
    </w:p>
    <w:p w:rsidR="007548F5" w:rsidRDefault="007548F5" w:rsidP="00FC1625">
      <w:pPr>
        <w:tabs>
          <w:tab w:val="left" w:pos="1296"/>
        </w:tabs>
        <w:rPr>
          <w:rFonts w:ascii="Times New Roman" w:hAnsi="Times New Roman" w:cs="Times New Roman"/>
          <w:sz w:val="24"/>
          <w:szCs w:val="24"/>
        </w:rPr>
      </w:pPr>
    </w:p>
    <w:p w:rsidR="006837AF" w:rsidRDefault="007548F5" w:rsidP="00FC1625">
      <w:pPr>
        <w:tabs>
          <w:tab w:val="left" w:pos="1296"/>
        </w:tabs>
        <w:rPr>
          <w:rFonts w:ascii="Times New Roman" w:hAnsi="Times New Roman" w:cs="Times New Roman"/>
          <w:sz w:val="24"/>
          <w:szCs w:val="24"/>
        </w:rPr>
      </w:pPr>
      <w:r>
        <w:rPr>
          <w:rFonts w:ascii="Times New Roman" w:hAnsi="Times New Roman" w:cs="Times New Roman"/>
          <w:sz w:val="24"/>
          <w:szCs w:val="24"/>
        </w:rPr>
        <w:t xml:space="preserve">По схеме нужно </w:t>
      </w:r>
      <w:r w:rsidR="000E68A8">
        <w:rPr>
          <w:rFonts w:ascii="Times New Roman" w:hAnsi="Times New Roman" w:cs="Times New Roman"/>
          <w:sz w:val="24"/>
          <w:szCs w:val="24"/>
        </w:rPr>
        <w:t xml:space="preserve">вдеть шнурок в нужный цвет. Схемы разного уровня сложности. </w:t>
      </w:r>
    </w:p>
    <w:p w:rsidR="00C46C53" w:rsidRDefault="006837AF" w:rsidP="00FC1625">
      <w:pPr>
        <w:tabs>
          <w:tab w:val="left" w:pos="1296"/>
        </w:tabs>
        <w:rPr>
          <w:rFonts w:ascii="Times New Roman" w:hAnsi="Times New Roman" w:cs="Times New Roman"/>
          <w:sz w:val="24"/>
          <w:szCs w:val="24"/>
        </w:rPr>
      </w:pPr>
      <w:r>
        <w:rPr>
          <w:rFonts w:ascii="Times New Roman" w:hAnsi="Times New Roman" w:cs="Times New Roman"/>
          <w:sz w:val="24"/>
          <w:szCs w:val="24"/>
        </w:rPr>
        <w:t xml:space="preserve">   </w:t>
      </w:r>
      <w:r w:rsidR="00C46C53">
        <w:rPr>
          <w:rFonts w:ascii="Times New Roman" w:hAnsi="Times New Roman" w:cs="Times New Roman"/>
          <w:sz w:val="24"/>
          <w:szCs w:val="24"/>
        </w:rPr>
        <w:t xml:space="preserve"> Расстегивание и застегивание пуговиц</w:t>
      </w:r>
      <w:r>
        <w:rPr>
          <w:rFonts w:ascii="Times New Roman" w:hAnsi="Times New Roman" w:cs="Times New Roman"/>
          <w:sz w:val="24"/>
          <w:szCs w:val="24"/>
        </w:rPr>
        <w:t xml:space="preserve"> – прекрасный тренажер для развития мелкой моторики. Суть игры «Воздушные шарики» </w:t>
      </w:r>
      <w:r w:rsidR="00541175">
        <w:rPr>
          <w:rFonts w:ascii="Times New Roman" w:hAnsi="Times New Roman" w:cs="Times New Roman"/>
          <w:sz w:val="24"/>
          <w:szCs w:val="24"/>
        </w:rPr>
        <w:t>заключается в том, что шарик нужно застегнуть на пуговицу того же цвета.</w:t>
      </w:r>
    </w:p>
    <w:p w:rsidR="00402174" w:rsidRDefault="00FC1625" w:rsidP="00FC1625">
      <w:pPr>
        <w:tabs>
          <w:tab w:val="left" w:pos="1296"/>
        </w:tabs>
        <w:rPr>
          <w:rFonts w:ascii="Times New Roman" w:hAnsi="Times New Roman" w:cs="Times New Roman"/>
          <w:sz w:val="24"/>
          <w:szCs w:val="24"/>
        </w:rPr>
      </w:pPr>
      <w:r>
        <w:rPr>
          <w:rFonts w:ascii="Times New Roman" w:hAnsi="Times New Roman" w:cs="Times New Roman"/>
          <w:sz w:val="24"/>
          <w:szCs w:val="24"/>
        </w:rPr>
        <w:lastRenderedPageBreak/>
        <w:br w:type="textWrapping" w:clear="all"/>
      </w:r>
      <w:r w:rsidR="00C46C53">
        <w:rPr>
          <w:rFonts w:ascii="Times New Roman" w:hAnsi="Times New Roman" w:cs="Times New Roman"/>
          <w:noProof/>
          <w:sz w:val="24"/>
          <w:szCs w:val="24"/>
          <w:lang w:eastAsia="ru-RU"/>
        </w:rPr>
        <w:drawing>
          <wp:inline distT="0" distB="0" distL="0" distR="0">
            <wp:extent cx="5940425" cy="2672657"/>
            <wp:effectExtent l="0" t="4127" r="0" b="0"/>
            <wp:docPr id="3" name="Рисунок 3" descr="C:\Users\KDFX Modes\Downloads\20231107_10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FX Modes\Downloads\20231107_1034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940425" cy="2672657"/>
                    </a:xfrm>
                    <a:prstGeom prst="rect">
                      <a:avLst/>
                    </a:prstGeom>
                    <a:noFill/>
                    <a:ln>
                      <a:noFill/>
                    </a:ln>
                  </pic:spPr>
                </pic:pic>
              </a:graphicData>
            </a:graphic>
          </wp:inline>
        </w:drawing>
      </w:r>
      <w:r w:rsidR="00C46C53">
        <w:rPr>
          <w:rFonts w:ascii="Times New Roman" w:hAnsi="Times New Roman" w:cs="Times New Roman"/>
          <w:noProof/>
          <w:sz w:val="24"/>
          <w:szCs w:val="24"/>
          <w:lang w:eastAsia="ru-RU"/>
        </w:rPr>
        <w:drawing>
          <wp:inline distT="0" distB="0" distL="0" distR="0">
            <wp:extent cx="5940425" cy="2672657"/>
            <wp:effectExtent l="0" t="4127" r="0" b="0"/>
            <wp:docPr id="4" name="Рисунок 4" descr="C:\Users\KDFX Modes\Downloads\20231107_10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FX Modes\Downloads\20231107_105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40425" cy="2672657"/>
                    </a:xfrm>
                    <a:prstGeom prst="rect">
                      <a:avLst/>
                    </a:prstGeom>
                    <a:noFill/>
                    <a:ln>
                      <a:noFill/>
                    </a:ln>
                  </pic:spPr>
                </pic:pic>
              </a:graphicData>
            </a:graphic>
          </wp:inline>
        </w:drawing>
      </w:r>
    </w:p>
    <w:p w:rsidR="003110C2" w:rsidRPr="00BB363D" w:rsidRDefault="009A7D3D" w:rsidP="00FC1625">
      <w:pPr>
        <w:tabs>
          <w:tab w:val="left" w:pos="1296"/>
        </w:tabs>
        <w:rPr>
          <w:rFonts w:ascii="Times New Roman" w:hAnsi="Times New Roman" w:cs="Times New Roman"/>
          <w:sz w:val="24"/>
          <w:szCs w:val="24"/>
        </w:rPr>
      </w:pPr>
      <w:r>
        <w:rPr>
          <w:rFonts w:ascii="Times New Roman" w:hAnsi="Times New Roman" w:cs="Times New Roman"/>
          <w:sz w:val="24"/>
          <w:szCs w:val="24"/>
        </w:rPr>
        <w:t xml:space="preserve">  </w:t>
      </w:r>
      <w:r w:rsidR="00F57EDF">
        <w:rPr>
          <w:rFonts w:ascii="Times New Roman" w:hAnsi="Times New Roman" w:cs="Times New Roman"/>
          <w:sz w:val="24"/>
          <w:szCs w:val="24"/>
        </w:rPr>
        <w:t xml:space="preserve">Благодаря регулярным играм на мелкую моторику рук происходит интенсивное развитие психических процессов: мышления, внимания, памяти и речи. </w:t>
      </w:r>
      <w:r>
        <w:rPr>
          <w:rFonts w:ascii="Times New Roman" w:hAnsi="Times New Roman" w:cs="Times New Roman"/>
          <w:sz w:val="24"/>
          <w:szCs w:val="24"/>
        </w:rPr>
        <w:t xml:space="preserve"> Развивая мелкую моторику рук, дети получают необходимые практические навыки и приобретают технические навыки, которые помогут почувствовать себя успешным.</w:t>
      </w:r>
    </w:p>
    <w:sectPr w:rsidR="003110C2" w:rsidRPr="00BB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3D"/>
    <w:rsid w:val="00014AA1"/>
    <w:rsid w:val="00080943"/>
    <w:rsid w:val="000B0CE1"/>
    <w:rsid w:val="000E406E"/>
    <w:rsid w:val="000E68A8"/>
    <w:rsid w:val="001422EB"/>
    <w:rsid w:val="00154E5A"/>
    <w:rsid w:val="003110C2"/>
    <w:rsid w:val="003A1C9A"/>
    <w:rsid w:val="003F6982"/>
    <w:rsid w:val="00402174"/>
    <w:rsid w:val="00421AF4"/>
    <w:rsid w:val="00541175"/>
    <w:rsid w:val="00547FC9"/>
    <w:rsid w:val="006837AF"/>
    <w:rsid w:val="006B71A4"/>
    <w:rsid w:val="00744D53"/>
    <w:rsid w:val="007548F5"/>
    <w:rsid w:val="00786A34"/>
    <w:rsid w:val="00947639"/>
    <w:rsid w:val="0096486F"/>
    <w:rsid w:val="009A7D3D"/>
    <w:rsid w:val="00AE6124"/>
    <w:rsid w:val="00BB363D"/>
    <w:rsid w:val="00BB68EF"/>
    <w:rsid w:val="00C46C53"/>
    <w:rsid w:val="00C66956"/>
    <w:rsid w:val="00F57EDF"/>
    <w:rsid w:val="00FC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ABB5-C7BE-4D4D-A1BF-B7531213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KDFX Modes</dc:creator>
  <cp:lastModifiedBy>KDFX Modes</cp:lastModifiedBy>
  <cp:revision>20</cp:revision>
  <dcterms:created xsi:type="dcterms:W3CDTF">2023-11-06T13:14:00Z</dcterms:created>
  <dcterms:modified xsi:type="dcterms:W3CDTF">2023-11-07T17:04:00Z</dcterms:modified>
</cp:coreProperties>
</file>