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E2" w:rsidRPr="00FD1E5F" w:rsidRDefault="007344E2" w:rsidP="00734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Многие исследователи занимались разработкой приёмов и методов формирования знаний о свойствах материалов у детей 6 лет в совместной деятельности с педагогом. </w:t>
      </w:r>
      <w:proofErr w:type="gramStart"/>
      <w:r w:rsidRPr="00FD1E5F">
        <w:rPr>
          <w:rFonts w:ascii="Times New Roman" w:hAnsi="Times New Roman" w:cs="Times New Roman"/>
          <w:sz w:val="28"/>
          <w:szCs w:val="28"/>
          <w:lang w:val="ru-RU"/>
        </w:rPr>
        <w:t>Например: создание аппликаций из бумаги – З.А. </w:t>
      </w:r>
      <w:proofErr w:type="spellStart"/>
      <w:r w:rsidRPr="00FD1E5F">
        <w:rPr>
          <w:rFonts w:ascii="Times New Roman" w:hAnsi="Times New Roman" w:cs="Times New Roman"/>
          <w:sz w:val="28"/>
          <w:szCs w:val="28"/>
          <w:lang w:val="ru-RU"/>
        </w:rPr>
        <w:t>Богатеева</w:t>
      </w:r>
      <w:proofErr w:type="spellEnd"/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, И.Л. </w:t>
      </w:r>
      <w:proofErr w:type="spellStart"/>
      <w:r w:rsidRPr="00FD1E5F">
        <w:rPr>
          <w:rFonts w:ascii="Times New Roman" w:hAnsi="Times New Roman" w:cs="Times New Roman"/>
          <w:sz w:val="28"/>
          <w:szCs w:val="28"/>
          <w:lang w:val="ru-RU"/>
        </w:rPr>
        <w:t>Гусарова</w:t>
      </w:r>
      <w:proofErr w:type="spellEnd"/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; изготовление объемных конструкций из бумаги – А.Н. </w:t>
      </w:r>
      <w:proofErr w:type="spellStart"/>
      <w:r w:rsidRPr="00FD1E5F">
        <w:rPr>
          <w:rFonts w:ascii="Times New Roman" w:hAnsi="Times New Roman" w:cs="Times New Roman"/>
          <w:sz w:val="28"/>
          <w:szCs w:val="28"/>
          <w:lang w:val="ru-RU"/>
        </w:rPr>
        <w:t>Давидчук</w:t>
      </w:r>
      <w:proofErr w:type="spellEnd"/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, З.В. </w:t>
      </w:r>
      <w:proofErr w:type="spellStart"/>
      <w:r w:rsidRPr="00FD1E5F">
        <w:rPr>
          <w:rFonts w:ascii="Times New Roman" w:hAnsi="Times New Roman" w:cs="Times New Roman"/>
          <w:sz w:val="28"/>
          <w:szCs w:val="28"/>
          <w:lang w:val="ru-RU"/>
        </w:rPr>
        <w:t>Лиштван</w:t>
      </w:r>
      <w:proofErr w:type="spellEnd"/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, В.Г. Нечаева; изготовление поделок из природных материалов – A.И. Савенков, И.Я. </w:t>
      </w:r>
      <w:proofErr w:type="spellStart"/>
      <w:r w:rsidRPr="00FD1E5F">
        <w:rPr>
          <w:rFonts w:ascii="Times New Roman" w:hAnsi="Times New Roman" w:cs="Times New Roman"/>
          <w:sz w:val="28"/>
          <w:szCs w:val="28"/>
          <w:lang w:val="ru-RU"/>
        </w:rPr>
        <w:t>Базик</w:t>
      </w:r>
      <w:proofErr w:type="spellEnd"/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, Э.К. </w:t>
      </w:r>
      <w:proofErr w:type="spellStart"/>
      <w:r w:rsidRPr="00FD1E5F">
        <w:rPr>
          <w:rFonts w:ascii="Times New Roman" w:hAnsi="Times New Roman" w:cs="Times New Roman"/>
          <w:sz w:val="28"/>
          <w:szCs w:val="28"/>
          <w:lang w:val="ru-RU"/>
        </w:rPr>
        <w:t>Гульянц</w:t>
      </w:r>
      <w:proofErr w:type="spellEnd"/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; изготовление поделок из бросового материала – B.Ф. </w:t>
      </w:r>
      <w:proofErr w:type="spellStart"/>
      <w:r w:rsidRPr="00FD1E5F">
        <w:rPr>
          <w:rFonts w:ascii="Times New Roman" w:hAnsi="Times New Roman" w:cs="Times New Roman"/>
          <w:sz w:val="28"/>
          <w:szCs w:val="28"/>
          <w:lang w:val="ru-RU"/>
        </w:rPr>
        <w:t>Ждан</w:t>
      </w:r>
      <w:proofErr w:type="spellEnd"/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, Ф.П. </w:t>
      </w:r>
      <w:proofErr w:type="spellStart"/>
      <w:r w:rsidRPr="00FD1E5F">
        <w:rPr>
          <w:rFonts w:ascii="Times New Roman" w:hAnsi="Times New Roman" w:cs="Times New Roman"/>
          <w:sz w:val="28"/>
          <w:szCs w:val="28"/>
          <w:lang w:val="ru-RU"/>
        </w:rPr>
        <w:t>Филенко</w:t>
      </w:r>
      <w:proofErr w:type="spellEnd"/>
      <w:r w:rsidRPr="00FD1E5F">
        <w:rPr>
          <w:rFonts w:ascii="Times New Roman" w:hAnsi="Times New Roman" w:cs="Times New Roman"/>
          <w:sz w:val="28"/>
          <w:szCs w:val="28"/>
          <w:lang w:val="ru-RU"/>
        </w:rPr>
        <w:t>, О.В. </w:t>
      </w:r>
      <w:proofErr w:type="spellStart"/>
      <w:r w:rsidRPr="00FD1E5F">
        <w:rPr>
          <w:rFonts w:ascii="Times New Roman" w:hAnsi="Times New Roman" w:cs="Times New Roman"/>
          <w:sz w:val="28"/>
          <w:szCs w:val="28"/>
          <w:lang w:val="ru-RU"/>
        </w:rPr>
        <w:t>Дыбина</w:t>
      </w:r>
      <w:proofErr w:type="spellEnd"/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proofErr w:type="gramEnd"/>
    </w:p>
    <w:p w:rsidR="007344E2" w:rsidRPr="00FD1E5F" w:rsidRDefault="007344E2" w:rsidP="00734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E5F">
        <w:rPr>
          <w:rFonts w:ascii="Times New Roman" w:hAnsi="Times New Roman" w:cs="Times New Roman"/>
          <w:sz w:val="28"/>
          <w:szCs w:val="28"/>
          <w:lang w:val="ru-RU"/>
        </w:rPr>
        <w:t>И.В. Новикова подчеркивает, что все виды детского конструирования «способствуют развитию пространственных представлений, познанию свойств различных материалов. Ребенок овладевает разнообразными способами практических действий, приобретает так называемую ручную умелость. У него появляется созидательное отношение к окружающему. Все это способствует развитию творческих способностей и развитию интереса к трудовой деятельности» [</w:t>
      </w:r>
      <w:fldSimple w:instr=" REF _Ref74261229 \r \h  \* MERGEFORMAT ">
        <w:r w:rsidRPr="00FD1E5F">
          <w:rPr>
            <w:rFonts w:ascii="Times New Roman" w:hAnsi="Times New Roman" w:cs="Times New Roman"/>
            <w:sz w:val="28"/>
            <w:szCs w:val="28"/>
            <w:lang w:val="ru-RU"/>
          </w:rPr>
          <w:t>7</w:t>
        </w:r>
      </w:fldSimple>
      <w:r w:rsidRPr="00FD1E5F">
        <w:rPr>
          <w:rFonts w:ascii="Times New Roman" w:hAnsi="Times New Roman" w:cs="Times New Roman"/>
          <w:sz w:val="28"/>
          <w:szCs w:val="28"/>
          <w:lang w:val="ru-RU"/>
        </w:rPr>
        <w:t>, с. 25].</w:t>
      </w:r>
    </w:p>
    <w:p w:rsidR="007344E2" w:rsidRPr="00FD1E5F" w:rsidRDefault="007344E2" w:rsidP="007344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5F">
        <w:rPr>
          <w:rFonts w:ascii="Times New Roman" w:hAnsi="Times New Roman" w:cs="Times New Roman"/>
          <w:sz w:val="28"/>
          <w:szCs w:val="28"/>
        </w:rPr>
        <w:t xml:space="preserve">Возраст 6 лет наиболее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сензитивен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 для художественно-эстетического развития. В этом периоде возрастает интерес к конструктивной деятельности, эта деятельность становится более содержательной. </w:t>
      </w:r>
    </w:p>
    <w:p w:rsidR="007344E2" w:rsidRPr="00FD1E5F" w:rsidRDefault="007344E2" w:rsidP="007344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5F">
        <w:rPr>
          <w:rFonts w:ascii="Times New Roman" w:hAnsi="Times New Roman" w:cs="Times New Roman"/>
          <w:sz w:val="28"/>
          <w:szCs w:val="28"/>
        </w:rPr>
        <w:t>Так, Федеральный государственный образовательный стандарт дошкольного образования предопределяет взаимосвязь конструктивной деятельности и художественно-эстетического развития [</w:t>
      </w:r>
      <w:fldSimple w:instr=" REF _Ref85008665 \r \h  \* MERGEFORMAT ">
        <w:r w:rsidRPr="00FD1E5F">
          <w:rPr>
            <w:rFonts w:ascii="Times New Roman" w:hAnsi="Times New Roman" w:cs="Times New Roman"/>
            <w:sz w:val="28"/>
            <w:szCs w:val="28"/>
          </w:rPr>
          <w:t>23</w:t>
        </w:r>
      </w:fldSimple>
      <w:r w:rsidRPr="00FD1E5F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344E2" w:rsidRPr="00FD1E5F" w:rsidRDefault="007344E2" w:rsidP="00734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В старшем дошкольном возрасте дети овладевают более сложной техникой вырезывания – </w:t>
      </w:r>
      <w:proofErr w:type="gramStart"/>
      <w:r w:rsidRPr="00FD1E5F">
        <w:rPr>
          <w:rFonts w:ascii="Times New Roman" w:hAnsi="Times New Roman" w:cs="Times New Roman"/>
          <w:sz w:val="28"/>
          <w:szCs w:val="28"/>
          <w:lang w:val="ru-RU"/>
        </w:rPr>
        <w:t>симметричным</w:t>
      </w:r>
      <w:proofErr w:type="gramEnd"/>
      <w:r w:rsidRPr="00FD1E5F">
        <w:rPr>
          <w:rFonts w:ascii="Times New Roman" w:hAnsi="Times New Roman" w:cs="Times New Roman"/>
          <w:sz w:val="28"/>
          <w:szCs w:val="28"/>
          <w:lang w:val="ru-RU"/>
        </w:rPr>
        <w:t>, силуэтным, многослойным, а также техникой обрывания, плетения. Они могут комбинировать технику. Систематическое обучение детей разнообразным способам аппликации из различных материалов создает основу для творческого выражения дошкольника в самостоятельной деятельности: он может выбрать содержание аппликации (декоративный узор, предмет, сюжет), материал (один или несколько в сочетании) и использовать разную технику, подходящую для более выразительного исполнения задуманного.</w:t>
      </w:r>
    </w:p>
    <w:p w:rsidR="007344E2" w:rsidRPr="00FD1E5F" w:rsidRDefault="007344E2" w:rsidP="00734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E5F">
        <w:rPr>
          <w:rFonts w:ascii="Times New Roman" w:hAnsi="Times New Roman" w:cs="Times New Roman"/>
          <w:sz w:val="28"/>
          <w:szCs w:val="28"/>
          <w:lang w:val="ru-RU"/>
        </w:rPr>
        <w:lastRenderedPageBreak/>
        <w:t>И.С. Баранова считает, что лепка для детей из пластилина и глины необыкновенно любопытное, занятное, увлекательное, интересное, полезное занятие. В последнее время для лепки очень распространенными материалами стало соленое тесто и бумажная масса. В детском саду используют три вида лепки – это [</w:t>
      </w:r>
      <w:fldSimple w:instr=" REF _Ref74259961 \r \h  \* MERGEFORMAT ">
        <w:r w:rsidRPr="00FD1E5F">
          <w:rPr>
            <w:rFonts w:ascii="Times New Roman" w:hAnsi="Times New Roman" w:cs="Times New Roman"/>
            <w:sz w:val="28"/>
            <w:szCs w:val="28"/>
            <w:lang w:val="ru-RU"/>
          </w:rPr>
          <w:t>1</w:t>
        </w:r>
      </w:fldSimple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, с. 82]: </w:t>
      </w:r>
    </w:p>
    <w:p w:rsidR="007344E2" w:rsidRPr="00FD1E5F" w:rsidRDefault="007344E2" w:rsidP="00734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- сюжетная лепка (лепка, которая включает в себя изображение предметов, людей в подобном взаимодействии); </w:t>
      </w:r>
    </w:p>
    <w:p w:rsidR="007344E2" w:rsidRPr="00FD1E5F" w:rsidRDefault="007344E2" w:rsidP="00734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- предметная лепка (лепка, где ребёнок лепит отдельно взятый предмет); </w:t>
      </w:r>
    </w:p>
    <w:p w:rsidR="007344E2" w:rsidRPr="00FD1E5F" w:rsidRDefault="007344E2" w:rsidP="00734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E5F">
        <w:rPr>
          <w:rFonts w:ascii="Times New Roman" w:hAnsi="Times New Roman" w:cs="Times New Roman"/>
          <w:sz w:val="28"/>
          <w:szCs w:val="28"/>
          <w:lang w:val="ru-RU"/>
        </w:rPr>
        <w:t>- декоративная лепка (лепка, где дети создают посуду, предметы декоративного искусства свистульки, матрешки, украшение плоских форм разнообразными объемными деталями).</w:t>
      </w:r>
    </w:p>
    <w:p w:rsidR="007344E2" w:rsidRPr="00FD1E5F" w:rsidRDefault="007344E2" w:rsidP="00734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E5F">
        <w:rPr>
          <w:rFonts w:ascii="Times New Roman" w:hAnsi="Times New Roman" w:cs="Times New Roman"/>
          <w:sz w:val="28"/>
          <w:szCs w:val="28"/>
          <w:lang w:val="ru-RU"/>
        </w:rPr>
        <w:t>Аппликация имеет большое значение для обучения и воспитания детей дошкольного возраста. Она способствует формированию и развитию многих личностных качеств личности, ее психических и эстетических возможностей.</w:t>
      </w:r>
    </w:p>
    <w:p w:rsidR="007344E2" w:rsidRPr="00FD1E5F" w:rsidRDefault="007344E2" w:rsidP="00734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E5F">
        <w:rPr>
          <w:rFonts w:ascii="Times New Roman" w:hAnsi="Times New Roman" w:cs="Times New Roman"/>
          <w:sz w:val="28"/>
          <w:szCs w:val="28"/>
          <w:lang w:val="ru-RU"/>
        </w:rPr>
        <w:t>Аппликация (в переводе с латинского обозначает «прикладывание») – способ создания художественных изображений из различных фигур, форм, вырезанных из различных материалов и наклеенных (нашитых) на соответствующий фон в необходимом порядке [</w:t>
      </w:r>
      <w:fldSimple w:instr=" REF _Ref74247271 \r \h  \* MERGEFORMAT ">
        <w:r w:rsidRPr="00FD1E5F">
          <w:rPr>
            <w:rFonts w:ascii="Times New Roman" w:hAnsi="Times New Roman" w:cs="Times New Roman"/>
            <w:sz w:val="28"/>
            <w:szCs w:val="28"/>
            <w:lang w:val="ru-RU"/>
          </w:rPr>
          <w:t>6</w:t>
        </w:r>
      </w:fldSimple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, с. 238]. Детали закрепляются на основе с использованием клеев либо ниток. </w:t>
      </w:r>
      <w:proofErr w:type="gramStart"/>
      <w:r w:rsidRPr="00FD1E5F">
        <w:rPr>
          <w:rFonts w:ascii="Times New Roman" w:hAnsi="Times New Roman" w:cs="Times New Roman"/>
          <w:sz w:val="28"/>
          <w:szCs w:val="28"/>
          <w:lang w:val="ru-RU"/>
        </w:rPr>
        <w:t>Сейчас в аппликациях используется большое разнообразие элементов: множество видов бумаги, всевозможные ткани, нити, меха, сухие растения, камни, бусы, хвоя, скорлупа куриных яиц, тополиный пух.</w:t>
      </w:r>
      <w:proofErr w:type="gramEnd"/>
    </w:p>
    <w:p w:rsidR="007344E2" w:rsidRPr="00FD1E5F" w:rsidRDefault="007344E2" w:rsidP="00734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Занятия по конструированию из бумаги, на наш взгляд, широко практикуются в детских садах и способствуют умственному, эстетическому и нравственному воспитанию детей.</w:t>
      </w:r>
    </w:p>
    <w:p w:rsidR="007344E2" w:rsidRPr="00FD1E5F" w:rsidRDefault="007344E2" w:rsidP="00734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Детское конструирование может быть </w:t>
      </w:r>
      <w:proofErr w:type="gramStart"/>
      <w:r w:rsidRPr="00FD1E5F">
        <w:rPr>
          <w:rFonts w:ascii="Times New Roman" w:hAnsi="Times New Roman" w:cs="Times New Roman"/>
          <w:sz w:val="28"/>
          <w:szCs w:val="28"/>
          <w:lang w:val="ru-RU"/>
        </w:rPr>
        <w:t>изобразительным</w:t>
      </w:r>
      <w:proofErr w:type="gramEnd"/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 (из природного материала, из бумаги) и техническим (из строительного материала – кубиков, специальных детских конструкторов). Постройки и поделки из природного материала, бумаги, бросового материала, изготовленные детьми иногда </w:t>
      </w:r>
      <w:r w:rsidRPr="00FD1E5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пригодны для практического использования – для детских игр, украшения елки, подарка родственнику или другу и т.д. По своему характеру детское художественное конструирование более сходно с изобразительной деятельностью. </w:t>
      </w:r>
    </w:p>
    <w:p w:rsidR="007344E2" w:rsidRPr="00FD1E5F" w:rsidRDefault="007344E2" w:rsidP="00734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Поделки из природного материала, разнообразные по технике изготовления и материалу, необходимому для работы, можно разделить на две группы: </w:t>
      </w:r>
    </w:p>
    <w:p w:rsidR="007344E2" w:rsidRPr="00FD1E5F" w:rsidRDefault="007344E2" w:rsidP="00734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1) конструирование из природного материала; </w:t>
      </w:r>
    </w:p>
    <w:p w:rsidR="007344E2" w:rsidRPr="00FD1E5F" w:rsidRDefault="007344E2" w:rsidP="00734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E5F">
        <w:rPr>
          <w:rFonts w:ascii="Times New Roman" w:hAnsi="Times New Roman" w:cs="Times New Roman"/>
          <w:sz w:val="28"/>
          <w:szCs w:val="28"/>
          <w:lang w:val="ru-RU"/>
        </w:rPr>
        <w:t>2) аппликация из природного материала. Конструирование из природного материала – это «художественная техника создания объемных изделий в виде поделок из природного материала путем соединения деталей друг с другом» [</w:t>
      </w:r>
      <w:r w:rsidRPr="00FD1E5F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FD1E5F">
        <w:rPr>
          <w:rFonts w:ascii="Times New Roman" w:hAnsi="Times New Roman" w:cs="Times New Roman"/>
          <w:sz w:val="28"/>
          <w:szCs w:val="28"/>
          <w:lang w:val="ru-RU"/>
        </w:rPr>
        <w:instrText xml:space="preserve"> REF _Ref86003020 \r \h </w:instrText>
      </w:r>
      <w:r w:rsidRPr="00FD1E5F">
        <w:rPr>
          <w:rFonts w:ascii="Times New Roman" w:hAnsi="Times New Roman" w:cs="Times New Roman"/>
          <w:sz w:val="28"/>
          <w:szCs w:val="28"/>
          <w:lang w:val="ru-RU"/>
        </w:rPr>
      </w:r>
      <w:r w:rsidRPr="00FD1E5F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Pr="00FD1E5F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FD1E5F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, с. 124]. </w:t>
      </w:r>
    </w:p>
    <w:p w:rsidR="007344E2" w:rsidRPr="00FD1E5F" w:rsidRDefault="007344E2" w:rsidP="00734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D1E5F">
        <w:rPr>
          <w:rFonts w:ascii="Times New Roman" w:hAnsi="Times New Roman" w:cs="Times New Roman"/>
          <w:sz w:val="28"/>
          <w:szCs w:val="28"/>
          <w:lang w:val="ru-RU"/>
        </w:rPr>
        <w:t>Природный материал, который может быть использован в конструировании для детей дошкольного возраста, очень разнообразен: овощи, фрукты, сухие листья и цветы, корни, ветки, сучки, мох, скорлупа орехов, сухие грибы, ракушки, солома, птичьи перья, мох, трава, семена, береста и т.д.</w:t>
      </w:r>
      <w:proofErr w:type="gramEnd"/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 Конструирование изображения происходит путем соединения между собой природного материала для передачи основных частей и деталей изображаемого объекта.</w:t>
      </w:r>
    </w:p>
    <w:p w:rsidR="007344E2" w:rsidRPr="00FD1E5F" w:rsidRDefault="007344E2" w:rsidP="00734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E5F">
        <w:rPr>
          <w:rFonts w:ascii="Times New Roman" w:hAnsi="Times New Roman" w:cs="Times New Roman"/>
          <w:sz w:val="28"/>
          <w:szCs w:val="28"/>
          <w:lang w:val="ru-RU"/>
        </w:rPr>
        <w:t>При конструировании из бумаги дети имеют возможность уточнить свои знания о плоских геометрических фигурах, сравнить их свойства и признаки с объёмными формами. Здесь дети осваивают приёмы работы с бумагой, которые они впоследствии могут использовать и на занятиях по аппликации. Видоизменяя плоские формы путём сгибания, складывания, разрезания, склеивания бумаги, дети получают объёмную форму.</w:t>
      </w:r>
    </w:p>
    <w:p w:rsidR="007344E2" w:rsidRPr="00FD1E5F" w:rsidRDefault="007344E2" w:rsidP="00734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E5F">
        <w:rPr>
          <w:rFonts w:ascii="Times New Roman" w:hAnsi="Times New Roman" w:cs="Times New Roman"/>
          <w:sz w:val="28"/>
          <w:szCs w:val="28"/>
          <w:lang w:val="ru-RU"/>
        </w:rPr>
        <w:t>Работа с природным и бросовым материалами способствует проявлению творческого начала у каждого ребёнка, поскольку только способность выделять новую функцию в предмете и объекте, позволяет преобразовать его, получив совершенно иной конструктивный образ.</w:t>
      </w:r>
    </w:p>
    <w:p w:rsidR="007344E2" w:rsidRPr="00FD1E5F" w:rsidRDefault="007344E2" w:rsidP="00734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E5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Благодаря различным видам конструирования, ребёнок 6 лет уже может отделять свойство материала и предмета от него самого. Свойства материала становятся для ребёнка объектом специального рассмотрения. Названные словом, они превращаются в категории познавательной деятельности. Таким образом, в деятельности ребёнка-дошкольника возникают категории величины, формы, цвета, пространственных отношений. По мнению Л.В. </w:t>
      </w:r>
      <w:proofErr w:type="spellStart"/>
      <w:r w:rsidRPr="00FD1E5F">
        <w:rPr>
          <w:rFonts w:ascii="Times New Roman" w:hAnsi="Times New Roman" w:cs="Times New Roman"/>
          <w:sz w:val="28"/>
          <w:szCs w:val="28"/>
          <w:lang w:val="ru-RU"/>
        </w:rPr>
        <w:t>Трубайчук</w:t>
      </w:r>
      <w:proofErr w:type="spellEnd"/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, так ребёнок начинает видеть мир в категориальном ключе, процесс восприятия </w:t>
      </w:r>
      <w:proofErr w:type="spellStart"/>
      <w:r w:rsidRPr="00FD1E5F">
        <w:rPr>
          <w:rFonts w:ascii="Times New Roman" w:hAnsi="Times New Roman" w:cs="Times New Roman"/>
          <w:sz w:val="28"/>
          <w:szCs w:val="28"/>
          <w:lang w:val="ru-RU"/>
        </w:rPr>
        <w:t>интеллектуализируется</w:t>
      </w:r>
      <w:proofErr w:type="spellEnd"/>
      <w:r w:rsidRPr="00FD1E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44E2" w:rsidRPr="00FD1E5F" w:rsidRDefault="007344E2" w:rsidP="00734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А.Н. </w:t>
      </w:r>
      <w:proofErr w:type="spellStart"/>
      <w:r w:rsidRPr="00FD1E5F">
        <w:rPr>
          <w:rFonts w:ascii="Times New Roman" w:hAnsi="Times New Roman" w:cs="Times New Roman"/>
          <w:sz w:val="28"/>
          <w:szCs w:val="28"/>
          <w:lang w:val="ru-RU"/>
        </w:rPr>
        <w:t>Кулайкова</w:t>
      </w:r>
      <w:proofErr w:type="spellEnd"/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 считает, что актуальным методом познавательного развития детей дошкольного возраста и формирования знаний о свойствах материалов у детей 6 лет в совместной деятельности с педагогом является экспериментирование, которое рассматривается как практическая деятельность поискового характера, направленная на познание свой</w:t>
      </w:r>
      <w:proofErr w:type="gramStart"/>
      <w:r w:rsidRPr="00FD1E5F">
        <w:rPr>
          <w:rFonts w:ascii="Times New Roman" w:hAnsi="Times New Roman" w:cs="Times New Roman"/>
          <w:sz w:val="28"/>
          <w:szCs w:val="28"/>
          <w:lang w:val="ru-RU"/>
        </w:rPr>
        <w:t>ств пр</w:t>
      </w:r>
      <w:proofErr w:type="gramEnd"/>
      <w:r w:rsidRPr="00FD1E5F">
        <w:rPr>
          <w:rFonts w:ascii="Times New Roman" w:hAnsi="Times New Roman" w:cs="Times New Roman"/>
          <w:sz w:val="28"/>
          <w:szCs w:val="28"/>
          <w:lang w:val="ru-RU"/>
        </w:rPr>
        <w:t>едметов и материалов, связей и зависимостей явлений. В экспериментировании дошкольник выступает в роли исследователя, который самостоятельно и активно познаёт окружающий мир, используя разнообразные формы воздействия на него. В качестве примеров можно провести следующие эксперименты: «Есть ли у воды вкус?»; «Испаряется ли вода?»; «Куда делись чернила?» [</w:t>
      </w:r>
      <w:fldSimple w:instr=" REF _Ref85959634 \r \h  \* MERGEFORMAT ">
        <w:r w:rsidRPr="00FD1E5F">
          <w:rPr>
            <w:rFonts w:ascii="Times New Roman" w:hAnsi="Times New Roman" w:cs="Times New Roman"/>
            <w:sz w:val="28"/>
            <w:szCs w:val="28"/>
            <w:lang w:val="ru-RU"/>
          </w:rPr>
          <w:t>10</w:t>
        </w:r>
      </w:fldSimple>
      <w:r w:rsidRPr="00FD1E5F">
        <w:rPr>
          <w:rFonts w:ascii="Times New Roman" w:hAnsi="Times New Roman" w:cs="Times New Roman"/>
          <w:sz w:val="28"/>
          <w:szCs w:val="28"/>
          <w:lang w:val="ru-RU"/>
        </w:rPr>
        <w:t>, с. 16].</w:t>
      </w:r>
    </w:p>
    <w:p w:rsidR="007344E2" w:rsidRPr="00FD1E5F" w:rsidRDefault="007344E2" w:rsidP="00734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E5F">
        <w:rPr>
          <w:rFonts w:ascii="Times New Roman" w:hAnsi="Times New Roman" w:cs="Times New Roman"/>
          <w:sz w:val="28"/>
          <w:szCs w:val="28"/>
          <w:lang w:val="ru-RU"/>
        </w:rPr>
        <w:t xml:space="preserve">Итак, рассмотрено педагогические условия формирования знаний о свойствах материалов у детей 6 лет. Многие исследователи занимались разработкой приёмов и методов формирования знаний о свойствах материалов у детей 6 лет в совместной деятельности с педагогом (создание аппликаций из бумаги; изготовление объемных конструкций из бумаги; изготовление поделок из природных материалов; изготовление поделок из бросового материала и др.). </w:t>
      </w:r>
    </w:p>
    <w:p w:rsidR="007344E2" w:rsidRPr="00FD1E5F" w:rsidRDefault="007344E2" w:rsidP="00734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44E2" w:rsidRPr="00FD1E5F" w:rsidRDefault="007344E2" w:rsidP="007344E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1E5F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7344E2" w:rsidRPr="00FD1E5F" w:rsidRDefault="007344E2" w:rsidP="007344E2">
      <w:pPr>
        <w:pStyle w:val="1"/>
        <w:rPr>
          <w:rFonts w:cs="Times New Roman"/>
          <w:sz w:val="28"/>
          <w:szCs w:val="28"/>
          <w:lang w:val="ru-RU"/>
        </w:rPr>
      </w:pPr>
      <w:r w:rsidRPr="00FD1E5F">
        <w:rPr>
          <w:rFonts w:cs="Times New Roman"/>
          <w:sz w:val="28"/>
          <w:szCs w:val="28"/>
          <w:lang w:val="ru-RU"/>
        </w:rPr>
        <w:lastRenderedPageBreak/>
        <w:t>Список литературы</w:t>
      </w:r>
    </w:p>
    <w:p w:rsidR="007344E2" w:rsidRPr="00FD1E5F" w:rsidRDefault="007344E2" w:rsidP="007344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74259961"/>
      <w:r w:rsidRPr="00FD1E5F">
        <w:rPr>
          <w:rFonts w:ascii="Times New Roman" w:hAnsi="Times New Roman" w:cs="Times New Roman"/>
          <w:sz w:val="28"/>
          <w:szCs w:val="28"/>
        </w:rPr>
        <w:t>Баранова И.С. Эффективность использования продуктивных видов деятельности как целенаправленный процесс формирования предпосылок к обучению в школе / И.С. Баранова // Педагогика и психология: перспективы развития: сборник материалов Всероссийской научно-практической конференции (Чебоксары). – 2020. – С. 80-83.</w:t>
      </w:r>
      <w:bookmarkEnd w:id="0"/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85959471"/>
      <w:proofErr w:type="spellStart"/>
      <w:r w:rsidRPr="00FD1E5F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 М.Р. Диагностика дошкольной зрелости / М.Р.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>, О. Барчук // Школьный психолог. – 2000. – № 30. – С. 17.</w:t>
      </w:r>
      <w:bookmarkEnd w:id="1"/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86001283"/>
      <w:proofErr w:type="spellStart"/>
      <w:r w:rsidRPr="00FD1E5F"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 Н.М. Технология новых форм взаимодействия ДОУ с семьей / Н.М.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Белгор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. ун-т, 2014. – 177 </w:t>
      </w:r>
      <w:proofErr w:type="gramStart"/>
      <w:r w:rsidRPr="00FD1E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1E5F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85959461"/>
      <w:proofErr w:type="spellStart"/>
      <w:r w:rsidRPr="00FD1E5F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 Л.С. Вопросы детской психологии / Л.С.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. – СПб: Союз, 1997. – 224 </w:t>
      </w:r>
      <w:proofErr w:type="gramStart"/>
      <w:r w:rsidRPr="00FD1E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1E5F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85007521"/>
      <w:proofErr w:type="spellStart"/>
      <w:r w:rsidRPr="00FD1E5F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 Л.С. Психология развития человека: сб. статей / Л.С. 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>. – М.: Смысл: ЭКСМО, 2003. – 268 с.</w:t>
      </w:r>
      <w:bookmarkEnd w:id="4"/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74247271"/>
      <w:proofErr w:type="spellStart"/>
      <w:r w:rsidRPr="00FD1E5F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 Т.С. Занятия аппликацией как средство развития творчества детей дошкольного возраста / Т.С.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 // Наука сегодня: теория, практика, инновации: XXIII Международная научно-практическая конференция (Астрахань). – 2017. – С. 238-240.</w:t>
      </w:r>
      <w:bookmarkEnd w:id="5"/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74261229"/>
      <w:proofErr w:type="spellStart"/>
      <w:r w:rsidRPr="00FD1E5F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 А.Н. Развитие художественного воображения детей дошкольного возраста в процессе конструирования из природного материала / А.Н.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>: сборник статей победителей III Международной научно-практической конференции: в 2 частях. – 2017. – С. 202-205.</w:t>
      </w:r>
      <w:bookmarkEnd w:id="6"/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86001390"/>
      <w:r w:rsidRPr="00FD1E5F">
        <w:rPr>
          <w:rFonts w:ascii="Times New Roman" w:hAnsi="Times New Roman" w:cs="Times New Roman"/>
          <w:sz w:val="28"/>
          <w:szCs w:val="28"/>
        </w:rPr>
        <w:t>Дошкольная педагогика</w:t>
      </w:r>
      <w:proofErr w:type="gramStart"/>
      <w:r w:rsidRPr="00FD1E5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D1E5F">
        <w:rPr>
          <w:rFonts w:ascii="Times New Roman" w:hAnsi="Times New Roman" w:cs="Times New Roman"/>
          <w:sz w:val="28"/>
          <w:szCs w:val="28"/>
        </w:rPr>
        <w:t xml:space="preserve">од ред. В.И.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Ядешко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, Ф.А. Сохина. – М.: Просвещение, 2011. – 348 </w:t>
      </w:r>
      <w:proofErr w:type="gramStart"/>
      <w:r w:rsidRPr="00FD1E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1E5F">
        <w:rPr>
          <w:rFonts w:ascii="Times New Roman" w:hAnsi="Times New Roman" w:cs="Times New Roman"/>
          <w:sz w:val="28"/>
          <w:szCs w:val="28"/>
        </w:rPr>
        <w:t>.</w:t>
      </w:r>
      <w:bookmarkEnd w:id="7"/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85959847"/>
      <w:r w:rsidRPr="00FD1E5F">
        <w:rPr>
          <w:rFonts w:ascii="Times New Roman" w:hAnsi="Times New Roman" w:cs="Times New Roman"/>
          <w:sz w:val="28"/>
          <w:szCs w:val="28"/>
        </w:rPr>
        <w:t>Дошкольная педагогика: учеб</w:t>
      </w:r>
      <w:proofErr w:type="gramStart"/>
      <w:r w:rsidRPr="00FD1E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1E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E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1E5F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: в 2 т. / Под ред. В.И. Логиновой, П.Г.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Саморуковой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. – М.: Просвещение, 1988. – Ч. 1: Содержание коммунистического воспитания в детском саду. – 256 </w:t>
      </w:r>
      <w:proofErr w:type="gramStart"/>
      <w:r w:rsidRPr="00FD1E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1E5F">
        <w:rPr>
          <w:rFonts w:ascii="Times New Roman" w:hAnsi="Times New Roman" w:cs="Times New Roman"/>
          <w:sz w:val="28"/>
          <w:szCs w:val="28"/>
        </w:rPr>
        <w:t>.</w:t>
      </w:r>
      <w:bookmarkEnd w:id="8"/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85959634"/>
      <w:proofErr w:type="spellStart"/>
      <w:r w:rsidRPr="00FD1E5F">
        <w:rPr>
          <w:rFonts w:ascii="Times New Roman" w:hAnsi="Times New Roman" w:cs="Times New Roman"/>
          <w:sz w:val="28"/>
          <w:szCs w:val="28"/>
        </w:rPr>
        <w:lastRenderedPageBreak/>
        <w:t>Кулайкова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 А.Н. Познавательное развитие детей дошкольного возраста в контексте введения ФГОС ДО / А.Н.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Кулайкова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 // Дошкольное образование в контексте реализации ФГОС: материалы областной заочной научно-практической конференции педагогов дошкольных образовательных организаций. 18 апреля 2014 г. (Мурманск). – 2014. – С. 15-17.</w:t>
      </w:r>
      <w:bookmarkEnd w:id="9"/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86003020"/>
      <w:proofErr w:type="spellStart"/>
      <w:r w:rsidRPr="00FD1E5F">
        <w:rPr>
          <w:rFonts w:ascii="Times New Roman" w:hAnsi="Times New Roman" w:cs="Times New Roman"/>
          <w:sz w:val="28"/>
          <w:szCs w:val="28"/>
        </w:rPr>
        <w:t>Куленцан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 А.А. Организация развивающей среды в дошкольном образовании / А.А.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Куленцан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 // Актуальные проблемы гуманитарных и естественных наук. – 2020. – № 2. – С. 124-127.</w:t>
      </w:r>
      <w:bookmarkEnd w:id="10"/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85960071"/>
      <w:r w:rsidRPr="00FD1E5F">
        <w:rPr>
          <w:rFonts w:ascii="Times New Roman" w:hAnsi="Times New Roman" w:cs="Times New Roman"/>
          <w:sz w:val="28"/>
          <w:szCs w:val="28"/>
        </w:rPr>
        <w:t xml:space="preserve">Лыкова И.А. Конструирование из природного материала. 5-8 лет / И.А. Лыкова. – М.: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Карапуз-Дидакт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>, 2012. – 144 с.</w:t>
      </w:r>
      <w:bookmarkEnd w:id="11"/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74220407"/>
      <w:r w:rsidRPr="00FD1E5F">
        <w:rPr>
          <w:rFonts w:ascii="Times New Roman" w:hAnsi="Times New Roman" w:cs="Times New Roman"/>
          <w:sz w:val="28"/>
          <w:szCs w:val="28"/>
        </w:rPr>
        <w:t>Лыкова И.А. Конструирование как творческая деятельность: новые подходы, задачи, содержание, "тонкая" диагностика / И.А. Лыкова // Дошкольное образование – развивающее и развивающееся. – 2014. – Т. 4. – № 4. – С. 49-57.</w:t>
      </w:r>
      <w:bookmarkEnd w:id="12"/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86001523"/>
      <w:r w:rsidRPr="00FD1E5F">
        <w:rPr>
          <w:rFonts w:ascii="Times New Roman" w:hAnsi="Times New Roman" w:cs="Times New Roman"/>
          <w:sz w:val="28"/>
          <w:szCs w:val="28"/>
        </w:rPr>
        <w:t>Мухина В.С. Возрастная психология: феноменология развития, детство, отрочество / В.С. Мухина. – М., 2017. – 212 с.</w:t>
      </w:r>
      <w:bookmarkEnd w:id="13"/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73867281"/>
      <w:r w:rsidRPr="00FD1E5F">
        <w:rPr>
          <w:rFonts w:ascii="Times New Roman" w:hAnsi="Times New Roman" w:cs="Times New Roman"/>
          <w:sz w:val="28"/>
          <w:szCs w:val="28"/>
        </w:rPr>
        <w:t>Наумова Е.А. Современные подходы к формированию конструктивных умений у детей дошкольного возраста в детском саду / Е.А. Наумова // Моя профессиональная карьера. – 2020. – Т. 2. – № 8. – С. 220-224.</w:t>
      </w:r>
      <w:bookmarkEnd w:id="14"/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86002736"/>
      <w:r w:rsidRPr="00FD1E5F">
        <w:rPr>
          <w:rFonts w:ascii="Times New Roman" w:hAnsi="Times New Roman" w:cs="Times New Roman"/>
          <w:sz w:val="28"/>
          <w:szCs w:val="28"/>
        </w:rPr>
        <w:t>Николаева С. Совместная деятельность взрослого и детей / С. Николаева // Дошкольное воспитание. – 2017. – № 5. – С. 25-27.</w:t>
      </w:r>
      <w:bookmarkEnd w:id="15"/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85960145"/>
      <w:r w:rsidRPr="00FD1E5F">
        <w:rPr>
          <w:rFonts w:ascii="Times New Roman" w:hAnsi="Times New Roman" w:cs="Times New Roman"/>
          <w:sz w:val="28"/>
          <w:szCs w:val="28"/>
        </w:rPr>
        <w:t xml:space="preserve">Новикова И.В. Конструирование из природных материалов в детском саду / И.В. Новикова. – Ярославль: Академия развития, 2014. – 96 </w:t>
      </w:r>
      <w:proofErr w:type="gramStart"/>
      <w:r w:rsidRPr="00FD1E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1E5F">
        <w:rPr>
          <w:rFonts w:ascii="Times New Roman" w:hAnsi="Times New Roman" w:cs="Times New Roman"/>
          <w:sz w:val="28"/>
          <w:szCs w:val="28"/>
        </w:rPr>
        <w:t>.</w:t>
      </w:r>
      <w:bookmarkEnd w:id="16"/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86002231"/>
      <w:r w:rsidRPr="00FD1E5F">
        <w:rPr>
          <w:rFonts w:ascii="Times New Roman" w:hAnsi="Times New Roman"/>
          <w:sz w:val="28"/>
          <w:szCs w:val="28"/>
        </w:rPr>
        <w:t>Организация экспериментальной деятельности дошкольников</w:t>
      </w:r>
      <w:proofErr w:type="gramStart"/>
      <w:r w:rsidRPr="00FD1E5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FD1E5F">
        <w:rPr>
          <w:rFonts w:ascii="Times New Roman" w:hAnsi="Times New Roman"/>
          <w:sz w:val="28"/>
          <w:szCs w:val="28"/>
        </w:rPr>
        <w:t>од ред. Л.Н. Прохоров</w:t>
      </w:r>
      <w:r w:rsidRPr="00FD1E5F">
        <w:rPr>
          <w:rFonts w:ascii="Times New Roman" w:hAnsi="Times New Roman" w:cs="Times New Roman"/>
          <w:sz w:val="28"/>
          <w:szCs w:val="28"/>
        </w:rPr>
        <w:t>ой. – М., 2004. – 64 с.</w:t>
      </w:r>
      <w:bookmarkEnd w:id="17"/>
      <w:r w:rsidRPr="00FD1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E2" w:rsidRPr="00FD1E5F" w:rsidRDefault="007344E2" w:rsidP="007344E2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3968586"/>
      <w:r w:rsidRPr="00FD1E5F">
        <w:rPr>
          <w:rFonts w:ascii="Times New Roman" w:hAnsi="Times New Roman" w:cs="Times New Roman"/>
          <w:sz w:val="28"/>
          <w:szCs w:val="28"/>
        </w:rPr>
        <w:t xml:space="preserve">От рождения до школы. Инновационная программа дошкольного образования. / Под ред. Н.Е.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, Т.С. Комаровой, Э. М. Дорофеевой. – Издание пятое (инновационное),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>. и доп. – М.: Мозаика-синтез, 2019. – 336 </w:t>
      </w:r>
      <w:proofErr w:type="gramStart"/>
      <w:r w:rsidRPr="00FD1E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1E5F">
        <w:rPr>
          <w:rFonts w:ascii="Times New Roman" w:hAnsi="Times New Roman" w:cs="Times New Roman"/>
          <w:sz w:val="28"/>
          <w:szCs w:val="28"/>
        </w:rPr>
        <w:t>.</w:t>
      </w:r>
      <w:bookmarkEnd w:id="18"/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86001346"/>
      <w:proofErr w:type="spellStart"/>
      <w:r w:rsidRPr="00FD1E5F">
        <w:rPr>
          <w:rFonts w:ascii="Times New Roman" w:hAnsi="Times New Roman" w:cs="Times New Roman"/>
          <w:sz w:val="28"/>
          <w:szCs w:val="28"/>
        </w:rPr>
        <w:lastRenderedPageBreak/>
        <w:t>Палаткина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Мультикультурное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 образование: современный подход к воспитанию на народных традициях / Г.В.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Палаткина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 // Педагогика. – 2012. – № 5. – С. 41-47.</w:t>
      </w:r>
      <w:bookmarkEnd w:id="19"/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86002899"/>
      <w:proofErr w:type="spellStart"/>
      <w:r w:rsidRPr="00FD1E5F">
        <w:rPr>
          <w:rFonts w:ascii="Times New Roman" w:hAnsi="Times New Roman" w:cs="Times New Roman"/>
          <w:sz w:val="28"/>
          <w:szCs w:val="28"/>
        </w:rPr>
        <w:t>Рудовская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 И.Л. Влияние совместной деятельности на развитие сотрудничества у детей 5-го года жизни / И.Л.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Рудовская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 // Вопросы дошкольной педагогики и детской психологии. – 2016. – № 8. – С. 43-47.</w:t>
      </w:r>
      <w:bookmarkEnd w:id="20"/>
      <w:r w:rsidRPr="00FD1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5F">
        <w:rPr>
          <w:rFonts w:ascii="Times New Roman" w:hAnsi="Times New Roman" w:cs="Times New Roman"/>
          <w:sz w:val="28"/>
          <w:szCs w:val="28"/>
        </w:rPr>
        <w:t xml:space="preserve">Фадеёва Е.М. Совместная деятельность педагога и детей дошкольного возраста / Е.М. Фадеёва. – Пермь, 2016. – 122 </w:t>
      </w:r>
      <w:proofErr w:type="gramStart"/>
      <w:r w:rsidRPr="00FD1E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1E5F">
        <w:rPr>
          <w:rFonts w:ascii="Times New Roman" w:hAnsi="Times New Roman" w:cs="Times New Roman"/>
          <w:sz w:val="28"/>
          <w:szCs w:val="28"/>
        </w:rPr>
        <w:t>.</w:t>
      </w:r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85008665"/>
      <w:r w:rsidRPr="00FD1E5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[Электронный ресурс] / Приказ </w:t>
      </w:r>
      <w:proofErr w:type="spellStart"/>
      <w:r w:rsidRPr="00FD1E5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D1E5F">
        <w:rPr>
          <w:rFonts w:ascii="Times New Roman" w:hAnsi="Times New Roman" w:cs="Times New Roman"/>
          <w:sz w:val="28"/>
          <w:szCs w:val="28"/>
        </w:rPr>
        <w:t xml:space="preserve"> России от 17.10.2013 г. № 1155 г. Москва // Российская газета «RG.RU». – Режим доступа: http://www.rg.ru/2013/11/25/doshk-standart-dok.html.</w:t>
      </w:r>
      <w:bookmarkEnd w:id="21"/>
      <w:r w:rsidRPr="00FD1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85959508"/>
      <w:r w:rsidRPr="00FD1E5F">
        <w:rPr>
          <w:rFonts w:ascii="Times New Roman" w:hAnsi="Times New Roman" w:cs="Times New Roman"/>
          <w:sz w:val="28"/>
          <w:szCs w:val="28"/>
        </w:rPr>
        <w:t xml:space="preserve">Щукина Г.И. Активизация познавательной деятельности учащихся в учебном процессе / Г.И. Щукина. – М.: Просвещение, 1979. – 160 </w:t>
      </w:r>
      <w:proofErr w:type="gramStart"/>
      <w:r w:rsidRPr="00FD1E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1E5F">
        <w:rPr>
          <w:rFonts w:ascii="Times New Roman" w:hAnsi="Times New Roman" w:cs="Times New Roman"/>
          <w:sz w:val="28"/>
          <w:szCs w:val="28"/>
        </w:rPr>
        <w:t>.</w:t>
      </w:r>
      <w:bookmarkEnd w:id="22"/>
    </w:p>
    <w:p w:rsidR="007344E2" w:rsidRPr="00FD1E5F" w:rsidRDefault="007344E2" w:rsidP="007344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86002428"/>
      <w:r w:rsidRPr="00FD1E5F">
        <w:rPr>
          <w:rFonts w:ascii="Times New Roman" w:hAnsi="Times New Roman" w:cs="Times New Roman"/>
          <w:sz w:val="28"/>
          <w:szCs w:val="28"/>
        </w:rPr>
        <w:t>Юркевич В.С. Развитие начальных уровней познавательной потребности у школьников / В.С. Юркевич // Вопросы психологии. – 1980. – № 2. – С. 83-92.</w:t>
      </w:r>
      <w:bookmarkEnd w:id="23"/>
    </w:p>
    <w:p w:rsidR="007344E2" w:rsidRPr="00FD1E5F" w:rsidRDefault="007344E2" w:rsidP="007344E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D1E5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70DD1" w:rsidRPr="007344E2" w:rsidRDefault="00670DD1">
      <w:pPr>
        <w:rPr>
          <w:lang w:val="ru-RU"/>
        </w:rPr>
      </w:pPr>
    </w:p>
    <w:sectPr w:rsidR="00670DD1" w:rsidRPr="007344E2" w:rsidSect="0067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2DEF"/>
    <w:multiLevelType w:val="hybridMultilevel"/>
    <w:tmpl w:val="EA4015C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344E2"/>
    <w:rsid w:val="00670DD1"/>
    <w:rsid w:val="0073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E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44E2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4E2"/>
    <w:rPr>
      <w:rFonts w:ascii="Times New Roman" w:eastAsiaTheme="majorEastAsia" w:hAnsi="Times New Roman" w:cstheme="majorBidi"/>
      <w:b/>
      <w:bCs/>
      <w:caps/>
      <w:lang w:val="uk-UA"/>
    </w:rPr>
  </w:style>
  <w:style w:type="paragraph" w:styleId="a4">
    <w:name w:val="List Paragraph"/>
    <w:basedOn w:val="a"/>
    <w:uiPriority w:val="34"/>
    <w:qFormat/>
    <w:rsid w:val="007344E2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1740</Words>
  <Characters>9919</Characters>
  <Application>Microsoft Office Word</Application>
  <DocSecurity>0</DocSecurity>
  <Lines>82</Lines>
  <Paragraphs>23</Paragraphs>
  <ScaleCrop>false</ScaleCrop>
  <Company/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John_White</dc:creator>
  <cp:lastModifiedBy>John_White</cp:lastModifiedBy>
  <cp:revision>1</cp:revision>
  <dcterms:created xsi:type="dcterms:W3CDTF">2022-10-10T12:40:00Z</dcterms:created>
  <dcterms:modified xsi:type="dcterms:W3CDTF">2022-10-10T12:46:00Z</dcterms:modified>
</cp:coreProperties>
</file>