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C92" w:rsidRPr="00D332DC" w:rsidRDefault="00036C92" w:rsidP="00036C9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32DC">
        <w:rPr>
          <w:rFonts w:ascii="Times New Roman" w:hAnsi="Times New Roman" w:cs="Times New Roman"/>
          <w:b/>
          <w:sz w:val="24"/>
          <w:szCs w:val="24"/>
        </w:rPr>
        <w:t xml:space="preserve">Моя педагогическая находка </w:t>
      </w:r>
    </w:p>
    <w:p w:rsidR="004C6BDE" w:rsidRPr="00D332DC" w:rsidRDefault="00036C92" w:rsidP="00036C9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32DC">
        <w:rPr>
          <w:rFonts w:ascii="Times New Roman" w:hAnsi="Times New Roman" w:cs="Times New Roman"/>
          <w:b/>
          <w:sz w:val="24"/>
          <w:szCs w:val="24"/>
        </w:rPr>
        <w:t>«</w:t>
      </w:r>
      <w:r w:rsidR="00535D69" w:rsidRPr="00D332DC">
        <w:rPr>
          <w:rFonts w:ascii="Times New Roman" w:hAnsi="Times New Roman" w:cs="Times New Roman"/>
          <w:b/>
          <w:sz w:val="24"/>
          <w:szCs w:val="24"/>
        </w:rPr>
        <w:t>Многофункц</w:t>
      </w:r>
      <w:r w:rsidRPr="00D332DC">
        <w:rPr>
          <w:rFonts w:ascii="Times New Roman" w:hAnsi="Times New Roman" w:cs="Times New Roman"/>
          <w:b/>
          <w:sz w:val="24"/>
          <w:szCs w:val="24"/>
        </w:rPr>
        <w:t>иональный куб «Будем говорить правильно»»</w:t>
      </w:r>
    </w:p>
    <w:p w:rsidR="00535D69" w:rsidRPr="00D332DC" w:rsidRDefault="00535D69" w:rsidP="00535D6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5D69" w:rsidRPr="00D332DC" w:rsidRDefault="00D91DDF" w:rsidP="00535D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32DC">
        <w:rPr>
          <w:rFonts w:ascii="Times New Roman" w:hAnsi="Times New Roman" w:cs="Times New Roman"/>
          <w:sz w:val="24"/>
          <w:szCs w:val="24"/>
        </w:rPr>
        <w:t>В</w:t>
      </w:r>
      <w:r w:rsidR="00A47826" w:rsidRPr="00D332DC">
        <w:rPr>
          <w:rFonts w:ascii="Times New Roman" w:hAnsi="Times New Roman" w:cs="Times New Roman"/>
          <w:sz w:val="24"/>
          <w:szCs w:val="24"/>
        </w:rPr>
        <w:t>оспитател</w:t>
      </w:r>
      <w:r w:rsidRPr="00D332DC">
        <w:rPr>
          <w:rFonts w:ascii="Times New Roman" w:hAnsi="Times New Roman" w:cs="Times New Roman"/>
          <w:sz w:val="24"/>
          <w:szCs w:val="24"/>
        </w:rPr>
        <w:t>ь</w:t>
      </w:r>
      <w:r w:rsidR="00A47826" w:rsidRPr="00D332DC">
        <w:rPr>
          <w:rFonts w:ascii="Times New Roman" w:hAnsi="Times New Roman" w:cs="Times New Roman"/>
          <w:sz w:val="24"/>
          <w:szCs w:val="24"/>
        </w:rPr>
        <w:t xml:space="preserve"> – одна из самых интересных, творч</w:t>
      </w:r>
      <w:r w:rsidR="00943E5B" w:rsidRPr="00D332DC">
        <w:rPr>
          <w:rFonts w:ascii="Times New Roman" w:hAnsi="Times New Roman" w:cs="Times New Roman"/>
          <w:sz w:val="24"/>
          <w:szCs w:val="24"/>
        </w:rPr>
        <w:t>еских и ответственных профессий, а д</w:t>
      </w:r>
      <w:r w:rsidR="00A47826" w:rsidRPr="00D332DC">
        <w:rPr>
          <w:rFonts w:ascii="Times New Roman" w:hAnsi="Times New Roman" w:cs="Times New Roman"/>
          <w:sz w:val="24"/>
          <w:szCs w:val="24"/>
        </w:rPr>
        <w:t xml:space="preserve">ошкольный возраст – это удивительный, непредсказуемый </w:t>
      </w:r>
      <w:r w:rsidR="009A76CF" w:rsidRPr="00D332DC">
        <w:rPr>
          <w:rFonts w:ascii="Times New Roman" w:hAnsi="Times New Roman" w:cs="Times New Roman"/>
          <w:sz w:val="24"/>
          <w:szCs w:val="24"/>
        </w:rPr>
        <w:t xml:space="preserve">и активный </w:t>
      </w:r>
      <w:r w:rsidR="00A47826" w:rsidRPr="00D332DC">
        <w:rPr>
          <w:rFonts w:ascii="Times New Roman" w:hAnsi="Times New Roman" w:cs="Times New Roman"/>
          <w:sz w:val="24"/>
          <w:szCs w:val="24"/>
        </w:rPr>
        <w:t xml:space="preserve">период усвоения детьми </w:t>
      </w:r>
      <w:r w:rsidR="009A76CF" w:rsidRPr="00D332DC">
        <w:rPr>
          <w:rFonts w:ascii="Times New Roman" w:hAnsi="Times New Roman" w:cs="Times New Roman"/>
          <w:sz w:val="24"/>
          <w:szCs w:val="24"/>
        </w:rPr>
        <w:t>знаний, умений, навыков; в том числе, период развития всех сторон речи.</w:t>
      </w:r>
    </w:p>
    <w:p w:rsidR="009A76CF" w:rsidRPr="00D332DC" w:rsidRDefault="005F361E" w:rsidP="00535D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32DC">
        <w:rPr>
          <w:rFonts w:ascii="Times New Roman" w:hAnsi="Times New Roman" w:cs="Times New Roman"/>
          <w:sz w:val="24"/>
          <w:szCs w:val="24"/>
        </w:rPr>
        <w:t>В</w:t>
      </w:r>
      <w:r w:rsidR="005C62DD" w:rsidRPr="00D332DC">
        <w:rPr>
          <w:rFonts w:ascii="Times New Roman" w:hAnsi="Times New Roman" w:cs="Times New Roman"/>
          <w:sz w:val="24"/>
          <w:szCs w:val="24"/>
        </w:rPr>
        <w:t xml:space="preserve"> практике педагогической работы </w:t>
      </w:r>
      <w:r w:rsidR="009A76CF" w:rsidRPr="00D332DC">
        <w:rPr>
          <w:rFonts w:ascii="Times New Roman" w:hAnsi="Times New Roman" w:cs="Times New Roman"/>
          <w:sz w:val="24"/>
          <w:szCs w:val="24"/>
        </w:rPr>
        <w:t>я нередко сталкиваюсь с проблемой подачи материала</w:t>
      </w:r>
      <w:r w:rsidR="00943E5B" w:rsidRPr="00D332DC">
        <w:rPr>
          <w:rFonts w:ascii="Times New Roman" w:hAnsi="Times New Roman" w:cs="Times New Roman"/>
          <w:sz w:val="24"/>
          <w:szCs w:val="24"/>
        </w:rPr>
        <w:t>: как</w:t>
      </w:r>
      <w:r w:rsidR="009A76CF" w:rsidRPr="00D332DC">
        <w:rPr>
          <w:rFonts w:ascii="Times New Roman" w:hAnsi="Times New Roman" w:cs="Times New Roman"/>
          <w:sz w:val="24"/>
          <w:szCs w:val="24"/>
        </w:rPr>
        <w:t xml:space="preserve"> </w:t>
      </w:r>
      <w:r w:rsidR="003A3782" w:rsidRPr="00D332DC">
        <w:rPr>
          <w:rFonts w:ascii="Times New Roman" w:hAnsi="Times New Roman" w:cs="Times New Roman"/>
          <w:sz w:val="24"/>
          <w:szCs w:val="24"/>
        </w:rPr>
        <w:t>удерж</w:t>
      </w:r>
      <w:r w:rsidR="00943E5B" w:rsidRPr="00D332DC">
        <w:rPr>
          <w:rFonts w:ascii="Times New Roman" w:hAnsi="Times New Roman" w:cs="Times New Roman"/>
          <w:sz w:val="24"/>
          <w:szCs w:val="24"/>
        </w:rPr>
        <w:t xml:space="preserve">ать </w:t>
      </w:r>
      <w:r w:rsidR="003A3782" w:rsidRPr="00D332DC">
        <w:rPr>
          <w:rFonts w:ascii="Times New Roman" w:hAnsi="Times New Roman" w:cs="Times New Roman"/>
          <w:sz w:val="24"/>
          <w:szCs w:val="24"/>
        </w:rPr>
        <w:t>внимание</w:t>
      </w:r>
      <w:r w:rsidR="003B4685" w:rsidRPr="00D332DC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3A3782" w:rsidRPr="00D332DC">
        <w:rPr>
          <w:rFonts w:ascii="Times New Roman" w:hAnsi="Times New Roman" w:cs="Times New Roman"/>
          <w:sz w:val="24"/>
          <w:szCs w:val="24"/>
        </w:rPr>
        <w:t xml:space="preserve"> </w:t>
      </w:r>
      <w:r w:rsidR="003B4685" w:rsidRPr="00D332DC">
        <w:rPr>
          <w:rFonts w:ascii="Times New Roman" w:hAnsi="Times New Roman" w:cs="Times New Roman"/>
          <w:sz w:val="24"/>
          <w:szCs w:val="24"/>
        </w:rPr>
        <w:t>к заданиям</w:t>
      </w:r>
      <w:r w:rsidR="003A3782" w:rsidRPr="00D332DC">
        <w:rPr>
          <w:rFonts w:ascii="Times New Roman" w:hAnsi="Times New Roman" w:cs="Times New Roman"/>
          <w:sz w:val="24"/>
          <w:szCs w:val="24"/>
        </w:rPr>
        <w:t xml:space="preserve"> до конца занятия. </w:t>
      </w:r>
      <w:r w:rsidR="005C62DD" w:rsidRPr="00D332DC">
        <w:rPr>
          <w:rFonts w:ascii="Times New Roman" w:hAnsi="Times New Roman" w:cs="Times New Roman"/>
          <w:sz w:val="24"/>
          <w:szCs w:val="24"/>
        </w:rPr>
        <w:t>Так как я работаю в группе для детей с ТНР, то основной задачей моей деятельности является развитие всех сторон речи дете</w:t>
      </w:r>
      <w:r w:rsidR="00CC3D4C" w:rsidRPr="00D332DC">
        <w:rPr>
          <w:rFonts w:ascii="Times New Roman" w:hAnsi="Times New Roman" w:cs="Times New Roman"/>
          <w:sz w:val="24"/>
          <w:szCs w:val="24"/>
        </w:rPr>
        <w:t xml:space="preserve">й. Находясь в постоянном поиске, </w:t>
      </w:r>
      <w:r w:rsidR="005C62DD" w:rsidRPr="00D332DC">
        <w:rPr>
          <w:rFonts w:ascii="Times New Roman" w:hAnsi="Times New Roman" w:cs="Times New Roman"/>
          <w:sz w:val="24"/>
          <w:szCs w:val="24"/>
        </w:rPr>
        <w:t xml:space="preserve">я </w:t>
      </w:r>
      <w:r w:rsidR="00CC3D4C" w:rsidRPr="00D332DC">
        <w:rPr>
          <w:rFonts w:ascii="Times New Roman" w:hAnsi="Times New Roman" w:cs="Times New Roman"/>
          <w:sz w:val="24"/>
          <w:szCs w:val="24"/>
        </w:rPr>
        <w:t xml:space="preserve">нашла для себя </w:t>
      </w:r>
      <w:r w:rsidR="00CC3D4C" w:rsidRPr="00D332DC">
        <w:rPr>
          <w:rFonts w:ascii="Times New Roman" w:hAnsi="Times New Roman" w:cs="Times New Roman"/>
          <w:sz w:val="24"/>
          <w:szCs w:val="24"/>
        </w:rPr>
        <w:t>наиболее эффективн</w:t>
      </w:r>
      <w:r w:rsidR="00CC3D4C" w:rsidRPr="00D332DC">
        <w:rPr>
          <w:rFonts w:ascii="Times New Roman" w:hAnsi="Times New Roman" w:cs="Times New Roman"/>
          <w:sz w:val="24"/>
          <w:szCs w:val="24"/>
        </w:rPr>
        <w:t>ый</w:t>
      </w:r>
      <w:r w:rsidR="00CC3D4C" w:rsidRPr="00D332DC">
        <w:rPr>
          <w:rFonts w:ascii="Times New Roman" w:hAnsi="Times New Roman" w:cs="Times New Roman"/>
          <w:sz w:val="24"/>
          <w:szCs w:val="24"/>
        </w:rPr>
        <w:t xml:space="preserve"> прием организации </w:t>
      </w:r>
      <w:r w:rsidR="00CC3D4C" w:rsidRPr="00D332DC">
        <w:rPr>
          <w:rFonts w:ascii="Times New Roman" w:hAnsi="Times New Roman" w:cs="Times New Roman"/>
          <w:sz w:val="24"/>
          <w:szCs w:val="24"/>
        </w:rPr>
        <w:t xml:space="preserve">дошкольников, который позволил </w:t>
      </w:r>
      <w:r w:rsidR="00CC3D4C" w:rsidRPr="00D332DC">
        <w:rPr>
          <w:rFonts w:ascii="Times New Roman" w:hAnsi="Times New Roman" w:cs="Times New Roman"/>
          <w:sz w:val="24"/>
          <w:szCs w:val="24"/>
        </w:rPr>
        <w:t>использовать индивидуальные возможности каждого ребенка, создать ситуацию успеха.</w:t>
      </w:r>
    </w:p>
    <w:p w:rsidR="002C6BC9" w:rsidRPr="00D332DC" w:rsidRDefault="00943E5B" w:rsidP="00535D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32DC">
        <w:rPr>
          <w:rFonts w:ascii="Times New Roman" w:hAnsi="Times New Roman" w:cs="Times New Roman"/>
          <w:sz w:val="24"/>
          <w:szCs w:val="24"/>
        </w:rPr>
        <w:t>Моей педагогической находкой стало самодельное дидактическое пособие</w:t>
      </w:r>
      <w:r w:rsidR="005C62DD" w:rsidRPr="00D332DC">
        <w:rPr>
          <w:rFonts w:ascii="Times New Roman" w:hAnsi="Times New Roman" w:cs="Times New Roman"/>
          <w:sz w:val="24"/>
          <w:szCs w:val="24"/>
        </w:rPr>
        <w:t xml:space="preserve"> для развития речи дошкольников «Будем говорить правильно».</w:t>
      </w:r>
    </w:p>
    <w:p w:rsidR="002C6BC9" w:rsidRPr="00D332DC" w:rsidRDefault="002C6BC9" w:rsidP="00D443F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332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C9201B" wp14:editId="6DE19408">
            <wp:extent cx="5106389" cy="3655710"/>
            <wp:effectExtent l="171450" t="152400" r="189865" b="211455"/>
            <wp:docPr id="1" name="Рисунок 1" descr="IMG_5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527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" t="5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868" cy="36610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A710A" w:rsidRPr="00D332DC" w:rsidRDefault="005C62DD" w:rsidP="005A710A">
      <w:pPr>
        <w:pStyle w:val="a3"/>
        <w:ind w:left="-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332DC">
        <w:rPr>
          <w:rFonts w:ascii="Times New Roman" w:hAnsi="Times New Roman" w:cs="Times New Roman"/>
          <w:sz w:val="24"/>
          <w:szCs w:val="24"/>
        </w:rPr>
        <w:t xml:space="preserve">Пособие представлено в виде большого куба с </w:t>
      </w:r>
      <w:r w:rsidR="00255725" w:rsidRPr="00D332DC">
        <w:rPr>
          <w:rFonts w:ascii="Times New Roman" w:hAnsi="Times New Roman" w:cs="Times New Roman"/>
          <w:sz w:val="24"/>
          <w:szCs w:val="24"/>
        </w:rPr>
        <w:t>упражнениями, дидактическими</w:t>
      </w:r>
      <w:r w:rsidRPr="00D332DC">
        <w:rPr>
          <w:rFonts w:ascii="Times New Roman" w:hAnsi="Times New Roman" w:cs="Times New Roman"/>
          <w:sz w:val="24"/>
          <w:szCs w:val="24"/>
        </w:rPr>
        <w:t xml:space="preserve"> играми</w:t>
      </w:r>
      <w:r w:rsidR="00255725" w:rsidRPr="00D332D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55725" w:rsidRPr="00D332DC">
        <w:rPr>
          <w:rFonts w:ascii="Times New Roman" w:hAnsi="Times New Roman" w:cs="Times New Roman"/>
          <w:sz w:val="24"/>
          <w:szCs w:val="24"/>
        </w:rPr>
        <w:t>чистоговорками</w:t>
      </w:r>
      <w:proofErr w:type="spellEnd"/>
      <w:r w:rsidR="00255725" w:rsidRPr="00D332DC">
        <w:rPr>
          <w:rFonts w:ascii="Times New Roman" w:hAnsi="Times New Roman" w:cs="Times New Roman"/>
          <w:sz w:val="24"/>
          <w:szCs w:val="24"/>
        </w:rPr>
        <w:t>, элементами артикуляционной гимнастики и т.д.</w:t>
      </w:r>
      <w:r w:rsidR="005A710A" w:rsidRPr="00D332DC">
        <w:rPr>
          <w:rFonts w:ascii="Times New Roman" w:hAnsi="Times New Roman" w:cs="Times New Roman"/>
          <w:sz w:val="24"/>
          <w:szCs w:val="24"/>
        </w:rPr>
        <w:t xml:space="preserve"> </w:t>
      </w:r>
      <w:r w:rsidR="00736F98" w:rsidRPr="00D332DC">
        <w:rPr>
          <w:rFonts w:ascii="Times New Roman" w:hAnsi="Times New Roman" w:cs="Times New Roman"/>
          <w:sz w:val="24"/>
          <w:szCs w:val="24"/>
        </w:rPr>
        <w:t>Также пособие содержит материал по сенсорному развитию, тренировки памяти, внимания, мышления.</w:t>
      </w:r>
      <w:r w:rsidR="005A710A" w:rsidRPr="00D332D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5A710A" w:rsidRPr="00D332D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Используемые в изготовлении пособия материалы безопасны для детей. </w:t>
      </w:r>
    </w:p>
    <w:p w:rsidR="005A710A" w:rsidRPr="00D332DC" w:rsidRDefault="005A710A" w:rsidP="005A710A">
      <w:pPr>
        <w:spacing w:after="0" w:line="240" w:lineRule="auto"/>
        <w:ind w:left="-567"/>
        <w:jc w:val="center"/>
        <w:rPr>
          <w:rFonts w:ascii="Times New Roman" w:eastAsiaTheme="minorEastAsia" w:hAnsi="Times New Roman" w:cs="Times New Roman"/>
          <w:b/>
          <w:color w:val="FF0000"/>
          <w:sz w:val="24"/>
          <w:szCs w:val="24"/>
          <w:lang w:eastAsia="ru-RU"/>
        </w:rPr>
      </w:pPr>
    </w:p>
    <w:p w:rsidR="005A710A" w:rsidRPr="00D332DC" w:rsidRDefault="005A710A" w:rsidP="00634266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D332DC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1F8EA3A" wp14:editId="453E552A">
            <wp:simplePos x="0" y="0"/>
            <wp:positionH relativeFrom="column">
              <wp:posOffset>-296545</wp:posOffset>
            </wp:positionH>
            <wp:positionV relativeFrom="paragraph">
              <wp:posOffset>40640</wp:posOffset>
            </wp:positionV>
            <wp:extent cx="1721485" cy="1511300"/>
            <wp:effectExtent l="0" t="0" r="0" b="0"/>
            <wp:wrapSquare wrapText="bothSides"/>
            <wp:docPr id="2" name="Рисунок 2" descr="IMG_5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25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7" t="5956" r="7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51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2DC">
        <w:rPr>
          <w:rFonts w:ascii="Times New Roman" w:hAnsi="Times New Roman" w:cs="Times New Roman"/>
          <w:sz w:val="24"/>
          <w:szCs w:val="24"/>
        </w:rPr>
        <w:t xml:space="preserve">На каждой стороне куба </w:t>
      </w:r>
      <w:proofErr w:type="gramStart"/>
      <w:r w:rsidRPr="00D332DC">
        <w:rPr>
          <w:rFonts w:ascii="Times New Roman" w:hAnsi="Times New Roman" w:cs="Times New Roman"/>
          <w:sz w:val="24"/>
          <w:szCs w:val="24"/>
        </w:rPr>
        <w:t>изображены</w:t>
      </w:r>
      <w:proofErr w:type="gramEnd"/>
      <w:r w:rsidRPr="00D332DC">
        <w:rPr>
          <w:rFonts w:ascii="Times New Roman" w:hAnsi="Times New Roman" w:cs="Times New Roman"/>
          <w:sz w:val="24"/>
          <w:szCs w:val="24"/>
        </w:rPr>
        <w:t xml:space="preserve"> чистоговорки. Чистоговорки можно использовать на занятиях познавательно – речевого цикла, в процессе индивидуальной работы с детьми, а так же в свободной самостоятельной деятельности, как вспомогательное средство для развития словотворчества, воображения и фантазии детей</w:t>
      </w:r>
      <w:r w:rsidRPr="00D332DC">
        <w:rPr>
          <w:rFonts w:ascii="Times New Roman" w:hAnsi="Times New Roman" w:cs="Times New Roman"/>
          <w:sz w:val="24"/>
          <w:szCs w:val="24"/>
        </w:rPr>
        <w:t>.</w:t>
      </w:r>
    </w:p>
    <w:p w:rsidR="005A710A" w:rsidRPr="00D332DC" w:rsidRDefault="005A710A" w:rsidP="00634266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9F2C2E" w:rsidRPr="00B17D80" w:rsidRDefault="005A710A" w:rsidP="00B17D8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D332DC">
        <w:rPr>
          <w:rFonts w:ascii="Times New Roman" w:hAnsi="Times New Roman" w:cs="Times New Roman"/>
          <w:sz w:val="24"/>
          <w:szCs w:val="24"/>
        </w:rPr>
        <w:t>На каждой стороне куба дидактические упражнения: «Мнемотаблицы», «Сложи слоги», «Автоматизация звуков», «Мой-моя-моё».</w:t>
      </w:r>
      <w:bookmarkStart w:id="0" w:name="_GoBack"/>
      <w:bookmarkEnd w:id="0"/>
    </w:p>
    <w:p w:rsidR="005A710A" w:rsidRPr="00D332DC" w:rsidRDefault="009F2C2E" w:rsidP="005A710A">
      <w:pPr>
        <w:spacing w:after="0" w:line="240" w:lineRule="auto"/>
        <w:ind w:left="-567" w:right="-1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332DC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75pt;height:118.75pt">
            <v:imagedata r:id="rId7" o:title="IMG_5269" croptop="2972f" cropbottom="2093f" cropleft="4324f" cropright="15993f" gain="1.25" blacklevel="6554f"/>
          </v:shape>
        </w:pict>
      </w:r>
      <w:r w:rsidR="005A710A" w:rsidRPr="00D332D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="0057508E" w:rsidRPr="00D332DC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D332DC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55F88B" wp14:editId="142C8D2B">
            <wp:extent cx="2682057" cy="1492273"/>
            <wp:effectExtent l="0" t="0" r="4445" b="0"/>
            <wp:docPr id="3" name="Рисунок 3" descr="C:\Users\Алексей\AppData\Local\Microsoft\Windows\INetCache\Content.Word\IMG_20230511_17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AppData\Local\Microsoft\Windows\INetCache\Content.Word\IMG_20230511_171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9" t="8854" r="5263" b="14069"/>
                    <a:stretch/>
                  </pic:blipFill>
                  <pic:spPr bwMode="auto">
                    <a:xfrm>
                      <a:off x="0" y="0"/>
                      <a:ext cx="2683843" cy="149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32DC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t xml:space="preserve">  </w:t>
      </w:r>
      <w:r w:rsidRPr="00D332DC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306598" wp14:editId="37B629D2">
            <wp:extent cx="1809163" cy="1496291"/>
            <wp:effectExtent l="0" t="0" r="635" b="8890"/>
            <wp:docPr id="4" name="Рисунок 4" descr="C:\Users\Алексей\AppData\Local\Microsoft\Windows\INetCache\Content.Word\IMG_20230511_17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ей\AppData\Local\Microsoft\Windows\INetCache\Content.Word\IMG_20230511_171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8" r="23003" b="7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75" cy="149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0A" w:rsidRPr="00D332DC" w:rsidRDefault="005A710A" w:rsidP="00634266">
      <w:pPr>
        <w:spacing w:after="0" w:line="240" w:lineRule="auto"/>
        <w:ind w:right="-143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A710A" w:rsidRPr="00D332DC" w:rsidRDefault="005A710A" w:rsidP="00634266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D332DC">
        <w:rPr>
          <w:rFonts w:ascii="Times New Roman" w:hAnsi="Times New Roman" w:cs="Times New Roman"/>
          <w:sz w:val="24"/>
          <w:szCs w:val="24"/>
        </w:rPr>
        <w:t xml:space="preserve">Внутри большого </w:t>
      </w:r>
      <w:r w:rsidR="00634266" w:rsidRPr="00D332DC">
        <w:rPr>
          <w:rFonts w:ascii="Times New Roman" w:hAnsi="Times New Roman" w:cs="Times New Roman"/>
          <w:sz w:val="24"/>
          <w:szCs w:val="24"/>
        </w:rPr>
        <w:t xml:space="preserve">куба располагается средний куб, на внешней стороне которого изображены одни из основных </w:t>
      </w:r>
      <w:r w:rsidR="00634266" w:rsidRPr="00D332DC">
        <w:rPr>
          <w:rFonts w:ascii="Times New Roman" w:hAnsi="Times New Roman" w:cs="Times New Roman"/>
          <w:sz w:val="24"/>
          <w:szCs w:val="24"/>
        </w:rPr>
        <w:t>упражнений артикуляционной гимнастики. Артикуляционная гимнастика содержит в себе упражнения, целью которых является улучшение подвижности органов речевого аппарата, а также повышение соотношения объема вдоха и выдоха, выработка различных поз и непосредственной точности движений во время произношения.</w:t>
      </w:r>
    </w:p>
    <w:p w:rsidR="009F2822" w:rsidRDefault="00634266" w:rsidP="009F2822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D332DC">
        <w:rPr>
          <w:rFonts w:ascii="Times New Roman" w:hAnsi="Times New Roman" w:cs="Times New Roman"/>
          <w:sz w:val="24"/>
          <w:szCs w:val="24"/>
        </w:rPr>
        <w:t xml:space="preserve">Внутри среднего куба упражнения, </w:t>
      </w:r>
      <w:r w:rsidR="009F2822" w:rsidRPr="00D332DC">
        <w:rPr>
          <w:rFonts w:ascii="Times New Roman" w:hAnsi="Times New Roman" w:cs="Times New Roman"/>
          <w:sz w:val="24"/>
          <w:szCs w:val="24"/>
        </w:rPr>
        <w:t xml:space="preserve">направленные на </w:t>
      </w:r>
      <w:r w:rsidR="009F2822" w:rsidRPr="00D332DC">
        <w:rPr>
          <w:rFonts w:ascii="Times New Roman" w:hAnsi="Times New Roman" w:cs="Times New Roman"/>
          <w:sz w:val="24"/>
          <w:szCs w:val="24"/>
        </w:rPr>
        <w:t>закрепл</w:t>
      </w:r>
      <w:r w:rsidR="009F2822" w:rsidRPr="00D332DC">
        <w:rPr>
          <w:rFonts w:ascii="Times New Roman" w:hAnsi="Times New Roman" w:cs="Times New Roman"/>
          <w:sz w:val="24"/>
          <w:szCs w:val="24"/>
        </w:rPr>
        <w:t>ение</w:t>
      </w:r>
      <w:r w:rsidR="009F2822" w:rsidRPr="00D332DC">
        <w:rPr>
          <w:rFonts w:ascii="Times New Roman" w:hAnsi="Times New Roman" w:cs="Times New Roman"/>
          <w:sz w:val="24"/>
          <w:szCs w:val="24"/>
        </w:rPr>
        <w:t xml:space="preserve"> памят</w:t>
      </w:r>
      <w:r w:rsidR="009F2822" w:rsidRPr="00D332DC">
        <w:rPr>
          <w:rFonts w:ascii="Times New Roman" w:hAnsi="Times New Roman" w:cs="Times New Roman"/>
          <w:sz w:val="24"/>
          <w:szCs w:val="24"/>
        </w:rPr>
        <w:t>и</w:t>
      </w:r>
      <w:r w:rsidR="009F2822" w:rsidRPr="00D332DC">
        <w:rPr>
          <w:rFonts w:ascii="Times New Roman" w:hAnsi="Times New Roman" w:cs="Times New Roman"/>
          <w:sz w:val="24"/>
          <w:szCs w:val="24"/>
        </w:rPr>
        <w:t>, составл</w:t>
      </w:r>
      <w:r w:rsidR="009F2822" w:rsidRPr="00D332DC">
        <w:rPr>
          <w:rFonts w:ascii="Times New Roman" w:hAnsi="Times New Roman" w:cs="Times New Roman"/>
          <w:sz w:val="24"/>
          <w:szCs w:val="24"/>
        </w:rPr>
        <w:t>ение</w:t>
      </w:r>
      <w:r w:rsidR="009F2822" w:rsidRPr="00D332DC">
        <w:rPr>
          <w:rFonts w:ascii="Times New Roman" w:hAnsi="Times New Roman" w:cs="Times New Roman"/>
          <w:sz w:val="24"/>
          <w:szCs w:val="24"/>
        </w:rPr>
        <w:t xml:space="preserve"> связн</w:t>
      </w:r>
      <w:r w:rsidR="009F2822" w:rsidRPr="00D332DC">
        <w:rPr>
          <w:rFonts w:ascii="Times New Roman" w:hAnsi="Times New Roman" w:cs="Times New Roman"/>
          <w:sz w:val="24"/>
          <w:szCs w:val="24"/>
        </w:rPr>
        <w:t>ого</w:t>
      </w:r>
      <w:r w:rsidR="009F2822" w:rsidRPr="00D332DC">
        <w:rPr>
          <w:rFonts w:ascii="Times New Roman" w:hAnsi="Times New Roman" w:cs="Times New Roman"/>
          <w:sz w:val="24"/>
          <w:szCs w:val="24"/>
        </w:rPr>
        <w:t> рассказ</w:t>
      </w:r>
      <w:r w:rsidR="009F2822" w:rsidRPr="00D332DC">
        <w:rPr>
          <w:rFonts w:ascii="Times New Roman" w:hAnsi="Times New Roman" w:cs="Times New Roman"/>
          <w:sz w:val="24"/>
          <w:szCs w:val="24"/>
        </w:rPr>
        <w:t>а</w:t>
      </w:r>
      <w:r w:rsidR="009F2822" w:rsidRPr="00D332DC">
        <w:rPr>
          <w:rFonts w:ascii="Times New Roman" w:hAnsi="Times New Roman" w:cs="Times New Roman"/>
          <w:sz w:val="24"/>
          <w:szCs w:val="24"/>
        </w:rPr>
        <w:t xml:space="preserve"> по картинкам из знакомых сказок; формирова</w:t>
      </w:r>
      <w:r w:rsidR="009F2822" w:rsidRPr="00D332DC">
        <w:rPr>
          <w:rFonts w:ascii="Times New Roman" w:hAnsi="Times New Roman" w:cs="Times New Roman"/>
          <w:sz w:val="24"/>
          <w:szCs w:val="24"/>
        </w:rPr>
        <w:t>ние</w:t>
      </w:r>
      <w:r w:rsidR="009F2822" w:rsidRPr="00D332DC">
        <w:rPr>
          <w:rFonts w:ascii="Times New Roman" w:hAnsi="Times New Roman" w:cs="Times New Roman"/>
          <w:sz w:val="24"/>
          <w:szCs w:val="24"/>
        </w:rPr>
        <w:t xml:space="preserve"> речевы</w:t>
      </w:r>
      <w:r w:rsidR="009F2822" w:rsidRPr="00D332DC">
        <w:rPr>
          <w:rFonts w:ascii="Times New Roman" w:hAnsi="Times New Roman" w:cs="Times New Roman"/>
          <w:sz w:val="24"/>
          <w:szCs w:val="24"/>
        </w:rPr>
        <w:t>х</w:t>
      </w:r>
      <w:r w:rsidR="009F2822" w:rsidRPr="00D332DC">
        <w:rPr>
          <w:rFonts w:ascii="Times New Roman" w:hAnsi="Times New Roman" w:cs="Times New Roman"/>
          <w:sz w:val="24"/>
          <w:szCs w:val="24"/>
        </w:rPr>
        <w:t> высказывани</w:t>
      </w:r>
      <w:r w:rsidR="009F2822" w:rsidRPr="00D332DC">
        <w:rPr>
          <w:rFonts w:ascii="Times New Roman" w:hAnsi="Times New Roman" w:cs="Times New Roman"/>
          <w:sz w:val="24"/>
          <w:szCs w:val="24"/>
        </w:rPr>
        <w:t>й</w:t>
      </w:r>
      <w:r w:rsidR="009F2822" w:rsidRPr="00D332DC">
        <w:rPr>
          <w:rFonts w:ascii="Times New Roman" w:hAnsi="Times New Roman" w:cs="Times New Roman"/>
          <w:sz w:val="24"/>
          <w:szCs w:val="24"/>
        </w:rPr>
        <w:t> с опорой на наглядный материал; разви</w:t>
      </w:r>
      <w:r w:rsidR="009F2822" w:rsidRPr="00D332DC">
        <w:rPr>
          <w:rFonts w:ascii="Times New Roman" w:hAnsi="Times New Roman" w:cs="Times New Roman"/>
          <w:sz w:val="24"/>
          <w:szCs w:val="24"/>
        </w:rPr>
        <w:t>тие</w:t>
      </w:r>
      <w:r w:rsidR="009F2822" w:rsidRPr="00D332DC">
        <w:rPr>
          <w:rFonts w:ascii="Times New Roman" w:hAnsi="Times New Roman" w:cs="Times New Roman"/>
          <w:sz w:val="24"/>
          <w:szCs w:val="24"/>
        </w:rPr>
        <w:t xml:space="preserve"> логическо</w:t>
      </w:r>
      <w:r w:rsidR="009F2822" w:rsidRPr="00D332DC">
        <w:rPr>
          <w:rFonts w:ascii="Times New Roman" w:hAnsi="Times New Roman" w:cs="Times New Roman"/>
          <w:sz w:val="24"/>
          <w:szCs w:val="24"/>
        </w:rPr>
        <w:t>го</w:t>
      </w:r>
      <w:r w:rsidR="009F2822" w:rsidRPr="00D332DC">
        <w:rPr>
          <w:rFonts w:ascii="Times New Roman" w:hAnsi="Times New Roman" w:cs="Times New Roman"/>
          <w:sz w:val="24"/>
          <w:szCs w:val="24"/>
        </w:rPr>
        <w:t xml:space="preserve"> мышлени</w:t>
      </w:r>
      <w:r w:rsidR="009F2822" w:rsidRPr="00D332DC">
        <w:rPr>
          <w:rFonts w:ascii="Times New Roman" w:hAnsi="Times New Roman" w:cs="Times New Roman"/>
          <w:sz w:val="24"/>
          <w:szCs w:val="24"/>
        </w:rPr>
        <w:t>я</w:t>
      </w:r>
      <w:r w:rsidR="009F2822" w:rsidRPr="00D332DC">
        <w:rPr>
          <w:rFonts w:ascii="Times New Roman" w:hAnsi="Times New Roman" w:cs="Times New Roman"/>
          <w:sz w:val="24"/>
          <w:szCs w:val="24"/>
        </w:rPr>
        <w:t>, зрительно</w:t>
      </w:r>
      <w:r w:rsidR="009F2822" w:rsidRPr="00D332DC">
        <w:rPr>
          <w:rFonts w:ascii="Times New Roman" w:hAnsi="Times New Roman" w:cs="Times New Roman"/>
          <w:sz w:val="24"/>
          <w:szCs w:val="24"/>
        </w:rPr>
        <w:t>го</w:t>
      </w:r>
      <w:r w:rsidR="009F2822" w:rsidRPr="00D332DC">
        <w:rPr>
          <w:rFonts w:ascii="Times New Roman" w:hAnsi="Times New Roman" w:cs="Times New Roman"/>
          <w:sz w:val="24"/>
          <w:szCs w:val="24"/>
        </w:rPr>
        <w:t xml:space="preserve"> восприяти</w:t>
      </w:r>
      <w:r w:rsidR="009F2822" w:rsidRPr="00D332DC">
        <w:rPr>
          <w:rFonts w:ascii="Times New Roman" w:hAnsi="Times New Roman" w:cs="Times New Roman"/>
          <w:sz w:val="24"/>
          <w:szCs w:val="24"/>
        </w:rPr>
        <w:t>я</w:t>
      </w:r>
      <w:r w:rsidR="009F2822" w:rsidRPr="00D332DC">
        <w:rPr>
          <w:rFonts w:ascii="Times New Roman" w:hAnsi="Times New Roman" w:cs="Times New Roman"/>
          <w:sz w:val="24"/>
          <w:szCs w:val="24"/>
        </w:rPr>
        <w:t>, связн</w:t>
      </w:r>
      <w:r w:rsidR="009F2822" w:rsidRPr="00D332DC">
        <w:rPr>
          <w:rFonts w:ascii="Times New Roman" w:hAnsi="Times New Roman" w:cs="Times New Roman"/>
          <w:sz w:val="24"/>
          <w:szCs w:val="24"/>
        </w:rPr>
        <w:t>ой</w:t>
      </w:r>
      <w:r w:rsidR="009F2822" w:rsidRPr="00D332DC">
        <w:rPr>
          <w:rFonts w:ascii="Times New Roman" w:hAnsi="Times New Roman" w:cs="Times New Roman"/>
          <w:sz w:val="24"/>
          <w:szCs w:val="24"/>
        </w:rPr>
        <w:t xml:space="preserve"> реч</w:t>
      </w:r>
      <w:r w:rsidR="009F2822" w:rsidRPr="00D332DC">
        <w:rPr>
          <w:rFonts w:ascii="Times New Roman" w:hAnsi="Times New Roman" w:cs="Times New Roman"/>
          <w:sz w:val="24"/>
          <w:szCs w:val="24"/>
        </w:rPr>
        <w:t>и</w:t>
      </w:r>
      <w:r w:rsidR="009F2822" w:rsidRPr="00D332DC">
        <w:rPr>
          <w:rFonts w:ascii="Times New Roman" w:hAnsi="Times New Roman" w:cs="Times New Roman"/>
          <w:sz w:val="24"/>
          <w:szCs w:val="24"/>
        </w:rPr>
        <w:t>, расшир</w:t>
      </w:r>
      <w:r w:rsidR="009F2822" w:rsidRPr="00D332DC">
        <w:rPr>
          <w:rFonts w:ascii="Times New Roman" w:hAnsi="Times New Roman" w:cs="Times New Roman"/>
          <w:sz w:val="24"/>
          <w:szCs w:val="24"/>
        </w:rPr>
        <w:t>ение</w:t>
      </w:r>
      <w:r w:rsidR="009F2822" w:rsidRPr="00D332DC">
        <w:rPr>
          <w:rFonts w:ascii="Times New Roman" w:hAnsi="Times New Roman" w:cs="Times New Roman"/>
          <w:sz w:val="24"/>
          <w:szCs w:val="24"/>
        </w:rPr>
        <w:t xml:space="preserve"> словарн</w:t>
      </w:r>
      <w:r w:rsidR="009F2822" w:rsidRPr="00D332DC">
        <w:rPr>
          <w:rFonts w:ascii="Times New Roman" w:hAnsi="Times New Roman" w:cs="Times New Roman"/>
          <w:sz w:val="24"/>
          <w:szCs w:val="24"/>
        </w:rPr>
        <w:t>ого</w:t>
      </w:r>
      <w:r w:rsidR="009F2822" w:rsidRPr="00D332DC">
        <w:rPr>
          <w:rFonts w:ascii="Times New Roman" w:hAnsi="Times New Roman" w:cs="Times New Roman"/>
          <w:sz w:val="24"/>
          <w:szCs w:val="24"/>
        </w:rPr>
        <w:t xml:space="preserve"> запас</w:t>
      </w:r>
      <w:r w:rsidR="009F2822" w:rsidRPr="00D332DC">
        <w:rPr>
          <w:rFonts w:ascii="Times New Roman" w:hAnsi="Times New Roman" w:cs="Times New Roman"/>
          <w:sz w:val="24"/>
          <w:szCs w:val="24"/>
        </w:rPr>
        <w:t>а</w:t>
      </w:r>
      <w:r w:rsidR="009F2822" w:rsidRPr="00D332DC">
        <w:rPr>
          <w:rFonts w:ascii="Times New Roman" w:hAnsi="Times New Roman" w:cs="Times New Roman"/>
          <w:sz w:val="24"/>
          <w:szCs w:val="24"/>
        </w:rPr>
        <w:t xml:space="preserve"> детей; воспит</w:t>
      </w:r>
      <w:r w:rsidR="009F2822" w:rsidRPr="00D332DC">
        <w:rPr>
          <w:rFonts w:ascii="Times New Roman" w:hAnsi="Times New Roman" w:cs="Times New Roman"/>
          <w:sz w:val="24"/>
          <w:szCs w:val="24"/>
        </w:rPr>
        <w:t>ание</w:t>
      </w:r>
      <w:r w:rsidR="009F2822" w:rsidRPr="00D332DC">
        <w:rPr>
          <w:rFonts w:ascii="Times New Roman" w:hAnsi="Times New Roman" w:cs="Times New Roman"/>
          <w:sz w:val="24"/>
          <w:szCs w:val="24"/>
        </w:rPr>
        <w:t xml:space="preserve"> умени</w:t>
      </w:r>
      <w:r w:rsidR="009F2822" w:rsidRPr="00D332DC">
        <w:rPr>
          <w:rFonts w:ascii="Times New Roman" w:hAnsi="Times New Roman" w:cs="Times New Roman"/>
          <w:sz w:val="24"/>
          <w:szCs w:val="24"/>
        </w:rPr>
        <w:t>я</w:t>
      </w:r>
      <w:r w:rsidR="009F2822" w:rsidRPr="00D332DC">
        <w:rPr>
          <w:rFonts w:ascii="Times New Roman" w:hAnsi="Times New Roman" w:cs="Times New Roman"/>
          <w:sz w:val="24"/>
          <w:szCs w:val="24"/>
        </w:rPr>
        <w:t xml:space="preserve"> выслушивать друг друга, взаимопомощи, внимательности.</w:t>
      </w:r>
    </w:p>
    <w:p w:rsidR="00B17D80" w:rsidRPr="00D332DC" w:rsidRDefault="00B17D80" w:rsidP="009F2822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634266" w:rsidRPr="00D332DC" w:rsidRDefault="00553C0C" w:rsidP="0069349B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D332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26F4091" wp14:editId="610CEE5D">
            <wp:extent cx="1588658" cy="1389933"/>
            <wp:effectExtent l="0" t="0" r="0" b="1270"/>
            <wp:docPr id="5" name="Рисунок 5" descr="IMG_5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523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7" t="18446" r="21657" b="1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641" cy="138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49B" w:rsidRPr="00D332D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69349B" w:rsidRPr="00D332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215102" wp14:editId="412D90CB">
            <wp:extent cx="1805789" cy="1354196"/>
            <wp:effectExtent l="0" t="0" r="4445" b="0"/>
            <wp:docPr id="6" name="Рисунок 6" descr="C:\Users\Алексей\AppData\Local\Microsoft\Windows\INetCache\Content.Word\IMG_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лексей\AppData\Local\Microsoft\Windows\INetCache\Content.Word\IMG_5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11" cy="136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49B" w:rsidRPr="00D332DC">
        <w:rPr>
          <w:rFonts w:ascii="Times New Roman" w:hAnsi="Times New Roman" w:cs="Times New Roman"/>
          <w:sz w:val="24"/>
          <w:szCs w:val="24"/>
        </w:rPr>
        <w:t xml:space="preserve">  </w:t>
      </w:r>
      <w:r w:rsidRPr="00D332DC">
        <w:rPr>
          <w:noProof/>
          <w:sz w:val="24"/>
          <w:szCs w:val="24"/>
        </w:rPr>
      </w:r>
      <w:r w:rsidR="0069349B" w:rsidRPr="00D332DC">
        <w:rPr>
          <w:rFonts w:ascii="Times New Roman" w:hAnsi="Times New Roman" w:cs="Times New Roman"/>
          <w:sz w:val="24"/>
          <w:szCs w:val="24"/>
        </w:rPr>
        <w:pict>
          <v:shape id="_x0000_s1027" type="#_x0000_t75" style="width:213.1pt;height:108.9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IMG_20230511_173503" croptop="31297f" cropbottom="16690f" cropleft="32555f" cropright="13626f" blacklevel="6554f"/>
            <w10:wrap type="none"/>
            <w10:anchorlock/>
          </v:shape>
        </w:pict>
      </w:r>
    </w:p>
    <w:p w:rsidR="0069349B" w:rsidRPr="00D332DC" w:rsidRDefault="0069349B" w:rsidP="0069349B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84470E" w:rsidRPr="0084470E" w:rsidRDefault="0084470E" w:rsidP="00D8499A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84470E">
        <w:rPr>
          <w:rFonts w:ascii="Times New Roman" w:hAnsi="Times New Roman" w:cs="Times New Roman"/>
          <w:sz w:val="24"/>
          <w:szCs w:val="24"/>
        </w:rPr>
        <w:t xml:space="preserve">Поощрение является позитивной составляющей воспитания ребенка. </w:t>
      </w:r>
    </w:p>
    <w:p w:rsidR="0084470E" w:rsidRPr="0084470E" w:rsidRDefault="00BD35DB" w:rsidP="00B17D80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D332DC">
        <w:rPr>
          <w:rFonts w:ascii="Times New Roman" w:hAnsi="Times New Roman" w:cs="Times New Roman"/>
          <w:sz w:val="24"/>
          <w:szCs w:val="24"/>
        </w:rPr>
        <w:t>Д</w:t>
      </w:r>
      <w:r w:rsidR="0084470E" w:rsidRPr="0084470E">
        <w:rPr>
          <w:rFonts w:ascii="Times New Roman" w:hAnsi="Times New Roman" w:cs="Times New Roman"/>
          <w:sz w:val="24"/>
          <w:szCs w:val="24"/>
        </w:rPr>
        <w:t xml:space="preserve">ошкольник в силу возрастных особенностей, </w:t>
      </w:r>
      <w:r w:rsidRPr="00D332DC">
        <w:rPr>
          <w:rFonts w:ascii="Times New Roman" w:hAnsi="Times New Roman" w:cs="Times New Roman"/>
          <w:sz w:val="24"/>
          <w:szCs w:val="24"/>
        </w:rPr>
        <w:t>часто</w:t>
      </w:r>
      <w:r w:rsidR="0084470E" w:rsidRPr="0084470E">
        <w:rPr>
          <w:rFonts w:ascii="Times New Roman" w:hAnsi="Times New Roman" w:cs="Times New Roman"/>
          <w:sz w:val="24"/>
          <w:szCs w:val="24"/>
        </w:rPr>
        <w:t>, не имеет достаточ</w:t>
      </w:r>
      <w:r w:rsidRPr="00D332DC">
        <w:rPr>
          <w:rFonts w:ascii="Times New Roman" w:hAnsi="Times New Roman" w:cs="Times New Roman"/>
          <w:sz w:val="24"/>
          <w:szCs w:val="24"/>
        </w:rPr>
        <w:t xml:space="preserve">ного уровня целенаправленности, </w:t>
      </w:r>
      <w:r w:rsidR="0084470E" w:rsidRPr="0084470E">
        <w:rPr>
          <w:rFonts w:ascii="Times New Roman" w:hAnsi="Times New Roman" w:cs="Times New Roman"/>
          <w:sz w:val="24"/>
          <w:szCs w:val="24"/>
        </w:rPr>
        <w:t>самоконтроля в образовательной деятельности, стремления к её по</w:t>
      </w:r>
      <w:r w:rsidRPr="00D332DC">
        <w:rPr>
          <w:rFonts w:ascii="Times New Roman" w:hAnsi="Times New Roman" w:cs="Times New Roman"/>
          <w:sz w:val="24"/>
          <w:szCs w:val="24"/>
        </w:rPr>
        <w:t>зитивному</w:t>
      </w:r>
      <w:r w:rsidR="0084470E" w:rsidRPr="0084470E">
        <w:rPr>
          <w:rFonts w:ascii="Times New Roman" w:hAnsi="Times New Roman" w:cs="Times New Roman"/>
          <w:sz w:val="24"/>
          <w:szCs w:val="24"/>
        </w:rPr>
        <w:t xml:space="preserve"> результату</w:t>
      </w:r>
      <w:r w:rsidRPr="00D332DC">
        <w:rPr>
          <w:rFonts w:ascii="Times New Roman" w:hAnsi="Times New Roman" w:cs="Times New Roman"/>
          <w:sz w:val="24"/>
          <w:szCs w:val="24"/>
        </w:rPr>
        <w:t>.</w:t>
      </w:r>
      <w:r w:rsidR="0084470E" w:rsidRPr="0084470E">
        <w:rPr>
          <w:rFonts w:ascii="Times New Roman" w:hAnsi="Times New Roman" w:cs="Times New Roman"/>
          <w:sz w:val="24"/>
          <w:szCs w:val="24"/>
        </w:rPr>
        <w:t xml:space="preserve"> Поощрение - это не просто педагогический прием, а мотивация </w:t>
      </w:r>
      <w:r w:rsidRPr="00D332DC">
        <w:rPr>
          <w:rFonts w:ascii="Times New Roman" w:hAnsi="Times New Roman" w:cs="Times New Roman"/>
          <w:sz w:val="24"/>
          <w:szCs w:val="24"/>
        </w:rPr>
        <w:t>дошкольника</w:t>
      </w:r>
      <w:r w:rsidR="0084470E" w:rsidRPr="0084470E">
        <w:rPr>
          <w:rFonts w:ascii="Times New Roman" w:hAnsi="Times New Roman" w:cs="Times New Roman"/>
          <w:sz w:val="24"/>
          <w:szCs w:val="24"/>
        </w:rPr>
        <w:t xml:space="preserve"> к исправлению недостатков и нарушений в его речи, стимул для хорошего поведения, который закрепляет положительные привычки и вселяет </w:t>
      </w:r>
      <w:proofErr w:type="spellStart"/>
      <w:r w:rsidR="0084470E" w:rsidRPr="0084470E">
        <w:rPr>
          <w:rFonts w:ascii="Times New Roman" w:hAnsi="Times New Roman" w:cs="Times New Roman"/>
          <w:sz w:val="24"/>
          <w:szCs w:val="24"/>
        </w:rPr>
        <w:t>в</w:t>
      </w:r>
      <w:r w:rsidRPr="00D332DC">
        <w:rPr>
          <w:rFonts w:ascii="Times New Roman" w:hAnsi="Times New Roman" w:cs="Times New Roman"/>
          <w:sz w:val="24"/>
          <w:szCs w:val="24"/>
        </w:rPr>
        <w:t>ребенка</w:t>
      </w:r>
      <w:proofErr w:type="spellEnd"/>
      <w:r w:rsidR="0084470E" w:rsidRPr="0084470E">
        <w:rPr>
          <w:rFonts w:ascii="Times New Roman" w:hAnsi="Times New Roman" w:cs="Times New Roman"/>
          <w:sz w:val="24"/>
          <w:szCs w:val="24"/>
        </w:rPr>
        <w:t xml:space="preserve"> уверенность в себе. Детей дошкольного возраста надо стимулировать за успехи, творческую работу. </w:t>
      </w:r>
    </w:p>
    <w:p w:rsidR="0084470E" w:rsidRDefault="0084470E" w:rsidP="00D8499A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84470E">
        <w:rPr>
          <w:rFonts w:ascii="Times New Roman" w:hAnsi="Times New Roman" w:cs="Times New Roman"/>
          <w:sz w:val="24"/>
          <w:szCs w:val="24"/>
        </w:rPr>
        <w:t xml:space="preserve">В маленьком кубе находятся фишки – </w:t>
      </w:r>
      <w:proofErr w:type="spellStart"/>
      <w:r w:rsidRPr="0084470E">
        <w:rPr>
          <w:rFonts w:ascii="Times New Roman" w:hAnsi="Times New Roman" w:cs="Times New Roman"/>
          <w:sz w:val="24"/>
          <w:szCs w:val="24"/>
        </w:rPr>
        <w:t>поощрялки</w:t>
      </w:r>
      <w:proofErr w:type="spellEnd"/>
      <w:r w:rsidRPr="0084470E">
        <w:rPr>
          <w:rFonts w:ascii="Times New Roman" w:hAnsi="Times New Roman" w:cs="Times New Roman"/>
          <w:sz w:val="24"/>
          <w:szCs w:val="24"/>
        </w:rPr>
        <w:t>. После прохождения заданий, педагог вручает ребенку фишку за проделанную работу.</w:t>
      </w:r>
    </w:p>
    <w:p w:rsidR="00006C17" w:rsidRPr="0084470E" w:rsidRDefault="00006C17" w:rsidP="00D8499A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736F98" w:rsidRPr="00D332DC" w:rsidRDefault="0084470E" w:rsidP="00D8499A">
      <w:pPr>
        <w:pStyle w:val="a3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D332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189823" wp14:editId="269128C5">
            <wp:extent cx="2319506" cy="1733797"/>
            <wp:effectExtent l="0" t="0" r="5080" b="0"/>
            <wp:docPr id="7" name="Рисунок 7" descr="C:\Users\Алексей\AppData\Local\Microsoft\Windows\INetCache\Content.Word\IMG_5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Алексей\AppData\Local\Microsoft\Windows\INetCache\Content.Word\IMG_52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714" cy="173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499A" w:rsidRPr="00D332DC">
        <w:rPr>
          <w:rFonts w:ascii="Times New Roman" w:hAnsi="Times New Roman" w:cs="Times New Roman"/>
          <w:sz w:val="24"/>
          <w:szCs w:val="24"/>
        </w:rPr>
        <w:t xml:space="preserve">     </w:t>
      </w:r>
      <w:r w:rsidR="00B17D80" w:rsidRPr="00D332DC">
        <w:rPr>
          <w:rFonts w:ascii="Times New Roman" w:hAnsi="Times New Roman" w:cs="Times New Roman"/>
          <w:sz w:val="24"/>
          <w:szCs w:val="24"/>
        </w:rPr>
        <w:pict>
          <v:shape id="_x0000_i1027" type="#_x0000_t75" style="width:187.95pt;height:137.45pt">
            <v:imagedata r:id="rId16" o:title="IMG_20230511_174554" croptop="5126f" cropbottom="19592f" cropleft="16253f" cropright="17652f"/>
          </v:shape>
        </w:pict>
      </w:r>
    </w:p>
    <w:p w:rsidR="00736F98" w:rsidRPr="00D332DC" w:rsidRDefault="00736F98" w:rsidP="00D8499A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535D69" w:rsidRPr="00D332DC" w:rsidRDefault="005C62DD" w:rsidP="00006C17">
      <w:pPr>
        <w:pStyle w:val="a3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D332DC">
        <w:rPr>
          <w:rFonts w:ascii="Times New Roman" w:hAnsi="Times New Roman" w:cs="Times New Roman"/>
          <w:sz w:val="24"/>
          <w:szCs w:val="24"/>
        </w:rPr>
        <w:t>Данн</w:t>
      </w:r>
      <w:r w:rsidR="00D8499A" w:rsidRPr="00D332DC">
        <w:rPr>
          <w:rFonts w:ascii="Times New Roman" w:hAnsi="Times New Roman" w:cs="Times New Roman"/>
          <w:sz w:val="24"/>
          <w:szCs w:val="24"/>
        </w:rPr>
        <w:t xml:space="preserve">ое пособие </w:t>
      </w:r>
      <w:r w:rsidRPr="00D332DC">
        <w:rPr>
          <w:rFonts w:ascii="Times New Roman" w:hAnsi="Times New Roman" w:cs="Times New Roman"/>
          <w:sz w:val="24"/>
          <w:szCs w:val="24"/>
        </w:rPr>
        <w:t>с успехом приме</w:t>
      </w:r>
      <w:r w:rsidR="00D8499A" w:rsidRPr="00D332DC">
        <w:rPr>
          <w:rFonts w:ascii="Times New Roman" w:hAnsi="Times New Roman" w:cs="Times New Roman"/>
          <w:sz w:val="24"/>
          <w:szCs w:val="24"/>
        </w:rPr>
        <w:t xml:space="preserve">няют для развития речи у детей </w:t>
      </w:r>
      <w:r w:rsidRPr="00D332DC">
        <w:rPr>
          <w:rFonts w:ascii="Times New Roman" w:hAnsi="Times New Roman" w:cs="Times New Roman"/>
          <w:sz w:val="24"/>
          <w:szCs w:val="24"/>
        </w:rPr>
        <w:t xml:space="preserve">педагогами, </w:t>
      </w:r>
      <w:r w:rsidR="00D8499A" w:rsidRPr="00D332DC">
        <w:rPr>
          <w:rFonts w:ascii="Times New Roman" w:hAnsi="Times New Roman" w:cs="Times New Roman"/>
          <w:sz w:val="24"/>
          <w:szCs w:val="24"/>
        </w:rPr>
        <w:t>как при индивидуальных, так и подгрупповых занятиях.</w:t>
      </w:r>
    </w:p>
    <w:sectPr w:rsidR="00535D69" w:rsidRPr="00D33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D69"/>
    <w:rsid w:val="00006C17"/>
    <w:rsid w:val="00036C92"/>
    <w:rsid w:val="000B5B0A"/>
    <w:rsid w:val="000D221E"/>
    <w:rsid w:val="00255725"/>
    <w:rsid w:val="002C6BC9"/>
    <w:rsid w:val="003A3782"/>
    <w:rsid w:val="003B4685"/>
    <w:rsid w:val="004C6BDE"/>
    <w:rsid w:val="00535D69"/>
    <w:rsid w:val="00553C0C"/>
    <w:rsid w:val="0057508E"/>
    <w:rsid w:val="005A710A"/>
    <w:rsid w:val="005C62DD"/>
    <w:rsid w:val="005F361E"/>
    <w:rsid w:val="00634266"/>
    <w:rsid w:val="0069349B"/>
    <w:rsid w:val="006B6DDE"/>
    <w:rsid w:val="006C36C5"/>
    <w:rsid w:val="00736F98"/>
    <w:rsid w:val="0084470E"/>
    <w:rsid w:val="008624A1"/>
    <w:rsid w:val="008771C2"/>
    <w:rsid w:val="00943E5B"/>
    <w:rsid w:val="009A76CF"/>
    <w:rsid w:val="009F2822"/>
    <w:rsid w:val="009F2C2E"/>
    <w:rsid w:val="00A01C06"/>
    <w:rsid w:val="00A47826"/>
    <w:rsid w:val="00B17D80"/>
    <w:rsid w:val="00BD35DB"/>
    <w:rsid w:val="00CC3D4C"/>
    <w:rsid w:val="00D332DC"/>
    <w:rsid w:val="00D443FD"/>
    <w:rsid w:val="00D8499A"/>
    <w:rsid w:val="00D91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5D6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6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6BC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F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5D6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C6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6BC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F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492</Words>
  <Characters>2809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30</cp:revision>
  <dcterms:created xsi:type="dcterms:W3CDTF">2023-06-07T19:46:00Z</dcterms:created>
  <dcterms:modified xsi:type="dcterms:W3CDTF">2023-06-20T21:26:00Z</dcterms:modified>
</cp:coreProperties>
</file>