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95" w:rsidRPr="0069131C" w:rsidRDefault="004550F6">
      <w:pPr>
        <w:rPr>
          <w:rFonts w:ascii="Times New Roman" w:hAnsi="Times New Roman" w:cs="Times New Roman"/>
          <w:color w:val="333333"/>
          <w:sz w:val="24"/>
          <w:szCs w:val="24"/>
        </w:rPr>
      </w:pPr>
      <w:r w:rsidRPr="0069131C">
        <w:rPr>
          <w:rFonts w:ascii="Times New Roman" w:hAnsi="Times New Roman" w:cs="Times New Roman"/>
          <w:color w:val="333333"/>
          <w:sz w:val="24"/>
          <w:szCs w:val="24"/>
        </w:rPr>
        <w:t xml:space="preserve">                 </w:t>
      </w:r>
      <w:r w:rsidR="0069131C">
        <w:rPr>
          <w:rFonts w:ascii="Times New Roman" w:hAnsi="Times New Roman" w:cs="Times New Roman"/>
          <w:color w:val="333333"/>
          <w:sz w:val="24"/>
          <w:szCs w:val="24"/>
        </w:rPr>
        <w:t>Словарная работа</w:t>
      </w:r>
      <w:r w:rsidRPr="0069131C">
        <w:rPr>
          <w:rFonts w:ascii="Times New Roman" w:hAnsi="Times New Roman" w:cs="Times New Roman"/>
          <w:color w:val="333333"/>
          <w:sz w:val="24"/>
          <w:szCs w:val="24"/>
        </w:rPr>
        <w:t xml:space="preserve"> в начальных классах (из опыта работы учителя </w:t>
      </w:r>
      <w:r w:rsidR="005E1995" w:rsidRPr="0069131C">
        <w:rPr>
          <w:rFonts w:ascii="Times New Roman" w:hAnsi="Times New Roman" w:cs="Times New Roman"/>
          <w:color w:val="333333"/>
          <w:sz w:val="24"/>
          <w:szCs w:val="24"/>
        </w:rPr>
        <w:t>начальных классов Ардамаковой М.</w:t>
      </w:r>
      <w:r w:rsidRPr="0069131C">
        <w:rPr>
          <w:rFonts w:ascii="Times New Roman" w:hAnsi="Times New Roman" w:cs="Times New Roman"/>
          <w:color w:val="333333"/>
          <w:sz w:val="24"/>
          <w:szCs w:val="24"/>
        </w:rPr>
        <w:t>.В.)</w:t>
      </w:r>
    </w:p>
    <w:p w:rsidR="000B044A" w:rsidRPr="0069131C" w:rsidRDefault="0069131C" w:rsidP="0069131C">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944236" w:rsidRPr="0069131C">
        <w:rPr>
          <w:rFonts w:ascii="Times New Roman" w:hAnsi="Times New Roman" w:cs="Times New Roman"/>
          <w:color w:val="333333"/>
          <w:sz w:val="24"/>
          <w:szCs w:val="24"/>
        </w:rPr>
        <w:t xml:space="preserve">Словарные занятия на уроках русского языка в начальных классах являются одним из основных звеньев разнообразной работы по развитию речи учащихся. Овладение словарным составом литературного языка является необходимым условием освоения учащимися родного языка: его орфоэпии, орфографии, грамматики, правильного словоупотребления, и, наконец, связной речи вообще. В целях повышения речевой культуры видное место должны занимать упражнения, направленные на расширение активного словаря детей, а также на выработку у них умения выбирать из своего словарного запаса для выражения мысли те слова, которые наиболее соответствуют содержанию высказывания и делают его правильным, точным и выразительным. Словарная работа </w:t>
      </w:r>
      <w:proofErr w:type="gramStart"/>
      <w:r w:rsidR="00944236" w:rsidRPr="0069131C">
        <w:rPr>
          <w:rFonts w:ascii="Times New Roman" w:hAnsi="Times New Roman" w:cs="Times New Roman"/>
          <w:color w:val="333333"/>
          <w:sz w:val="24"/>
          <w:szCs w:val="24"/>
        </w:rPr>
        <w:t>преследует различныецелии имеет</w:t>
      </w:r>
      <w:proofErr w:type="gramEnd"/>
      <w:r w:rsidR="00944236" w:rsidRPr="0069131C">
        <w:rPr>
          <w:rFonts w:ascii="Times New Roman" w:hAnsi="Times New Roman" w:cs="Times New Roman"/>
          <w:color w:val="333333"/>
          <w:sz w:val="24"/>
          <w:szCs w:val="24"/>
        </w:rPr>
        <w:t xml:space="preserve"> разноесодержание. Она может быть направлена на ознакомление учащихся с лексическим значением новых для них слов (словосочетаний), значение которых дети понимают неправильно или неточно. Она может преследовать цели грамматические: усвоение некоторых грамматических форм, образование которых вызывает у детей затруднения (например, родительный падеж существительных множественного числа: носков, но чулок; волос, голов, апельсинов, килограммов). Словарные упражнения могут проводиться с целью обучения детей орфоэпическому произношению слов и, прежде всего, соблюдению нормативного ударения (щавель, позвонит, красивее, километри др.). Для усвоения правописания слов с непроверяемыми орфограммами необходимо проводить словарно-орфографическую работу. [1, с.75] Хорошо зарекомендовал себя такой вид работы, как вариативный диктант, обеспечивающий большую самостоятельность. Проверку лучше проводить по «Словарю» учебника, по индивидуальному словарику; ученики меняются тетрадями, проверяя друг друга, подчеркивают карандашом неверную орфограмму. Словарные диктанты можно рассматривать и как обучающий, и как контролирующий вид работы над трудными словами: C целью выяснения запоминания и выработки прочных навыков правописания изученных слов можно проводить различные виды диктантов. Зрительный диктант с предварительным разбором. Учащиеся орфографически и орфоэпически проговаривают написанное на карточке трудное слово с выделенной безударной гласной и записывают его по памяти. (В случае необходимости выясняют значение слова.) Картинный диктант: 1) учитель показывает карточку-картинку, дети называют изображенный предмет, объясняют написание безударной гласной в слове и записывают его; 2) учитель показывает карточку-картинку, дети называют изображенный предмет, записывают слово, выделяя в нем безударную гласную и ставя знак ударения; 3) учитель показывает карточку-картинку, дети самостоятельно записывают слово, являющееся названием изображенного на картинке предмета, выделяют в слове безударную гласную, которую надо запомнить при письме, ставят знак ударения. Выборочный диктант (картинный, слуховой, зрительный). Учитель предлагает детям либо карточки-картинки, либо карточки-слова, в которых пропущена безударная гласная, либо слова на слух и задания. Диктант с использованием загадок. Учитель читает загадку, дети отгадывают ее и объясняют, по каким признакам они догадались об отгадке. Затем ученики записывают отгадку и выделяют в написанном слове орфограммы. Диктант по памяти: 1) записать по памяти слова на определенную тему; 2) записать по памяти слова, в написании которых нужно записать в безударном слоге гласную букву е. Диктант с комментированием. </w:t>
      </w:r>
      <w:r w:rsidR="00944236" w:rsidRPr="0069131C">
        <w:rPr>
          <w:rFonts w:ascii="Times New Roman" w:hAnsi="Times New Roman" w:cs="Times New Roman"/>
          <w:color w:val="333333"/>
          <w:sz w:val="24"/>
          <w:szCs w:val="24"/>
        </w:rPr>
        <w:lastRenderedPageBreak/>
        <w:t xml:space="preserve">Учитель называет слово из «Словаря» или однокоренные ему слова, один ученик комментирует написание, остальные дети записывают эти слова в тетрадь. Творческий диктант. Заменить развернутое </w:t>
      </w:r>
      <w:proofErr w:type="gramStart"/>
      <w:r w:rsidR="00944236" w:rsidRPr="0069131C">
        <w:rPr>
          <w:rFonts w:ascii="Times New Roman" w:hAnsi="Times New Roman" w:cs="Times New Roman"/>
          <w:color w:val="333333"/>
          <w:sz w:val="24"/>
          <w:szCs w:val="24"/>
        </w:rPr>
        <w:t>определение</w:t>
      </w:r>
      <w:proofErr w:type="gramEnd"/>
      <w:r w:rsidR="00944236" w:rsidRPr="0069131C">
        <w:rPr>
          <w:rFonts w:ascii="Times New Roman" w:hAnsi="Times New Roman" w:cs="Times New Roman"/>
          <w:color w:val="333333"/>
          <w:sz w:val="24"/>
          <w:szCs w:val="24"/>
        </w:rPr>
        <w:t xml:space="preserve"> одним словом. Проверка выполнения может сопровождаться объяснением правильности написания слов, а может осуществляться и с помощью сигнальных карточек. [3, с.435]. </w:t>
      </w:r>
      <w:proofErr w:type="gramStart"/>
      <w:r w:rsidR="00944236" w:rsidRPr="0069131C">
        <w:rPr>
          <w:rFonts w:ascii="Times New Roman" w:hAnsi="Times New Roman" w:cs="Times New Roman"/>
          <w:color w:val="333333"/>
          <w:sz w:val="24"/>
          <w:szCs w:val="24"/>
        </w:rPr>
        <w:t>При знакомстве с новым словом с непроверяемым написанием работа проводится в такой последовательности: чтение слова с доски, таблицы, из индивидуального словарика (если это слово кто-то из учеников записал раньше), обозначение ударения, выделение корня, нахождение безударной гласной, не проверяемой ударением, проговариваем слово вслух, письмо слова в тетрадях, разбор слова по составу, подбор родственных слов, этимологический анализ (если возможно и необходимо), составление</w:t>
      </w:r>
      <w:proofErr w:type="gramEnd"/>
      <w:r w:rsidR="00944236" w:rsidRPr="0069131C">
        <w:rPr>
          <w:rFonts w:ascii="Times New Roman" w:hAnsi="Times New Roman" w:cs="Times New Roman"/>
          <w:color w:val="333333"/>
          <w:sz w:val="24"/>
          <w:szCs w:val="24"/>
        </w:rPr>
        <w:t xml:space="preserve"> с данными словами словосочетания, предложения (устно и письменно). Работа по учебнику должна связываться с изучением трудного слова. Сначала ученики под руководством учителя, а потом сами находят в текстах упражнений трудные слова, подбирают к ним родственные, составляют предложения. Как и другие учителя, можно использовать словарные диктанты, состоящие из отдельно взятых слов и словосочетаний. </w:t>
      </w:r>
      <w:proofErr w:type="gramStart"/>
      <w:r w:rsidR="00944236" w:rsidRPr="0069131C">
        <w:rPr>
          <w:rFonts w:ascii="Times New Roman" w:hAnsi="Times New Roman" w:cs="Times New Roman"/>
          <w:color w:val="333333"/>
          <w:sz w:val="24"/>
          <w:szCs w:val="24"/>
        </w:rPr>
        <w:t>Можно диктовать слова и словосочетания по темам, охватывающим многие стороны жизни людей, животных: птицы, овощи, город, магазин, почта, столовая, сад, библиотека, завод, одежда, огород, мебель, комната и т. д. Например, по теме «Магазин»: молоко, творог, масло, макароны, мясо, сахар, компот; по теме «Школьная жизнь»: девочка, дежурный, завтрак, карандаш, класс, календарь, коллектив, ребята, тетрадь, товарищ, ученик, экскурсия.</w:t>
      </w:r>
      <w:proofErr w:type="gramEnd"/>
      <w:r w:rsidR="00944236" w:rsidRPr="0069131C">
        <w:rPr>
          <w:rFonts w:ascii="Times New Roman" w:hAnsi="Times New Roman" w:cs="Times New Roman"/>
          <w:color w:val="333333"/>
          <w:sz w:val="24"/>
          <w:szCs w:val="24"/>
        </w:rPr>
        <w:t xml:space="preserve"> Целесообразно выпустить стенд по русскому языку под рубрикой, например, «Запомни эти слова». На нем помещать только те слова, которых нет в «Словаре» учебника, и которые ученики нашли в другом тексте, книге, статье. Стенд «В мире слов» включает в себя следующие рубрики: Из толкового словаря (в этой рубрике приводится толкование слова). Однокоренные слова. Присматривайся к слову! (в рубрике приводятся словосочетания с данным словом). Как произошло слово? Когда так говорят? Наш словарь. Конверты — кармашки для загадок, пословиц, поговорок, считалок, предложений. Работу над трудными словами проводить в минуты, отведенные на чистописание. [2, с.88] «Словарная работа — это не эпизод в работе учителя, а систематическая, хорошо организованная, педагогически целесообразно построенная работа, связанная со всеми разделами курса русского языка», — писал известный ученый-методист А. В. Текучев. Он выделял ряд важнейших методических вопросов, которые актуальны и в настоящее время: утверждение принципа сознательного, а не механического усвоения навыков, развитие орфографической зоркости, самоконтроля и орфографической памяти; формирование орфографических навыков с учетом и на основе специфических особенностей (принципов) русской орфографии; прочность усвоения орфографических навыков. Неоценимую помощь в совершенствовании методики изучения русского языка оказал М. Р. Львов. Он говорил, что слово — важнейшая единица языка. Современный русский язык располагает огромным словарным запасом. В «Словаре русского языка» С. И. Ожегова содержится 57 тысяч слов, в семнадцатитомном «Словаре современного русского литературного языка» — около 130 тысяч слов. Это — общеупотребительная лексика. Усвоение огромного лексического запаса не может проходить стихийно. Одной из важнейших задач развития речи в школе является упорядочение словарной работы, выделение основных ее направлений и их обоснование, управление процессами обогащения словаря школьников. Словарная работа — одна из проблем начальной школы. Если проблема не решена, то она превращается в тяжелый </w:t>
      </w:r>
      <w:r w:rsidR="00944236" w:rsidRPr="0069131C">
        <w:rPr>
          <w:rFonts w:ascii="Times New Roman" w:hAnsi="Times New Roman" w:cs="Times New Roman"/>
          <w:color w:val="333333"/>
          <w:sz w:val="24"/>
          <w:szCs w:val="24"/>
        </w:rPr>
        <w:lastRenderedPageBreak/>
        <w:t xml:space="preserve">груз, который в ответственный момент жизни человека может его подвести. Для методики русского языка представляет определенный интерес то, что одним из критериев, определяющих речевое развитие ребенка, является широта и глубина различных ассоциаций или связей вокруг предмета, о котором идет речь. Работа над словом в учебном процессе, таким образом, является работой, направленной на развитие речи и развитие мышления. Формирующая мысль требует для своего выражения языковых средств, от богатства которых зависит точность и глубина мысли, в свою очередь, и качество речи находится в зависимости от предмета мысли. Начальное обучение — важное время жизни для тех, кого мы называем будущие члены общества. То, как проходит этот особый период развития детей, может существенно отразиться на их дальнейшей судьбе и, в конечном счете, на судьбе общества. Приемы словарной работы на уроках русского языка в начальной школе тесно связаны с изучением безударных гласных, непроверяемых безударных гласных корня. Повышение орфографической грамотности учащихся остается одной из важнейших проблем методики преподавания русского языка в начальной школе. В Основных направлениях реформ общеобразовательной и профессиональной школ подчеркивается, что начальная школа призвана обеспечить формирование прочных навыков грамотного письма. Изучение детского словаря, его увеличение, углубление и обогащение должно стать постоянной заботой учителя, так как индивидуальный словарь любого человека, и тем более младшего школьника во многом зависит от его индивидуального жизненного опыта, уровня образованности, самостоятельности мысли. Не случайно К. Д. Ушинский считал, что ребенок, поступивший в школу, нуждается в том, «чтобы его, хоть немного, приучали правильно глядеть на самые простые, окружающие его предметы, правильно думать, правильно выражаться, сознательно читать и давать себе отчет </w:t>
      </w:r>
      <w:proofErr w:type="gramStart"/>
      <w:r w:rsidR="00944236" w:rsidRPr="0069131C">
        <w:rPr>
          <w:rFonts w:ascii="Times New Roman" w:hAnsi="Times New Roman" w:cs="Times New Roman"/>
          <w:color w:val="333333"/>
          <w:sz w:val="24"/>
          <w:szCs w:val="24"/>
        </w:rPr>
        <w:t>в</w:t>
      </w:r>
      <w:proofErr w:type="gramEnd"/>
      <w:r w:rsidR="00944236" w:rsidRPr="0069131C">
        <w:rPr>
          <w:rFonts w:ascii="Times New Roman" w:hAnsi="Times New Roman" w:cs="Times New Roman"/>
          <w:color w:val="333333"/>
          <w:sz w:val="24"/>
          <w:szCs w:val="24"/>
        </w:rPr>
        <w:t xml:space="preserve"> прочитанном, — словом, ч</w:t>
      </w:r>
      <w:r>
        <w:rPr>
          <w:rFonts w:ascii="Times New Roman" w:hAnsi="Times New Roman" w:cs="Times New Roman"/>
          <w:color w:val="333333"/>
          <w:sz w:val="24"/>
          <w:szCs w:val="24"/>
        </w:rPr>
        <w:t>тобы его приготовить к учению»</w:t>
      </w:r>
      <w:r w:rsidR="00944236" w:rsidRPr="0069131C">
        <w:rPr>
          <w:rFonts w:ascii="Times New Roman" w:hAnsi="Times New Roman" w:cs="Times New Roman"/>
          <w:color w:val="333333"/>
          <w:sz w:val="24"/>
          <w:szCs w:val="24"/>
        </w:rPr>
        <w:t>[4, с.321]</w:t>
      </w:r>
      <w:r w:rsidR="00944236" w:rsidRPr="0069131C">
        <w:rPr>
          <w:rFonts w:ascii="Times New Roman" w:hAnsi="Times New Roman" w:cs="Times New Roman"/>
          <w:color w:val="333333"/>
          <w:sz w:val="24"/>
          <w:szCs w:val="24"/>
        </w:rPr>
        <w:br/>
      </w:r>
      <w:r w:rsidR="00944236" w:rsidRPr="0069131C">
        <w:rPr>
          <w:rFonts w:ascii="Times New Roman" w:hAnsi="Times New Roman" w:cs="Times New Roman"/>
          <w:color w:val="333333"/>
          <w:sz w:val="24"/>
          <w:szCs w:val="24"/>
        </w:rPr>
        <w:br/>
      </w:r>
      <w:r w:rsidR="00944236" w:rsidRPr="0069131C">
        <w:rPr>
          <w:rFonts w:ascii="Times New Roman" w:hAnsi="Times New Roman" w:cs="Times New Roman"/>
          <w:color w:val="333333"/>
          <w:sz w:val="24"/>
          <w:szCs w:val="24"/>
        </w:rPr>
        <w:br/>
      </w:r>
    </w:p>
    <w:p w:rsidR="00944236" w:rsidRPr="0069131C" w:rsidRDefault="00944236" w:rsidP="0069131C">
      <w:pPr>
        <w:pStyle w:val="a3"/>
        <w:jc w:val="both"/>
      </w:pPr>
      <w:r w:rsidRPr="0069131C">
        <w:t xml:space="preserve">Словарная работа на уроках русского языка в начальных классах </w:t>
      </w:r>
    </w:p>
    <w:p w:rsidR="00944236" w:rsidRPr="0069131C" w:rsidRDefault="00944236" w:rsidP="0069131C">
      <w:pPr>
        <w:pStyle w:val="a3"/>
        <w:jc w:val="both"/>
      </w:pPr>
      <w:r w:rsidRPr="0069131C">
        <w:t>Чем богаче активный словарный запас человека, тем содержательнее, доходчивее, грамотнее и красивее его устная и письменная речь. В начальном курсе грамматики, правописания и развития речи большое значение придается словарно орфографической работе, в процессе которой дети усваивают слова с непроверяемыми и трудно проверяемыми написаниями, данные в специальных списках.</w:t>
      </w:r>
    </w:p>
    <w:p w:rsidR="00944236" w:rsidRPr="0069131C" w:rsidRDefault="00944236" w:rsidP="0069131C">
      <w:pPr>
        <w:pStyle w:val="a3"/>
        <w:jc w:val="both"/>
      </w:pPr>
      <w:r w:rsidRPr="0069131C">
        <w:t>Безударные гласные, находясь в слабой позиции предударных и послеударных слогов, подвергаются в той или иной степени редукции - ослаблению артикуляции звука и изменению его звучания. Именно графическое обозначение этих звуков буквами и вызывает у младших школьников наибольшие трудности и часто приводит к ошибкам.</w:t>
      </w:r>
    </w:p>
    <w:p w:rsidR="00944236" w:rsidRPr="0069131C" w:rsidRDefault="00944236" w:rsidP="0069131C">
      <w:pPr>
        <w:pStyle w:val="a3"/>
        <w:jc w:val="both"/>
      </w:pPr>
      <w:r w:rsidRPr="0069131C">
        <w:t>Расхождение между произношением звуков и обозначением их на письме буквами составляет существенную особенность русской орфографии. “ Словарная работа - это не эпизод в работе учителя, а систематическая, хорошо организованная, педагогически целесообразно построенная работа, связанная со всеми разделами курса русского языка, ведется она с 1 по 11 класс”, - писал известный ученый-методист А.В.Текучев.</w:t>
      </w:r>
    </w:p>
    <w:p w:rsidR="00944236" w:rsidRPr="0069131C" w:rsidRDefault="00944236" w:rsidP="0069131C">
      <w:pPr>
        <w:pStyle w:val="a3"/>
        <w:jc w:val="both"/>
      </w:pPr>
      <w:r w:rsidRPr="0069131C">
        <w:lastRenderedPageBreak/>
        <w:t>Эти слова находят свое подтверждение и в книге В.П.Канакиной “ Работа над трудными словами в начальных классах”, и в книге ГАБакулиной “ Интеллектуальное развитие младших школьников на уроках русского языка”, и в статьях многих авторов газеты и журнала “Начальная школа”. У каждого учителя складывается своя определенная система по усвоению правописания словарных слов.</w:t>
      </w:r>
    </w:p>
    <w:p w:rsidR="00944236" w:rsidRPr="0069131C" w:rsidRDefault="00944236" w:rsidP="0069131C">
      <w:pPr>
        <w:pStyle w:val="a3"/>
        <w:jc w:val="both"/>
      </w:pPr>
      <w:r w:rsidRPr="0069131C">
        <w:t>Я хочу поделиться своим некоторым накопленным опытом работы по успешному усвоению учащимися правописания словарных слов.</w:t>
      </w:r>
    </w:p>
    <w:p w:rsidR="00944236" w:rsidRPr="0069131C" w:rsidRDefault="00944236" w:rsidP="0069131C">
      <w:pPr>
        <w:pStyle w:val="a3"/>
        <w:jc w:val="both"/>
      </w:pPr>
      <w:r w:rsidRPr="0069131C">
        <w:t>В начальной школе программой по русскому языку предусмотрено обязательное изучение слов, правописание которых правилами не проверяется. Одной из главных задач, стоящих перед нами, является задача научить ребенка писать эти слова без ошибок. Сделать процесс усвоения трудных слов более эффективным - задача сложная, требующая от учителя большой творческой работы.</w:t>
      </w:r>
    </w:p>
    <w:p w:rsidR="00944236" w:rsidRPr="0069131C" w:rsidRDefault="00944236" w:rsidP="0069131C">
      <w:pPr>
        <w:pStyle w:val="a3"/>
        <w:jc w:val="both"/>
      </w:pPr>
      <w:r w:rsidRPr="0069131C">
        <w:t>Недостаточно, чтобы ученик познакомился с грамматическим значением как таковым. Важно добиться того, чтобы знания закрепились, чтобы ученик мог их “переносить” на другие встречающиеся ему явления языка. В результате упражнений над словарным словом учащиеся овладевают знаниями настолько, что у них вырабатываются навыки и умения быстро и точно применять полученные знания о слове на практике.</w:t>
      </w:r>
    </w:p>
    <w:p w:rsidR="00944236" w:rsidRPr="0069131C" w:rsidRDefault="00944236" w:rsidP="0069131C">
      <w:pPr>
        <w:pStyle w:val="a3"/>
        <w:jc w:val="both"/>
      </w:pPr>
      <w:r w:rsidRPr="0069131C">
        <w:t>При помощи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приходится заниматься анализом, сравнением, составлять словосочетания и предложения, абстрагировать и обобщать. Посредством упражнений знания систематизируются и автоматизируются.</w:t>
      </w:r>
    </w:p>
    <w:p w:rsidR="00944236" w:rsidRPr="0069131C" w:rsidRDefault="00944236" w:rsidP="0069131C">
      <w:pPr>
        <w:pStyle w:val="a3"/>
        <w:jc w:val="both"/>
      </w:pPr>
      <w:r w:rsidRPr="0069131C">
        <w:t>В языке все стороны взаимосвязаны, поэтому и процесс обучения школьников целесообразно организовать так, чтобы в определенной взаимосвязи проводилась работа по фонетике, орфографии, словообразованию, морфологии, лексике и синтаксису, чтобы все стороны слова рассматривались в единстве. Таким образом, создаются условия, при которых у учащихся развивается разносторонний подход к слову.</w:t>
      </w:r>
    </w:p>
    <w:p w:rsidR="00944236" w:rsidRPr="0069131C" w:rsidRDefault="00944236" w:rsidP="0069131C">
      <w:pPr>
        <w:pStyle w:val="a3"/>
        <w:jc w:val="both"/>
      </w:pPr>
      <w:r w:rsidRPr="0069131C">
        <w:t>В результате этого можно проклассифицировать виды упражнений над словами с непроверяемыми гласными по направлениям, традиционно составляющим систему языка.</w:t>
      </w:r>
    </w:p>
    <w:p w:rsidR="00944236" w:rsidRPr="0069131C" w:rsidRDefault="00944236" w:rsidP="0069131C">
      <w:pPr>
        <w:pStyle w:val="a3"/>
        <w:jc w:val="both"/>
      </w:pPr>
      <w:r w:rsidRPr="0069131C">
        <w:t>1. Фонетические упражнения.</w:t>
      </w:r>
    </w:p>
    <w:p w:rsidR="00944236" w:rsidRPr="0069131C" w:rsidRDefault="00944236" w:rsidP="0069131C">
      <w:pPr>
        <w:pStyle w:val="a3"/>
        <w:jc w:val="both"/>
      </w:pPr>
      <w:r w:rsidRPr="0069131C">
        <w:t>Основной смысл фонетических упражнений состоит в том, чтобы дети научились легко слышать звучащее слово, каждый звук в отдельности и позицию этого звука, умели производить анализ звуковой формы слов при внутреннем их проговаривании. Все это способствует формированию фонематического слуха и речедвигательных навыков.</w:t>
      </w:r>
    </w:p>
    <w:p w:rsidR="00944236" w:rsidRPr="0069131C" w:rsidRDefault="00944236" w:rsidP="0069131C">
      <w:pPr>
        <w:pStyle w:val="a3"/>
        <w:jc w:val="both"/>
      </w:pPr>
      <w:r w:rsidRPr="0069131C">
        <w:t>Большая роль в обучении младших школьников отводится зрительному восприятию. Этот вид памяти очень важен при знакомстве со словарным словом. Поэтому немаловажное значение имеют работа над словами с использованием карточек, картинные словарные диктанты, словарные диктанты.</w:t>
      </w:r>
    </w:p>
    <w:p w:rsidR="00944236" w:rsidRPr="0069131C" w:rsidRDefault="00944236" w:rsidP="0069131C">
      <w:pPr>
        <w:pStyle w:val="a3"/>
        <w:jc w:val="both"/>
      </w:pPr>
      <w:r w:rsidRPr="0069131C">
        <w:t>2. Орфографические упражнения.</w:t>
      </w:r>
    </w:p>
    <w:p w:rsidR="00944236" w:rsidRPr="0069131C" w:rsidRDefault="00944236" w:rsidP="0069131C">
      <w:pPr>
        <w:pStyle w:val="a3"/>
        <w:jc w:val="both"/>
      </w:pPr>
      <w:r w:rsidRPr="0069131C">
        <w:t xml:space="preserve">Предметом особого внимания на уроках русского языка является развитие орфографической зоркости учащихся. </w:t>
      </w:r>
      <w:proofErr w:type="gramStart"/>
      <w:r w:rsidRPr="0069131C">
        <w:t xml:space="preserve">В этих целях дети выполняют упражнения по </w:t>
      </w:r>
      <w:r w:rsidRPr="0069131C">
        <w:lastRenderedPageBreak/>
        <w:t>подчеркиванию “опасных” мест в слове, т.е. орфограмм, находят в текстах то, что “спрятал” автор, используют такой вид упражнений, как письмо с “дырками”, т.е. пропускают ту букву, в которой можно допустить ошибку, находят лишнее слово с другой орфограммой.</w:t>
      </w:r>
      <w:proofErr w:type="gramEnd"/>
      <w:r w:rsidRPr="0069131C">
        <w:t xml:space="preserve"> Также учащиеся проводят работу по редактированию материала, который содержит грамматическую ошибку.</w:t>
      </w:r>
    </w:p>
    <w:p w:rsidR="00944236" w:rsidRPr="0069131C" w:rsidRDefault="00944236" w:rsidP="0069131C">
      <w:pPr>
        <w:pStyle w:val="a3"/>
        <w:jc w:val="both"/>
      </w:pPr>
      <w:r w:rsidRPr="0069131C">
        <w:t>3. Словообразовательные упражнения.</w:t>
      </w:r>
    </w:p>
    <w:p w:rsidR="00944236" w:rsidRPr="0069131C" w:rsidRDefault="00944236" w:rsidP="0069131C">
      <w:pPr>
        <w:pStyle w:val="a3"/>
        <w:jc w:val="both"/>
      </w:pPr>
      <w:r w:rsidRPr="0069131C">
        <w:t>Большой интерес у учащихся вызывает работа над составом слова. В результате повторения морфемного состава слова совершенствуется умение распознавать и подбирать однокоренные слова, углубляется представление у учащихся о словообразовательной роли приставок и суффиксов, формируется умение разбирать слова по составу, развивается умение точно употреблять в письменной речи словарные слова с приставками и суффиксами.</w:t>
      </w:r>
    </w:p>
    <w:p w:rsidR="00944236" w:rsidRPr="0069131C" w:rsidRDefault="00944236" w:rsidP="0069131C">
      <w:pPr>
        <w:pStyle w:val="a3"/>
        <w:jc w:val="both"/>
      </w:pPr>
      <w:r w:rsidRPr="0069131C">
        <w:t>4. Морфологические упражнения.</w:t>
      </w:r>
    </w:p>
    <w:p w:rsidR="00944236" w:rsidRPr="0069131C" w:rsidRDefault="00944236" w:rsidP="0069131C">
      <w:pPr>
        <w:pStyle w:val="a3"/>
        <w:jc w:val="both"/>
      </w:pPr>
      <w:r w:rsidRPr="0069131C">
        <w:t>Морфологические упражнения имеют своей целью осознание учащимися морфологического строя русского языка.</w:t>
      </w:r>
    </w:p>
    <w:p w:rsidR="00944236" w:rsidRPr="0069131C" w:rsidRDefault="00944236" w:rsidP="0069131C">
      <w:pPr>
        <w:pStyle w:val="a3"/>
        <w:jc w:val="both"/>
      </w:pPr>
      <w:r w:rsidRPr="0069131C">
        <w:t>При изучении частей речи разнообразные виды практических упражнений помогают объединить отдельные слова в определенные группы; разграничить и определить формы частей речи: склонение, падеж, время, лицо, число, для того, чтобы осознанно употреблять слова с непроверяемым написанием в устной и письменной речи в правильной форме.</w:t>
      </w:r>
    </w:p>
    <w:p w:rsidR="00944236" w:rsidRPr="0069131C" w:rsidRDefault="00944236" w:rsidP="0069131C">
      <w:pPr>
        <w:pStyle w:val="a3"/>
        <w:jc w:val="both"/>
      </w:pPr>
      <w:r w:rsidRPr="0069131C">
        <w:t>5. Синтаксические упражнения.</w:t>
      </w:r>
    </w:p>
    <w:p w:rsidR="00944236" w:rsidRPr="0069131C" w:rsidRDefault="00944236" w:rsidP="0069131C">
      <w:pPr>
        <w:pStyle w:val="a3"/>
        <w:jc w:val="both"/>
      </w:pPr>
      <w:r w:rsidRPr="0069131C">
        <w:t>Синтаксические упражнения ставят перед собой задачу закрепить те теоретические сведения, которые дети получили по синтаксису, показывают школьникам роль языковых единиц в речи, в общении между людьми, помогают разобраться в структуре несложных по своему построению и составу словосочетаний и предложений, сознательно составлять словосочетания и предложения.</w:t>
      </w:r>
    </w:p>
    <w:p w:rsidR="00944236" w:rsidRPr="0069131C" w:rsidRDefault="00944236" w:rsidP="0069131C">
      <w:pPr>
        <w:pStyle w:val="a3"/>
        <w:jc w:val="both"/>
      </w:pPr>
      <w:r w:rsidRPr="0069131C">
        <w:t>6. Лексические упражнения.</w:t>
      </w:r>
    </w:p>
    <w:p w:rsidR="00944236" w:rsidRPr="0069131C" w:rsidRDefault="00944236" w:rsidP="0069131C">
      <w:pPr>
        <w:pStyle w:val="a3"/>
        <w:jc w:val="both"/>
      </w:pPr>
      <w:r w:rsidRPr="0069131C">
        <w:t xml:space="preserve">Ребенок, пришедший в школу учиться, уже умеет говорить. Но его речевой арсенал недостаточен для выражения новых мыслей, понятий, чувств, которые он получает в школе с первых дней обучения. Ему не </w:t>
      </w:r>
      <w:proofErr w:type="gramStart"/>
      <w:r w:rsidRPr="0069131C">
        <w:t>хватает</w:t>
      </w:r>
      <w:proofErr w:type="gramEnd"/>
      <w:r w:rsidRPr="0069131C">
        <w:t xml:space="preserve"> прежде всего слов для этого. Перед нами стоит задача - активизировать словарь детей.</w:t>
      </w:r>
    </w:p>
    <w:p w:rsidR="00944236" w:rsidRPr="0069131C" w:rsidRDefault="00944236" w:rsidP="0069131C">
      <w:pPr>
        <w:pStyle w:val="a3"/>
        <w:jc w:val="both"/>
      </w:pPr>
      <w:r w:rsidRPr="0069131C">
        <w:t>В связи с изучением грамматики проводятся лексические упражнения, т.е. дети объясняют значения слов как прямые, так и переносные, выясняют многозначность слов, разбираются в отношениях между синонимами и антонимами, составляют с ними словосочетания и предложения.</w:t>
      </w:r>
    </w:p>
    <w:p w:rsidR="00944236" w:rsidRPr="0069131C" w:rsidRDefault="00944236" w:rsidP="0069131C">
      <w:pPr>
        <w:pStyle w:val="a3"/>
        <w:jc w:val="both"/>
      </w:pPr>
      <w:r w:rsidRPr="0069131C">
        <w:t>В заключение хотелось бы отметить, что на основе личного опыта использование разнообразных методов, приемов, форм и средств обучения в работе над трудными словами активизируется деятельность детей, повышается интерес к овладению богатствами родного языка, воспитывается внимание к слову, обогащается словарный запас.</w:t>
      </w:r>
    </w:p>
    <w:p w:rsidR="00944236" w:rsidRPr="0069131C" w:rsidRDefault="00944236" w:rsidP="0069131C">
      <w:pPr>
        <w:pStyle w:val="a3"/>
        <w:jc w:val="both"/>
      </w:pPr>
      <w:r w:rsidRPr="0069131C">
        <w:lastRenderedPageBreak/>
        <w:t>Я хочу предложить карточки с дифференцированными заданиями по изучению правописания словарных слов во 2-3 классах, работа по которым способствует быстрому и прочному усвоению непроверяемых написаний, вследствие чего формируется навык грамотного написания слов, с которым учащиеся встречаются как в устной, так и в письменной речи.</w:t>
      </w:r>
    </w:p>
    <w:p w:rsidR="00944236" w:rsidRPr="0069131C" w:rsidRDefault="00944236" w:rsidP="0069131C">
      <w:pPr>
        <w:pStyle w:val="a3"/>
        <w:jc w:val="both"/>
      </w:pPr>
      <w:r w:rsidRPr="0069131C">
        <w:t>Для более удобного запоминания учащимися правописания слов с непроверяемыми написаниями, словарь каждого класса был разделен на тематические блоки. С каждый блоком дети работают в течение 6-10 уроков, выполняя различные упражнения, посредством которых их знания систематизируются и автоматизируются</w:t>
      </w:r>
    </w:p>
    <w:p w:rsidR="00944236" w:rsidRPr="0069131C" w:rsidRDefault="00944236" w:rsidP="0069131C">
      <w:pPr>
        <w:pStyle w:val="a3"/>
        <w:jc w:val="both"/>
      </w:pPr>
      <w:proofErr w:type="gramStart"/>
      <w:r w:rsidRPr="0069131C">
        <w:t>Так, например, во втором классе был выделен блок “ Животные”, в который вошли следующие слова: корова, медведь, лисица, собака, заяц третьем классе слова: огород, овощ, картофель, огурец, помидор, морковь были объединены в блок “ Огород”.</w:t>
      </w:r>
      <w:proofErr w:type="gramEnd"/>
    </w:p>
    <w:p w:rsidR="00944236" w:rsidRPr="0069131C" w:rsidRDefault="00944236" w:rsidP="0069131C">
      <w:pPr>
        <w:jc w:val="both"/>
        <w:rPr>
          <w:rFonts w:ascii="Times New Roman" w:hAnsi="Times New Roman" w:cs="Times New Roman"/>
          <w:sz w:val="24"/>
          <w:szCs w:val="24"/>
        </w:rPr>
      </w:pPr>
    </w:p>
    <w:p w:rsidR="00944236" w:rsidRPr="0069131C" w:rsidRDefault="00944236" w:rsidP="0069131C">
      <w:pPr>
        <w:jc w:val="both"/>
        <w:rPr>
          <w:rFonts w:ascii="Times New Roman" w:hAnsi="Times New Roman" w:cs="Times New Roman"/>
          <w:sz w:val="24"/>
          <w:szCs w:val="24"/>
        </w:rPr>
      </w:pPr>
    </w:p>
    <w:p w:rsidR="00944236" w:rsidRPr="0069131C" w:rsidRDefault="00944236" w:rsidP="0069131C">
      <w:pPr>
        <w:spacing w:after="135" w:line="240" w:lineRule="auto"/>
        <w:jc w:val="both"/>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xml:space="preserve">В начальном курсе грамматики, правописания и развития речи большое значение придаётся словарно-орфографической работе, в процессе которой дети усваивают слова с непроверяемыми написаниями, данные в специальных списках для каждого класса. Первоначальные сведения о них дети получают уже в первом классе. </w:t>
      </w:r>
      <w:proofErr w:type="gramStart"/>
      <w:r w:rsidRPr="0069131C">
        <w:rPr>
          <w:rFonts w:ascii="Times New Roman" w:eastAsia="Times New Roman" w:hAnsi="Times New Roman" w:cs="Times New Roman"/>
          <w:color w:val="333333"/>
          <w:sz w:val="24"/>
          <w:szCs w:val="24"/>
          <w:lang w:eastAsia="ru-RU"/>
        </w:rPr>
        <w:t xml:space="preserve">Работая по «Прописям», первоклассники наблюдают над написанием таких слов, как «воробей», «ворона», «сорока», «пенал», «карандаш» и др., запоминают правописание слов – «Москва», «учитель», «ученик», «собака», «корова» и др. </w:t>
      </w:r>
      <w:proofErr w:type="gramEnd"/>
    </w:p>
    <w:p w:rsidR="00944236" w:rsidRPr="0069131C" w:rsidRDefault="00944236" w:rsidP="0069131C">
      <w:pPr>
        <w:spacing w:after="135" w:line="240" w:lineRule="auto"/>
        <w:jc w:val="both"/>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xml:space="preserve">В каждом из последующих классов количество слов, требующих запоминания и грамотного употребления в устной и письменной речи, увеличивается. </w:t>
      </w:r>
    </w:p>
    <w:p w:rsidR="00944236" w:rsidRPr="0069131C" w:rsidRDefault="00944236" w:rsidP="0069131C">
      <w:pPr>
        <w:spacing w:after="135" w:line="240" w:lineRule="auto"/>
        <w:jc w:val="both"/>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Усвоение написания трудных слов требует многократных и систематических упражнений, которые связываются со всеми видами работ учащихся. Навык написания этих слов, с одной стороны, во многом зависит от словарных возможностей детей, их активного словарного запаса, с другой – изучение таких слов и проведение словарно-орфографических упражнений способствует активизации словаря младших школьников.</w:t>
      </w:r>
    </w:p>
    <w:p w:rsidR="00944236" w:rsidRPr="0069131C" w:rsidRDefault="00944236" w:rsidP="0069131C">
      <w:pPr>
        <w:spacing w:after="135" w:line="240" w:lineRule="auto"/>
        <w:jc w:val="both"/>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Я постоянно искала пути достижения главной цели – научить детей грамоте. Конечно, использовала всё, что видела у коллег, что удавалось найти в методической литературе. Не у всех учащихся сильна мотивация к учебной деятельности, крепка память, не всегда со стороны семьи ребята получают помощь. Поэтому мне нужно было найти оптимальные способы обучения, с помощью которых можно было одинаково успешно обучать всех учеников. Я использовала такой приём, как орфографическое чтение, взяв за основу методику П. Тоцкого. Активно используя эту методику, добиваюсь хороших результатов, подтверждаемых контрольными срезами.</w:t>
      </w:r>
    </w:p>
    <w:p w:rsidR="00944236" w:rsidRPr="0069131C" w:rsidRDefault="00944236" w:rsidP="0069131C">
      <w:pPr>
        <w:spacing w:after="135" w:line="240" w:lineRule="auto"/>
        <w:jc w:val="both"/>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xml:space="preserve">Орфографическое чтение можно использовать на любом уроке. При работе над словарём удобнее брать слова блоками (5 – 10 слов). Тематические блоки. </w:t>
      </w:r>
    </w:p>
    <w:p w:rsidR="00944236" w:rsidRPr="0069131C" w:rsidRDefault="00944236" w:rsidP="0069131C">
      <w:pPr>
        <w:spacing w:after="135" w:line="240" w:lineRule="auto"/>
        <w:jc w:val="both"/>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Принцип: один блок – одна учебная неделя.</w:t>
      </w:r>
    </w:p>
    <w:p w:rsidR="00944236" w:rsidRPr="0069131C" w:rsidRDefault="00944236" w:rsidP="0069131C">
      <w:pPr>
        <w:spacing w:after="135" w:line="240" w:lineRule="auto"/>
        <w:jc w:val="both"/>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Работу над каждым блоком веду, примерно, по такой схеме:</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b/>
          <w:bCs/>
          <w:color w:val="333333"/>
          <w:sz w:val="24"/>
          <w:szCs w:val="24"/>
          <w:lang w:eastAsia="ru-RU"/>
        </w:rPr>
        <w:t>Первый день</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1. Самостоятельное чтение слов учащимися про себя (слова написаны на карточках или на доске с соблюдением правил каллиграфии, оформление выделено контрастным цветом).</w:t>
      </w:r>
      <w:r w:rsidRPr="0069131C">
        <w:rPr>
          <w:rFonts w:ascii="Times New Roman" w:eastAsia="Times New Roman" w:hAnsi="Times New Roman" w:cs="Times New Roman"/>
          <w:color w:val="333333"/>
          <w:sz w:val="24"/>
          <w:szCs w:val="24"/>
          <w:lang w:eastAsia="ru-RU"/>
        </w:rPr>
        <w:br/>
        <w:t>2. Чтение учителем слов орфографически.</w:t>
      </w:r>
      <w:r w:rsidRPr="0069131C">
        <w:rPr>
          <w:rFonts w:ascii="Times New Roman" w:eastAsia="Times New Roman" w:hAnsi="Times New Roman" w:cs="Times New Roman"/>
          <w:color w:val="333333"/>
          <w:sz w:val="24"/>
          <w:szCs w:val="24"/>
          <w:lang w:eastAsia="ru-RU"/>
        </w:rPr>
        <w:br/>
      </w:r>
      <w:r w:rsidRPr="0069131C">
        <w:rPr>
          <w:rFonts w:ascii="Times New Roman" w:eastAsia="Times New Roman" w:hAnsi="Times New Roman" w:cs="Times New Roman"/>
          <w:color w:val="333333"/>
          <w:sz w:val="24"/>
          <w:szCs w:val="24"/>
          <w:lang w:eastAsia="ru-RU"/>
        </w:rPr>
        <w:lastRenderedPageBreak/>
        <w:t>3. Дети повторяют слова 2-3 раза орфографически, глядя на карточку (доску).</w:t>
      </w:r>
      <w:r w:rsidRPr="0069131C">
        <w:rPr>
          <w:rFonts w:ascii="Times New Roman" w:eastAsia="Times New Roman" w:hAnsi="Times New Roman" w:cs="Times New Roman"/>
          <w:color w:val="333333"/>
          <w:sz w:val="24"/>
          <w:szCs w:val="24"/>
          <w:lang w:eastAsia="ru-RU"/>
        </w:rPr>
        <w:br/>
        <w:t>4. Орфографическое чтение всего блока слов.</w:t>
      </w:r>
      <w:r w:rsidRPr="0069131C">
        <w:rPr>
          <w:rFonts w:ascii="Times New Roman" w:eastAsia="Times New Roman" w:hAnsi="Times New Roman" w:cs="Times New Roman"/>
          <w:color w:val="333333"/>
          <w:sz w:val="24"/>
          <w:szCs w:val="24"/>
          <w:lang w:eastAsia="ru-RU"/>
        </w:rPr>
        <w:br/>
        <w:t>5. Запись слов с карточки (доски)</w:t>
      </w:r>
      <w:r w:rsidRPr="0069131C">
        <w:rPr>
          <w:rFonts w:ascii="Times New Roman" w:eastAsia="Times New Roman" w:hAnsi="Times New Roman" w:cs="Times New Roman"/>
          <w:color w:val="333333"/>
          <w:sz w:val="24"/>
          <w:szCs w:val="24"/>
          <w:lang w:eastAsia="ru-RU"/>
        </w:rPr>
        <w:br/>
        <w:t>6. Проверка всего блока слов устно (учитель читает слово орфоэпически, дети – орфографически, называя буквы для запоминания).</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b/>
          <w:bCs/>
          <w:color w:val="333333"/>
          <w:sz w:val="24"/>
          <w:szCs w:val="24"/>
          <w:lang w:eastAsia="ru-RU"/>
        </w:rPr>
        <w:t>Второй день</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1. Карточка на мгновение показывается классу.</w:t>
      </w:r>
      <w:r w:rsidRPr="0069131C">
        <w:rPr>
          <w:rFonts w:ascii="Times New Roman" w:eastAsia="Times New Roman" w:hAnsi="Times New Roman" w:cs="Times New Roman"/>
          <w:color w:val="333333"/>
          <w:sz w:val="24"/>
          <w:szCs w:val="24"/>
          <w:lang w:eastAsia="ru-RU"/>
        </w:rPr>
        <w:br/>
        <w:t>2. Учитель произносит слова орфоэпически.</w:t>
      </w:r>
      <w:r w:rsidRPr="0069131C">
        <w:rPr>
          <w:rFonts w:ascii="Times New Roman" w:eastAsia="Times New Roman" w:hAnsi="Times New Roman" w:cs="Times New Roman"/>
          <w:color w:val="333333"/>
          <w:sz w:val="24"/>
          <w:szCs w:val="24"/>
          <w:lang w:eastAsia="ru-RU"/>
        </w:rPr>
        <w:br/>
        <w:t>3. Дети три раза произносят слово орфографически.</w:t>
      </w:r>
      <w:r w:rsidRPr="0069131C">
        <w:rPr>
          <w:rFonts w:ascii="Times New Roman" w:eastAsia="Times New Roman" w:hAnsi="Times New Roman" w:cs="Times New Roman"/>
          <w:color w:val="333333"/>
          <w:sz w:val="24"/>
          <w:szCs w:val="24"/>
          <w:lang w:eastAsia="ru-RU"/>
        </w:rPr>
        <w:br/>
        <w:t>4. Запись слова с карточки.</w:t>
      </w:r>
      <w:r w:rsidRPr="0069131C">
        <w:rPr>
          <w:rFonts w:ascii="Times New Roman" w:eastAsia="Times New Roman" w:hAnsi="Times New Roman" w:cs="Times New Roman"/>
          <w:color w:val="333333"/>
          <w:sz w:val="24"/>
          <w:szCs w:val="24"/>
          <w:lang w:eastAsia="ru-RU"/>
        </w:rPr>
        <w:br/>
        <w:t>5. После записи всего блока слов следует проверка.</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b/>
          <w:bCs/>
          <w:color w:val="333333"/>
          <w:sz w:val="24"/>
          <w:szCs w:val="24"/>
          <w:lang w:eastAsia="ru-RU"/>
        </w:rPr>
        <w:t>Третий день</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1. Устный диктант всего блока слов учитель произносит один раз орфоэпически .</w:t>
      </w:r>
      <w:r w:rsidRPr="0069131C">
        <w:rPr>
          <w:rFonts w:ascii="Times New Roman" w:eastAsia="Times New Roman" w:hAnsi="Times New Roman" w:cs="Times New Roman"/>
          <w:color w:val="333333"/>
          <w:sz w:val="24"/>
          <w:szCs w:val="24"/>
          <w:lang w:eastAsia="ru-RU"/>
        </w:rPr>
        <w:br/>
        <w:t>2. Дети 3 раза проговаривают слово орфографически.</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b/>
          <w:bCs/>
          <w:color w:val="333333"/>
          <w:sz w:val="24"/>
          <w:szCs w:val="24"/>
          <w:lang w:eastAsia="ru-RU"/>
        </w:rPr>
        <w:t>Четвёртый день</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1. Карточка перед классом, ученики читают один раз, называя буквы для запоминания.</w:t>
      </w:r>
      <w:r w:rsidRPr="0069131C">
        <w:rPr>
          <w:rFonts w:ascii="Times New Roman" w:eastAsia="Times New Roman" w:hAnsi="Times New Roman" w:cs="Times New Roman"/>
          <w:color w:val="333333"/>
          <w:sz w:val="24"/>
          <w:szCs w:val="24"/>
          <w:lang w:eastAsia="ru-RU"/>
        </w:rPr>
        <w:br/>
        <w:t>2. Запись слова (карточка убрана, дети записывают самостоятельно или кто-то из учащихся комментирует слово), графическое оформление.</w:t>
      </w:r>
      <w:r w:rsidRPr="0069131C">
        <w:rPr>
          <w:rFonts w:ascii="Times New Roman" w:eastAsia="Times New Roman" w:hAnsi="Times New Roman" w:cs="Times New Roman"/>
          <w:color w:val="333333"/>
          <w:sz w:val="24"/>
          <w:szCs w:val="24"/>
          <w:lang w:eastAsia="ru-RU"/>
        </w:rPr>
        <w:br/>
        <w:t>3. Проверка всего блока слов.</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b/>
          <w:bCs/>
          <w:color w:val="333333"/>
          <w:sz w:val="24"/>
          <w:szCs w:val="24"/>
          <w:lang w:eastAsia="ru-RU"/>
        </w:rPr>
        <w:t>Пятый день</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1. Слуховой контрольный диктант.</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Орфографическое чтение использую при проведении и подготовке зрительных диктантов, при выполнении самых разнообразных заданий, устных диктантах. Для достижения максимального эффекта необходимо использовать орфографическое чтение на всех уроках. Особенно широкие возможности открываются на уроках окружающего мира и литературы, где подобные задания являются занимательными моментами.</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Проходит неделя работы над блоком словарных слов. Но работа с этими знакомыми детям словами на этом не прекращается. Всегда стараюсь найти возможность предложить детям написать нужное слово, осмыслить его значение, составить с ним словосочетание, употребить это словосочетание в предложении, связном тексте. Языковым материалом для проведения таких упражнений могут стать пословицы, поговорки, загадки, кроссворды, стихотворения, связные тексты – отрывки из художественных произведений.</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t>Игра-подсказка</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О – О</w:t>
      </w:r>
      <w:proofErr w:type="gramStart"/>
      <w:r w:rsidRPr="0069131C">
        <w:rPr>
          <w:rFonts w:ascii="Times New Roman" w:eastAsia="Times New Roman" w:hAnsi="Times New Roman" w:cs="Times New Roman"/>
          <w:color w:val="333333"/>
          <w:sz w:val="24"/>
          <w:szCs w:val="24"/>
          <w:lang w:eastAsia="ru-RU"/>
        </w:rPr>
        <w:t xml:space="preserve"> – – – (</w:t>
      </w:r>
      <w:proofErr w:type="gramEnd"/>
      <w:r w:rsidRPr="0069131C">
        <w:rPr>
          <w:rFonts w:ascii="Times New Roman" w:eastAsia="Times New Roman" w:hAnsi="Times New Roman" w:cs="Times New Roman"/>
          <w:color w:val="333333"/>
          <w:sz w:val="24"/>
          <w:szCs w:val="24"/>
          <w:lang w:eastAsia="ru-RU"/>
        </w:rPr>
        <w:t>воробей)</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Е</w:t>
      </w:r>
      <w:proofErr w:type="gramStart"/>
      <w:r w:rsidRPr="0069131C">
        <w:rPr>
          <w:rFonts w:ascii="Times New Roman" w:eastAsia="Times New Roman" w:hAnsi="Times New Roman" w:cs="Times New Roman"/>
          <w:color w:val="333333"/>
          <w:sz w:val="24"/>
          <w:szCs w:val="24"/>
          <w:lang w:eastAsia="ru-RU"/>
        </w:rPr>
        <w:t xml:space="preserve"> – – – (</w:t>
      </w:r>
      <w:proofErr w:type="gramEnd"/>
      <w:r w:rsidRPr="0069131C">
        <w:rPr>
          <w:rFonts w:ascii="Times New Roman" w:eastAsia="Times New Roman" w:hAnsi="Times New Roman" w:cs="Times New Roman"/>
          <w:color w:val="333333"/>
          <w:sz w:val="24"/>
          <w:szCs w:val="24"/>
          <w:lang w:eastAsia="ru-RU"/>
        </w:rPr>
        <w:t>петух)</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t>Игра «Исправь ошибки»</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Один ученик пишет с ошибкой, а другой находит ошибку.</w:t>
      </w:r>
    </w:p>
    <w:p w:rsidR="00944236" w:rsidRPr="0069131C" w:rsidRDefault="00944236" w:rsidP="00944236">
      <w:pPr>
        <w:spacing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Рика – реки</w:t>
      </w:r>
      <w:r w:rsidRPr="0069131C">
        <w:rPr>
          <w:rFonts w:ascii="Times New Roman" w:eastAsia="Times New Roman" w:hAnsi="Times New Roman" w:cs="Times New Roman"/>
          <w:color w:val="333333"/>
          <w:sz w:val="24"/>
          <w:szCs w:val="24"/>
          <w:lang w:eastAsia="ru-RU"/>
        </w:rPr>
        <w:br/>
        <w:t>Зема – зимы</w:t>
      </w:r>
      <w:r w:rsidRPr="0069131C">
        <w:rPr>
          <w:rFonts w:ascii="Times New Roman" w:eastAsia="Times New Roman" w:hAnsi="Times New Roman" w:cs="Times New Roman"/>
          <w:color w:val="333333"/>
          <w:sz w:val="24"/>
          <w:szCs w:val="24"/>
          <w:lang w:eastAsia="ru-RU"/>
        </w:rPr>
        <w:br/>
        <w:t>Мароз – мороз</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t>Шутливые стихи детских поэтов</w:t>
      </w:r>
    </w:p>
    <w:p w:rsidR="00944236" w:rsidRPr="0069131C" w:rsidRDefault="00944236" w:rsidP="00944236">
      <w:pPr>
        <w:spacing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Что за</w:t>
      </w:r>
      <w:r w:rsidRPr="0069131C">
        <w:rPr>
          <w:rFonts w:ascii="Times New Roman" w:eastAsia="Times New Roman" w:hAnsi="Times New Roman" w:cs="Times New Roman"/>
          <w:i/>
          <w:iCs/>
          <w:color w:val="333333"/>
          <w:sz w:val="24"/>
          <w:szCs w:val="24"/>
          <w:lang w:eastAsia="ru-RU"/>
        </w:rPr>
        <w:t xml:space="preserve"> ли</w:t>
      </w:r>
      <w:r w:rsidRPr="0069131C">
        <w:rPr>
          <w:rFonts w:ascii="Times New Roman" w:eastAsia="Times New Roman" w:hAnsi="Times New Roman" w:cs="Times New Roman"/>
          <w:color w:val="333333"/>
          <w:sz w:val="24"/>
          <w:szCs w:val="24"/>
          <w:lang w:eastAsia="ru-RU"/>
        </w:rPr>
        <w:t xml:space="preserve">? Что за </w:t>
      </w:r>
      <w:r w:rsidRPr="0069131C">
        <w:rPr>
          <w:rFonts w:ascii="Times New Roman" w:eastAsia="Times New Roman" w:hAnsi="Times New Roman" w:cs="Times New Roman"/>
          <w:i/>
          <w:iCs/>
          <w:color w:val="333333"/>
          <w:sz w:val="24"/>
          <w:szCs w:val="24"/>
          <w:lang w:eastAsia="ru-RU"/>
        </w:rPr>
        <w:t>мон</w:t>
      </w:r>
      <w:r w:rsidRPr="0069131C">
        <w:rPr>
          <w:rFonts w:ascii="Times New Roman" w:eastAsia="Times New Roman" w:hAnsi="Times New Roman" w:cs="Times New Roman"/>
          <w:color w:val="333333"/>
          <w:sz w:val="24"/>
          <w:szCs w:val="24"/>
          <w:lang w:eastAsia="ru-RU"/>
        </w:rPr>
        <w:t>?</w:t>
      </w:r>
      <w:r w:rsidRPr="0069131C">
        <w:rPr>
          <w:rFonts w:ascii="Times New Roman" w:eastAsia="Times New Roman" w:hAnsi="Times New Roman" w:cs="Times New Roman"/>
          <w:color w:val="333333"/>
          <w:sz w:val="24"/>
          <w:szCs w:val="24"/>
          <w:lang w:eastAsia="ru-RU"/>
        </w:rPr>
        <w:br/>
        <w:t xml:space="preserve">В звуках </w:t>
      </w:r>
      <w:proofErr w:type="gramStart"/>
      <w:r w:rsidRPr="0069131C">
        <w:rPr>
          <w:rFonts w:ascii="Times New Roman" w:eastAsia="Times New Roman" w:hAnsi="Times New Roman" w:cs="Times New Roman"/>
          <w:color w:val="333333"/>
          <w:sz w:val="24"/>
          <w:szCs w:val="24"/>
          <w:lang w:eastAsia="ru-RU"/>
        </w:rPr>
        <w:t>нету</w:t>
      </w:r>
      <w:proofErr w:type="gramEnd"/>
      <w:r w:rsidRPr="0069131C">
        <w:rPr>
          <w:rFonts w:ascii="Times New Roman" w:eastAsia="Times New Roman" w:hAnsi="Times New Roman" w:cs="Times New Roman"/>
          <w:color w:val="333333"/>
          <w:sz w:val="24"/>
          <w:szCs w:val="24"/>
          <w:lang w:eastAsia="ru-RU"/>
        </w:rPr>
        <w:t xml:space="preserve"> смысла.</w:t>
      </w:r>
      <w:r w:rsidRPr="0069131C">
        <w:rPr>
          <w:rFonts w:ascii="Times New Roman" w:eastAsia="Times New Roman" w:hAnsi="Times New Roman" w:cs="Times New Roman"/>
          <w:color w:val="333333"/>
          <w:sz w:val="24"/>
          <w:szCs w:val="24"/>
          <w:lang w:eastAsia="ru-RU"/>
        </w:rPr>
        <w:br/>
      </w:r>
      <w:r w:rsidRPr="0069131C">
        <w:rPr>
          <w:rFonts w:ascii="Times New Roman" w:eastAsia="Times New Roman" w:hAnsi="Times New Roman" w:cs="Times New Roman"/>
          <w:color w:val="333333"/>
          <w:sz w:val="24"/>
          <w:szCs w:val="24"/>
          <w:lang w:eastAsia="ru-RU"/>
        </w:rPr>
        <w:lastRenderedPageBreak/>
        <w:t>Но едва шепнут лимон</w:t>
      </w:r>
      <w:proofErr w:type="gramStart"/>
      <w:r w:rsidRPr="0069131C">
        <w:rPr>
          <w:rFonts w:ascii="Times New Roman" w:eastAsia="Times New Roman" w:hAnsi="Times New Roman" w:cs="Times New Roman"/>
          <w:color w:val="333333"/>
          <w:sz w:val="24"/>
          <w:szCs w:val="24"/>
          <w:lang w:eastAsia="ru-RU"/>
        </w:rPr>
        <w:br/>
        <w:t>С</w:t>
      </w:r>
      <w:proofErr w:type="gramEnd"/>
      <w:r w:rsidRPr="0069131C">
        <w:rPr>
          <w:rFonts w:ascii="Times New Roman" w:eastAsia="Times New Roman" w:hAnsi="Times New Roman" w:cs="Times New Roman"/>
          <w:color w:val="333333"/>
          <w:sz w:val="24"/>
          <w:szCs w:val="24"/>
          <w:lang w:eastAsia="ru-RU"/>
        </w:rPr>
        <w:t>разу станет кисло.</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xml:space="preserve">Наиболее распространённым видом словарно-орфографических упражнений считаю </w:t>
      </w:r>
      <w:r w:rsidRPr="0069131C">
        <w:rPr>
          <w:rFonts w:ascii="Times New Roman" w:eastAsia="Times New Roman" w:hAnsi="Times New Roman" w:cs="Times New Roman"/>
          <w:i/>
          <w:iCs/>
          <w:color w:val="333333"/>
          <w:sz w:val="24"/>
          <w:szCs w:val="24"/>
          <w:lang w:eastAsia="ru-RU"/>
        </w:rPr>
        <w:t>диктанты</w:t>
      </w:r>
      <w:r w:rsidRPr="0069131C">
        <w:rPr>
          <w:rFonts w:ascii="Times New Roman" w:eastAsia="Times New Roman" w:hAnsi="Times New Roman" w:cs="Times New Roman"/>
          <w:color w:val="333333"/>
          <w:sz w:val="24"/>
          <w:szCs w:val="24"/>
          <w:lang w:eastAsia="ru-RU"/>
        </w:rPr>
        <w:t>.</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xml:space="preserve">И в своей работе над словарными словами использую такие виды диктантов: </w:t>
      </w:r>
    </w:p>
    <w:p w:rsidR="00944236" w:rsidRPr="0069131C" w:rsidRDefault="00944236" w:rsidP="00944236">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t>Зрительный диктант</w:t>
      </w:r>
      <w:r w:rsidRPr="0069131C">
        <w:rPr>
          <w:rFonts w:ascii="Times New Roman" w:eastAsia="Times New Roman" w:hAnsi="Times New Roman" w:cs="Times New Roman"/>
          <w:color w:val="333333"/>
          <w:sz w:val="24"/>
          <w:szCs w:val="24"/>
          <w:lang w:eastAsia="ru-RU"/>
        </w:rPr>
        <w:t xml:space="preserve"> с предварительным разбором. Учащиеся орфографически и орфоэпически проговаривают написанное на карточке словарное слово с выделенной безударной гласной и записывают его по памяти.</w:t>
      </w:r>
    </w:p>
    <w:p w:rsidR="00944236" w:rsidRPr="0069131C" w:rsidRDefault="00944236" w:rsidP="00944236">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t xml:space="preserve">Картинный диктант </w:t>
      </w:r>
    </w:p>
    <w:p w:rsidR="00944236" w:rsidRPr="0069131C" w:rsidRDefault="00944236" w:rsidP="00944236">
      <w:pPr>
        <w:numPr>
          <w:ilvl w:val="1"/>
          <w:numId w:val="1"/>
        </w:numPr>
        <w:spacing w:before="100" w:beforeAutospacing="1" w:after="100" w:afterAutospacing="1" w:line="240" w:lineRule="auto"/>
        <w:ind w:left="121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Учитель показывает карточку-картинку, дети называют изображённый предмет, объясняют написание безударной гласной в слове и записывают его.</w:t>
      </w:r>
    </w:p>
    <w:p w:rsidR="00944236" w:rsidRPr="0069131C" w:rsidRDefault="00944236" w:rsidP="00944236">
      <w:pPr>
        <w:numPr>
          <w:ilvl w:val="1"/>
          <w:numId w:val="1"/>
        </w:numPr>
        <w:spacing w:before="100" w:beforeAutospacing="1" w:after="100" w:afterAutospacing="1" w:line="240" w:lineRule="auto"/>
        <w:ind w:left="121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Учитель показывает карточку-картинку, дети называют изображённый предмет, записывают слово, выделяя в нём безударную гласную, проставляя знак ударения.</w:t>
      </w:r>
    </w:p>
    <w:p w:rsidR="00944236" w:rsidRPr="0069131C" w:rsidRDefault="00944236" w:rsidP="00944236">
      <w:pPr>
        <w:numPr>
          <w:ilvl w:val="1"/>
          <w:numId w:val="1"/>
        </w:numPr>
        <w:spacing w:before="100" w:beforeAutospacing="1" w:after="100" w:afterAutospacing="1" w:line="240" w:lineRule="auto"/>
        <w:ind w:left="121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Учитель показывает карточку-картинку, дети самостоятельно, записывают слово, являющееся названием изображённого предмета, выделяют в нём безударную гласную, которую нужно запомнить при письме, ставят знак ударения</w:t>
      </w:r>
    </w:p>
    <w:p w:rsidR="00944236" w:rsidRPr="0069131C" w:rsidRDefault="00944236" w:rsidP="00944236">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t>Выборочный диктант</w:t>
      </w:r>
      <w:r w:rsidRPr="0069131C">
        <w:rPr>
          <w:rFonts w:ascii="Times New Roman" w:eastAsia="Times New Roman" w:hAnsi="Times New Roman" w:cs="Times New Roman"/>
          <w:color w:val="333333"/>
          <w:sz w:val="24"/>
          <w:szCs w:val="24"/>
          <w:lang w:eastAsia="ru-RU"/>
        </w:rPr>
        <w:t xml:space="preserve"> (картинный, слуховой, зрительный)</w:t>
      </w:r>
    </w:p>
    <w:p w:rsidR="00944236" w:rsidRPr="0069131C" w:rsidRDefault="00944236" w:rsidP="00944236">
      <w:pPr>
        <w:numPr>
          <w:ilvl w:val="1"/>
          <w:numId w:val="1"/>
        </w:numPr>
        <w:spacing w:before="100" w:beforeAutospacing="1" w:after="100" w:afterAutospacing="1" w:line="240" w:lineRule="auto"/>
        <w:ind w:left="121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Учитель предлагает детям или карточки-картинки, или карточки-слова, в которых пропущена безударная гласная, или слова на слух и задания:</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1. Записать в первый столбик слова-названия животных, во второй – слова-названия растений.</w:t>
      </w:r>
      <w:r w:rsidRPr="0069131C">
        <w:rPr>
          <w:rFonts w:ascii="Times New Roman" w:eastAsia="Times New Roman" w:hAnsi="Times New Roman" w:cs="Times New Roman"/>
          <w:color w:val="333333"/>
          <w:sz w:val="24"/>
          <w:szCs w:val="24"/>
          <w:lang w:eastAsia="ru-RU"/>
        </w:rPr>
        <w:br/>
        <w:t>2. Записать в первый столбик слова, в написании которых нужно запомнить гласную</w:t>
      </w:r>
      <w:proofErr w:type="gramStart"/>
      <w:r w:rsidRPr="0069131C">
        <w:rPr>
          <w:rFonts w:ascii="Times New Roman" w:eastAsia="Times New Roman" w:hAnsi="Times New Roman" w:cs="Times New Roman"/>
          <w:color w:val="333333"/>
          <w:sz w:val="24"/>
          <w:szCs w:val="24"/>
          <w:lang w:eastAsia="ru-RU"/>
        </w:rPr>
        <w:t xml:space="preserve"> А</w:t>
      </w:r>
      <w:proofErr w:type="gramEnd"/>
      <w:r w:rsidRPr="0069131C">
        <w:rPr>
          <w:rFonts w:ascii="Times New Roman" w:eastAsia="Times New Roman" w:hAnsi="Times New Roman" w:cs="Times New Roman"/>
          <w:color w:val="333333"/>
          <w:sz w:val="24"/>
          <w:szCs w:val="24"/>
          <w:lang w:eastAsia="ru-RU"/>
        </w:rPr>
        <w:t xml:space="preserve">, а во второй – слова, в написании которых нужно запомнить гласную О, а в третий – слова, в написании которых нужно запомнить гласную Е. </w:t>
      </w:r>
      <w:r w:rsidRPr="0069131C">
        <w:rPr>
          <w:rFonts w:ascii="Times New Roman" w:eastAsia="Times New Roman" w:hAnsi="Times New Roman" w:cs="Times New Roman"/>
          <w:color w:val="333333"/>
          <w:sz w:val="24"/>
          <w:szCs w:val="24"/>
          <w:lang w:eastAsia="ru-RU"/>
        </w:rPr>
        <w:br/>
        <w:t>3. Выписать только слова из «словаря»:</w:t>
      </w:r>
    </w:p>
    <w:p w:rsidR="00944236" w:rsidRPr="0069131C" w:rsidRDefault="00944236" w:rsidP="00944236">
      <w:pPr>
        <w:spacing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«Урожай, урожай!</w:t>
      </w:r>
      <w:r w:rsidRPr="0069131C">
        <w:rPr>
          <w:rFonts w:ascii="Times New Roman" w:eastAsia="Times New Roman" w:hAnsi="Times New Roman" w:cs="Times New Roman"/>
          <w:color w:val="333333"/>
          <w:sz w:val="24"/>
          <w:szCs w:val="24"/>
          <w:lang w:eastAsia="ru-RU"/>
        </w:rPr>
        <w:br/>
        <w:t>Наше лето провожай!</w:t>
      </w:r>
      <w:r w:rsidRPr="0069131C">
        <w:rPr>
          <w:rFonts w:ascii="Times New Roman" w:eastAsia="Times New Roman" w:hAnsi="Times New Roman" w:cs="Times New Roman"/>
          <w:color w:val="333333"/>
          <w:sz w:val="24"/>
          <w:szCs w:val="24"/>
          <w:lang w:eastAsia="ru-RU"/>
        </w:rPr>
        <w:br/>
        <w:t>Сколько сладкого гороха!</w:t>
      </w:r>
      <w:r w:rsidRPr="0069131C">
        <w:rPr>
          <w:rFonts w:ascii="Times New Roman" w:eastAsia="Times New Roman" w:hAnsi="Times New Roman" w:cs="Times New Roman"/>
          <w:color w:val="333333"/>
          <w:sz w:val="24"/>
          <w:szCs w:val="24"/>
          <w:lang w:eastAsia="ru-RU"/>
        </w:rPr>
        <w:br/>
        <w:t>Огурцы, как на подбор!</w:t>
      </w:r>
      <w:r w:rsidRPr="0069131C">
        <w:rPr>
          <w:rFonts w:ascii="Times New Roman" w:eastAsia="Times New Roman" w:hAnsi="Times New Roman" w:cs="Times New Roman"/>
          <w:color w:val="333333"/>
          <w:sz w:val="24"/>
          <w:szCs w:val="24"/>
          <w:lang w:eastAsia="ru-RU"/>
        </w:rPr>
        <w:br/>
        <w:t>На грядке сорвать не плохо</w:t>
      </w:r>
      <w:r w:rsidRPr="0069131C">
        <w:rPr>
          <w:rFonts w:ascii="Times New Roman" w:eastAsia="Times New Roman" w:hAnsi="Times New Roman" w:cs="Times New Roman"/>
          <w:color w:val="333333"/>
          <w:sz w:val="24"/>
          <w:szCs w:val="24"/>
          <w:lang w:eastAsia="ru-RU"/>
        </w:rPr>
        <w:br/>
        <w:t>Крупный красный помидор!</w:t>
      </w:r>
      <w:r w:rsidRPr="0069131C">
        <w:rPr>
          <w:rFonts w:ascii="Times New Roman" w:eastAsia="Times New Roman" w:hAnsi="Times New Roman" w:cs="Times New Roman"/>
          <w:color w:val="333333"/>
          <w:sz w:val="24"/>
          <w:szCs w:val="24"/>
          <w:lang w:eastAsia="ru-RU"/>
        </w:rPr>
        <w:br/>
        <w:t xml:space="preserve">Пробежишься огородом – </w:t>
      </w:r>
      <w:r w:rsidRPr="0069131C">
        <w:rPr>
          <w:rFonts w:ascii="Times New Roman" w:eastAsia="Times New Roman" w:hAnsi="Times New Roman" w:cs="Times New Roman"/>
          <w:color w:val="333333"/>
          <w:sz w:val="24"/>
          <w:szCs w:val="24"/>
          <w:lang w:eastAsia="ru-RU"/>
        </w:rPr>
        <w:br/>
        <w:t>Съешь морковку мимоходом!»</w:t>
      </w:r>
    </w:p>
    <w:p w:rsidR="00944236" w:rsidRPr="0069131C" w:rsidRDefault="00944236" w:rsidP="00944236">
      <w:pPr>
        <w:spacing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t>Е. Трутнева.</w:t>
      </w:r>
    </w:p>
    <w:p w:rsidR="00944236" w:rsidRPr="0069131C" w:rsidRDefault="00944236" w:rsidP="00944236">
      <w:pPr>
        <w:numPr>
          <w:ilvl w:val="0"/>
          <w:numId w:val="2"/>
        </w:numPr>
        <w:spacing w:before="100" w:beforeAutospacing="1" w:after="100" w:afterAutospacing="1" w:line="240" w:lineRule="auto"/>
        <w:ind w:left="49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t>Диктант с использованием загадок.</w:t>
      </w:r>
    </w:p>
    <w:p w:rsidR="00944236" w:rsidRPr="0069131C" w:rsidRDefault="00944236" w:rsidP="00944236">
      <w:pPr>
        <w:numPr>
          <w:ilvl w:val="0"/>
          <w:numId w:val="2"/>
        </w:numPr>
        <w:spacing w:before="100" w:beforeAutospacing="1" w:after="100" w:afterAutospacing="1" w:line="240" w:lineRule="auto"/>
        <w:ind w:left="49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t>Диктант по памяти.</w:t>
      </w:r>
    </w:p>
    <w:p w:rsidR="00944236" w:rsidRPr="0069131C" w:rsidRDefault="00944236" w:rsidP="00944236">
      <w:pPr>
        <w:spacing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1. Записать по памяти слова, обозначающие названия инструментов.</w:t>
      </w:r>
      <w:r w:rsidRPr="0069131C">
        <w:rPr>
          <w:rFonts w:ascii="Times New Roman" w:eastAsia="Times New Roman" w:hAnsi="Times New Roman" w:cs="Times New Roman"/>
          <w:color w:val="333333"/>
          <w:sz w:val="24"/>
          <w:szCs w:val="24"/>
          <w:lang w:eastAsia="ru-RU"/>
        </w:rPr>
        <w:br/>
        <w:t>2. Записать по памяти слова, в написании которых нужно записать в безударном слоге гласную Е.</w:t>
      </w:r>
    </w:p>
    <w:p w:rsidR="00944236" w:rsidRPr="0069131C" w:rsidRDefault="00944236" w:rsidP="00944236">
      <w:pPr>
        <w:numPr>
          <w:ilvl w:val="0"/>
          <w:numId w:val="3"/>
        </w:numPr>
        <w:spacing w:before="100" w:beforeAutospacing="1" w:after="100" w:afterAutospacing="1" w:line="240" w:lineRule="auto"/>
        <w:ind w:left="49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t xml:space="preserve">Диктант с комментированием. </w:t>
      </w:r>
    </w:p>
    <w:p w:rsidR="00944236" w:rsidRPr="0069131C" w:rsidRDefault="00944236" w:rsidP="00944236">
      <w:pPr>
        <w:numPr>
          <w:ilvl w:val="1"/>
          <w:numId w:val="3"/>
        </w:numPr>
        <w:spacing w:before="100" w:beforeAutospacing="1" w:after="100" w:afterAutospacing="1" w:line="240" w:lineRule="auto"/>
        <w:ind w:left="121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Учитель называет слово из «словаря» или однокоренные ему слова. Один ученик комментирует написание, остальные дети записывают эти слова в тетрадь.</w:t>
      </w:r>
    </w:p>
    <w:p w:rsidR="00944236" w:rsidRPr="0069131C" w:rsidRDefault="00944236" w:rsidP="00944236">
      <w:pPr>
        <w:numPr>
          <w:ilvl w:val="0"/>
          <w:numId w:val="3"/>
        </w:numPr>
        <w:spacing w:before="100" w:beforeAutospacing="1" w:after="100" w:afterAutospacing="1" w:line="240" w:lineRule="auto"/>
        <w:ind w:left="495"/>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i/>
          <w:iCs/>
          <w:color w:val="333333"/>
          <w:sz w:val="24"/>
          <w:szCs w:val="24"/>
          <w:lang w:eastAsia="ru-RU"/>
        </w:rPr>
        <w:lastRenderedPageBreak/>
        <w:t>Творческий диктант.</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xml:space="preserve">Заменить развёрнутое определение одним словом: человек, едущий на транспорте – пассажир; деревянный ящичек для ручек и карандашей – пенал и т. д. </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Проверку выполнения провожу по-разному: взаимопроверка, сопровождать объяснением правильности написанного, с помощью сигнальных карточек.</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xml:space="preserve">Для работы с трудными словами использую так же минуты, отведённые на чистописание. При написании строчных букв использую слова типа: ветер, герой, народ, отец и т. д. </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И ещё одна интересная работа, дающая положительные результаты при усвоении слов с непроверяемым написанием и являющаяся важной для лингвистического развития учащихся. Использование слова в речи требует понимания его точного смысла, умения связывать его с другими словами, правильно употреблять. Школьный этимологический анализ применяю для того, чтобы пробудить у детей интерес к словарным словам, чтобы они легче усваивали их написание. В начальной школе такой анализ может быть неполным, частичным, «упрощённым». Ученикам нравится, когда все вместе мы «разгадываем» написание того или иного слова.</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xml:space="preserve">Читают ребята рассказ К. Паустовского о встрече с лесником, который </w:t>
      </w:r>
      <w:proofErr w:type="gramStart"/>
      <w:r w:rsidRPr="0069131C">
        <w:rPr>
          <w:rFonts w:ascii="Times New Roman" w:eastAsia="Times New Roman" w:hAnsi="Times New Roman" w:cs="Times New Roman"/>
          <w:color w:val="333333"/>
          <w:sz w:val="24"/>
          <w:szCs w:val="24"/>
          <w:lang w:eastAsia="ru-RU"/>
        </w:rPr>
        <w:t>любил искать словам объяснения и которому это занятие доставляло</w:t>
      </w:r>
      <w:proofErr w:type="gramEnd"/>
      <w:r w:rsidRPr="0069131C">
        <w:rPr>
          <w:rFonts w:ascii="Times New Roman" w:eastAsia="Times New Roman" w:hAnsi="Times New Roman" w:cs="Times New Roman"/>
          <w:color w:val="333333"/>
          <w:sz w:val="24"/>
          <w:szCs w:val="24"/>
          <w:lang w:eastAsia="ru-RU"/>
        </w:rPr>
        <w:t xml:space="preserve"> большую радость. «Найдёшь слово-объяснение и радуйся», – говорил он писателю. «Попробуем и мы догадаться, почему отдельные растения, птицы, животные называются именно так», – говорю ребятам. Показываю цветные рисунки с изображением гвоздики, малины, шиповника, синицы, медведя. Рассматривая рисунки, учащиеся делают свои первые «открытия». «Гвоздику так назвали потому, что по форме она похожа на гвоздь, шиповник имеет шипы, малина состоит из малых ягод и т. д.» Нравится ребятам «строить» однокоренные слова с тем или иным словарным словом, приходя к выводу, что корень в таких словах пишется одинаково.</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Хочу отметить так же, что большой интерес у учащихся вызывает словарная работа, проводимая с изложениями и сочинениями. Стараюсь сделать словарную работу основой для развития речи учащихся и повышения их грамотности, связать её с различными видами работ по развитию речи и по изучению грамматики, сделать её более интересной и привлекательной. Например: во втором классе предлагаю учащимся назвать известные им слова на тему «Школьная жизнь». Ставлю условие: тот, кто подберёт большее количество слов на данную тему и не сделает в них ошибок, будет считаться победителем и получит отметку. Такая работа продолжается в третьих-четвёртых классах. Через несколько дней такой работы со словами той или иной темы, пишем изложение или сочинение, в котором используются уже известные детям слова.</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proofErr w:type="gramStart"/>
      <w:r w:rsidRPr="0069131C">
        <w:rPr>
          <w:rFonts w:ascii="Times New Roman" w:eastAsia="Times New Roman" w:hAnsi="Times New Roman" w:cs="Times New Roman"/>
          <w:color w:val="333333"/>
          <w:sz w:val="24"/>
          <w:szCs w:val="24"/>
          <w:lang w:eastAsia="ru-RU"/>
        </w:rPr>
        <w:t xml:space="preserve">За два-три дня до сочинения на тему «Как я помогаю дома» научила детей правильно писать слова, которые они используют в сочинении: сметана, молоко, кефир, вермишель, макароны, конфеты, творог, тарелки. </w:t>
      </w:r>
      <w:proofErr w:type="gramEnd"/>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 xml:space="preserve">Словарную работу провожу за три-четыре урока до написания изложения или сочинения. </w:t>
      </w:r>
    </w:p>
    <w:p w:rsidR="00944236" w:rsidRPr="0069131C" w:rsidRDefault="00944236" w:rsidP="00944236">
      <w:pPr>
        <w:spacing w:after="135" w:line="240" w:lineRule="auto"/>
        <w:rPr>
          <w:rFonts w:ascii="Times New Roman" w:eastAsia="Times New Roman" w:hAnsi="Times New Roman" w:cs="Times New Roman"/>
          <w:color w:val="333333"/>
          <w:sz w:val="24"/>
          <w:szCs w:val="24"/>
          <w:lang w:eastAsia="ru-RU"/>
        </w:rPr>
      </w:pPr>
      <w:r w:rsidRPr="0069131C">
        <w:rPr>
          <w:rFonts w:ascii="Times New Roman" w:eastAsia="Times New Roman" w:hAnsi="Times New Roman" w:cs="Times New Roman"/>
          <w:color w:val="333333"/>
          <w:sz w:val="24"/>
          <w:szCs w:val="24"/>
          <w:lang w:eastAsia="ru-RU"/>
        </w:rPr>
        <w:t>Результатом такой разнообразной систематической работы является безошибочное написание изученных словарных слов в работах учащихся.</w:t>
      </w:r>
    </w:p>
    <w:p w:rsidR="00944236" w:rsidRPr="0069131C" w:rsidRDefault="0069131C">
      <w:pPr>
        <w:rPr>
          <w:rFonts w:ascii="Times New Roman" w:hAnsi="Times New Roman" w:cs="Times New Roman"/>
          <w:sz w:val="24"/>
          <w:szCs w:val="24"/>
        </w:rPr>
      </w:pPr>
      <w:r w:rsidRPr="0069131C">
        <w:rPr>
          <w:rFonts w:ascii="Times New Roman" w:hAnsi="Times New Roman" w:cs="Times New Roman"/>
          <w:sz w:val="24"/>
          <w:szCs w:val="24"/>
        </w:rPr>
        <w:t>Литература:</w:t>
      </w:r>
    </w:p>
    <w:p w:rsidR="0069131C" w:rsidRPr="0069131C" w:rsidRDefault="0069131C" w:rsidP="0069131C">
      <w:pPr>
        <w:pStyle w:val="a4"/>
        <w:numPr>
          <w:ilvl w:val="1"/>
          <w:numId w:val="2"/>
        </w:numPr>
        <w:rPr>
          <w:rFonts w:ascii="Times New Roman" w:hAnsi="Times New Roman" w:cs="Times New Roman"/>
          <w:color w:val="333333"/>
          <w:sz w:val="24"/>
          <w:szCs w:val="24"/>
        </w:rPr>
      </w:pPr>
      <w:r w:rsidRPr="0069131C">
        <w:rPr>
          <w:rFonts w:ascii="Times New Roman" w:hAnsi="Times New Roman" w:cs="Times New Roman"/>
          <w:color w:val="333333"/>
          <w:sz w:val="24"/>
          <w:szCs w:val="24"/>
        </w:rPr>
        <w:t>Кужанкулова Г. Р., Боязитова Р. Н., Ерёмина Н. А. Словарная работа по русскому языку в начальных классах // Молодой ученый. — 2016. — №12. — С. 883-885.</w:t>
      </w:r>
    </w:p>
    <w:p w:rsidR="0069131C" w:rsidRPr="0069131C" w:rsidRDefault="0069131C" w:rsidP="0069131C">
      <w:pPr>
        <w:pStyle w:val="a4"/>
        <w:numPr>
          <w:ilvl w:val="1"/>
          <w:numId w:val="2"/>
        </w:numPr>
        <w:rPr>
          <w:rFonts w:ascii="Times New Roman" w:hAnsi="Times New Roman" w:cs="Times New Roman"/>
          <w:sz w:val="24"/>
          <w:szCs w:val="24"/>
        </w:rPr>
      </w:pPr>
      <w:r w:rsidRPr="0069131C">
        <w:rPr>
          <w:rFonts w:ascii="Times New Roman" w:hAnsi="Times New Roman" w:cs="Times New Roman"/>
          <w:sz w:val="24"/>
          <w:szCs w:val="24"/>
        </w:rPr>
        <w:t>В.П.Канакина  “ Работа над трудными словами в начальных классах”,</w:t>
      </w:r>
    </w:p>
    <w:p w:rsidR="0069131C" w:rsidRPr="0069131C" w:rsidRDefault="0069131C" w:rsidP="0069131C">
      <w:pPr>
        <w:pStyle w:val="a4"/>
        <w:numPr>
          <w:ilvl w:val="1"/>
          <w:numId w:val="2"/>
        </w:numPr>
        <w:rPr>
          <w:rFonts w:ascii="Times New Roman" w:hAnsi="Times New Roman" w:cs="Times New Roman"/>
          <w:sz w:val="24"/>
          <w:szCs w:val="24"/>
        </w:rPr>
      </w:pPr>
      <w:r w:rsidRPr="0069131C">
        <w:rPr>
          <w:rFonts w:ascii="Times New Roman" w:hAnsi="Times New Roman" w:cs="Times New Roman"/>
          <w:sz w:val="24"/>
          <w:szCs w:val="24"/>
        </w:rPr>
        <w:lastRenderedPageBreak/>
        <w:t>Г.А.Бакулина “ Интеллектуальное развитие младших школьников на уроках русского языка”</w:t>
      </w:r>
    </w:p>
    <w:sectPr w:rsidR="0069131C" w:rsidRPr="0069131C" w:rsidSect="000B0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B54F7"/>
    <w:multiLevelType w:val="multilevel"/>
    <w:tmpl w:val="B55CF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76439"/>
    <w:multiLevelType w:val="multilevel"/>
    <w:tmpl w:val="4CD62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32C28"/>
    <w:multiLevelType w:val="multilevel"/>
    <w:tmpl w:val="0944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236"/>
    <w:rsid w:val="000B044A"/>
    <w:rsid w:val="002D1258"/>
    <w:rsid w:val="004550F6"/>
    <w:rsid w:val="005E1995"/>
    <w:rsid w:val="0069131C"/>
    <w:rsid w:val="00944236"/>
    <w:rsid w:val="00BD2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131C"/>
    <w:pPr>
      <w:ind w:left="720"/>
      <w:contextualSpacing/>
    </w:pPr>
  </w:style>
</w:styles>
</file>

<file path=word/webSettings.xml><?xml version="1.0" encoding="utf-8"?>
<w:webSettings xmlns:r="http://schemas.openxmlformats.org/officeDocument/2006/relationships" xmlns:w="http://schemas.openxmlformats.org/wordprocessingml/2006/main">
  <w:divs>
    <w:div w:id="635067673">
      <w:bodyDiv w:val="1"/>
      <w:marLeft w:val="0"/>
      <w:marRight w:val="0"/>
      <w:marTop w:val="0"/>
      <w:marBottom w:val="0"/>
      <w:divBdr>
        <w:top w:val="none" w:sz="0" w:space="0" w:color="auto"/>
        <w:left w:val="none" w:sz="0" w:space="0" w:color="auto"/>
        <w:bottom w:val="none" w:sz="0" w:space="0" w:color="auto"/>
        <w:right w:val="none" w:sz="0" w:space="0" w:color="auto"/>
      </w:divBdr>
      <w:divsChild>
        <w:div w:id="109059348">
          <w:marLeft w:val="0"/>
          <w:marRight w:val="0"/>
          <w:marTop w:val="0"/>
          <w:marBottom w:val="0"/>
          <w:divBdr>
            <w:top w:val="none" w:sz="0" w:space="0" w:color="auto"/>
            <w:left w:val="none" w:sz="0" w:space="0" w:color="auto"/>
            <w:bottom w:val="none" w:sz="0" w:space="0" w:color="auto"/>
            <w:right w:val="none" w:sz="0" w:space="0" w:color="auto"/>
          </w:divBdr>
          <w:divsChild>
            <w:div w:id="781534176">
              <w:marLeft w:val="-225"/>
              <w:marRight w:val="-225"/>
              <w:marTop w:val="0"/>
              <w:marBottom w:val="0"/>
              <w:divBdr>
                <w:top w:val="none" w:sz="0" w:space="0" w:color="auto"/>
                <w:left w:val="none" w:sz="0" w:space="0" w:color="auto"/>
                <w:bottom w:val="none" w:sz="0" w:space="0" w:color="auto"/>
                <w:right w:val="none" w:sz="0" w:space="0" w:color="auto"/>
              </w:divBdr>
              <w:divsChild>
                <w:div w:id="1873569577">
                  <w:marLeft w:val="0"/>
                  <w:marRight w:val="0"/>
                  <w:marTop w:val="0"/>
                  <w:marBottom w:val="0"/>
                  <w:divBdr>
                    <w:top w:val="none" w:sz="0" w:space="0" w:color="auto"/>
                    <w:left w:val="none" w:sz="0" w:space="0" w:color="auto"/>
                    <w:bottom w:val="none" w:sz="0" w:space="0" w:color="auto"/>
                    <w:right w:val="none" w:sz="0" w:space="0" w:color="auto"/>
                  </w:divBdr>
                  <w:divsChild>
                    <w:div w:id="1319192467">
                      <w:marLeft w:val="0"/>
                      <w:marRight w:val="4050"/>
                      <w:marTop w:val="0"/>
                      <w:marBottom w:val="0"/>
                      <w:divBdr>
                        <w:top w:val="none" w:sz="0" w:space="0" w:color="auto"/>
                        <w:left w:val="none" w:sz="0" w:space="0" w:color="auto"/>
                        <w:bottom w:val="none" w:sz="0" w:space="0" w:color="auto"/>
                        <w:right w:val="none" w:sz="0" w:space="0" w:color="auto"/>
                      </w:divBdr>
                      <w:divsChild>
                        <w:div w:id="257831980">
                          <w:blockQuote w:val="1"/>
                          <w:marLeft w:val="0"/>
                          <w:marRight w:val="0"/>
                          <w:marTop w:val="0"/>
                          <w:marBottom w:val="270"/>
                          <w:divBdr>
                            <w:top w:val="none" w:sz="0" w:space="0" w:color="auto"/>
                            <w:left w:val="single" w:sz="36" w:space="14" w:color="EEEEEE"/>
                            <w:bottom w:val="none" w:sz="0" w:space="0" w:color="auto"/>
                            <w:right w:val="none" w:sz="0" w:space="0" w:color="auto"/>
                          </w:divBdr>
                        </w:div>
                        <w:div w:id="230236881">
                          <w:blockQuote w:val="1"/>
                          <w:marLeft w:val="0"/>
                          <w:marRight w:val="0"/>
                          <w:marTop w:val="0"/>
                          <w:marBottom w:val="270"/>
                          <w:divBdr>
                            <w:top w:val="none" w:sz="0" w:space="0" w:color="auto"/>
                            <w:left w:val="single" w:sz="36" w:space="14" w:color="EEEEEE"/>
                            <w:bottom w:val="none" w:sz="0" w:space="0" w:color="auto"/>
                            <w:right w:val="none" w:sz="0" w:space="0" w:color="auto"/>
                          </w:divBdr>
                        </w:div>
                        <w:div w:id="359204899">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625378835">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405687495">
                                  <w:blockQuote w:val="1"/>
                                  <w:marLeft w:val="0"/>
                                  <w:marRight w:val="0"/>
                                  <w:marTop w:val="0"/>
                                  <w:marBottom w:val="270"/>
                                  <w:divBdr>
                                    <w:top w:val="none" w:sz="0" w:space="0" w:color="auto"/>
                                    <w:left w:val="single" w:sz="36" w:space="14" w:color="EEEEEE"/>
                                    <w:bottom w:val="none" w:sz="0" w:space="0" w:color="auto"/>
                                    <w:right w:val="none" w:sz="0" w:space="0" w:color="auto"/>
                                  </w:divBdr>
                                </w:div>
                                <w:div w:id="1147359687">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965110644">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666910177">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780828266">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728723827">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899098606">
      <w:bodyDiv w:val="1"/>
      <w:marLeft w:val="0"/>
      <w:marRight w:val="0"/>
      <w:marTop w:val="0"/>
      <w:marBottom w:val="0"/>
      <w:divBdr>
        <w:top w:val="none" w:sz="0" w:space="0" w:color="auto"/>
        <w:left w:val="none" w:sz="0" w:space="0" w:color="auto"/>
        <w:bottom w:val="none" w:sz="0" w:space="0" w:color="auto"/>
        <w:right w:val="none" w:sz="0" w:space="0" w:color="auto"/>
      </w:divBdr>
      <w:divsChild>
        <w:div w:id="1645432979">
          <w:marLeft w:val="0"/>
          <w:marRight w:val="0"/>
          <w:marTop w:val="0"/>
          <w:marBottom w:val="0"/>
          <w:divBdr>
            <w:top w:val="none" w:sz="0" w:space="0" w:color="auto"/>
            <w:left w:val="none" w:sz="0" w:space="0" w:color="auto"/>
            <w:bottom w:val="none" w:sz="0" w:space="0" w:color="auto"/>
            <w:right w:val="none" w:sz="0" w:space="0" w:color="auto"/>
          </w:divBdr>
          <w:divsChild>
            <w:div w:id="1506049098">
              <w:marLeft w:val="-225"/>
              <w:marRight w:val="-225"/>
              <w:marTop w:val="0"/>
              <w:marBottom w:val="0"/>
              <w:divBdr>
                <w:top w:val="none" w:sz="0" w:space="0" w:color="auto"/>
                <w:left w:val="none" w:sz="0" w:space="0" w:color="auto"/>
                <w:bottom w:val="none" w:sz="0" w:space="0" w:color="auto"/>
                <w:right w:val="none" w:sz="0" w:space="0" w:color="auto"/>
              </w:divBdr>
              <w:divsChild>
                <w:div w:id="537819310">
                  <w:marLeft w:val="0"/>
                  <w:marRight w:val="0"/>
                  <w:marTop w:val="0"/>
                  <w:marBottom w:val="0"/>
                  <w:divBdr>
                    <w:top w:val="none" w:sz="0" w:space="0" w:color="auto"/>
                    <w:left w:val="none" w:sz="0" w:space="0" w:color="auto"/>
                    <w:bottom w:val="none" w:sz="0" w:space="0" w:color="auto"/>
                    <w:right w:val="none" w:sz="0" w:space="0" w:color="auto"/>
                  </w:divBdr>
                  <w:divsChild>
                    <w:div w:id="1919243581">
                      <w:marLeft w:val="0"/>
                      <w:marRight w:val="4050"/>
                      <w:marTop w:val="0"/>
                      <w:marBottom w:val="0"/>
                      <w:divBdr>
                        <w:top w:val="none" w:sz="0" w:space="0" w:color="auto"/>
                        <w:left w:val="none" w:sz="0" w:space="0" w:color="auto"/>
                        <w:bottom w:val="none" w:sz="0" w:space="0" w:color="auto"/>
                        <w:right w:val="none" w:sz="0" w:space="0" w:color="auto"/>
                      </w:divBdr>
                      <w:divsChild>
                        <w:div w:id="1857964265">
                          <w:blockQuote w:val="1"/>
                          <w:marLeft w:val="0"/>
                          <w:marRight w:val="0"/>
                          <w:marTop w:val="0"/>
                          <w:marBottom w:val="270"/>
                          <w:divBdr>
                            <w:top w:val="none" w:sz="0" w:space="0" w:color="auto"/>
                            <w:left w:val="single" w:sz="36" w:space="14" w:color="EEEEEE"/>
                            <w:bottom w:val="none" w:sz="0" w:space="0" w:color="auto"/>
                            <w:right w:val="none" w:sz="0" w:space="0" w:color="auto"/>
                          </w:divBdr>
                        </w:div>
                        <w:div w:id="1118985188">
                          <w:blockQuote w:val="1"/>
                          <w:marLeft w:val="0"/>
                          <w:marRight w:val="0"/>
                          <w:marTop w:val="0"/>
                          <w:marBottom w:val="270"/>
                          <w:divBdr>
                            <w:top w:val="none" w:sz="0" w:space="0" w:color="auto"/>
                            <w:left w:val="single" w:sz="36" w:space="14" w:color="EEEEEE"/>
                            <w:bottom w:val="none" w:sz="0" w:space="0" w:color="auto"/>
                            <w:right w:val="none" w:sz="0" w:space="0" w:color="auto"/>
                          </w:divBdr>
                        </w:div>
                        <w:div w:id="1747416145">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992437599">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090852379">
                                  <w:blockQuote w:val="1"/>
                                  <w:marLeft w:val="0"/>
                                  <w:marRight w:val="0"/>
                                  <w:marTop w:val="0"/>
                                  <w:marBottom w:val="270"/>
                                  <w:divBdr>
                                    <w:top w:val="none" w:sz="0" w:space="0" w:color="auto"/>
                                    <w:left w:val="single" w:sz="36" w:space="14" w:color="EEEEEE"/>
                                    <w:bottom w:val="none" w:sz="0" w:space="0" w:color="auto"/>
                                    <w:right w:val="none" w:sz="0" w:space="0" w:color="auto"/>
                                  </w:divBdr>
                                </w:div>
                                <w:div w:id="1064990575">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33192550">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927886771">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588276621">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916745027">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1581064775">
      <w:bodyDiv w:val="1"/>
      <w:marLeft w:val="0"/>
      <w:marRight w:val="0"/>
      <w:marTop w:val="0"/>
      <w:marBottom w:val="0"/>
      <w:divBdr>
        <w:top w:val="none" w:sz="0" w:space="0" w:color="auto"/>
        <w:left w:val="none" w:sz="0" w:space="0" w:color="auto"/>
        <w:bottom w:val="none" w:sz="0" w:space="0" w:color="auto"/>
        <w:right w:val="none" w:sz="0" w:space="0" w:color="auto"/>
      </w:divBdr>
      <w:divsChild>
        <w:div w:id="1889418393">
          <w:marLeft w:val="0"/>
          <w:marRight w:val="0"/>
          <w:marTop w:val="0"/>
          <w:marBottom w:val="0"/>
          <w:divBdr>
            <w:top w:val="none" w:sz="0" w:space="0" w:color="auto"/>
            <w:left w:val="none" w:sz="0" w:space="0" w:color="auto"/>
            <w:bottom w:val="none" w:sz="0" w:space="0" w:color="auto"/>
            <w:right w:val="none" w:sz="0" w:space="0" w:color="auto"/>
          </w:divBdr>
          <w:divsChild>
            <w:div w:id="1327516720">
              <w:marLeft w:val="0"/>
              <w:marRight w:val="0"/>
              <w:marTop w:val="0"/>
              <w:marBottom w:val="0"/>
              <w:divBdr>
                <w:top w:val="none" w:sz="0" w:space="0" w:color="auto"/>
                <w:left w:val="none" w:sz="0" w:space="0" w:color="auto"/>
                <w:bottom w:val="none" w:sz="0" w:space="0" w:color="auto"/>
                <w:right w:val="none" w:sz="0" w:space="0" w:color="auto"/>
              </w:divBdr>
              <w:divsChild>
                <w:div w:id="2055082861">
                  <w:marLeft w:val="0"/>
                  <w:marRight w:val="0"/>
                  <w:marTop w:val="0"/>
                  <w:marBottom w:val="0"/>
                  <w:divBdr>
                    <w:top w:val="none" w:sz="0" w:space="0" w:color="auto"/>
                    <w:left w:val="none" w:sz="0" w:space="0" w:color="auto"/>
                    <w:bottom w:val="none" w:sz="0" w:space="0" w:color="auto"/>
                    <w:right w:val="none" w:sz="0" w:space="0" w:color="auto"/>
                  </w:divBdr>
                  <w:divsChild>
                    <w:div w:id="941956888">
                      <w:marLeft w:val="0"/>
                      <w:marRight w:val="0"/>
                      <w:marTop w:val="0"/>
                      <w:marBottom w:val="0"/>
                      <w:divBdr>
                        <w:top w:val="none" w:sz="0" w:space="0" w:color="auto"/>
                        <w:left w:val="none" w:sz="0" w:space="0" w:color="auto"/>
                        <w:bottom w:val="none" w:sz="0" w:space="0" w:color="auto"/>
                        <w:right w:val="none" w:sz="0" w:space="0" w:color="auto"/>
                      </w:divBdr>
                      <w:divsChild>
                        <w:div w:id="233974461">
                          <w:marLeft w:val="0"/>
                          <w:marRight w:val="0"/>
                          <w:marTop w:val="0"/>
                          <w:marBottom w:val="0"/>
                          <w:divBdr>
                            <w:top w:val="none" w:sz="0" w:space="0" w:color="auto"/>
                            <w:left w:val="none" w:sz="0" w:space="0" w:color="auto"/>
                            <w:bottom w:val="none" w:sz="0" w:space="0" w:color="auto"/>
                            <w:right w:val="none" w:sz="0" w:space="0" w:color="auto"/>
                          </w:divBdr>
                          <w:divsChild>
                            <w:div w:id="929192636">
                              <w:marLeft w:val="0"/>
                              <w:marRight w:val="0"/>
                              <w:marTop w:val="0"/>
                              <w:marBottom w:val="0"/>
                              <w:divBdr>
                                <w:top w:val="none" w:sz="0" w:space="0" w:color="auto"/>
                                <w:left w:val="none" w:sz="0" w:space="0" w:color="auto"/>
                                <w:bottom w:val="none" w:sz="0" w:space="0" w:color="auto"/>
                                <w:right w:val="none" w:sz="0" w:space="0" w:color="auto"/>
                              </w:divBdr>
                              <w:divsChild>
                                <w:div w:id="152655785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3932</Words>
  <Characters>22413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6</cp:revision>
  <dcterms:created xsi:type="dcterms:W3CDTF">2017-10-01T16:02:00Z</dcterms:created>
  <dcterms:modified xsi:type="dcterms:W3CDTF">2023-10-15T14:44:00Z</dcterms:modified>
</cp:coreProperties>
</file>