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3E" w:rsidRPr="00A41E0E" w:rsidRDefault="00450F44" w:rsidP="00A4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Устный ж</w:t>
      </w:r>
      <w:r w:rsidR="00813703" w:rsidRPr="00A41E0E">
        <w:rPr>
          <w:rFonts w:ascii="Times New Roman" w:hAnsi="Times New Roman" w:cs="Times New Roman"/>
          <w:b/>
          <w:sz w:val="24"/>
          <w:szCs w:val="24"/>
        </w:rPr>
        <w:t xml:space="preserve">урнал </w:t>
      </w:r>
      <w:r w:rsidR="00A41E0E" w:rsidRPr="00A41E0E">
        <w:rPr>
          <w:rFonts w:ascii="Times New Roman" w:hAnsi="Times New Roman" w:cs="Times New Roman"/>
          <w:b/>
          <w:sz w:val="24"/>
          <w:szCs w:val="24"/>
        </w:rPr>
        <w:t>« Святыни Обояни</w:t>
      </w:r>
      <w:r w:rsidRPr="00A41E0E">
        <w:rPr>
          <w:rFonts w:ascii="Times New Roman" w:hAnsi="Times New Roman" w:cs="Times New Roman"/>
          <w:b/>
          <w:sz w:val="24"/>
          <w:szCs w:val="24"/>
        </w:rPr>
        <w:t>»</w:t>
      </w:r>
    </w:p>
    <w:p w:rsidR="00E17A50" w:rsidRPr="00A41E0E" w:rsidRDefault="00450F44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Цель:</w:t>
      </w:r>
      <w:r w:rsidR="00522096" w:rsidRPr="00A41E0E">
        <w:rPr>
          <w:sz w:val="24"/>
          <w:szCs w:val="24"/>
        </w:rPr>
        <w:t xml:space="preserve"> </w:t>
      </w:r>
      <w:r w:rsidR="00522096" w:rsidRPr="00A41E0E">
        <w:rPr>
          <w:rFonts w:ascii="Times New Roman" w:hAnsi="Times New Roman" w:cs="Times New Roman"/>
          <w:sz w:val="24"/>
          <w:szCs w:val="24"/>
        </w:rPr>
        <w:t xml:space="preserve">приобщение к основам православной культуры, </w:t>
      </w:r>
    </w:p>
    <w:p w:rsidR="00E17A50" w:rsidRPr="00A41E0E" w:rsidRDefault="00E17A50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41E0E">
        <w:rPr>
          <w:rFonts w:ascii="Times New Roman" w:hAnsi="Times New Roman" w:cs="Times New Roman"/>
          <w:sz w:val="24"/>
          <w:szCs w:val="24"/>
        </w:rPr>
        <w:t xml:space="preserve"> ознакомление учащихся</w:t>
      </w:r>
      <w:r w:rsidR="00522096" w:rsidRPr="00A41E0E">
        <w:rPr>
          <w:rFonts w:ascii="Times New Roman" w:hAnsi="Times New Roman" w:cs="Times New Roman"/>
          <w:sz w:val="24"/>
          <w:szCs w:val="24"/>
        </w:rPr>
        <w:t xml:space="preserve"> с </w:t>
      </w:r>
      <w:r w:rsidR="00D240BE" w:rsidRPr="00A41E0E">
        <w:rPr>
          <w:rFonts w:ascii="Times New Roman" w:hAnsi="Times New Roman" w:cs="Times New Roman"/>
          <w:sz w:val="24"/>
          <w:szCs w:val="24"/>
        </w:rPr>
        <w:t xml:space="preserve">историей православных храмов </w:t>
      </w:r>
      <w:r w:rsidR="00813703" w:rsidRPr="00A41E0E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41E0E">
        <w:rPr>
          <w:rFonts w:ascii="Times New Roman" w:hAnsi="Times New Roman" w:cs="Times New Roman"/>
          <w:sz w:val="24"/>
          <w:szCs w:val="24"/>
        </w:rPr>
        <w:t xml:space="preserve"> Обояни</w:t>
      </w:r>
      <w:r w:rsidR="00D240BE" w:rsidRPr="00A41E0E">
        <w:rPr>
          <w:rFonts w:ascii="Times New Roman" w:hAnsi="Times New Roman" w:cs="Times New Roman"/>
          <w:sz w:val="24"/>
          <w:szCs w:val="24"/>
        </w:rPr>
        <w:t>,</w:t>
      </w:r>
      <w:r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522096"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Pr="00A41E0E">
        <w:rPr>
          <w:rFonts w:ascii="Times New Roman" w:hAnsi="Times New Roman" w:cs="Times New Roman"/>
          <w:sz w:val="24"/>
          <w:szCs w:val="24"/>
        </w:rPr>
        <w:t>создание духовно-нравственной и культурной атмосферы в классе, содействовать раскрытию и одухотворению образа Божия.</w:t>
      </w:r>
    </w:p>
    <w:p w:rsidR="00450F44" w:rsidRPr="00A41E0E" w:rsidRDefault="00450F44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 w:rsidRPr="00A41E0E">
        <w:rPr>
          <w:rFonts w:ascii="Times New Roman" w:hAnsi="Times New Roman" w:cs="Times New Roman"/>
          <w:sz w:val="24"/>
          <w:szCs w:val="24"/>
        </w:rPr>
        <w:t>: проектор, компьютер, фото «Храмы Обояни»</w:t>
      </w:r>
      <w:r w:rsidR="00E17A50" w:rsidRPr="00A41E0E">
        <w:rPr>
          <w:rFonts w:ascii="Times New Roman" w:hAnsi="Times New Roman" w:cs="Times New Roman"/>
          <w:sz w:val="24"/>
          <w:szCs w:val="24"/>
        </w:rPr>
        <w:t xml:space="preserve">, </w:t>
      </w:r>
      <w:r w:rsidR="00205F82" w:rsidRPr="00A41E0E">
        <w:rPr>
          <w:rFonts w:ascii="Times New Roman" w:hAnsi="Times New Roman" w:cs="Times New Roman"/>
          <w:sz w:val="24"/>
          <w:szCs w:val="24"/>
        </w:rPr>
        <w:t>выставка рисунков</w:t>
      </w:r>
      <w:r w:rsidR="00813703" w:rsidRPr="00A41E0E">
        <w:rPr>
          <w:rFonts w:ascii="Times New Roman" w:hAnsi="Times New Roman" w:cs="Times New Roman"/>
          <w:sz w:val="24"/>
          <w:szCs w:val="24"/>
        </w:rPr>
        <w:t xml:space="preserve"> «Православные храмы»</w:t>
      </w:r>
      <w:r w:rsidR="00CD74AE" w:rsidRPr="00A41E0E">
        <w:rPr>
          <w:rFonts w:ascii="Times New Roman" w:hAnsi="Times New Roman" w:cs="Times New Roman"/>
          <w:sz w:val="24"/>
          <w:szCs w:val="24"/>
        </w:rPr>
        <w:t>, книжная выставка «</w:t>
      </w:r>
      <w:r w:rsidR="006F634D" w:rsidRPr="00A41E0E">
        <w:rPr>
          <w:rFonts w:ascii="Times New Roman" w:hAnsi="Times New Roman" w:cs="Times New Roman"/>
          <w:sz w:val="24"/>
          <w:szCs w:val="24"/>
        </w:rPr>
        <w:t>По страницам православия</w:t>
      </w:r>
      <w:r w:rsidR="00CD74AE" w:rsidRPr="00A41E0E">
        <w:rPr>
          <w:rFonts w:ascii="Times New Roman" w:hAnsi="Times New Roman" w:cs="Times New Roman"/>
          <w:sz w:val="24"/>
          <w:szCs w:val="24"/>
        </w:rPr>
        <w:t>»</w:t>
      </w:r>
      <w:r w:rsidR="00205F82" w:rsidRPr="00A41E0E">
        <w:rPr>
          <w:rFonts w:ascii="Times New Roman" w:hAnsi="Times New Roman" w:cs="Times New Roman"/>
          <w:sz w:val="24"/>
          <w:szCs w:val="24"/>
        </w:rPr>
        <w:t>, мини-проекты учащихся.</w:t>
      </w:r>
    </w:p>
    <w:p w:rsidR="00D240BE" w:rsidRPr="00A41E0E" w:rsidRDefault="00D240BE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A41E0E">
        <w:rPr>
          <w:rFonts w:ascii="Times New Roman" w:hAnsi="Times New Roman" w:cs="Times New Roman"/>
          <w:sz w:val="24"/>
          <w:szCs w:val="24"/>
        </w:rPr>
        <w:t xml:space="preserve"> проектной деятельности, информационная, критического мышления, здоровьесберегающая.</w:t>
      </w:r>
    </w:p>
    <w:p w:rsidR="00450F44" w:rsidRPr="00A41E0E" w:rsidRDefault="00450F44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205F82" w:rsidRPr="00A41E0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41E0E">
        <w:rPr>
          <w:rFonts w:ascii="Times New Roman" w:hAnsi="Times New Roman" w:cs="Times New Roman"/>
          <w:sz w:val="24"/>
          <w:szCs w:val="24"/>
        </w:rPr>
        <w:t>: устный журнал</w:t>
      </w:r>
    </w:p>
    <w:p w:rsidR="00450F44" w:rsidRPr="00A41E0E" w:rsidRDefault="00450F44" w:rsidP="00A4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450F44" w:rsidRPr="00A41E0E" w:rsidRDefault="00450F44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sz w:val="24"/>
          <w:szCs w:val="24"/>
        </w:rPr>
        <w:t>Звучит колокольный звон</w:t>
      </w:r>
    </w:p>
    <w:p w:rsidR="00091114" w:rsidRPr="00A41E0E" w:rsidRDefault="00450F44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091114" w:rsidRPr="00A41E0E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 w:rsidRPr="00A41E0E">
        <w:rPr>
          <w:rFonts w:ascii="Times New Roman" w:hAnsi="Times New Roman" w:cs="Times New Roman"/>
          <w:sz w:val="24"/>
          <w:szCs w:val="24"/>
        </w:rPr>
        <w:t>: Ребята, что мы сейчас услышали? (ответ</w:t>
      </w:r>
      <w:r w:rsidR="00091114" w:rsidRPr="00A41E0E">
        <w:rPr>
          <w:rFonts w:ascii="Times New Roman" w:hAnsi="Times New Roman" w:cs="Times New Roman"/>
          <w:sz w:val="24"/>
          <w:szCs w:val="24"/>
        </w:rPr>
        <w:t>: колокольный звон</w:t>
      </w:r>
      <w:r w:rsidRPr="00A41E0E">
        <w:rPr>
          <w:rFonts w:ascii="Times New Roman" w:hAnsi="Times New Roman" w:cs="Times New Roman"/>
          <w:sz w:val="24"/>
          <w:szCs w:val="24"/>
        </w:rPr>
        <w:t xml:space="preserve">).  </w:t>
      </w:r>
      <w:r w:rsidR="00CD74AE" w:rsidRPr="00A41E0E">
        <w:rPr>
          <w:rFonts w:ascii="Times New Roman" w:hAnsi="Times New Roman" w:cs="Times New Roman"/>
          <w:sz w:val="24"/>
          <w:szCs w:val="24"/>
        </w:rPr>
        <w:t>Сегодня у нас необычное занятие. На урок</w:t>
      </w:r>
      <w:r w:rsidR="006A625F" w:rsidRPr="00A41E0E">
        <w:rPr>
          <w:rFonts w:ascii="Times New Roman" w:hAnsi="Times New Roman" w:cs="Times New Roman"/>
          <w:sz w:val="24"/>
          <w:szCs w:val="24"/>
        </w:rPr>
        <w:t>, классный час</w:t>
      </w:r>
      <w:r w:rsidR="00CD74AE" w:rsidRPr="00A41E0E">
        <w:rPr>
          <w:rFonts w:ascii="Times New Roman" w:hAnsi="Times New Roman" w:cs="Times New Roman"/>
          <w:sz w:val="24"/>
          <w:szCs w:val="24"/>
        </w:rPr>
        <w:t xml:space="preserve"> нас всегда зовёт школьный звонок, а сегодня </w:t>
      </w:r>
      <w:r w:rsidR="006A625F" w:rsidRPr="00A41E0E">
        <w:rPr>
          <w:rFonts w:ascii="Times New Roman" w:hAnsi="Times New Roman" w:cs="Times New Roman"/>
          <w:sz w:val="24"/>
          <w:szCs w:val="24"/>
        </w:rPr>
        <w:t xml:space="preserve">на наш классный час нас </w:t>
      </w:r>
      <w:r w:rsidR="00CD74AE" w:rsidRPr="00A41E0E">
        <w:rPr>
          <w:rFonts w:ascii="Times New Roman" w:hAnsi="Times New Roman" w:cs="Times New Roman"/>
          <w:sz w:val="24"/>
          <w:szCs w:val="24"/>
        </w:rPr>
        <w:t>позвал колокольный звон.</w:t>
      </w:r>
      <w:r w:rsidR="00FF1878"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D01649" w:rsidRPr="00A41E0E">
        <w:rPr>
          <w:rFonts w:ascii="Times New Roman" w:hAnsi="Times New Roman" w:cs="Times New Roman"/>
          <w:sz w:val="24"/>
          <w:szCs w:val="24"/>
        </w:rPr>
        <w:t>А когда мы слышим колокольный звон? (ответы детей). Обратите внимание на нашу выставку рисунков,</w:t>
      </w:r>
      <w:r w:rsidRPr="00A41E0E">
        <w:rPr>
          <w:rFonts w:ascii="Times New Roman" w:hAnsi="Times New Roman" w:cs="Times New Roman"/>
          <w:sz w:val="24"/>
          <w:szCs w:val="24"/>
        </w:rPr>
        <w:t xml:space="preserve"> что </w:t>
      </w:r>
      <w:r w:rsidR="00D01649" w:rsidRPr="00A41E0E">
        <w:rPr>
          <w:rFonts w:ascii="Times New Roman" w:hAnsi="Times New Roman" w:cs="Times New Roman"/>
          <w:sz w:val="24"/>
          <w:szCs w:val="24"/>
        </w:rPr>
        <w:t xml:space="preserve">же </w:t>
      </w:r>
      <w:r w:rsidRPr="00A41E0E">
        <w:rPr>
          <w:rFonts w:ascii="Times New Roman" w:hAnsi="Times New Roman" w:cs="Times New Roman"/>
          <w:sz w:val="24"/>
          <w:szCs w:val="24"/>
        </w:rPr>
        <w:t>мы видим у нас на доске? (ответ</w:t>
      </w:r>
      <w:r w:rsidR="00D01649" w:rsidRPr="00A41E0E">
        <w:rPr>
          <w:rFonts w:ascii="Times New Roman" w:hAnsi="Times New Roman" w:cs="Times New Roman"/>
          <w:sz w:val="24"/>
          <w:szCs w:val="24"/>
        </w:rPr>
        <w:t>: рисунки</w:t>
      </w:r>
      <w:r w:rsidR="00091114" w:rsidRPr="00A41E0E">
        <w:rPr>
          <w:rFonts w:ascii="Times New Roman" w:hAnsi="Times New Roman" w:cs="Times New Roman"/>
          <w:sz w:val="24"/>
          <w:szCs w:val="24"/>
        </w:rPr>
        <w:t xml:space="preserve"> «Православные храмы»</w:t>
      </w:r>
      <w:r w:rsidRPr="00A41E0E">
        <w:rPr>
          <w:rFonts w:ascii="Times New Roman" w:hAnsi="Times New Roman" w:cs="Times New Roman"/>
          <w:sz w:val="24"/>
          <w:szCs w:val="24"/>
        </w:rPr>
        <w:t xml:space="preserve">) Как </w:t>
      </w:r>
      <w:r w:rsidR="00E17A50" w:rsidRPr="00A41E0E">
        <w:rPr>
          <w:rFonts w:ascii="Times New Roman" w:hAnsi="Times New Roman" w:cs="Times New Roman"/>
          <w:sz w:val="24"/>
          <w:szCs w:val="24"/>
        </w:rPr>
        <w:t>вы думаете</w:t>
      </w:r>
      <w:r w:rsidR="00813703" w:rsidRPr="00A41E0E">
        <w:rPr>
          <w:rFonts w:ascii="Times New Roman" w:hAnsi="Times New Roman" w:cs="Times New Roman"/>
          <w:sz w:val="24"/>
          <w:szCs w:val="24"/>
        </w:rPr>
        <w:t>, о чём сегодня пой</w:t>
      </w:r>
      <w:r w:rsidRPr="00A41E0E">
        <w:rPr>
          <w:rFonts w:ascii="Times New Roman" w:hAnsi="Times New Roman" w:cs="Times New Roman"/>
          <w:sz w:val="24"/>
          <w:szCs w:val="24"/>
        </w:rPr>
        <w:t>дёт у нас речь? (ответ</w:t>
      </w:r>
      <w:r w:rsidR="00091114" w:rsidRPr="00A41E0E">
        <w:rPr>
          <w:rFonts w:ascii="Times New Roman" w:hAnsi="Times New Roman" w:cs="Times New Roman"/>
          <w:sz w:val="24"/>
          <w:szCs w:val="24"/>
        </w:rPr>
        <w:t xml:space="preserve">: о </w:t>
      </w:r>
      <w:r w:rsidR="00D01649" w:rsidRPr="00A41E0E">
        <w:rPr>
          <w:rFonts w:ascii="Times New Roman" w:hAnsi="Times New Roman" w:cs="Times New Roman"/>
          <w:sz w:val="24"/>
          <w:szCs w:val="24"/>
        </w:rPr>
        <w:t>православных храмах</w:t>
      </w:r>
      <w:r w:rsidRPr="00A41E0E">
        <w:rPr>
          <w:rFonts w:ascii="Times New Roman" w:hAnsi="Times New Roman" w:cs="Times New Roman"/>
          <w:sz w:val="24"/>
          <w:szCs w:val="24"/>
        </w:rPr>
        <w:t xml:space="preserve">). А как вы считаете, какая же будет </w:t>
      </w:r>
      <w:r w:rsidRPr="00A41E0E">
        <w:rPr>
          <w:rFonts w:ascii="Times New Roman" w:hAnsi="Times New Roman" w:cs="Times New Roman"/>
          <w:b/>
          <w:sz w:val="24"/>
          <w:szCs w:val="24"/>
        </w:rPr>
        <w:t>цель нашего занятия</w:t>
      </w:r>
      <w:r w:rsidR="00212323" w:rsidRPr="00A41E0E">
        <w:rPr>
          <w:rFonts w:ascii="Times New Roman" w:hAnsi="Times New Roman" w:cs="Times New Roman"/>
          <w:sz w:val="24"/>
          <w:szCs w:val="24"/>
        </w:rPr>
        <w:t>? (учащиеся формулируют цель</w:t>
      </w:r>
      <w:r w:rsidR="00091114" w:rsidRPr="00A41E0E">
        <w:rPr>
          <w:rFonts w:ascii="Times New Roman" w:hAnsi="Times New Roman" w:cs="Times New Roman"/>
          <w:sz w:val="24"/>
          <w:szCs w:val="24"/>
        </w:rPr>
        <w:t xml:space="preserve">: познакомиться с историей храмов, с жизнью </w:t>
      </w:r>
      <w:r w:rsidR="00212323" w:rsidRPr="00A41E0E">
        <w:rPr>
          <w:rFonts w:ascii="Times New Roman" w:hAnsi="Times New Roman" w:cs="Times New Roman"/>
          <w:sz w:val="24"/>
          <w:szCs w:val="24"/>
        </w:rPr>
        <w:t xml:space="preserve">храмов </w:t>
      </w:r>
      <w:r w:rsidR="00091114" w:rsidRPr="00A41E0E">
        <w:rPr>
          <w:rFonts w:ascii="Times New Roman" w:hAnsi="Times New Roman" w:cs="Times New Roman"/>
          <w:sz w:val="24"/>
          <w:szCs w:val="24"/>
        </w:rPr>
        <w:t>сегодня, полюбовать</w:t>
      </w:r>
      <w:r w:rsidR="00D01649" w:rsidRPr="00A41E0E">
        <w:rPr>
          <w:rFonts w:ascii="Times New Roman" w:hAnsi="Times New Roman" w:cs="Times New Roman"/>
          <w:sz w:val="24"/>
          <w:szCs w:val="24"/>
        </w:rPr>
        <w:t>ся красотой православных храмов</w:t>
      </w:r>
      <w:r w:rsidRPr="00A41E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0F44" w:rsidRPr="00A41E0E" w:rsidRDefault="00091114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A41E0E">
        <w:rPr>
          <w:rFonts w:ascii="Times New Roman" w:hAnsi="Times New Roman" w:cs="Times New Roman"/>
          <w:sz w:val="24"/>
          <w:szCs w:val="24"/>
        </w:rPr>
        <w:t xml:space="preserve">: </w:t>
      </w:r>
      <w:r w:rsidR="00A41E0E">
        <w:rPr>
          <w:rFonts w:ascii="Times New Roman" w:hAnsi="Times New Roman" w:cs="Times New Roman"/>
          <w:sz w:val="24"/>
          <w:szCs w:val="24"/>
        </w:rPr>
        <w:t>Сегодня мы н</w:t>
      </w:r>
      <w:r w:rsidR="006A625F" w:rsidRPr="00A41E0E">
        <w:rPr>
          <w:rFonts w:ascii="Times New Roman" w:hAnsi="Times New Roman" w:cs="Times New Roman"/>
          <w:sz w:val="24"/>
          <w:szCs w:val="24"/>
        </w:rPr>
        <w:t>ачнём мы наше путешествие, конечно, с нашей Курской земли, с нашего родного города Обояни.</w:t>
      </w:r>
      <w:r w:rsidR="00FF1878"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626E67" w:rsidRPr="00A41E0E">
        <w:rPr>
          <w:rFonts w:ascii="Times New Roman" w:hAnsi="Times New Roman" w:cs="Times New Roman"/>
          <w:sz w:val="24"/>
          <w:szCs w:val="24"/>
        </w:rPr>
        <w:t>Открываем первую</w:t>
      </w:r>
      <w:r w:rsidR="00450F44" w:rsidRPr="00A41E0E">
        <w:rPr>
          <w:rFonts w:ascii="Times New Roman" w:hAnsi="Times New Roman" w:cs="Times New Roman"/>
          <w:sz w:val="24"/>
          <w:szCs w:val="24"/>
        </w:rPr>
        <w:t>, страницу нашего журнала, которая называется «</w:t>
      </w:r>
      <w:r w:rsidR="00E17A50" w:rsidRPr="00A41E0E">
        <w:rPr>
          <w:rFonts w:ascii="Times New Roman" w:hAnsi="Times New Roman" w:cs="Times New Roman"/>
          <w:sz w:val="24"/>
          <w:szCs w:val="24"/>
        </w:rPr>
        <w:t>Свято</w:t>
      </w:r>
      <w:r w:rsidR="00450F44" w:rsidRPr="00A41E0E">
        <w:rPr>
          <w:rFonts w:ascii="Times New Roman" w:hAnsi="Times New Roman" w:cs="Times New Roman"/>
          <w:sz w:val="24"/>
          <w:szCs w:val="24"/>
        </w:rPr>
        <w:t>-Троицк</w:t>
      </w:r>
      <w:r w:rsidR="006A625F" w:rsidRPr="00A41E0E">
        <w:rPr>
          <w:rFonts w:ascii="Times New Roman" w:hAnsi="Times New Roman" w:cs="Times New Roman"/>
          <w:sz w:val="24"/>
          <w:szCs w:val="24"/>
        </w:rPr>
        <w:t>ий собор</w:t>
      </w:r>
      <w:r w:rsidR="00813703" w:rsidRPr="00A41E0E">
        <w:rPr>
          <w:rFonts w:ascii="Times New Roman" w:hAnsi="Times New Roman" w:cs="Times New Roman"/>
          <w:sz w:val="24"/>
          <w:szCs w:val="24"/>
        </w:rPr>
        <w:t>». Я предоставляю слово нашему учащемуся</w:t>
      </w:r>
      <w:r w:rsidR="00CD74AE" w:rsidRPr="00A41E0E">
        <w:rPr>
          <w:rFonts w:ascii="Times New Roman" w:hAnsi="Times New Roman" w:cs="Times New Roman"/>
          <w:sz w:val="24"/>
          <w:szCs w:val="24"/>
        </w:rPr>
        <w:t xml:space="preserve"> (ФИ</w:t>
      </w:r>
      <w:r w:rsidRPr="00A41E0E">
        <w:rPr>
          <w:rFonts w:ascii="Times New Roman" w:hAnsi="Times New Roman" w:cs="Times New Roman"/>
          <w:sz w:val="24"/>
          <w:szCs w:val="24"/>
        </w:rPr>
        <w:t>)</w:t>
      </w:r>
      <w:r w:rsidR="00CD74AE" w:rsidRPr="00A41E0E">
        <w:rPr>
          <w:rFonts w:ascii="Times New Roman" w:hAnsi="Times New Roman" w:cs="Times New Roman"/>
          <w:sz w:val="24"/>
          <w:szCs w:val="24"/>
        </w:rPr>
        <w:t>,</w:t>
      </w:r>
      <w:r w:rsidR="00D240BE" w:rsidRPr="00A41E0E">
        <w:rPr>
          <w:rFonts w:ascii="Times New Roman" w:hAnsi="Times New Roman" w:cs="Times New Roman"/>
          <w:sz w:val="24"/>
          <w:szCs w:val="24"/>
        </w:rPr>
        <w:t xml:space="preserve"> который подготовил свой</w:t>
      </w:r>
      <w:r w:rsidR="00450F44" w:rsidRPr="00A41E0E">
        <w:rPr>
          <w:rFonts w:ascii="Times New Roman" w:hAnsi="Times New Roman" w:cs="Times New Roman"/>
          <w:sz w:val="24"/>
          <w:szCs w:val="24"/>
        </w:rPr>
        <w:t xml:space="preserve"> мини-проект об этом храме.</w:t>
      </w:r>
    </w:p>
    <w:p w:rsidR="00450F44" w:rsidRPr="00A41E0E" w:rsidRDefault="0096574F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i/>
          <w:sz w:val="24"/>
          <w:szCs w:val="24"/>
        </w:rPr>
        <w:t xml:space="preserve">Ученик: </w:t>
      </w:r>
      <w:r w:rsidR="00450F44" w:rsidRPr="00A41E0E">
        <w:rPr>
          <w:rFonts w:ascii="Times New Roman" w:hAnsi="Times New Roman" w:cs="Times New Roman"/>
          <w:sz w:val="24"/>
          <w:szCs w:val="24"/>
        </w:rPr>
        <w:t>Современный Свято-Троицкий собор начал строиться в 1890 году на средства горо</w:t>
      </w:r>
      <w:r w:rsidR="00091114" w:rsidRPr="00A41E0E">
        <w:rPr>
          <w:rFonts w:ascii="Times New Roman" w:hAnsi="Times New Roman" w:cs="Times New Roman"/>
          <w:sz w:val="24"/>
          <w:szCs w:val="24"/>
        </w:rPr>
        <w:t xml:space="preserve">жан и купца </w:t>
      </w:r>
      <w:r w:rsidR="00450F44" w:rsidRPr="00A41E0E">
        <w:rPr>
          <w:rFonts w:ascii="Times New Roman" w:hAnsi="Times New Roman" w:cs="Times New Roman"/>
          <w:sz w:val="24"/>
          <w:szCs w:val="24"/>
        </w:rPr>
        <w:t xml:space="preserve"> Рябкина.</w:t>
      </w:r>
      <w:r w:rsidR="00746D15" w:rsidRPr="00A41E0E">
        <w:rPr>
          <w:rFonts w:ascii="Times New Roman" w:hAnsi="Times New Roman" w:cs="Times New Roman"/>
          <w:sz w:val="24"/>
          <w:szCs w:val="24"/>
        </w:rPr>
        <w:t xml:space="preserve"> Он был построен на смену Троицкой деревянной церкв</w:t>
      </w:r>
      <w:r w:rsidR="00091114" w:rsidRPr="00A41E0E">
        <w:rPr>
          <w:rFonts w:ascii="Times New Roman" w:hAnsi="Times New Roman" w:cs="Times New Roman"/>
          <w:sz w:val="24"/>
          <w:szCs w:val="24"/>
        </w:rPr>
        <w:t>и.</w:t>
      </w:r>
      <w:r w:rsidR="00746D15"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450F44"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746D15"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450F44" w:rsidRPr="00A41E0E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746D15" w:rsidRPr="00A41E0E">
        <w:rPr>
          <w:rFonts w:ascii="Times New Roman" w:hAnsi="Times New Roman" w:cs="Times New Roman"/>
          <w:sz w:val="24"/>
          <w:szCs w:val="24"/>
        </w:rPr>
        <w:t xml:space="preserve">каменного храма </w:t>
      </w:r>
      <w:r w:rsidR="00F6595A" w:rsidRPr="00A41E0E">
        <w:rPr>
          <w:rFonts w:ascii="Times New Roman" w:hAnsi="Times New Roman" w:cs="Times New Roman"/>
          <w:sz w:val="24"/>
          <w:szCs w:val="24"/>
        </w:rPr>
        <w:t xml:space="preserve">было </w:t>
      </w:r>
      <w:r w:rsidR="00450F44" w:rsidRPr="00A41E0E">
        <w:rPr>
          <w:rFonts w:ascii="Times New Roman" w:hAnsi="Times New Roman" w:cs="Times New Roman"/>
          <w:sz w:val="24"/>
          <w:szCs w:val="24"/>
        </w:rPr>
        <w:t xml:space="preserve">окончено в 1898 году. </w:t>
      </w:r>
      <w:r w:rsidR="00746D15" w:rsidRPr="00A41E0E">
        <w:rPr>
          <w:rFonts w:ascii="Times New Roman" w:hAnsi="Times New Roman" w:cs="Times New Roman"/>
          <w:sz w:val="24"/>
          <w:szCs w:val="24"/>
        </w:rPr>
        <w:t>Храм строился очень б</w:t>
      </w:r>
      <w:r w:rsidR="00F6595A" w:rsidRPr="00A41E0E">
        <w:rPr>
          <w:rFonts w:ascii="Times New Roman" w:hAnsi="Times New Roman" w:cs="Times New Roman"/>
          <w:sz w:val="24"/>
          <w:szCs w:val="24"/>
        </w:rPr>
        <w:t>ыстро и</w:t>
      </w:r>
      <w:r w:rsidR="00746D15" w:rsidRPr="00A41E0E">
        <w:rPr>
          <w:rFonts w:ascii="Times New Roman" w:hAnsi="Times New Roman" w:cs="Times New Roman"/>
          <w:sz w:val="24"/>
          <w:szCs w:val="24"/>
        </w:rPr>
        <w:t xml:space="preserve"> был построен за 10 лет в 1908 году.</w:t>
      </w:r>
      <w:r w:rsidR="00F40225" w:rsidRPr="00A41E0E">
        <w:rPr>
          <w:sz w:val="24"/>
          <w:szCs w:val="24"/>
        </w:rPr>
        <w:t xml:space="preserve"> </w:t>
      </w:r>
      <w:r w:rsidR="00F40225" w:rsidRPr="00A41E0E">
        <w:rPr>
          <w:rFonts w:ascii="Times New Roman" w:hAnsi="Times New Roman" w:cs="Times New Roman"/>
          <w:sz w:val="24"/>
          <w:szCs w:val="24"/>
        </w:rPr>
        <w:t>В дни больших церковных праздников на службу приходило до 3,5 тысяч человек</w:t>
      </w:r>
      <w:r w:rsidR="00CD74AE" w:rsidRPr="00A41E0E">
        <w:rPr>
          <w:rFonts w:ascii="Times New Roman" w:hAnsi="Times New Roman" w:cs="Times New Roman"/>
          <w:sz w:val="24"/>
          <w:szCs w:val="24"/>
        </w:rPr>
        <w:t xml:space="preserve">. </w:t>
      </w:r>
      <w:r w:rsidR="00F40225" w:rsidRPr="00A41E0E">
        <w:rPr>
          <w:rFonts w:ascii="Times New Roman" w:hAnsi="Times New Roman" w:cs="Times New Roman"/>
          <w:sz w:val="24"/>
          <w:szCs w:val="24"/>
        </w:rPr>
        <w:t xml:space="preserve">В 1917 году храм был закрыт </w:t>
      </w:r>
      <w:r w:rsidR="00CD74AE" w:rsidRPr="00A41E0E">
        <w:rPr>
          <w:rFonts w:ascii="Times New Roman" w:hAnsi="Times New Roman" w:cs="Times New Roman"/>
          <w:sz w:val="24"/>
          <w:szCs w:val="24"/>
        </w:rPr>
        <w:t xml:space="preserve">и </w:t>
      </w:r>
      <w:r w:rsidR="00F40225" w:rsidRPr="00A41E0E">
        <w:rPr>
          <w:rFonts w:ascii="Times New Roman" w:hAnsi="Times New Roman" w:cs="Times New Roman"/>
          <w:sz w:val="24"/>
          <w:szCs w:val="24"/>
        </w:rPr>
        <w:t>использован не по назначению.</w:t>
      </w:r>
    </w:p>
    <w:p w:rsidR="00F6595A" w:rsidRPr="00A41E0E" w:rsidRDefault="00746D15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годы Великой отечественной войны под Обоянью шли жестокие бои, но решающее сражение на Курской дуге </w:t>
      </w:r>
      <w:r w:rsidR="00CD74AE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1943 году </w:t>
      </w:r>
      <w:r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окончательно переломило ход действий в</w:t>
      </w:r>
      <w:r w:rsidR="00091114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пользу советских войск.  </w:t>
      </w:r>
      <w:r w:rsidR="00CD74AE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Весной-летом 1943 года в храме возобновились службы.</w:t>
      </w:r>
      <w:r w:rsid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F6595A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Троицкий храм</w:t>
      </w:r>
      <w:r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 сегодня — символ нашего городка. Настоятель храма – протоиерей Геннадий (Казанин)</w:t>
      </w:r>
      <w:r w:rsidR="00D240BE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F6595A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Внутри у храма имеется три придела — Рождества Богородицы, Николая Чудотворца и Пресвятой Троицы. </w:t>
      </w:r>
    </w:p>
    <w:p w:rsidR="00F6595A" w:rsidRPr="00A41E0E" w:rsidRDefault="00F6595A" w:rsidP="00A4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Храм поражает огромными размерами и красотой росписей. Иконостасы в храме — позолоченные. Огромный, величественный, яркий, красивый…! Встреча с ним никого не оставляет равнодушным.</w:t>
      </w:r>
    </w:p>
    <w:p w:rsidR="00F6595A" w:rsidRPr="00A41E0E" w:rsidRDefault="00F6595A" w:rsidP="00A4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У</w:t>
      </w:r>
      <w:r w:rsidR="00091114" w:rsidRPr="00A41E0E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читель</w:t>
      </w:r>
      <w:r w:rsidR="00091114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Спасибо. </w:t>
      </w:r>
      <w:r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А сейчас мы открываем следующую страницу нашего устного журнала, которая называется «</w:t>
      </w:r>
      <w:r w:rsidR="00C318F2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Храм Смоленской иконы Божьей Матери</w:t>
      </w:r>
      <w:r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и со </w:t>
      </w:r>
      <w:r w:rsidR="00813703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св</w:t>
      </w:r>
      <w:r w:rsidR="00D240BE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оим мини-проектом выступает наш учащий</w:t>
      </w:r>
      <w:r w:rsidR="00813703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>яся</w:t>
      </w:r>
      <w:r w:rsidR="00D240BE" w:rsidRPr="00A41E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1D5F26" w:rsidRPr="00A41E0E" w:rsidRDefault="00D240BE" w:rsidP="00A41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</w:t>
      </w:r>
      <w:r w:rsidR="0096574F" w:rsidRPr="00A41E0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96574F" w:rsidRPr="00A4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каменный храм </w:t>
      </w:r>
      <w:r w:rsidR="00CD74AE" w:rsidRPr="00A41E0E">
        <w:rPr>
          <w:rFonts w:ascii="Times New Roman" w:eastAsia="Times New Roman" w:hAnsi="Times New Roman" w:cs="Times New Roman"/>
          <w:sz w:val="24"/>
          <w:szCs w:val="24"/>
        </w:rPr>
        <w:t xml:space="preserve">был 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>возведё</w:t>
      </w:r>
      <w:r w:rsidR="00091114" w:rsidRPr="00A41E0E">
        <w:rPr>
          <w:rFonts w:ascii="Times New Roman" w:eastAsia="Times New Roman" w:hAnsi="Times New Roman" w:cs="Times New Roman"/>
          <w:sz w:val="24"/>
          <w:szCs w:val="24"/>
        </w:rPr>
        <w:t xml:space="preserve">н усилиями прихожан в 1790 году.  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 xml:space="preserve">В 1825 году Смоленский храм принимал на ночь гроб с телом </w:t>
      </w:r>
      <w:r w:rsidR="00C318F2" w:rsidRPr="00A41E0E">
        <w:rPr>
          <w:rFonts w:ascii="Times New Roman" w:eastAsia="Times New Roman" w:hAnsi="Times New Roman" w:cs="Times New Roman"/>
          <w:sz w:val="24"/>
          <w:szCs w:val="24"/>
        </w:rPr>
        <w:t>умершего императора Александра Первого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12CD" w:rsidRPr="00A41E0E">
        <w:rPr>
          <w:rFonts w:ascii="Times New Roman" w:eastAsia="Times New Roman" w:hAnsi="Times New Roman" w:cs="Times New Roman"/>
          <w:sz w:val="24"/>
          <w:szCs w:val="24"/>
        </w:rPr>
        <w:t xml:space="preserve">тогда 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>через Обоянь из Таганрога напр</w:t>
      </w:r>
      <w:r w:rsidR="00D112CD" w:rsidRPr="00A41E0E">
        <w:rPr>
          <w:rFonts w:ascii="Times New Roman" w:eastAsia="Times New Roman" w:hAnsi="Times New Roman" w:cs="Times New Roman"/>
          <w:sz w:val="24"/>
          <w:szCs w:val="24"/>
        </w:rPr>
        <w:t>авлялось траурное шествие.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 xml:space="preserve"> При храме действовала церковн</w:t>
      </w:r>
      <w:r w:rsidR="00D112CD" w:rsidRPr="00A41E0E">
        <w:rPr>
          <w:rFonts w:ascii="Times New Roman" w:eastAsia="Times New Roman" w:hAnsi="Times New Roman" w:cs="Times New Roman"/>
          <w:sz w:val="24"/>
          <w:szCs w:val="24"/>
        </w:rPr>
        <w:t>о-приходская школа, в которой в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 xml:space="preserve"> 1915 год</w:t>
      </w:r>
      <w:r w:rsidR="00D112CD" w:rsidRPr="00A41E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2CD" w:rsidRPr="00A41E0E">
        <w:rPr>
          <w:rFonts w:ascii="Times New Roman" w:eastAsia="Times New Roman" w:hAnsi="Times New Roman" w:cs="Times New Roman"/>
          <w:sz w:val="24"/>
          <w:szCs w:val="24"/>
        </w:rPr>
        <w:t>училось 140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 xml:space="preserve"> мальчик</w:t>
      </w:r>
      <w:r w:rsidR="00D112CD" w:rsidRPr="00A41E0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>, а учителем был протоие</w:t>
      </w:r>
      <w:r w:rsidR="00C318F2" w:rsidRPr="00A41E0E">
        <w:rPr>
          <w:rFonts w:ascii="Times New Roman" w:eastAsia="Times New Roman" w:hAnsi="Times New Roman" w:cs="Times New Roman"/>
          <w:sz w:val="24"/>
          <w:szCs w:val="24"/>
        </w:rPr>
        <w:t xml:space="preserve">рей А. </w:t>
      </w:r>
      <w:r w:rsidR="00F6595A" w:rsidRPr="00A41E0E">
        <w:rPr>
          <w:rFonts w:ascii="Times New Roman" w:eastAsia="Times New Roman" w:hAnsi="Times New Roman" w:cs="Times New Roman"/>
          <w:sz w:val="24"/>
          <w:szCs w:val="24"/>
        </w:rPr>
        <w:t xml:space="preserve"> Сахаров.</w:t>
      </w:r>
      <w:r w:rsidRPr="00A4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F26" w:rsidRPr="00A41E0E">
        <w:rPr>
          <w:rFonts w:ascii="Times New Roman" w:eastAsia="Times New Roman" w:hAnsi="Times New Roman" w:cs="Times New Roman"/>
          <w:sz w:val="24"/>
          <w:szCs w:val="24"/>
        </w:rPr>
        <w:t>В ноябре 1929 года храм был закрыт, а в 1933 году  был занят под склад, где хранилось зерно.</w:t>
      </w:r>
      <w:r w:rsidR="00393BEA" w:rsidRPr="00A4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BEA" w:rsidRPr="00A41E0E">
        <w:rPr>
          <w:rFonts w:ascii="Times New Roman" w:eastAsia="Times New Roman" w:hAnsi="Times New Roman" w:cs="Times New Roman"/>
          <w:sz w:val="24"/>
          <w:szCs w:val="24"/>
        </w:rPr>
        <w:t>Одним из священников, служивших в Смоленском храме с 1919 года</w:t>
      </w:r>
      <w:r w:rsidR="00CD74AE" w:rsidRPr="00A41E0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3BEA" w:rsidRPr="00A41E0E">
        <w:rPr>
          <w:rFonts w:ascii="Times New Roman" w:eastAsia="Times New Roman" w:hAnsi="Times New Roman" w:cs="Times New Roman"/>
          <w:sz w:val="24"/>
          <w:szCs w:val="24"/>
        </w:rPr>
        <w:t xml:space="preserve"> был  Петр Федорович Григорьев, уроженец города Обояни</w:t>
      </w:r>
      <w:r w:rsidR="00C318F2" w:rsidRPr="00A41E0E">
        <w:rPr>
          <w:rFonts w:ascii="Times New Roman" w:eastAsia="Times New Roman" w:hAnsi="Times New Roman" w:cs="Times New Roman"/>
          <w:sz w:val="24"/>
          <w:szCs w:val="24"/>
        </w:rPr>
        <w:t xml:space="preserve">. Этот батюшка в годы революции, когда были  </w:t>
      </w:r>
      <w:r w:rsidR="00C318F2" w:rsidRPr="00A41E0E">
        <w:rPr>
          <w:rFonts w:ascii="Times New Roman" w:eastAsia="Times New Roman" w:hAnsi="Times New Roman" w:cs="Times New Roman"/>
          <w:sz w:val="24"/>
          <w:szCs w:val="24"/>
        </w:rPr>
        <w:lastRenderedPageBreak/>
        <w:t>гонения на церковь</w:t>
      </w:r>
      <w:r w:rsidR="00393BEA" w:rsidRPr="00A41E0E">
        <w:rPr>
          <w:rFonts w:ascii="Times New Roman" w:eastAsia="Times New Roman" w:hAnsi="Times New Roman" w:cs="Times New Roman"/>
          <w:sz w:val="24"/>
          <w:szCs w:val="24"/>
        </w:rPr>
        <w:t xml:space="preserve">, проповедовал учения Иисуса Христа, помогал людям молиться и верить в Бога. За это он был арестован. Пройдя концлагеря и пытки, батюшка  Пётр не отрёкся от веры. В 1937 году он был расстрелян. </w:t>
      </w:r>
      <w:r w:rsidR="00D112CD" w:rsidRPr="00A41E0E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93BEA" w:rsidRPr="00A41E0E">
        <w:rPr>
          <w:rFonts w:ascii="Times New Roman" w:hAnsi="Times New Roman" w:cs="Times New Roman"/>
          <w:sz w:val="24"/>
          <w:szCs w:val="24"/>
        </w:rPr>
        <w:t xml:space="preserve">30 июня 1993 года отец Пётр был реабилитирован (т.е. оправдан) прокуратурой Курской области. Священник Пётр Григорьев, наш </w:t>
      </w:r>
      <w:r w:rsidR="00CD74AE" w:rsidRPr="00A41E0E">
        <w:rPr>
          <w:rFonts w:ascii="Times New Roman" w:hAnsi="Times New Roman" w:cs="Times New Roman"/>
          <w:sz w:val="24"/>
          <w:szCs w:val="24"/>
        </w:rPr>
        <w:t>земляк, п</w:t>
      </w:r>
      <w:r w:rsidR="00393BEA" w:rsidRPr="00A41E0E">
        <w:rPr>
          <w:rFonts w:ascii="Times New Roman" w:hAnsi="Times New Roman" w:cs="Times New Roman"/>
          <w:sz w:val="24"/>
          <w:szCs w:val="24"/>
        </w:rPr>
        <w:t>ричислен к лику новомучеников и исповедников Российских в 2000 году.</w:t>
      </w:r>
      <w:r w:rsidR="00D112CD" w:rsidRPr="00A41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BEA" w:rsidRPr="00A41E0E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="00C318F2" w:rsidRPr="00A41E0E">
        <w:rPr>
          <w:rFonts w:ascii="Times New Roman" w:eastAsia="Times New Roman" w:hAnsi="Times New Roman" w:cs="Times New Roman"/>
          <w:sz w:val="24"/>
          <w:szCs w:val="24"/>
        </w:rPr>
        <w:t xml:space="preserve"> этот </w:t>
      </w:r>
      <w:r w:rsidR="00393BEA" w:rsidRPr="00A41E0E">
        <w:rPr>
          <w:rFonts w:ascii="Times New Roman" w:eastAsia="Times New Roman" w:hAnsi="Times New Roman" w:cs="Times New Roman"/>
          <w:sz w:val="24"/>
          <w:szCs w:val="24"/>
        </w:rPr>
        <w:t xml:space="preserve"> хра</w:t>
      </w:r>
      <w:r w:rsidR="00C318F2" w:rsidRPr="00A41E0E"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 w:rsidR="00393BEA" w:rsidRPr="00A41E0E">
        <w:rPr>
          <w:rFonts w:ascii="Times New Roman" w:eastAsia="Times New Roman" w:hAnsi="Times New Roman" w:cs="Times New Roman"/>
          <w:sz w:val="24"/>
          <w:szCs w:val="24"/>
        </w:rPr>
        <w:t xml:space="preserve"> радует нас своей красотой. Настоятель храма – протоиерей Георгий.</w:t>
      </w:r>
    </w:p>
    <w:p w:rsidR="00C10243" w:rsidRPr="00A41E0E" w:rsidRDefault="00C10243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A41E0E">
        <w:rPr>
          <w:rFonts w:ascii="Times New Roman" w:hAnsi="Times New Roman" w:cs="Times New Roman"/>
          <w:sz w:val="24"/>
          <w:szCs w:val="24"/>
        </w:rPr>
        <w:t xml:space="preserve">: </w:t>
      </w:r>
      <w:r w:rsidR="00D240BE" w:rsidRPr="00A41E0E">
        <w:rPr>
          <w:rFonts w:ascii="Times New Roman" w:hAnsi="Times New Roman" w:cs="Times New Roman"/>
          <w:sz w:val="24"/>
          <w:szCs w:val="24"/>
        </w:rPr>
        <w:t>Как вы думаете, от</w:t>
      </w:r>
      <w:r w:rsidRPr="00A41E0E">
        <w:rPr>
          <w:rFonts w:ascii="Times New Roman" w:hAnsi="Times New Roman" w:cs="Times New Roman"/>
          <w:sz w:val="24"/>
          <w:szCs w:val="24"/>
        </w:rPr>
        <w:t>ца</w:t>
      </w:r>
      <w:r w:rsidR="00D240BE" w:rsidRPr="00A41E0E">
        <w:rPr>
          <w:rFonts w:ascii="Times New Roman" w:hAnsi="Times New Roman" w:cs="Times New Roman"/>
          <w:sz w:val="24"/>
          <w:szCs w:val="24"/>
        </w:rPr>
        <w:t xml:space="preserve"> Пе</w:t>
      </w:r>
      <w:r w:rsidRPr="00A41E0E">
        <w:rPr>
          <w:rFonts w:ascii="Times New Roman" w:hAnsi="Times New Roman" w:cs="Times New Roman"/>
          <w:sz w:val="24"/>
          <w:szCs w:val="24"/>
        </w:rPr>
        <w:t>тра Григорьева можно назвать патриотом  своей Родины? Объясните, почему?</w:t>
      </w:r>
      <w:r w:rsidR="00D240BE" w:rsidRPr="00A41E0E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93BEA" w:rsidRPr="00A41E0E" w:rsidRDefault="00393BEA" w:rsidP="00A41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D112CD" w:rsidRPr="00A41E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читель</w:t>
      </w:r>
      <w:r w:rsidR="00813703" w:rsidRPr="00A41E0E">
        <w:rPr>
          <w:rFonts w:ascii="Times New Roman" w:eastAsia="Times New Roman" w:hAnsi="Times New Roman" w:cs="Times New Roman"/>
          <w:sz w:val="24"/>
          <w:szCs w:val="24"/>
        </w:rPr>
        <w:t xml:space="preserve">: Спасибо. </w:t>
      </w:r>
      <w:r w:rsidRPr="00A41E0E">
        <w:rPr>
          <w:rFonts w:ascii="Times New Roman" w:eastAsia="Times New Roman" w:hAnsi="Times New Roman" w:cs="Times New Roman"/>
          <w:sz w:val="24"/>
          <w:szCs w:val="24"/>
        </w:rPr>
        <w:t>Следующая страница нашего журнала «Хр</w:t>
      </w:r>
      <w:r w:rsidR="00813703" w:rsidRPr="00A41E0E">
        <w:rPr>
          <w:rFonts w:ascii="Times New Roman" w:eastAsia="Times New Roman" w:hAnsi="Times New Roman" w:cs="Times New Roman"/>
          <w:sz w:val="24"/>
          <w:szCs w:val="24"/>
        </w:rPr>
        <w:t>ам Александра Невского». Послушайте об этом храме, ребята.</w:t>
      </w:r>
    </w:p>
    <w:p w:rsidR="00C10243" w:rsidRPr="00A41E0E" w:rsidRDefault="00C10243" w:rsidP="00A41E0E">
      <w:pPr>
        <w:tabs>
          <w:tab w:val="left" w:pos="56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представляет свой мини-проект</w:t>
      </w:r>
      <w:r w:rsidRPr="00A41E0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C03651" w:rsidRPr="00A41E0E" w:rsidRDefault="0056103C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«1891 г. месяца мая 19 дня была закладка нового каменного храма во имя </w:t>
      </w:r>
      <w:r w:rsidR="00D112CD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Святого Благоверного князя </w:t>
      </w:r>
      <w:r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Александра Невского на сенной площади»</w:t>
      </w:r>
      <w:r w:rsidR="00CD74AE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- это слова из исторической справки архива города Обояни.</w:t>
      </w:r>
      <w:r w:rsidRPr="00A41E0E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Строительство храма шло долго. В 1980 году из здания храма сделали спортивный клуб «Факел»</w:t>
      </w:r>
      <w:r w:rsidR="009F735D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Приход храма Александра Невского </w:t>
      </w:r>
      <w:r w:rsidR="00D112CD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был </w:t>
      </w:r>
      <w:r w:rsidR="009F735D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воссоздан в 1991 г</w:t>
      </w:r>
      <w:r w:rsidR="00D112CD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оду.</w:t>
      </w:r>
      <w:r w:rsidR="000435C2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13703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2021</w:t>
      </w:r>
      <w:r w:rsidR="009F735D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году Храму Александра Невского </w:t>
      </w:r>
      <w:r w:rsidR="00CD74AE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было</w:t>
      </w:r>
      <w:r w:rsidR="00813703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735D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110 лет. Настоятель храма – протоиерей Сергий (Медведев).</w:t>
      </w:r>
      <w:r w:rsidR="00D240BE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735D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Данный храм назван в честь благоверного князя Александра Невского, </w:t>
      </w:r>
      <w:r w:rsidR="00F74B6F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800-л</w:t>
      </w:r>
      <w:r w:rsidR="00813703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етие которого мы отмечали  в мае  2021 года</w:t>
      </w:r>
      <w:r w:rsidR="00F74B6F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01695"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101695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Александр </w:t>
      </w:r>
      <w:r w:rsidR="00C03651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Ярославович </w:t>
      </w:r>
      <w:r w:rsidR="00101695" w:rsidRPr="00A41E0E">
        <w:rPr>
          <w:rStyle w:val="cnt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Невский — великий русский правитель, полководец, мыслитель и, наконец, святой, особо почитаемый в народе.</w:t>
      </w:r>
      <w:r w:rsidR="00F74B6F" w:rsidRPr="00A41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Основные свои военные победы князь Александр одержал в молодости. </w:t>
      </w:r>
      <w:r w:rsidR="000435C2" w:rsidRPr="00A41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Много сражений было на веку у Александра Невского. За всю свою жизнь князь  не проиграл ни одного сражения.  </w:t>
      </w:r>
      <w:r w:rsidR="00C03651" w:rsidRPr="00A41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Канонизирован к лику святых в 1547 году.</w:t>
      </w:r>
    </w:p>
    <w:p w:rsidR="00F22AB3" w:rsidRPr="00A41E0E" w:rsidRDefault="00C10243" w:rsidP="00A4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41E0E">
        <w:rPr>
          <w:rFonts w:ascii="Times New Roman" w:hAnsi="Times New Roman" w:cs="Times New Roman"/>
          <w:sz w:val="24"/>
          <w:szCs w:val="24"/>
        </w:rPr>
        <w:t xml:space="preserve"> Ребята, как вы думаете, можно ли Александра Невского назвать Героем нашего Отечества? Почему?</w:t>
      </w:r>
      <w:r w:rsidR="00D240BE" w:rsidRP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277EB9" w:rsidRPr="00A41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Многие годы наша школа сотрудничает с храмом Александра Невского: мы отмечаем юбилеи храма, посещаем воскресную школу, ежегодно отец Сергий принимает участие в наших школьных мероприятиях, а мы в свою очередь помогаем нашему храму, участвуя  в  экологических акциях.</w:t>
      </w:r>
      <w:r w:rsidR="00813703" w:rsidRPr="00A41E0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379D4" w:rsidRPr="00A41E0E" w:rsidRDefault="002379D4" w:rsidP="00A41E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A70921" w:rsidRPr="00A41E0E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 w:rsidRPr="00A41E0E">
        <w:rPr>
          <w:rFonts w:ascii="Times New Roman" w:hAnsi="Times New Roman" w:cs="Times New Roman"/>
          <w:b/>
          <w:sz w:val="24"/>
          <w:szCs w:val="24"/>
        </w:rPr>
        <w:t>:</w:t>
      </w:r>
      <w:r w:rsidR="00A41E0E">
        <w:rPr>
          <w:rFonts w:ascii="Times New Roman" w:hAnsi="Times New Roman" w:cs="Times New Roman"/>
          <w:sz w:val="24"/>
          <w:szCs w:val="24"/>
        </w:rPr>
        <w:t xml:space="preserve"> </w:t>
      </w:r>
      <w:r w:rsidRPr="00A41E0E">
        <w:rPr>
          <w:rFonts w:ascii="Times New Roman" w:hAnsi="Times New Roman" w:cs="Times New Roman"/>
          <w:sz w:val="24"/>
          <w:szCs w:val="24"/>
        </w:rPr>
        <w:t xml:space="preserve"> А вы знаете, что о православных храмах есть не только стихи, но и пословицы, поговорки. Перед вами на партах лежат листочки с ними. Давайте зачитаем их.</w:t>
      </w:r>
      <w:r w:rsidR="00D77F13" w:rsidRPr="00A41E0E">
        <w:rPr>
          <w:rFonts w:ascii="Times New Roman" w:hAnsi="Times New Roman" w:cs="Times New Roman"/>
          <w:sz w:val="24"/>
          <w:szCs w:val="24"/>
        </w:rPr>
        <w:t xml:space="preserve"> (</w:t>
      </w:r>
      <w:r w:rsidR="00225BC0" w:rsidRPr="00A41E0E">
        <w:rPr>
          <w:rFonts w:ascii="Times New Roman" w:hAnsi="Times New Roman" w:cs="Times New Roman"/>
          <w:i/>
          <w:sz w:val="24"/>
          <w:szCs w:val="24"/>
        </w:rPr>
        <w:t>дети за партами</w:t>
      </w:r>
      <w:r w:rsidR="00D77F13" w:rsidRPr="00A41E0E">
        <w:rPr>
          <w:rFonts w:ascii="Times New Roman" w:hAnsi="Times New Roman" w:cs="Times New Roman"/>
          <w:i/>
          <w:sz w:val="24"/>
          <w:szCs w:val="24"/>
        </w:rPr>
        <w:t xml:space="preserve"> зачитывают пословицы</w:t>
      </w:r>
      <w:r w:rsidR="00225BC0" w:rsidRPr="00A41E0E">
        <w:rPr>
          <w:rFonts w:ascii="Times New Roman" w:hAnsi="Times New Roman" w:cs="Times New Roman"/>
          <w:i/>
          <w:sz w:val="24"/>
          <w:szCs w:val="24"/>
        </w:rPr>
        <w:t xml:space="preserve"> по очереди</w:t>
      </w:r>
      <w:r w:rsidR="00D77F13" w:rsidRPr="00A41E0E">
        <w:rPr>
          <w:rFonts w:ascii="Times New Roman" w:hAnsi="Times New Roman" w:cs="Times New Roman"/>
          <w:i/>
          <w:sz w:val="24"/>
          <w:szCs w:val="24"/>
        </w:rPr>
        <w:t>)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Жить — Богу служить.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Тот не унывает, кто на Бога уповает.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Не слушай, где куры кудахчут, а слушай, где Богу молятся!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Богу молиться — вперед пригодится.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Не по нашему хотенью, а по Божью изволенью.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Бог дал, Бог и взял. </w:t>
      </w:r>
      <w:r w:rsidRPr="00A41E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(Библи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С молитвой в устах, с работой в руках.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Не торопись, сперва Богу помолись!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С верой нигде не пропадешь.</w:t>
      </w:r>
    </w:p>
    <w:p w:rsidR="002379D4" w:rsidRPr="00A41E0E" w:rsidRDefault="002379D4" w:rsidP="00A41E0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Что Богу не угодно, то и не годно.</w:t>
      </w:r>
    </w:p>
    <w:p w:rsidR="002379D4" w:rsidRPr="00A41E0E" w:rsidRDefault="002379D4" w:rsidP="00A41E0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Всяк про себя, а Господь про всех.</w:t>
      </w:r>
    </w:p>
    <w:p w:rsidR="002379D4" w:rsidRPr="00A41E0E" w:rsidRDefault="002379D4" w:rsidP="00A41E0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41E0E">
        <w:rPr>
          <w:rFonts w:ascii="Times New Roman" w:eastAsia="Times New Roman" w:hAnsi="Times New Roman" w:cs="Times New Roman"/>
          <w:color w:val="2B2B2B"/>
          <w:sz w:val="24"/>
          <w:szCs w:val="24"/>
        </w:rPr>
        <w:t>Даст Бог день, даст Бог и пищу. </w:t>
      </w:r>
      <w:r w:rsidRPr="00A41E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(Библия)</w:t>
      </w:r>
      <w:r w:rsidR="00A41E0E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 xml:space="preserve"> </w:t>
      </w:r>
      <w:r w:rsidR="00966B00" w:rsidRPr="00A41E0E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66B00" w:rsidRPr="00A41E0E">
        <w:rPr>
          <w:rFonts w:ascii="Times New Roman" w:hAnsi="Times New Roman" w:cs="Times New Roman"/>
          <w:sz w:val="24"/>
          <w:szCs w:val="24"/>
        </w:rPr>
        <w:t xml:space="preserve">: </w:t>
      </w:r>
      <w:r w:rsidR="00A41E0E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D77F13" w:rsidRPr="00A41E0E">
        <w:rPr>
          <w:rFonts w:ascii="Times New Roman" w:hAnsi="Times New Roman" w:cs="Times New Roman"/>
          <w:sz w:val="24"/>
          <w:szCs w:val="24"/>
        </w:rPr>
        <w:t>ВСЕМ СПАСИБО ЗА РАБОТУ!</w:t>
      </w:r>
    </w:p>
    <w:p w:rsidR="00A41E0E" w:rsidRDefault="00A41E0E" w:rsidP="00A4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F82" w:rsidRPr="00A41E0E" w:rsidRDefault="00205F82" w:rsidP="00A4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0E">
        <w:rPr>
          <w:rFonts w:ascii="Times New Roman" w:hAnsi="Times New Roman" w:cs="Times New Roman"/>
          <w:b/>
          <w:sz w:val="24"/>
          <w:szCs w:val="24"/>
        </w:rPr>
        <w:t>Информационные источники</w:t>
      </w:r>
    </w:p>
    <w:p w:rsidR="00205F82" w:rsidRPr="00A41E0E" w:rsidRDefault="00205F82" w:rsidP="00A41E0E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1E0E">
        <w:rPr>
          <w:sz w:val="24"/>
          <w:szCs w:val="24"/>
        </w:rPr>
        <w:t xml:space="preserve"> </w:t>
      </w:r>
      <w:r w:rsidRPr="00A41E0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A41E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1E0E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A41E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sobory</w:t>
        </w:r>
        <w:r w:rsidRPr="00A41E0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A41E0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1E0E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E6111B" w:rsidRPr="00A41E0E">
        <w:rPr>
          <w:rFonts w:ascii="Times New Roman" w:hAnsi="Times New Roman" w:cs="Times New Roman"/>
          <w:sz w:val="24"/>
          <w:szCs w:val="24"/>
        </w:rPr>
        <w:t xml:space="preserve">  Обоянский район (Курская о</w:t>
      </w:r>
      <w:r w:rsidRPr="00A41E0E">
        <w:rPr>
          <w:rFonts w:ascii="Times New Roman" w:hAnsi="Times New Roman" w:cs="Times New Roman"/>
          <w:sz w:val="24"/>
          <w:szCs w:val="24"/>
        </w:rPr>
        <w:t>бласть) Церкви и монастыри</w:t>
      </w:r>
    </w:p>
    <w:p w:rsidR="00205F82" w:rsidRPr="00A41E0E" w:rsidRDefault="00F22AB3" w:rsidP="00A41E0E">
      <w:pPr>
        <w:pStyle w:val="a4"/>
        <w:numPr>
          <w:ilvl w:val="0"/>
          <w:numId w:val="6"/>
        </w:numPr>
        <w:shd w:val="clear" w:color="auto" w:fill="FBFBFB"/>
        <w:spacing w:after="0" w:line="240" w:lineRule="auto"/>
        <w:ind w:left="0"/>
        <w:textAlignment w:val="top"/>
        <w:rPr>
          <w:rFonts w:ascii="Times New Roman" w:hAnsi="Times New Roman" w:cs="Times New Roman"/>
          <w:sz w:val="24"/>
          <w:szCs w:val="24"/>
        </w:rPr>
      </w:pPr>
      <w:r w:rsidRPr="00A41E0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Храмы России. </w:t>
      </w:r>
      <w:r w:rsidR="00205F82" w:rsidRPr="00A41E0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05F82" w:rsidRPr="00A41E0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URL</w:t>
      </w:r>
      <w:r w:rsidR="00205F82" w:rsidRPr="00A41E0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 w:rsidR="00205F82" w:rsidRPr="00A41E0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 </w:t>
      </w:r>
      <w:hyperlink r:id="rId8" w:history="1"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https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://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hramy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/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rare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/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shater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r w:rsidR="00205F82"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htm</w:t>
        </w:r>
      </w:hyperlink>
    </w:p>
    <w:p w:rsidR="00205F82" w:rsidRPr="00A41E0E" w:rsidRDefault="00205F82" w:rsidP="00A41E0E">
      <w:pPr>
        <w:pStyle w:val="a4"/>
        <w:numPr>
          <w:ilvl w:val="0"/>
          <w:numId w:val="6"/>
        </w:numPr>
        <w:spacing w:after="0" w:line="240" w:lineRule="auto"/>
        <w:ind w:left="0"/>
        <w:rPr>
          <w:rStyle w:val="organictitlecontentspan"/>
          <w:rFonts w:ascii="Times New Roman" w:hAnsi="Times New Roman" w:cs="Times New Roman"/>
          <w:sz w:val="24"/>
          <w:szCs w:val="24"/>
        </w:rPr>
      </w:pPr>
      <w:r w:rsidRPr="00A41E0E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Устройство православного храма (портал «Азбука веры»). – URL:  </w:t>
      </w:r>
      <w:hyperlink r:id="rId9" w:history="1">
        <w:r w:rsidRPr="00A41E0E">
          <w:rPr>
            <w:rStyle w:val="a9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https://azbyka.ru/shemy/ustrojstvo_pravoslavnogo_hrama.shtml</w:t>
        </w:r>
      </w:hyperlink>
    </w:p>
    <w:p w:rsidR="00205F82" w:rsidRPr="00A41E0E" w:rsidRDefault="00205F82" w:rsidP="00A4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F82" w:rsidRPr="00A41E0E" w:rsidRDefault="00205F82" w:rsidP="00A41E0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5F82" w:rsidRPr="00A41E0E" w:rsidSect="00A41E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CE" w:rsidRDefault="001B49CE" w:rsidP="00B353FA">
      <w:pPr>
        <w:spacing w:after="0" w:line="240" w:lineRule="auto"/>
      </w:pPr>
      <w:r>
        <w:separator/>
      </w:r>
    </w:p>
  </w:endnote>
  <w:endnote w:type="continuationSeparator" w:id="1">
    <w:p w:rsidR="001B49CE" w:rsidRDefault="001B49CE" w:rsidP="00B3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56" w:rsidRDefault="00723F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0430"/>
      <w:docPartObj>
        <w:docPartGallery w:val="Page Numbers (Bottom of Page)"/>
        <w:docPartUnique/>
      </w:docPartObj>
    </w:sdtPr>
    <w:sdtContent>
      <w:p w:rsidR="00723F56" w:rsidRDefault="007A158B">
        <w:pPr>
          <w:pStyle w:val="a7"/>
          <w:jc w:val="right"/>
        </w:pPr>
        <w:fldSimple w:instr=" PAGE   \* MERGEFORMAT ">
          <w:r w:rsidR="00A41E0E">
            <w:rPr>
              <w:noProof/>
            </w:rPr>
            <w:t>2</w:t>
          </w:r>
        </w:fldSimple>
      </w:p>
    </w:sdtContent>
  </w:sdt>
  <w:p w:rsidR="00723F56" w:rsidRDefault="00723F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56" w:rsidRDefault="00723F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CE" w:rsidRDefault="001B49CE" w:rsidP="00B353FA">
      <w:pPr>
        <w:spacing w:after="0" w:line="240" w:lineRule="auto"/>
      </w:pPr>
      <w:r>
        <w:separator/>
      </w:r>
    </w:p>
  </w:footnote>
  <w:footnote w:type="continuationSeparator" w:id="1">
    <w:p w:rsidR="001B49CE" w:rsidRDefault="001B49CE" w:rsidP="00B3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56" w:rsidRDefault="00723F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56" w:rsidRDefault="00723F5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F56" w:rsidRDefault="00723F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820"/>
    <w:multiLevelType w:val="hybridMultilevel"/>
    <w:tmpl w:val="12C8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4A99"/>
    <w:multiLevelType w:val="hybridMultilevel"/>
    <w:tmpl w:val="465A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6D15"/>
    <w:multiLevelType w:val="multilevel"/>
    <w:tmpl w:val="F67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9598B"/>
    <w:multiLevelType w:val="hybridMultilevel"/>
    <w:tmpl w:val="D7E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016FC"/>
    <w:multiLevelType w:val="hybridMultilevel"/>
    <w:tmpl w:val="BD7837AE"/>
    <w:lvl w:ilvl="0" w:tplc="EAECF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CF0F2F"/>
    <w:multiLevelType w:val="multilevel"/>
    <w:tmpl w:val="13A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F44"/>
    <w:rsid w:val="000435C2"/>
    <w:rsid w:val="00081DC1"/>
    <w:rsid w:val="00091114"/>
    <w:rsid w:val="000C0E3E"/>
    <w:rsid w:val="00101695"/>
    <w:rsid w:val="001A3BB3"/>
    <w:rsid w:val="001B49CE"/>
    <w:rsid w:val="001D5F26"/>
    <w:rsid w:val="00205F82"/>
    <w:rsid w:val="00212323"/>
    <w:rsid w:val="00225BC0"/>
    <w:rsid w:val="002379D4"/>
    <w:rsid w:val="00277EB9"/>
    <w:rsid w:val="002C722E"/>
    <w:rsid w:val="00393BEA"/>
    <w:rsid w:val="004370BE"/>
    <w:rsid w:val="00450F44"/>
    <w:rsid w:val="004A589B"/>
    <w:rsid w:val="004C6EC2"/>
    <w:rsid w:val="0050259B"/>
    <w:rsid w:val="00522096"/>
    <w:rsid w:val="0056103C"/>
    <w:rsid w:val="005F1A09"/>
    <w:rsid w:val="005F440B"/>
    <w:rsid w:val="00626E67"/>
    <w:rsid w:val="00640E26"/>
    <w:rsid w:val="006843DD"/>
    <w:rsid w:val="006A625F"/>
    <w:rsid w:val="006F634D"/>
    <w:rsid w:val="00723F56"/>
    <w:rsid w:val="00746D15"/>
    <w:rsid w:val="007A158B"/>
    <w:rsid w:val="007D4884"/>
    <w:rsid w:val="00813703"/>
    <w:rsid w:val="00945764"/>
    <w:rsid w:val="0096574F"/>
    <w:rsid w:val="00966B00"/>
    <w:rsid w:val="009F735D"/>
    <w:rsid w:val="00A41E0E"/>
    <w:rsid w:val="00A70921"/>
    <w:rsid w:val="00A83F91"/>
    <w:rsid w:val="00B32B72"/>
    <w:rsid w:val="00B353FA"/>
    <w:rsid w:val="00B52441"/>
    <w:rsid w:val="00BD2A92"/>
    <w:rsid w:val="00C03651"/>
    <w:rsid w:val="00C10243"/>
    <w:rsid w:val="00C318F2"/>
    <w:rsid w:val="00CD74AE"/>
    <w:rsid w:val="00D01649"/>
    <w:rsid w:val="00D112CD"/>
    <w:rsid w:val="00D240BE"/>
    <w:rsid w:val="00D77F13"/>
    <w:rsid w:val="00DB3363"/>
    <w:rsid w:val="00DD7B75"/>
    <w:rsid w:val="00E178E0"/>
    <w:rsid w:val="00E17A50"/>
    <w:rsid w:val="00E51A20"/>
    <w:rsid w:val="00E6111B"/>
    <w:rsid w:val="00EA00E3"/>
    <w:rsid w:val="00F22AB3"/>
    <w:rsid w:val="00F40225"/>
    <w:rsid w:val="00F6595A"/>
    <w:rsid w:val="00F74B6F"/>
    <w:rsid w:val="00FC2AC3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nt">
    <w:name w:val="cnt"/>
    <w:basedOn w:val="a0"/>
    <w:rsid w:val="0056103C"/>
  </w:style>
  <w:style w:type="paragraph" w:styleId="a3">
    <w:name w:val="Normal (Web)"/>
    <w:basedOn w:val="a"/>
    <w:uiPriority w:val="99"/>
    <w:semiHidden/>
    <w:unhideWhenUsed/>
    <w:rsid w:val="0023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1A0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3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3FA"/>
  </w:style>
  <w:style w:type="paragraph" w:styleId="a7">
    <w:name w:val="footer"/>
    <w:basedOn w:val="a"/>
    <w:link w:val="a8"/>
    <w:uiPriority w:val="99"/>
    <w:unhideWhenUsed/>
    <w:rsid w:val="00B3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3FA"/>
  </w:style>
  <w:style w:type="character" w:styleId="a9">
    <w:name w:val="Hyperlink"/>
    <w:basedOn w:val="a0"/>
    <w:uiPriority w:val="99"/>
    <w:unhideWhenUsed/>
    <w:rsid w:val="00205F82"/>
    <w:rPr>
      <w:color w:val="0000FF" w:themeColor="hyperlink"/>
      <w:u w:val="single"/>
    </w:rPr>
  </w:style>
  <w:style w:type="character" w:customStyle="1" w:styleId="organictitlecontentspan">
    <w:name w:val="organictitlecontentspan"/>
    <w:basedOn w:val="a0"/>
    <w:rsid w:val="00205F82"/>
  </w:style>
  <w:style w:type="character" w:customStyle="1" w:styleId="path-separator">
    <w:name w:val="path-separator"/>
    <w:basedOn w:val="a0"/>
    <w:rsid w:val="00205F82"/>
  </w:style>
  <w:style w:type="character" w:customStyle="1" w:styleId="c2">
    <w:name w:val="c2"/>
    <w:basedOn w:val="a0"/>
    <w:rsid w:val="0020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hramy.ru/rare/shater.htm&amp;sa=D&amp;source=editors&amp;ust=1622616262787000&amp;usg=AOvVaw30jJrN6aiHsSgloUxc1un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bory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azbyka.ru/shemy/ustrojstvo_pravoslavnogo_hrama.shtml&amp;sa=D&amp;source=editors&amp;ust=1622616262786000&amp;usg=AOvVaw39QQe_wZxC1_mwsD3Vbss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2021-11-13T07:40:00Z</dcterms:created>
  <dcterms:modified xsi:type="dcterms:W3CDTF">2022-10-05T06:21:00Z</dcterms:modified>
</cp:coreProperties>
</file>