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2D2F" w14:textId="6BC200B3" w:rsidR="00ED0ED0" w:rsidRDefault="00DE2303" w:rsidP="00ED0ED0">
      <w:pPr>
        <w:spacing w:after="0" w:line="240" w:lineRule="auto"/>
        <w:jc w:val="center"/>
        <w:rPr>
          <w:rFonts w:ascii="Times New Roman" w:hAnsi="Times New Roman"/>
          <w:sz w:val="28"/>
          <w:szCs w:val="28"/>
        </w:rPr>
      </w:pPr>
      <w:r>
        <w:rPr>
          <w:rFonts w:ascii="Times New Roman" w:hAnsi="Times New Roman"/>
          <w:sz w:val="28"/>
          <w:szCs w:val="28"/>
        </w:rPr>
        <w:t xml:space="preserve">Муниципальное автономное общеобразовательное учреждение </w:t>
      </w:r>
    </w:p>
    <w:p w14:paraId="328E25AB" w14:textId="0BF278BA" w:rsidR="00DE2303" w:rsidRDefault="00DE2303" w:rsidP="00ED0ED0">
      <w:pPr>
        <w:spacing w:after="0" w:line="240" w:lineRule="auto"/>
        <w:jc w:val="center"/>
        <w:rPr>
          <w:rFonts w:ascii="Times New Roman" w:hAnsi="Times New Roman"/>
          <w:sz w:val="28"/>
          <w:szCs w:val="28"/>
        </w:rPr>
      </w:pPr>
      <w:r>
        <w:rPr>
          <w:rFonts w:ascii="Times New Roman" w:hAnsi="Times New Roman"/>
          <w:sz w:val="28"/>
          <w:szCs w:val="28"/>
        </w:rPr>
        <w:t>«Лицей №21»</w:t>
      </w:r>
    </w:p>
    <w:p w14:paraId="40AB5D15" w14:textId="77777777" w:rsidR="00ED0ED0" w:rsidRDefault="00ED0ED0" w:rsidP="00ED0ED0">
      <w:pPr>
        <w:spacing w:after="0" w:line="240" w:lineRule="auto"/>
        <w:jc w:val="center"/>
        <w:rPr>
          <w:rFonts w:ascii="Times New Roman" w:hAnsi="Times New Roman"/>
          <w:sz w:val="28"/>
          <w:szCs w:val="28"/>
        </w:rPr>
      </w:pPr>
    </w:p>
    <w:p w14:paraId="091ED5E2" w14:textId="77777777" w:rsidR="00ED0ED0" w:rsidRDefault="00ED0ED0" w:rsidP="00ED0ED0">
      <w:pPr>
        <w:spacing w:after="0" w:line="240" w:lineRule="auto"/>
        <w:jc w:val="center"/>
        <w:rPr>
          <w:rFonts w:ascii="Times New Roman" w:hAnsi="Times New Roman"/>
          <w:sz w:val="28"/>
          <w:szCs w:val="28"/>
        </w:rPr>
      </w:pPr>
    </w:p>
    <w:p w14:paraId="7EFFFE1D" w14:textId="77777777" w:rsidR="00ED0ED0" w:rsidRDefault="00ED0ED0" w:rsidP="00ED0ED0">
      <w:pPr>
        <w:spacing w:after="0" w:line="240" w:lineRule="auto"/>
        <w:jc w:val="center"/>
        <w:rPr>
          <w:rFonts w:ascii="Times New Roman" w:hAnsi="Times New Roman"/>
          <w:sz w:val="28"/>
          <w:szCs w:val="28"/>
        </w:rPr>
      </w:pPr>
    </w:p>
    <w:p w14:paraId="3DC49586" w14:textId="77777777" w:rsidR="00ED0ED0" w:rsidRDefault="00ED0ED0" w:rsidP="00ED0ED0">
      <w:pPr>
        <w:spacing w:after="0" w:line="240" w:lineRule="auto"/>
        <w:jc w:val="center"/>
        <w:rPr>
          <w:rFonts w:ascii="Times New Roman" w:hAnsi="Times New Roman"/>
          <w:sz w:val="28"/>
          <w:szCs w:val="28"/>
        </w:rPr>
      </w:pPr>
    </w:p>
    <w:p w14:paraId="0C56074F" w14:textId="77777777" w:rsidR="00DE2303" w:rsidRDefault="00DE2303" w:rsidP="00ED0ED0">
      <w:pPr>
        <w:spacing w:after="0" w:line="240" w:lineRule="auto"/>
        <w:jc w:val="center"/>
        <w:rPr>
          <w:rFonts w:ascii="Times New Roman" w:hAnsi="Times New Roman"/>
          <w:sz w:val="28"/>
          <w:szCs w:val="28"/>
        </w:rPr>
      </w:pPr>
    </w:p>
    <w:p w14:paraId="05D3B2A2" w14:textId="77777777" w:rsidR="00DE2303" w:rsidRDefault="00DE2303" w:rsidP="00ED0ED0">
      <w:pPr>
        <w:spacing w:after="0" w:line="240" w:lineRule="auto"/>
        <w:jc w:val="center"/>
        <w:rPr>
          <w:rFonts w:ascii="Times New Roman" w:hAnsi="Times New Roman"/>
          <w:sz w:val="28"/>
          <w:szCs w:val="28"/>
        </w:rPr>
      </w:pPr>
    </w:p>
    <w:p w14:paraId="1ECC6D22" w14:textId="77777777" w:rsidR="00DE2303" w:rsidRDefault="00DE2303" w:rsidP="00ED0ED0">
      <w:pPr>
        <w:spacing w:after="0" w:line="240" w:lineRule="auto"/>
        <w:jc w:val="center"/>
        <w:rPr>
          <w:rFonts w:ascii="Times New Roman" w:hAnsi="Times New Roman"/>
          <w:sz w:val="28"/>
          <w:szCs w:val="28"/>
        </w:rPr>
      </w:pPr>
    </w:p>
    <w:p w14:paraId="031906AF" w14:textId="77777777" w:rsidR="00DE2303" w:rsidRDefault="00DE2303" w:rsidP="00ED0ED0">
      <w:pPr>
        <w:spacing w:after="0" w:line="240" w:lineRule="auto"/>
        <w:jc w:val="center"/>
        <w:rPr>
          <w:rFonts w:ascii="Times New Roman" w:hAnsi="Times New Roman"/>
          <w:sz w:val="28"/>
          <w:szCs w:val="28"/>
        </w:rPr>
      </w:pPr>
    </w:p>
    <w:p w14:paraId="39A8FA3D" w14:textId="77777777" w:rsidR="00ED0ED0" w:rsidRDefault="00ED0ED0" w:rsidP="00ED0ED0">
      <w:pPr>
        <w:spacing w:after="0" w:line="240" w:lineRule="auto"/>
        <w:jc w:val="center"/>
        <w:rPr>
          <w:rFonts w:ascii="Times New Roman" w:hAnsi="Times New Roman"/>
          <w:sz w:val="28"/>
          <w:szCs w:val="28"/>
        </w:rPr>
      </w:pPr>
    </w:p>
    <w:p w14:paraId="2294D7B8" w14:textId="77777777" w:rsidR="00ED0ED0" w:rsidRDefault="00ED0ED0" w:rsidP="00ED0ED0">
      <w:pPr>
        <w:spacing w:after="0" w:line="240" w:lineRule="auto"/>
        <w:jc w:val="center"/>
        <w:rPr>
          <w:rFonts w:ascii="Times New Roman" w:hAnsi="Times New Roman"/>
          <w:sz w:val="28"/>
          <w:szCs w:val="28"/>
        </w:rPr>
      </w:pPr>
    </w:p>
    <w:p w14:paraId="4324745A" w14:textId="77777777" w:rsidR="00ED0ED0" w:rsidRDefault="00ED0ED0" w:rsidP="00ED0ED0">
      <w:pPr>
        <w:spacing w:after="0" w:line="240" w:lineRule="auto"/>
        <w:jc w:val="center"/>
        <w:rPr>
          <w:rFonts w:ascii="Times New Roman" w:hAnsi="Times New Roman"/>
          <w:sz w:val="28"/>
          <w:szCs w:val="28"/>
        </w:rPr>
      </w:pPr>
    </w:p>
    <w:p w14:paraId="6890779C" w14:textId="77777777" w:rsidR="00866B08" w:rsidRDefault="00ED0ED0" w:rsidP="00ED0ED0">
      <w:pPr>
        <w:spacing w:after="0" w:line="360" w:lineRule="auto"/>
        <w:jc w:val="center"/>
        <w:rPr>
          <w:rFonts w:ascii="Times New Roman" w:hAnsi="Times New Roman"/>
          <w:b/>
          <w:sz w:val="36"/>
          <w:szCs w:val="36"/>
        </w:rPr>
      </w:pPr>
      <w:r>
        <w:rPr>
          <w:rFonts w:ascii="Times New Roman" w:hAnsi="Times New Roman"/>
          <w:b/>
          <w:sz w:val="36"/>
          <w:szCs w:val="36"/>
        </w:rPr>
        <w:t>Дидактические игры, направленные на развитие логического мышления младших школьников</w:t>
      </w:r>
    </w:p>
    <w:p w14:paraId="0949907D" w14:textId="77777777" w:rsidR="00ED0ED0" w:rsidRDefault="00ED0ED0" w:rsidP="00ED0ED0">
      <w:pPr>
        <w:spacing w:after="0" w:line="360" w:lineRule="auto"/>
        <w:jc w:val="center"/>
        <w:rPr>
          <w:rFonts w:ascii="Times New Roman" w:hAnsi="Times New Roman"/>
          <w:sz w:val="36"/>
          <w:szCs w:val="36"/>
        </w:rPr>
      </w:pPr>
      <w:r>
        <w:rPr>
          <w:rFonts w:ascii="Times New Roman" w:hAnsi="Times New Roman"/>
          <w:sz w:val="36"/>
          <w:szCs w:val="36"/>
        </w:rPr>
        <w:t>Сборник</w:t>
      </w:r>
    </w:p>
    <w:p w14:paraId="6638C5B4" w14:textId="77777777" w:rsidR="00ED0ED0" w:rsidRDefault="00ED0ED0" w:rsidP="00ED0ED0">
      <w:pPr>
        <w:spacing w:after="0" w:line="360" w:lineRule="auto"/>
        <w:jc w:val="center"/>
        <w:rPr>
          <w:rFonts w:ascii="Times New Roman" w:hAnsi="Times New Roman"/>
          <w:sz w:val="36"/>
          <w:szCs w:val="36"/>
        </w:rPr>
      </w:pPr>
    </w:p>
    <w:p w14:paraId="2B05705F" w14:textId="77777777" w:rsidR="00ED0ED0" w:rsidRDefault="00ED0ED0" w:rsidP="00ED0ED0">
      <w:pPr>
        <w:spacing w:after="0" w:line="360" w:lineRule="auto"/>
        <w:jc w:val="center"/>
        <w:rPr>
          <w:rFonts w:ascii="Times New Roman" w:hAnsi="Times New Roman"/>
          <w:sz w:val="28"/>
          <w:szCs w:val="28"/>
        </w:rPr>
      </w:pPr>
      <w:r>
        <w:rPr>
          <w:noProof/>
        </w:rPr>
        <w:drawing>
          <wp:inline distT="0" distB="0" distL="0" distR="0" wp14:anchorId="58D99057" wp14:editId="2D83480D">
            <wp:extent cx="4631376" cy="2920166"/>
            <wp:effectExtent l="19050" t="0" r="0" b="0"/>
            <wp:docPr id="1" name="Рисунок 1" descr="http://v-chelny.ru/images/uploads/2016-02-10/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chelny.ru/images/uploads/2016-02-10/rebenok.jpg"/>
                    <pic:cNvPicPr>
                      <a:picLocks noChangeAspect="1" noChangeArrowheads="1"/>
                    </pic:cNvPicPr>
                  </pic:nvPicPr>
                  <pic:blipFill>
                    <a:blip r:embed="rId8" cstate="print"/>
                    <a:srcRect/>
                    <a:stretch>
                      <a:fillRect/>
                    </a:stretch>
                  </pic:blipFill>
                  <pic:spPr bwMode="auto">
                    <a:xfrm>
                      <a:off x="0" y="0"/>
                      <a:ext cx="4635460" cy="2922741"/>
                    </a:xfrm>
                    <a:prstGeom prst="rect">
                      <a:avLst/>
                    </a:prstGeom>
                    <a:noFill/>
                    <a:ln w="9525">
                      <a:noFill/>
                      <a:miter lim="800000"/>
                      <a:headEnd/>
                      <a:tailEnd/>
                    </a:ln>
                  </pic:spPr>
                </pic:pic>
              </a:graphicData>
            </a:graphic>
          </wp:inline>
        </w:drawing>
      </w:r>
    </w:p>
    <w:p w14:paraId="0AB4A829" w14:textId="77777777" w:rsidR="00ED0ED0" w:rsidRDefault="00ED0ED0" w:rsidP="00ED0ED0">
      <w:pPr>
        <w:spacing w:after="0" w:line="360" w:lineRule="auto"/>
        <w:jc w:val="center"/>
        <w:rPr>
          <w:rFonts w:ascii="Times New Roman" w:hAnsi="Times New Roman"/>
          <w:sz w:val="28"/>
          <w:szCs w:val="28"/>
        </w:rPr>
      </w:pPr>
    </w:p>
    <w:p w14:paraId="4FA3D07C" w14:textId="77777777" w:rsidR="00ED0ED0" w:rsidRDefault="00ED0ED0" w:rsidP="00ED0ED0">
      <w:pPr>
        <w:spacing w:after="0" w:line="360" w:lineRule="auto"/>
        <w:jc w:val="center"/>
        <w:rPr>
          <w:rFonts w:ascii="Times New Roman" w:hAnsi="Times New Roman"/>
          <w:sz w:val="28"/>
          <w:szCs w:val="28"/>
        </w:rPr>
      </w:pPr>
    </w:p>
    <w:p w14:paraId="5A820999" w14:textId="77777777" w:rsidR="00ED0ED0" w:rsidRDefault="00ED0ED0" w:rsidP="00ED0ED0">
      <w:pPr>
        <w:spacing w:after="0" w:line="360" w:lineRule="auto"/>
        <w:jc w:val="center"/>
        <w:rPr>
          <w:rFonts w:ascii="Times New Roman" w:hAnsi="Times New Roman"/>
          <w:sz w:val="28"/>
          <w:szCs w:val="28"/>
        </w:rPr>
      </w:pPr>
    </w:p>
    <w:p w14:paraId="0AC1D02B" w14:textId="77777777" w:rsidR="00DE2303" w:rsidRDefault="00DE2303" w:rsidP="00ED0ED0">
      <w:pPr>
        <w:jc w:val="center"/>
        <w:rPr>
          <w:rFonts w:ascii="Times New Roman" w:hAnsi="Times New Roman"/>
          <w:sz w:val="28"/>
          <w:szCs w:val="28"/>
        </w:rPr>
      </w:pPr>
    </w:p>
    <w:p w14:paraId="7291E63F" w14:textId="77777777" w:rsidR="00DE2303" w:rsidRDefault="00DE2303" w:rsidP="00ED0ED0">
      <w:pPr>
        <w:jc w:val="center"/>
        <w:rPr>
          <w:rFonts w:ascii="Times New Roman" w:hAnsi="Times New Roman"/>
          <w:sz w:val="28"/>
          <w:szCs w:val="28"/>
        </w:rPr>
      </w:pPr>
    </w:p>
    <w:p w14:paraId="1BBB08CA" w14:textId="34E8D953" w:rsidR="00ED0ED0" w:rsidRDefault="00DE2303" w:rsidP="00ED0ED0">
      <w:pPr>
        <w:jc w:val="center"/>
        <w:rPr>
          <w:rFonts w:ascii="Times New Roman" w:hAnsi="Times New Roman"/>
          <w:sz w:val="28"/>
          <w:szCs w:val="28"/>
        </w:rPr>
      </w:pPr>
      <w:r>
        <w:rPr>
          <w:rFonts w:ascii="Times New Roman" w:hAnsi="Times New Roman"/>
          <w:sz w:val="28"/>
          <w:szCs w:val="28"/>
        </w:rPr>
        <w:t>Первоуральск, 2023</w:t>
      </w:r>
    </w:p>
    <w:p w14:paraId="714D00C6" w14:textId="77777777" w:rsidR="00ED0ED0" w:rsidRDefault="00ED0ED0" w:rsidP="00122584">
      <w:pPr>
        <w:spacing w:after="0" w:line="360" w:lineRule="auto"/>
        <w:jc w:val="both"/>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Сборник дидактических игр, направленных на развитие логического мышления младших школьников.</w:t>
      </w:r>
    </w:p>
    <w:p w14:paraId="63460F8D" w14:textId="77777777" w:rsidR="00216921" w:rsidRDefault="00ED0ED0" w:rsidP="00122584">
      <w:pPr>
        <w:spacing w:after="0" w:line="360" w:lineRule="auto"/>
        <w:jc w:val="both"/>
        <w:rPr>
          <w:rFonts w:ascii="Times New Roman" w:hAnsi="Times New Roman"/>
          <w:sz w:val="28"/>
          <w:szCs w:val="28"/>
        </w:rPr>
      </w:pPr>
      <w:r>
        <w:rPr>
          <w:rFonts w:ascii="Times New Roman" w:hAnsi="Times New Roman"/>
          <w:sz w:val="28"/>
          <w:szCs w:val="28"/>
        </w:rPr>
        <w:t xml:space="preserve">Составитель: Трифонова </w:t>
      </w:r>
      <w:r w:rsidR="00DE2303">
        <w:rPr>
          <w:rFonts w:ascii="Times New Roman" w:hAnsi="Times New Roman"/>
          <w:sz w:val="28"/>
          <w:szCs w:val="28"/>
        </w:rPr>
        <w:t xml:space="preserve">Юлия Андреевна, учитель начальных классов </w:t>
      </w:r>
    </w:p>
    <w:p w14:paraId="3223B281" w14:textId="111EBD04" w:rsidR="00ED0ED0" w:rsidRDefault="00DE2303" w:rsidP="00122584">
      <w:pPr>
        <w:spacing w:after="0" w:line="360" w:lineRule="auto"/>
        <w:jc w:val="both"/>
        <w:rPr>
          <w:rFonts w:ascii="Times New Roman" w:hAnsi="Times New Roman"/>
          <w:sz w:val="28"/>
          <w:szCs w:val="28"/>
        </w:rPr>
      </w:pPr>
      <w:r>
        <w:rPr>
          <w:rFonts w:ascii="Times New Roman" w:hAnsi="Times New Roman"/>
          <w:sz w:val="28"/>
          <w:szCs w:val="28"/>
        </w:rPr>
        <w:t>МАОУ «Лицей №21» города Первоуральска Свердловской области.</w:t>
      </w:r>
    </w:p>
    <w:p w14:paraId="3EAAF647" w14:textId="77777777" w:rsidR="00ED0ED0" w:rsidRDefault="00ED0ED0" w:rsidP="00ED0ED0">
      <w:pPr>
        <w:spacing w:after="0" w:line="360" w:lineRule="auto"/>
        <w:jc w:val="both"/>
        <w:rPr>
          <w:rFonts w:ascii="Times New Roman" w:hAnsi="Times New Roman"/>
          <w:sz w:val="28"/>
          <w:szCs w:val="28"/>
        </w:rPr>
      </w:pPr>
    </w:p>
    <w:p w14:paraId="1F7D8A08" w14:textId="77777777" w:rsidR="00DE2303" w:rsidRDefault="00DE2303" w:rsidP="00ED0ED0">
      <w:pPr>
        <w:spacing w:after="0" w:line="360" w:lineRule="auto"/>
        <w:jc w:val="both"/>
        <w:rPr>
          <w:rFonts w:ascii="Times New Roman" w:hAnsi="Times New Roman"/>
          <w:sz w:val="28"/>
          <w:szCs w:val="28"/>
        </w:rPr>
      </w:pPr>
    </w:p>
    <w:p w14:paraId="393EFDAA" w14:textId="77777777" w:rsidR="00DE2303" w:rsidRDefault="00DE2303" w:rsidP="00ED0ED0">
      <w:pPr>
        <w:spacing w:after="0" w:line="360" w:lineRule="auto"/>
        <w:jc w:val="both"/>
        <w:rPr>
          <w:rFonts w:ascii="Times New Roman" w:hAnsi="Times New Roman"/>
          <w:sz w:val="28"/>
          <w:szCs w:val="28"/>
        </w:rPr>
      </w:pPr>
    </w:p>
    <w:p w14:paraId="3FB6C980" w14:textId="77777777" w:rsidR="00ED0ED0" w:rsidRDefault="00ED0ED0" w:rsidP="00ED0ED0">
      <w:pPr>
        <w:spacing w:after="0" w:line="360" w:lineRule="auto"/>
        <w:jc w:val="both"/>
        <w:rPr>
          <w:rFonts w:ascii="Times New Roman" w:hAnsi="Times New Roman"/>
          <w:sz w:val="28"/>
          <w:szCs w:val="28"/>
        </w:rPr>
      </w:pPr>
    </w:p>
    <w:p w14:paraId="625D06D2" w14:textId="77777777" w:rsidR="00ED0ED0" w:rsidRDefault="00ED0ED0" w:rsidP="00ED0ED0">
      <w:pPr>
        <w:spacing w:after="0" w:line="360" w:lineRule="auto"/>
        <w:jc w:val="both"/>
        <w:rPr>
          <w:rFonts w:ascii="Times New Roman" w:hAnsi="Times New Roman"/>
          <w:sz w:val="28"/>
          <w:szCs w:val="28"/>
        </w:rPr>
      </w:pPr>
    </w:p>
    <w:p w14:paraId="25DB7F88" w14:textId="77777777" w:rsidR="00ED0ED0" w:rsidRDefault="00ED0ED0" w:rsidP="00ED0ED0">
      <w:pPr>
        <w:spacing w:after="0" w:line="360" w:lineRule="auto"/>
        <w:jc w:val="both"/>
        <w:rPr>
          <w:rFonts w:ascii="Times New Roman" w:hAnsi="Times New Roman"/>
          <w:sz w:val="28"/>
          <w:szCs w:val="28"/>
        </w:rPr>
      </w:pPr>
    </w:p>
    <w:p w14:paraId="70B844B1" w14:textId="77777777" w:rsidR="00ED0ED0" w:rsidRDefault="00ED0ED0" w:rsidP="00ED0ED0">
      <w:pPr>
        <w:spacing w:after="0" w:line="360" w:lineRule="auto"/>
        <w:jc w:val="both"/>
        <w:rPr>
          <w:rFonts w:ascii="Times New Roman" w:hAnsi="Times New Roman"/>
          <w:sz w:val="28"/>
          <w:szCs w:val="28"/>
        </w:rPr>
      </w:pPr>
    </w:p>
    <w:p w14:paraId="683034A8" w14:textId="77777777" w:rsidR="00ED0ED0" w:rsidRDefault="00ED0ED0" w:rsidP="00ED0ED0">
      <w:pPr>
        <w:spacing w:after="0" w:line="360" w:lineRule="auto"/>
        <w:jc w:val="both"/>
        <w:rPr>
          <w:rFonts w:ascii="Times New Roman" w:hAnsi="Times New Roman"/>
          <w:sz w:val="28"/>
          <w:szCs w:val="28"/>
        </w:rPr>
      </w:pPr>
    </w:p>
    <w:p w14:paraId="1C6102B3" w14:textId="77777777" w:rsidR="00ED0ED0" w:rsidRDefault="00ED0ED0" w:rsidP="00ED0ED0">
      <w:pPr>
        <w:spacing w:after="0" w:line="360" w:lineRule="auto"/>
        <w:jc w:val="both"/>
        <w:rPr>
          <w:rFonts w:ascii="Times New Roman" w:hAnsi="Times New Roman"/>
          <w:sz w:val="28"/>
          <w:szCs w:val="28"/>
        </w:rPr>
      </w:pPr>
    </w:p>
    <w:p w14:paraId="50B1558F" w14:textId="77777777" w:rsidR="00ED0ED0" w:rsidRDefault="00ED0ED0" w:rsidP="00ED0ED0">
      <w:pPr>
        <w:spacing w:after="0" w:line="360" w:lineRule="auto"/>
        <w:jc w:val="both"/>
        <w:rPr>
          <w:rFonts w:ascii="Times New Roman" w:hAnsi="Times New Roman"/>
          <w:sz w:val="28"/>
          <w:szCs w:val="28"/>
        </w:rPr>
      </w:pPr>
    </w:p>
    <w:p w14:paraId="3E2C2232" w14:textId="77777777" w:rsidR="00ED0ED0" w:rsidRDefault="00ED0ED0" w:rsidP="00ED0ED0">
      <w:pPr>
        <w:spacing w:after="0" w:line="360" w:lineRule="auto"/>
        <w:jc w:val="both"/>
        <w:rPr>
          <w:rFonts w:ascii="Times New Roman" w:hAnsi="Times New Roman"/>
          <w:sz w:val="28"/>
          <w:szCs w:val="28"/>
        </w:rPr>
      </w:pPr>
    </w:p>
    <w:p w14:paraId="3E28AA70" w14:textId="77777777" w:rsidR="00ED0ED0" w:rsidRDefault="00ED0ED0" w:rsidP="00ED0ED0">
      <w:pPr>
        <w:spacing w:after="0" w:line="360" w:lineRule="auto"/>
        <w:jc w:val="both"/>
        <w:rPr>
          <w:rFonts w:ascii="Times New Roman" w:hAnsi="Times New Roman"/>
          <w:sz w:val="28"/>
          <w:szCs w:val="28"/>
        </w:rPr>
      </w:pPr>
    </w:p>
    <w:p w14:paraId="391F4F19" w14:textId="77777777" w:rsidR="00ED0ED0" w:rsidRDefault="00ED0ED0" w:rsidP="00ED0ED0">
      <w:pPr>
        <w:spacing w:after="0" w:line="360" w:lineRule="auto"/>
        <w:jc w:val="both"/>
        <w:rPr>
          <w:rFonts w:ascii="Times New Roman" w:hAnsi="Times New Roman"/>
          <w:sz w:val="28"/>
          <w:szCs w:val="28"/>
        </w:rPr>
      </w:pPr>
    </w:p>
    <w:p w14:paraId="012A45B5" w14:textId="77777777" w:rsidR="00ED0ED0" w:rsidRDefault="00ED0ED0" w:rsidP="00ED0ED0">
      <w:pPr>
        <w:spacing w:after="0" w:line="360" w:lineRule="auto"/>
        <w:jc w:val="both"/>
        <w:rPr>
          <w:rFonts w:ascii="Times New Roman" w:hAnsi="Times New Roman"/>
          <w:sz w:val="28"/>
          <w:szCs w:val="28"/>
        </w:rPr>
      </w:pPr>
    </w:p>
    <w:p w14:paraId="4DC0D924" w14:textId="77777777" w:rsidR="00ED0ED0" w:rsidRDefault="00ED0ED0" w:rsidP="00ED0ED0">
      <w:pPr>
        <w:spacing w:after="0" w:line="360" w:lineRule="auto"/>
        <w:jc w:val="both"/>
        <w:rPr>
          <w:rFonts w:ascii="Times New Roman" w:hAnsi="Times New Roman"/>
          <w:sz w:val="28"/>
          <w:szCs w:val="28"/>
        </w:rPr>
      </w:pPr>
    </w:p>
    <w:p w14:paraId="7A57103E" w14:textId="77777777" w:rsidR="00ED0ED0" w:rsidRDefault="00ED0ED0" w:rsidP="00ED0ED0">
      <w:pPr>
        <w:spacing w:after="0" w:line="360" w:lineRule="auto"/>
        <w:jc w:val="both"/>
        <w:rPr>
          <w:rFonts w:ascii="Times New Roman" w:hAnsi="Times New Roman"/>
          <w:sz w:val="28"/>
          <w:szCs w:val="28"/>
        </w:rPr>
      </w:pPr>
    </w:p>
    <w:p w14:paraId="791721D7" w14:textId="77777777" w:rsidR="00ED0ED0" w:rsidRDefault="00ED0ED0" w:rsidP="00ED0ED0">
      <w:pPr>
        <w:spacing w:after="0" w:line="360" w:lineRule="auto"/>
        <w:jc w:val="both"/>
        <w:rPr>
          <w:rFonts w:ascii="Times New Roman" w:hAnsi="Times New Roman"/>
          <w:sz w:val="28"/>
          <w:szCs w:val="28"/>
        </w:rPr>
      </w:pPr>
    </w:p>
    <w:p w14:paraId="077A371C" w14:textId="77777777" w:rsidR="00ED0ED0" w:rsidRDefault="00ED0ED0" w:rsidP="00ED0ED0">
      <w:pPr>
        <w:spacing w:after="0" w:line="360" w:lineRule="auto"/>
        <w:jc w:val="both"/>
        <w:rPr>
          <w:rFonts w:ascii="Times New Roman" w:hAnsi="Times New Roman"/>
          <w:sz w:val="28"/>
          <w:szCs w:val="28"/>
        </w:rPr>
      </w:pPr>
    </w:p>
    <w:p w14:paraId="76A0E657" w14:textId="5C44A716" w:rsidR="00ED0ED0" w:rsidRDefault="00ED0ED0" w:rsidP="00ED0ED0">
      <w:pPr>
        <w:spacing w:after="0" w:line="360" w:lineRule="auto"/>
        <w:jc w:val="both"/>
        <w:rPr>
          <w:rFonts w:ascii="Times New Roman" w:hAnsi="Times New Roman"/>
          <w:sz w:val="28"/>
          <w:szCs w:val="28"/>
        </w:rPr>
      </w:pPr>
      <w:r>
        <w:rPr>
          <w:rFonts w:ascii="Times New Roman" w:hAnsi="Times New Roman"/>
          <w:sz w:val="28"/>
          <w:szCs w:val="28"/>
        </w:rPr>
        <w:t xml:space="preserve">В сборнике предлагаются </w:t>
      </w:r>
      <w:r w:rsidR="004E6DF9">
        <w:rPr>
          <w:rFonts w:ascii="Times New Roman" w:hAnsi="Times New Roman"/>
          <w:sz w:val="28"/>
          <w:szCs w:val="28"/>
        </w:rPr>
        <w:t>дидактические игры</w:t>
      </w:r>
      <w:r>
        <w:rPr>
          <w:rFonts w:ascii="Times New Roman" w:hAnsi="Times New Roman"/>
          <w:sz w:val="28"/>
          <w:szCs w:val="28"/>
        </w:rPr>
        <w:t>, направленн</w:t>
      </w:r>
      <w:r w:rsidR="004E6DF9">
        <w:rPr>
          <w:rFonts w:ascii="Times New Roman" w:hAnsi="Times New Roman"/>
          <w:sz w:val="28"/>
          <w:szCs w:val="28"/>
        </w:rPr>
        <w:t>ые на развитие логического мышления младших школьников</w:t>
      </w:r>
      <w:r>
        <w:rPr>
          <w:rFonts w:ascii="Times New Roman" w:hAnsi="Times New Roman"/>
          <w:sz w:val="28"/>
          <w:szCs w:val="28"/>
        </w:rPr>
        <w:t xml:space="preserve">. Описанные в пособии материалы позволят </w:t>
      </w:r>
      <w:r w:rsidR="004E6DF9">
        <w:rPr>
          <w:rFonts w:ascii="Times New Roman" w:hAnsi="Times New Roman"/>
          <w:sz w:val="28"/>
          <w:szCs w:val="28"/>
        </w:rPr>
        <w:t>учителям начальных классов</w:t>
      </w:r>
      <w:r w:rsidR="00407DF4">
        <w:rPr>
          <w:rFonts w:ascii="Times New Roman" w:hAnsi="Times New Roman"/>
          <w:sz w:val="28"/>
          <w:szCs w:val="28"/>
        </w:rPr>
        <w:t xml:space="preserve">, студентам педагогических ВУЗов и </w:t>
      </w:r>
      <w:proofErr w:type="spellStart"/>
      <w:r w:rsidR="00407DF4">
        <w:rPr>
          <w:rFonts w:ascii="Times New Roman" w:hAnsi="Times New Roman"/>
          <w:sz w:val="28"/>
          <w:szCs w:val="28"/>
        </w:rPr>
        <w:t>СУЗов</w:t>
      </w:r>
      <w:proofErr w:type="spellEnd"/>
      <w:r w:rsidR="004E6DF9">
        <w:rPr>
          <w:rFonts w:ascii="Times New Roman" w:hAnsi="Times New Roman"/>
          <w:sz w:val="28"/>
          <w:szCs w:val="28"/>
        </w:rPr>
        <w:t xml:space="preserve"> </w:t>
      </w:r>
      <w:r>
        <w:rPr>
          <w:rFonts w:ascii="Times New Roman" w:hAnsi="Times New Roman"/>
          <w:sz w:val="28"/>
          <w:szCs w:val="28"/>
        </w:rPr>
        <w:t>применять их в своей деятельности для развития и</w:t>
      </w:r>
      <w:r w:rsidR="004E6DF9">
        <w:rPr>
          <w:rFonts w:ascii="Times New Roman" w:hAnsi="Times New Roman"/>
          <w:sz w:val="28"/>
          <w:szCs w:val="28"/>
        </w:rPr>
        <w:t>/или повышения уровня логического мышления</w:t>
      </w:r>
      <w:r w:rsidR="00122584">
        <w:rPr>
          <w:rFonts w:ascii="Times New Roman" w:hAnsi="Times New Roman"/>
          <w:sz w:val="28"/>
          <w:szCs w:val="28"/>
        </w:rPr>
        <w:t xml:space="preserve"> младших школьников</w:t>
      </w:r>
      <w:r>
        <w:rPr>
          <w:rFonts w:ascii="Times New Roman" w:hAnsi="Times New Roman"/>
          <w:sz w:val="28"/>
          <w:szCs w:val="28"/>
        </w:rPr>
        <w:t xml:space="preserve">. Предлагаемые </w:t>
      </w:r>
      <w:r w:rsidR="004E6DF9">
        <w:rPr>
          <w:rFonts w:ascii="Times New Roman" w:hAnsi="Times New Roman"/>
          <w:sz w:val="28"/>
          <w:szCs w:val="28"/>
        </w:rPr>
        <w:t>дидактические игры</w:t>
      </w:r>
      <w:r>
        <w:rPr>
          <w:rFonts w:ascii="Times New Roman" w:hAnsi="Times New Roman"/>
          <w:sz w:val="28"/>
          <w:szCs w:val="28"/>
        </w:rPr>
        <w:t xml:space="preserve"> позво</w:t>
      </w:r>
      <w:r w:rsidR="00122584">
        <w:rPr>
          <w:rFonts w:ascii="Times New Roman" w:hAnsi="Times New Roman"/>
          <w:sz w:val="28"/>
          <w:szCs w:val="28"/>
        </w:rPr>
        <w:t>лят решать такие задачи, которые</w:t>
      </w:r>
      <w:r>
        <w:rPr>
          <w:rFonts w:ascii="Times New Roman" w:hAnsi="Times New Roman"/>
          <w:sz w:val="28"/>
          <w:szCs w:val="28"/>
        </w:rPr>
        <w:t xml:space="preserve"> способствуют ускорению (формированию)</w:t>
      </w:r>
      <w:r w:rsidR="004E6DF9">
        <w:rPr>
          <w:rFonts w:ascii="Times New Roman" w:hAnsi="Times New Roman"/>
          <w:sz w:val="28"/>
          <w:szCs w:val="28"/>
        </w:rPr>
        <w:t xml:space="preserve"> развития логического мышления младших школьников</w:t>
      </w:r>
      <w:r>
        <w:rPr>
          <w:rFonts w:ascii="Times New Roman" w:hAnsi="Times New Roman"/>
          <w:sz w:val="28"/>
          <w:szCs w:val="28"/>
        </w:rPr>
        <w:t>.</w:t>
      </w:r>
    </w:p>
    <w:p w14:paraId="15B18827" w14:textId="77777777" w:rsidR="007E2B53" w:rsidRPr="007E2B53" w:rsidRDefault="004E6DF9" w:rsidP="007E2B53">
      <w:pPr>
        <w:tabs>
          <w:tab w:val="center" w:pos="4677"/>
          <w:tab w:val="left" w:pos="6840"/>
        </w:tabs>
        <w:spacing w:after="0" w:line="360" w:lineRule="auto"/>
        <w:jc w:val="center"/>
        <w:rPr>
          <w:rFonts w:ascii="Times New Roman" w:hAnsi="Times New Roman"/>
          <w:b/>
          <w:sz w:val="28"/>
          <w:szCs w:val="28"/>
        </w:rPr>
      </w:pPr>
      <w:r w:rsidRPr="004E6DF9">
        <w:rPr>
          <w:rFonts w:ascii="Times New Roman" w:hAnsi="Times New Roman"/>
          <w:b/>
          <w:sz w:val="28"/>
          <w:szCs w:val="28"/>
        </w:rPr>
        <w:lastRenderedPageBreak/>
        <w:t>Содержани</w:t>
      </w:r>
      <w:r w:rsidR="007E2B53">
        <w:rPr>
          <w:rFonts w:ascii="Times New Roman" w:hAnsi="Times New Roman"/>
          <w:b/>
          <w:sz w:val="28"/>
          <w:szCs w:val="28"/>
        </w:rPr>
        <w:t>е</w:t>
      </w:r>
    </w:p>
    <w:sdt>
      <w:sdtPr>
        <w:rPr>
          <w:rFonts w:ascii="Calibri" w:eastAsia="Times New Roman" w:hAnsi="Calibri" w:cs="Times New Roman"/>
          <w:b w:val="0"/>
          <w:bCs w:val="0"/>
          <w:color w:val="auto"/>
          <w:sz w:val="22"/>
          <w:szCs w:val="22"/>
          <w:lang w:eastAsia="ru-RU"/>
        </w:rPr>
        <w:id w:val="7945916"/>
        <w:docPartObj>
          <w:docPartGallery w:val="Table of Contents"/>
          <w:docPartUnique/>
        </w:docPartObj>
      </w:sdtPr>
      <w:sdtEndPr>
        <w:rPr>
          <w:rFonts w:ascii="Times New Roman" w:hAnsi="Times New Roman"/>
        </w:rPr>
      </w:sdtEndPr>
      <w:sdtContent>
        <w:p w14:paraId="56C0ED0D" w14:textId="77777777" w:rsidR="007E2B53" w:rsidRDefault="007E2B53" w:rsidP="007E2B53">
          <w:pPr>
            <w:pStyle w:val="ac"/>
            <w:spacing w:before="0" w:line="360" w:lineRule="auto"/>
          </w:pPr>
        </w:p>
        <w:p w14:paraId="4252DDFE" w14:textId="77777777" w:rsidR="007E2B53" w:rsidRPr="007E2B53" w:rsidRDefault="007E2B53" w:rsidP="007E2B53">
          <w:pPr>
            <w:pStyle w:val="11"/>
            <w:tabs>
              <w:tab w:val="right" w:leader="dot" w:pos="9345"/>
            </w:tabs>
            <w:spacing w:after="0" w:line="360" w:lineRule="auto"/>
            <w:jc w:val="both"/>
            <w:rPr>
              <w:rFonts w:ascii="Times New Roman" w:eastAsiaTheme="minorEastAsia" w:hAnsi="Times New Roman"/>
              <w:noProof/>
              <w:sz w:val="28"/>
              <w:szCs w:val="28"/>
            </w:rPr>
          </w:pPr>
          <w:r w:rsidRPr="007E2B53">
            <w:rPr>
              <w:rFonts w:ascii="Times New Roman" w:hAnsi="Times New Roman"/>
              <w:sz w:val="28"/>
              <w:szCs w:val="28"/>
            </w:rPr>
            <w:fldChar w:fldCharType="begin"/>
          </w:r>
          <w:r w:rsidRPr="007E2B53">
            <w:rPr>
              <w:rFonts w:ascii="Times New Roman" w:hAnsi="Times New Roman"/>
              <w:sz w:val="28"/>
              <w:szCs w:val="28"/>
            </w:rPr>
            <w:instrText xml:space="preserve"> TOC \o "1-3" \h \z \u </w:instrText>
          </w:r>
          <w:r w:rsidRPr="007E2B53">
            <w:rPr>
              <w:rFonts w:ascii="Times New Roman" w:hAnsi="Times New Roman"/>
              <w:sz w:val="28"/>
              <w:szCs w:val="28"/>
            </w:rPr>
            <w:fldChar w:fldCharType="separate"/>
          </w:r>
          <w:hyperlink w:anchor="_Toc480828041" w:history="1">
            <w:r w:rsidRPr="007E2B53">
              <w:rPr>
                <w:rStyle w:val="a6"/>
                <w:rFonts w:ascii="Times New Roman" w:hAnsi="Times New Roman"/>
                <w:noProof/>
                <w:sz w:val="28"/>
                <w:szCs w:val="28"/>
              </w:rPr>
              <w:t>Пояснительная записка</w:t>
            </w:r>
            <w:r>
              <w:rPr>
                <w:rFonts w:ascii="Times New Roman" w:hAnsi="Times New Roman"/>
                <w:noProof/>
                <w:webHidden/>
                <w:sz w:val="28"/>
                <w:szCs w:val="28"/>
              </w:rPr>
              <w:t xml:space="preserve">                                                                                           </w:t>
            </w:r>
            <w:r w:rsidRPr="007E2B53">
              <w:rPr>
                <w:rFonts w:ascii="Times New Roman" w:hAnsi="Times New Roman"/>
                <w:noProof/>
                <w:webHidden/>
                <w:sz w:val="28"/>
                <w:szCs w:val="28"/>
              </w:rPr>
              <w:fldChar w:fldCharType="begin"/>
            </w:r>
            <w:r w:rsidRPr="007E2B53">
              <w:rPr>
                <w:rFonts w:ascii="Times New Roman" w:hAnsi="Times New Roman"/>
                <w:noProof/>
                <w:webHidden/>
                <w:sz w:val="28"/>
                <w:szCs w:val="28"/>
              </w:rPr>
              <w:instrText xml:space="preserve"> PAGEREF _Toc480828041 \h </w:instrText>
            </w:r>
            <w:r w:rsidRPr="007E2B53">
              <w:rPr>
                <w:rFonts w:ascii="Times New Roman" w:hAnsi="Times New Roman"/>
                <w:noProof/>
                <w:webHidden/>
                <w:sz w:val="28"/>
                <w:szCs w:val="28"/>
              </w:rPr>
            </w:r>
            <w:r w:rsidRPr="007E2B53">
              <w:rPr>
                <w:rFonts w:ascii="Times New Roman" w:hAnsi="Times New Roman"/>
                <w:noProof/>
                <w:webHidden/>
                <w:sz w:val="28"/>
                <w:szCs w:val="28"/>
              </w:rPr>
              <w:fldChar w:fldCharType="separate"/>
            </w:r>
            <w:r w:rsidRPr="007E2B53">
              <w:rPr>
                <w:rFonts w:ascii="Times New Roman" w:hAnsi="Times New Roman"/>
                <w:noProof/>
                <w:webHidden/>
                <w:sz w:val="28"/>
                <w:szCs w:val="28"/>
              </w:rPr>
              <w:t>4</w:t>
            </w:r>
            <w:r w:rsidRPr="007E2B53">
              <w:rPr>
                <w:rFonts w:ascii="Times New Roman" w:hAnsi="Times New Roman"/>
                <w:noProof/>
                <w:webHidden/>
                <w:sz w:val="28"/>
                <w:szCs w:val="28"/>
              </w:rPr>
              <w:fldChar w:fldCharType="end"/>
            </w:r>
          </w:hyperlink>
        </w:p>
        <w:p w14:paraId="001B440D" w14:textId="77777777" w:rsidR="007E2B53" w:rsidRPr="007E2B53" w:rsidRDefault="00216921" w:rsidP="007E2B53">
          <w:pPr>
            <w:pStyle w:val="11"/>
            <w:tabs>
              <w:tab w:val="right" w:leader="dot" w:pos="9345"/>
            </w:tabs>
            <w:spacing w:after="0" w:line="360" w:lineRule="auto"/>
            <w:jc w:val="both"/>
            <w:rPr>
              <w:rFonts w:ascii="Times New Roman" w:eastAsiaTheme="minorEastAsia" w:hAnsi="Times New Roman"/>
              <w:noProof/>
              <w:sz w:val="28"/>
              <w:szCs w:val="28"/>
            </w:rPr>
          </w:pPr>
          <w:hyperlink w:anchor="_Toc480828042" w:history="1">
            <w:r w:rsidR="007E2B53" w:rsidRPr="007E2B53">
              <w:rPr>
                <w:rStyle w:val="a6"/>
                <w:rFonts w:ascii="Times New Roman" w:hAnsi="Times New Roman"/>
                <w:noProof/>
                <w:sz w:val="28"/>
                <w:szCs w:val="28"/>
              </w:rPr>
              <w:t>1. Настольно-печатные дидактические игры</w:t>
            </w:r>
            <w:r w:rsidR="007E2B53">
              <w:rPr>
                <w:rFonts w:ascii="Times New Roman" w:hAnsi="Times New Roman"/>
                <w:noProof/>
                <w:webHidden/>
                <w:sz w:val="28"/>
                <w:szCs w:val="28"/>
              </w:rPr>
              <w:t xml:space="preserve">                                                        </w:t>
            </w:r>
            <w:r w:rsidR="007E2B53" w:rsidRPr="007E2B53">
              <w:rPr>
                <w:rFonts w:ascii="Times New Roman" w:hAnsi="Times New Roman"/>
                <w:noProof/>
                <w:webHidden/>
                <w:sz w:val="28"/>
                <w:szCs w:val="28"/>
              </w:rPr>
              <w:fldChar w:fldCharType="begin"/>
            </w:r>
            <w:r w:rsidR="007E2B53" w:rsidRPr="007E2B53">
              <w:rPr>
                <w:rFonts w:ascii="Times New Roman" w:hAnsi="Times New Roman"/>
                <w:noProof/>
                <w:webHidden/>
                <w:sz w:val="28"/>
                <w:szCs w:val="28"/>
              </w:rPr>
              <w:instrText xml:space="preserve"> PAGEREF _Toc480828042 \h </w:instrText>
            </w:r>
            <w:r w:rsidR="007E2B53" w:rsidRPr="007E2B53">
              <w:rPr>
                <w:rFonts w:ascii="Times New Roman" w:hAnsi="Times New Roman"/>
                <w:noProof/>
                <w:webHidden/>
                <w:sz w:val="28"/>
                <w:szCs w:val="28"/>
              </w:rPr>
            </w:r>
            <w:r w:rsidR="007E2B53" w:rsidRPr="007E2B53">
              <w:rPr>
                <w:rFonts w:ascii="Times New Roman" w:hAnsi="Times New Roman"/>
                <w:noProof/>
                <w:webHidden/>
                <w:sz w:val="28"/>
                <w:szCs w:val="28"/>
              </w:rPr>
              <w:fldChar w:fldCharType="separate"/>
            </w:r>
            <w:r w:rsidR="007E2B53" w:rsidRPr="007E2B53">
              <w:rPr>
                <w:rFonts w:ascii="Times New Roman" w:hAnsi="Times New Roman"/>
                <w:noProof/>
                <w:webHidden/>
                <w:sz w:val="28"/>
                <w:szCs w:val="28"/>
              </w:rPr>
              <w:t>7</w:t>
            </w:r>
            <w:r w:rsidR="007E2B53" w:rsidRPr="007E2B53">
              <w:rPr>
                <w:rFonts w:ascii="Times New Roman" w:hAnsi="Times New Roman"/>
                <w:noProof/>
                <w:webHidden/>
                <w:sz w:val="28"/>
                <w:szCs w:val="28"/>
              </w:rPr>
              <w:fldChar w:fldCharType="end"/>
            </w:r>
          </w:hyperlink>
        </w:p>
        <w:p w14:paraId="310E53FB" w14:textId="77777777" w:rsidR="007E2B53" w:rsidRPr="007E2B53" w:rsidRDefault="00216921" w:rsidP="007E2B53">
          <w:pPr>
            <w:pStyle w:val="11"/>
            <w:tabs>
              <w:tab w:val="right" w:leader="dot" w:pos="9345"/>
            </w:tabs>
            <w:spacing w:after="0" w:line="360" w:lineRule="auto"/>
            <w:jc w:val="both"/>
            <w:rPr>
              <w:rFonts w:ascii="Times New Roman" w:eastAsiaTheme="minorEastAsia" w:hAnsi="Times New Roman"/>
              <w:noProof/>
              <w:sz w:val="28"/>
              <w:szCs w:val="28"/>
            </w:rPr>
          </w:pPr>
          <w:hyperlink w:anchor="_Toc480828043" w:history="1">
            <w:r w:rsidR="007E2B53" w:rsidRPr="007E2B53">
              <w:rPr>
                <w:rStyle w:val="a6"/>
                <w:rFonts w:ascii="Times New Roman" w:hAnsi="Times New Roman"/>
                <w:noProof/>
                <w:sz w:val="28"/>
                <w:szCs w:val="28"/>
              </w:rPr>
              <w:t>2. Словесные дидактические игры</w:t>
            </w:r>
            <w:r w:rsidR="007E2B53">
              <w:rPr>
                <w:rFonts w:ascii="Times New Roman" w:hAnsi="Times New Roman"/>
                <w:noProof/>
                <w:webHidden/>
                <w:sz w:val="28"/>
                <w:szCs w:val="28"/>
              </w:rPr>
              <w:t xml:space="preserve">                                                                       </w:t>
            </w:r>
            <w:r w:rsidR="007E2B53" w:rsidRPr="007E2B53">
              <w:rPr>
                <w:rFonts w:ascii="Times New Roman" w:hAnsi="Times New Roman"/>
                <w:noProof/>
                <w:webHidden/>
                <w:sz w:val="28"/>
                <w:szCs w:val="28"/>
              </w:rPr>
              <w:fldChar w:fldCharType="begin"/>
            </w:r>
            <w:r w:rsidR="007E2B53" w:rsidRPr="007E2B53">
              <w:rPr>
                <w:rFonts w:ascii="Times New Roman" w:hAnsi="Times New Roman"/>
                <w:noProof/>
                <w:webHidden/>
                <w:sz w:val="28"/>
                <w:szCs w:val="28"/>
              </w:rPr>
              <w:instrText xml:space="preserve"> PAGEREF _Toc480828043 \h </w:instrText>
            </w:r>
            <w:r w:rsidR="007E2B53" w:rsidRPr="007E2B53">
              <w:rPr>
                <w:rFonts w:ascii="Times New Roman" w:hAnsi="Times New Roman"/>
                <w:noProof/>
                <w:webHidden/>
                <w:sz w:val="28"/>
                <w:szCs w:val="28"/>
              </w:rPr>
            </w:r>
            <w:r w:rsidR="007E2B53" w:rsidRPr="007E2B53">
              <w:rPr>
                <w:rFonts w:ascii="Times New Roman" w:hAnsi="Times New Roman"/>
                <w:noProof/>
                <w:webHidden/>
                <w:sz w:val="28"/>
                <w:szCs w:val="28"/>
              </w:rPr>
              <w:fldChar w:fldCharType="separate"/>
            </w:r>
            <w:r w:rsidR="007E2B53" w:rsidRPr="007E2B53">
              <w:rPr>
                <w:rFonts w:ascii="Times New Roman" w:hAnsi="Times New Roman"/>
                <w:noProof/>
                <w:webHidden/>
                <w:sz w:val="28"/>
                <w:szCs w:val="28"/>
              </w:rPr>
              <w:t>20</w:t>
            </w:r>
            <w:r w:rsidR="007E2B53" w:rsidRPr="007E2B53">
              <w:rPr>
                <w:rFonts w:ascii="Times New Roman" w:hAnsi="Times New Roman"/>
                <w:noProof/>
                <w:webHidden/>
                <w:sz w:val="28"/>
                <w:szCs w:val="28"/>
              </w:rPr>
              <w:fldChar w:fldCharType="end"/>
            </w:r>
          </w:hyperlink>
        </w:p>
        <w:p w14:paraId="0DB892F0" w14:textId="77777777" w:rsidR="007E2B53" w:rsidRPr="007E2B53" w:rsidRDefault="00216921" w:rsidP="007E2B53">
          <w:pPr>
            <w:pStyle w:val="11"/>
            <w:tabs>
              <w:tab w:val="right" w:leader="dot" w:pos="9345"/>
            </w:tabs>
            <w:spacing w:after="0" w:line="360" w:lineRule="auto"/>
            <w:jc w:val="both"/>
            <w:rPr>
              <w:rFonts w:ascii="Times New Roman" w:eastAsiaTheme="minorEastAsia" w:hAnsi="Times New Roman"/>
              <w:noProof/>
              <w:sz w:val="28"/>
              <w:szCs w:val="28"/>
            </w:rPr>
          </w:pPr>
          <w:hyperlink w:anchor="_Toc480828044" w:history="1">
            <w:r w:rsidR="007E2B53" w:rsidRPr="007E2B53">
              <w:rPr>
                <w:rStyle w:val="a6"/>
                <w:rFonts w:ascii="Times New Roman" w:hAnsi="Times New Roman"/>
                <w:noProof/>
                <w:sz w:val="28"/>
                <w:szCs w:val="28"/>
              </w:rPr>
              <w:t>Список информационных источников</w:t>
            </w:r>
            <w:r w:rsidR="007E2B53">
              <w:rPr>
                <w:rFonts w:ascii="Times New Roman" w:hAnsi="Times New Roman"/>
                <w:noProof/>
                <w:webHidden/>
                <w:sz w:val="28"/>
                <w:szCs w:val="28"/>
              </w:rPr>
              <w:t xml:space="preserve">                                                                </w:t>
            </w:r>
            <w:r w:rsidR="007E2B53" w:rsidRPr="007E2B53">
              <w:rPr>
                <w:rFonts w:ascii="Times New Roman" w:hAnsi="Times New Roman"/>
                <w:noProof/>
                <w:webHidden/>
                <w:sz w:val="28"/>
                <w:szCs w:val="28"/>
              </w:rPr>
              <w:fldChar w:fldCharType="begin"/>
            </w:r>
            <w:r w:rsidR="007E2B53" w:rsidRPr="007E2B53">
              <w:rPr>
                <w:rFonts w:ascii="Times New Roman" w:hAnsi="Times New Roman"/>
                <w:noProof/>
                <w:webHidden/>
                <w:sz w:val="28"/>
                <w:szCs w:val="28"/>
              </w:rPr>
              <w:instrText xml:space="preserve"> PAGEREF _Toc480828044 \h </w:instrText>
            </w:r>
            <w:r w:rsidR="007E2B53" w:rsidRPr="007E2B53">
              <w:rPr>
                <w:rFonts w:ascii="Times New Roman" w:hAnsi="Times New Roman"/>
                <w:noProof/>
                <w:webHidden/>
                <w:sz w:val="28"/>
                <w:szCs w:val="28"/>
              </w:rPr>
            </w:r>
            <w:r w:rsidR="007E2B53" w:rsidRPr="007E2B53">
              <w:rPr>
                <w:rFonts w:ascii="Times New Roman" w:hAnsi="Times New Roman"/>
                <w:noProof/>
                <w:webHidden/>
                <w:sz w:val="28"/>
                <w:szCs w:val="28"/>
              </w:rPr>
              <w:fldChar w:fldCharType="separate"/>
            </w:r>
            <w:r w:rsidR="007E2B53" w:rsidRPr="007E2B53">
              <w:rPr>
                <w:rFonts w:ascii="Times New Roman" w:hAnsi="Times New Roman"/>
                <w:noProof/>
                <w:webHidden/>
                <w:sz w:val="28"/>
                <w:szCs w:val="28"/>
              </w:rPr>
              <w:t>38</w:t>
            </w:r>
            <w:r w:rsidR="007E2B53" w:rsidRPr="007E2B53">
              <w:rPr>
                <w:rFonts w:ascii="Times New Roman" w:hAnsi="Times New Roman"/>
                <w:noProof/>
                <w:webHidden/>
                <w:sz w:val="28"/>
                <w:szCs w:val="28"/>
              </w:rPr>
              <w:fldChar w:fldCharType="end"/>
            </w:r>
          </w:hyperlink>
        </w:p>
        <w:p w14:paraId="7CE9BF60" w14:textId="77777777" w:rsidR="007E2B53" w:rsidRPr="007E2B53" w:rsidRDefault="007E2B53" w:rsidP="007E2B53">
          <w:pPr>
            <w:spacing w:after="0" w:line="360" w:lineRule="auto"/>
            <w:jc w:val="both"/>
            <w:rPr>
              <w:rFonts w:ascii="Times New Roman" w:hAnsi="Times New Roman"/>
              <w:sz w:val="28"/>
              <w:szCs w:val="28"/>
            </w:rPr>
          </w:pPr>
          <w:r w:rsidRPr="007E2B53">
            <w:rPr>
              <w:rFonts w:ascii="Times New Roman" w:hAnsi="Times New Roman"/>
              <w:sz w:val="28"/>
              <w:szCs w:val="28"/>
            </w:rPr>
            <w:fldChar w:fldCharType="end"/>
          </w:r>
        </w:p>
      </w:sdtContent>
    </w:sdt>
    <w:p w14:paraId="2E5FBCF0" w14:textId="77777777" w:rsidR="007E2B53" w:rsidRPr="007E2B53" w:rsidRDefault="007E2B53" w:rsidP="007E2B53">
      <w:pPr>
        <w:tabs>
          <w:tab w:val="center" w:pos="4677"/>
          <w:tab w:val="left" w:pos="6840"/>
        </w:tabs>
        <w:spacing w:after="0" w:line="720" w:lineRule="auto"/>
        <w:jc w:val="center"/>
        <w:rPr>
          <w:rFonts w:ascii="Times New Roman" w:hAnsi="Times New Roman"/>
          <w:b/>
          <w:sz w:val="28"/>
          <w:szCs w:val="28"/>
        </w:rPr>
      </w:pPr>
    </w:p>
    <w:p w14:paraId="29E00ECB" w14:textId="77777777" w:rsidR="007E2B53" w:rsidRDefault="007E2B53" w:rsidP="00E248DD">
      <w:pPr>
        <w:tabs>
          <w:tab w:val="center" w:pos="4677"/>
          <w:tab w:val="left" w:pos="6840"/>
        </w:tabs>
        <w:spacing w:after="0" w:line="720" w:lineRule="auto"/>
        <w:jc w:val="center"/>
        <w:rPr>
          <w:rFonts w:ascii="Times New Roman" w:hAnsi="Times New Roman"/>
          <w:b/>
          <w:sz w:val="28"/>
          <w:szCs w:val="28"/>
        </w:rPr>
      </w:pPr>
    </w:p>
    <w:p w14:paraId="13A43FCA" w14:textId="77777777" w:rsidR="00ED0ED0" w:rsidRPr="00E248DD" w:rsidRDefault="00407DF4" w:rsidP="00E248DD">
      <w:pPr>
        <w:pStyle w:val="1"/>
        <w:spacing w:before="0" w:line="720" w:lineRule="auto"/>
        <w:jc w:val="center"/>
        <w:rPr>
          <w:rFonts w:ascii="Times New Roman" w:hAnsi="Times New Roman" w:cs="Times New Roman"/>
          <w:color w:val="auto"/>
        </w:rPr>
      </w:pPr>
      <w:r>
        <w:br w:type="page"/>
      </w:r>
      <w:bookmarkStart w:id="0" w:name="_Toc480822956"/>
      <w:bookmarkStart w:id="1" w:name="_Toc480828020"/>
      <w:bookmarkStart w:id="2" w:name="_Toc480828041"/>
      <w:r w:rsidRPr="00E248DD">
        <w:rPr>
          <w:rFonts w:ascii="Times New Roman" w:hAnsi="Times New Roman" w:cs="Times New Roman"/>
          <w:color w:val="auto"/>
        </w:rPr>
        <w:lastRenderedPageBreak/>
        <w:t>Пояснительная записка</w:t>
      </w:r>
      <w:bookmarkEnd w:id="0"/>
      <w:bookmarkEnd w:id="1"/>
      <w:bookmarkEnd w:id="2"/>
    </w:p>
    <w:p w14:paraId="1F2FEB25" w14:textId="77777777" w:rsidR="004E6DF9" w:rsidRPr="004E6DF9" w:rsidRDefault="004E6DF9" w:rsidP="00545ADF">
      <w:pPr>
        <w:spacing w:after="0" w:line="360" w:lineRule="auto"/>
        <w:ind w:firstLine="708"/>
        <w:jc w:val="both"/>
        <w:rPr>
          <w:rFonts w:ascii="Times New Roman" w:hAnsi="Times New Roman"/>
          <w:sz w:val="28"/>
          <w:szCs w:val="28"/>
        </w:rPr>
      </w:pPr>
      <w:r w:rsidRPr="004E6DF9">
        <w:rPr>
          <w:rFonts w:ascii="Times New Roman" w:hAnsi="Times New Roman"/>
          <w:sz w:val="28"/>
          <w:szCs w:val="28"/>
        </w:rPr>
        <w:t>Образовательный стандарт нового поколения ставит перед начальным образованием новые цели. Теперь в начальной школе ребёнка должны научить не только читать, считать и писать, чему и сейчас учат вполне успешно, но и ему должны привить две группы новых умений. Речь идёт, во-первых, об универсальных учебных действиях, составляющих умения учиться: навыках решения творческих задач и навыка поиска, анализа и интерпретации информации. Во-вторых, речь идёт о формировании у детей мотивации к обучению, саморазвитию, самопознанию. Уже в начальной школе дети должны овладеть элементами логических действий (сравнения, классификации, обобщения, анализа и др.). Поэтому одной из важнейших задач, стоящих перед учителем начальных классов, является развитие самостоятельной логики мышления, которая позволила бы детям строить умозаключения, приводить доказательства, высказывания, логически связанные между собой, делать выводы, обосновывая свои суждения, и, в конечном итоге, самостоятельно приобретать знания. Математика именно тот предмет, где можно в большой степени это реализовывать.</w:t>
      </w:r>
    </w:p>
    <w:p w14:paraId="0C5CBE37" w14:textId="77777777" w:rsidR="004E6DF9" w:rsidRPr="004E6DF9" w:rsidRDefault="004E6DF9" w:rsidP="00545ADF">
      <w:pPr>
        <w:spacing w:after="0" w:line="360" w:lineRule="auto"/>
        <w:ind w:firstLine="708"/>
        <w:jc w:val="both"/>
        <w:rPr>
          <w:rFonts w:ascii="Times New Roman" w:hAnsi="Times New Roman"/>
          <w:sz w:val="28"/>
          <w:szCs w:val="28"/>
        </w:rPr>
      </w:pPr>
      <w:r w:rsidRPr="004E6DF9">
        <w:rPr>
          <w:rFonts w:ascii="Times New Roman" w:hAnsi="Times New Roman"/>
          <w:sz w:val="28"/>
          <w:szCs w:val="28"/>
        </w:rPr>
        <w:t>Развивая логическое мышление, мы способствуем работе интеллекта, а интеллект – это гарантия личной свободы человека и самодостаточности его индивидуальной судьбы. Чем в большей мере человек использует свой интеллект в анализе и оценке происходящего, тем в меньшей мере он податлив к любым попыткам манипулирования им извне.</w:t>
      </w:r>
    </w:p>
    <w:p w14:paraId="5CF9FA4D" w14:textId="77777777" w:rsidR="004E6DF9" w:rsidRPr="004E6DF9" w:rsidRDefault="004E6DF9" w:rsidP="00545ADF">
      <w:pPr>
        <w:spacing w:after="0" w:line="360" w:lineRule="auto"/>
        <w:ind w:firstLine="708"/>
        <w:jc w:val="both"/>
        <w:rPr>
          <w:rFonts w:ascii="Times New Roman" w:hAnsi="Times New Roman"/>
          <w:sz w:val="28"/>
          <w:szCs w:val="28"/>
        </w:rPr>
      </w:pPr>
      <w:r w:rsidRPr="004E6DF9">
        <w:rPr>
          <w:rFonts w:ascii="Times New Roman" w:hAnsi="Times New Roman"/>
          <w:sz w:val="28"/>
          <w:szCs w:val="28"/>
        </w:rPr>
        <w:t xml:space="preserve">На сегодняшний день общеобразовательная школа выступает в качестве того общественного учреждения, которое самым непосредственным образом отвечает за качество человеческой истории. Неудивительно, что в обществах, ориентированных на прогрессивный сценарий развития, государственные вложения в сферу образования весьма значительны. Ибо уже и сейчас ясно, что выигрывают, и будут выигрывать в экономическом и культурном плане те страны, которые смогут создать наиболее совершенную систему образования, </w:t>
      </w:r>
      <w:r w:rsidRPr="004E6DF9">
        <w:rPr>
          <w:rFonts w:ascii="Times New Roman" w:hAnsi="Times New Roman"/>
          <w:sz w:val="28"/>
          <w:szCs w:val="28"/>
        </w:rPr>
        <w:lastRenderedPageBreak/>
        <w:t>гарантирующую экстенсивное и интенсивное развитие интеллектуальных способностей подрастающего поколения.</w:t>
      </w:r>
    </w:p>
    <w:p w14:paraId="7D045042" w14:textId="77777777" w:rsidR="004E6DF9" w:rsidRPr="004E6DF9" w:rsidRDefault="004E6DF9" w:rsidP="00545ADF">
      <w:pPr>
        <w:spacing w:after="0" w:line="360" w:lineRule="auto"/>
        <w:ind w:firstLine="708"/>
        <w:jc w:val="both"/>
        <w:rPr>
          <w:rFonts w:ascii="Times New Roman" w:hAnsi="Times New Roman"/>
          <w:sz w:val="28"/>
          <w:szCs w:val="28"/>
        </w:rPr>
      </w:pPr>
      <w:r w:rsidRPr="004E6DF9">
        <w:rPr>
          <w:rFonts w:ascii="Times New Roman" w:hAnsi="Times New Roman"/>
          <w:sz w:val="28"/>
          <w:szCs w:val="28"/>
        </w:rPr>
        <w:t xml:space="preserve">Каждое поколение людей предъявляет свои требования к школе. Раньше первостепенной задачей считалось вооружение учащихся глубокими знаниями, умениями и навыками. Сегодня задачи общеобразовательной школы иные. Обучение в школе не столько вооружает знаниями, умениями, навыками. На первый план выходит формирование универсальных учебных действий, обеспечивающих школьникам умение учиться, способность в массе информации отобрать нужное, </w:t>
      </w:r>
      <w:proofErr w:type="spellStart"/>
      <w:r w:rsidRPr="004E6DF9">
        <w:rPr>
          <w:rFonts w:ascii="Times New Roman" w:hAnsi="Times New Roman"/>
          <w:sz w:val="28"/>
          <w:szCs w:val="28"/>
        </w:rPr>
        <w:t>саморазвиваться</w:t>
      </w:r>
      <w:proofErr w:type="spellEnd"/>
      <w:r w:rsidRPr="004E6DF9">
        <w:rPr>
          <w:rFonts w:ascii="Times New Roman" w:hAnsi="Times New Roman"/>
          <w:sz w:val="28"/>
          <w:szCs w:val="28"/>
        </w:rPr>
        <w:t xml:space="preserve"> и самосовершенствоваться. Появились новые федеральные образовательные стандарты общего образования второго поколения, в которых прописано, что главной целью образовательного процесса является формирование универсальных учебных действий, таких как: личностные, регулятивные, познавательные, коммуникативные. В соответствии стандартам второго поколения познавательные универсальные действия включают: </w:t>
      </w:r>
      <w:proofErr w:type="spellStart"/>
      <w:r w:rsidRPr="004E6DF9">
        <w:rPr>
          <w:rFonts w:ascii="Times New Roman" w:hAnsi="Times New Roman"/>
          <w:sz w:val="28"/>
          <w:szCs w:val="28"/>
        </w:rPr>
        <w:t>общеучебные</w:t>
      </w:r>
      <w:proofErr w:type="spellEnd"/>
      <w:r w:rsidRPr="004E6DF9">
        <w:rPr>
          <w:rFonts w:ascii="Times New Roman" w:hAnsi="Times New Roman"/>
          <w:sz w:val="28"/>
          <w:szCs w:val="28"/>
        </w:rPr>
        <w:t>, логические, а также постановку и решение проблемы.</w:t>
      </w:r>
    </w:p>
    <w:p w14:paraId="2987F096" w14:textId="77777777" w:rsidR="004E6DF9" w:rsidRPr="004E6DF9" w:rsidRDefault="004E6DF9" w:rsidP="00545ADF">
      <w:pPr>
        <w:spacing w:after="0" w:line="360" w:lineRule="auto"/>
        <w:ind w:firstLine="708"/>
        <w:jc w:val="both"/>
        <w:rPr>
          <w:rFonts w:ascii="Times New Roman" w:hAnsi="Times New Roman"/>
          <w:sz w:val="28"/>
          <w:szCs w:val="28"/>
        </w:rPr>
      </w:pPr>
      <w:r w:rsidRPr="004E6DF9">
        <w:rPr>
          <w:rFonts w:ascii="Times New Roman" w:hAnsi="Times New Roman"/>
          <w:sz w:val="28"/>
          <w:szCs w:val="28"/>
        </w:rPr>
        <w:t>К логическим универсальным действиям относятся:</w:t>
      </w:r>
    </w:p>
    <w:p w14:paraId="5F2560AA"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анализ объектов с целью выделения признаков (существенных, несущественных);</w:t>
      </w:r>
    </w:p>
    <w:p w14:paraId="37FA401C"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синтез — составление целого из частей, в том числе самостоятельное достраивание с восполнением недостающих компонентов;</w:t>
      </w:r>
    </w:p>
    <w:p w14:paraId="167A50A9"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xml:space="preserve">— выбор оснований и критериев для сравнения, </w:t>
      </w:r>
      <w:proofErr w:type="spellStart"/>
      <w:r w:rsidRPr="004E6DF9">
        <w:rPr>
          <w:rFonts w:ascii="Times New Roman" w:hAnsi="Times New Roman"/>
          <w:sz w:val="28"/>
          <w:szCs w:val="28"/>
        </w:rPr>
        <w:t>сериации</w:t>
      </w:r>
      <w:proofErr w:type="spellEnd"/>
      <w:r w:rsidRPr="004E6DF9">
        <w:rPr>
          <w:rFonts w:ascii="Times New Roman" w:hAnsi="Times New Roman"/>
          <w:sz w:val="28"/>
          <w:szCs w:val="28"/>
        </w:rPr>
        <w:t>, классификации объектов;</w:t>
      </w:r>
    </w:p>
    <w:p w14:paraId="6D7518BE"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подведение под понятие, выведение следствий;</w:t>
      </w:r>
    </w:p>
    <w:p w14:paraId="40431773"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установление причинно-следственных связей;</w:t>
      </w:r>
    </w:p>
    <w:p w14:paraId="68E77C4E"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построение логической цепи рассуждений;</w:t>
      </w:r>
    </w:p>
    <w:p w14:paraId="13989AE6"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доказательство;</w:t>
      </w:r>
    </w:p>
    <w:p w14:paraId="607B25DF" w14:textId="77777777" w:rsidR="004E6DF9" w:rsidRPr="004E6DF9" w:rsidRDefault="004E6DF9" w:rsidP="00545ADF">
      <w:pPr>
        <w:spacing w:after="0" w:line="360" w:lineRule="auto"/>
        <w:jc w:val="both"/>
        <w:rPr>
          <w:rFonts w:ascii="Times New Roman" w:hAnsi="Times New Roman"/>
          <w:sz w:val="28"/>
          <w:szCs w:val="28"/>
        </w:rPr>
      </w:pPr>
      <w:r w:rsidRPr="004E6DF9">
        <w:rPr>
          <w:rFonts w:ascii="Times New Roman" w:hAnsi="Times New Roman"/>
          <w:sz w:val="28"/>
          <w:szCs w:val="28"/>
        </w:rPr>
        <w:t>— выдвижение гипотез и их обоснование.</w:t>
      </w:r>
    </w:p>
    <w:p w14:paraId="6F68BE51" w14:textId="77777777" w:rsidR="00ED0ED0" w:rsidRDefault="004E6DF9" w:rsidP="00545ADF">
      <w:pPr>
        <w:spacing w:after="0" w:line="360" w:lineRule="auto"/>
        <w:ind w:firstLine="708"/>
        <w:jc w:val="both"/>
        <w:rPr>
          <w:rFonts w:ascii="Times New Roman" w:hAnsi="Times New Roman"/>
          <w:sz w:val="28"/>
          <w:szCs w:val="28"/>
        </w:rPr>
      </w:pPr>
      <w:r w:rsidRPr="004E6DF9">
        <w:rPr>
          <w:rFonts w:ascii="Times New Roman" w:hAnsi="Times New Roman"/>
          <w:sz w:val="28"/>
          <w:szCs w:val="28"/>
        </w:rPr>
        <w:t xml:space="preserve">Из вышесказанного следует, что уже в начальной школе дети должны овладеть элементами логических действий (сравнения, классификации, </w:t>
      </w:r>
      <w:r w:rsidRPr="004E6DF9">
        <w:rPr>
          <w:rFonts w:ascii="Times New Roman" w:hAnsi="Times New Roman"/>
          <w:sz w:val="28"/>
          <w:szCs w:val="28"/>
        </w:rPr>
        <w:lastRenderedPageBreak/>
        <w:t>обобщения и др.). Поэтому одной из важнейших задач, стоящих перед учителем начальных классов, является развитие всех качеств и видов мышления, которые позволили бы детям строить умозаключения, делать выводы, обосновывая свои суждения, и, в конечном итоге, самостоятельно приобретать знания и решать возникающие проблемы. Тем самым, развитие данных качеств можно производить с помощью специализированных дидактических игр.</w:t>
      </w:r>
    </w:p>
    <w:p w14:paraId="205A0F41" w14:textId="77777777" w:rsidR="004E6DF9" w:rsidRDefault="004E6DF9" w:rsidP="00545ADF">
      <w:pPr>
        <w:spacing w:after="0" w:line="360" w:lineRule="auto"/>
        <w:ind w:firstLine="708"/>
        <w:jc w:val="both"/>
        <w:rPr>
          <w:rFonts w:ascii="Times New Roman" w:hAnsi="Times New Roman"/>
          <w:sz w:val="28"/>
          <w:szCs w:val="28"/>
        </w:rPr>
      </w:pPr>
      <w:r>
        <w:rPr>
          <w:rFonts w:ascii="Times New Roman" w:hAnsi="Times New Roman"/>
          <w:sz w:val="28"/>
          <w:szCs w:val="28"/>
        </w:rPr>
        <w:t>Цель сборника – развитие логического мышления младших школьников.</w:t>
      </w:r>
    </w:p>
    <w:p w14:paraId="3A0804C2" w14:textId="77777777" w:rsidR="004E6DF9" w:rsidRDefault="004E6DF9" w:rsidP="00545ADF">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Задачи: </w:t>
      </w:r>
    </w:p>
    <w:p w14:paraId="60AB5FA4" w14:textId="77777777" w:rsidR="004E6DF9" w:rsidRDefault="004E6DF9" w:rsidP="00545ADF">
      <w:pPr>
        <w:spacing w:after="0" w:line="360" w:lineRule="auto"/>
        <w:jc w:val="both"/>
        <w:rPr>
          <w:rFonts w:ascii="Times New Roman" w:hAnsi="Times New Roman"/>
          <w:sz w:val="28"/>
          <w:szCs w:val="28"/>
        </w:rPr>
      </w:pPr>
      <w:r>
        <w:rPr>
          <w:rFonts w:ascii="Times New Roman" w:hAnsi="Times New Roman"/>
          <w:sz w:val="28"/>
          <w:szCs w:val="28"/>
        </w:rPr>
        <w:t xml:space="preserve">1. </w:t>
      </w:r>
      <w:r w:rsidR="00407DF4">
        <w:rPr>
          <w:rFonts w:ascii="Times New Roman" w:hAnsi="Times New Roman"/>
          <w:sz w:val="28"/>
          <w:szCs w:val="28"/>
        </w:rPr>
        <w:t>Проанализировать психолого-педагогическую литературу.</w:t>
      </w:r>
    </w:p>
    <w:p w14:paraId="2980F643" w14:textId="77777777" w:rsidR="004E6DF9" w:rsidRDefault="004E6DF9" w:rsidP="00545ADF">
      <w:pPr>
        <w:spacing w:after="0" w:line="360" w:lineRule="auto"/>
        <w:jc w:val="both"/>
        <w:rPr>
          <w:rFonts w:ascii="Times New Roman" w:hAnsi="Times New Roman"/>
          <w:sz w:val="28"/>
          <w:szCs w:val="28"/>
        </w:rPr>
      </w:pPr>
      <w:r>
        <w:rPr>
          <w:rFonts w:ascii="Times New Roman" w:hAnsi="Times New Roman"/>
          <w:sz w:val="28"/>
          <w:szCs w:val="28"/>
        </w:rPr>
        <w:t xml:space="preserve">2. </w:t>
      </w:r>
      <w:r w:rsidR="00407DF4">
        <w:rPr>
          <w:rFonts w:ascii="Times New Roman" w:hAnsi="Times New Roman"/>
          <w:sz w:val="28"/>
          <w:szCs w:val="28"/>
        </w:rPr>
        <w:t>Подобрать и систематизировать дидактические игры, направленные на развитие логического мышления младших школьников.</w:t>
      </w:r>
    </w:p>
    <w:p w14:paraId="53744074" w14:textId="77777777" w:rsidR="00407DF4" w:rsidRDefault="00407DF4" w:rsidP="00545ADF">
      <w:pPr>
        <w:spacing w:after="0" w:line="360" w:lineRule="auto"/>
        <w:jc w:val="both"/>
        <w:rPr>
          <w:rFonts w:ascii="Times New Roman" w:hAnsi="Times New Roman"/>
          <w:sz w:val="28"/>
          <w:szCs w:val="28"/>
        </w:rPr>
      </w:pPr>
      <w:r>
        <w:rPr>
          <w:rFonts w:ascii="Times New Roman" w:hAnsi="Times New Roman"/>
          <w:sz w:val="28"/>
          <w:szCs w:val="28"/>
        </w:rPr>
        <w:t>3. Развивать логическое мышление младших школьников с учетом разраб</w:t>
      </w:r>
      <w:r w:rsidR="00B11351">
        <w:rPr>
          <w:rFonts w:ascii="Times New Roman" w:hAnsi="Times New Roman"/>
          <w:sz w:val="28"/>
          <w:szCs w:val="28"/>
        </w:rPr>
        <w:t>отанных педагогических условий</w:t>
      </w:r>
      <w:r>
        <w:rPr>
          <w:rFonts w:ascii="Times New Roman" w:hAnsi="Times New Roman"/>
          <w:sz w:val="28"/>
          <w:szCs w:val="28"/>
        </w:rPr>
        <w:t>.</w:t>
      </w:r>
    </w:p>
    <w:p w14:paraId="2DD9935C" w14:textId="77777777" w:rsidR="004C444C" w:rsidRDefault="004C444C" w:rsidP="00545ADF">
      <w:pPr>
        <w:spacing w:after="0" w:line="360" w:lineRule="auto"/>
        <w:rPr>
          <w:rFonts w:ascii="Times New Roman" w:hAnsi="Times New Roman"/>
          <w:sz w:val="28"/>
          <w:szCs w:val="28"/>
        </w:rPr>
      </w:pPr>
    </w:p>
    <w:p w14:paraId="0EF6F582" w14:textId="77777777" w:rsidR="004C444C" w:rsidRDefault="004C444C" w:rsidP="00545ADF">
      <w:pPr>
        <w:spacing w:after="0" w:line="360" w:lineRule="auto"/>
        <w:rPr>
          <w:rFonts w:ascii="Times New Roman" w:hAnsi="Times New Roman"/>
          <w:sz w:val="28"/>
          <w:szCs w:val="28"/>
        </w:rPr>
      </w:pPr>
    </w:p>
    <w:p w14:paraId="333541D6" w14:textId="77777777" w:rsidR="004C444C" w:rsidRDefault="004C444C" w:rsidP="004C444C">
      <w:pPr>
        <w:spacing w:after="0" w:line="360" w:lineRule="auto"/>
        <w:jc w:val="center"/>
        <w:rPr>
          <w:rFonts w:ascii="Times New Roman" w:hAnsi="Times New Roman"/>
          <w:sz w:val="28"/>
          <w:szCs w:val="28"/>
        </w:rPr>
      </w:pPr>
      <w:r>
        <w:rPr>
          <w:noProof/>
        </w:rPr>
        <w:drawing>
          <wp:inline distT="0" distB="0" distL="0" distR="0" wp14:anchorId="206FEA86" wp14:editId="0084DB51">
            <wp:extent cx="4140002" cy="3230880"/>
            <wp:effectExtent l="19050" t="0" r="0" b="0"/>
            <wp:docPr id="4" name="Рисунок 1" descr="http://rebenkoved.ru/wp-content/uploads/2016/10/1Ew0NrG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enkoved.ru/wp-content/uploads/2016/10/1Ew0NrGq9.jpg"/>
                    <pic:cNvPicPr>
                      <a:picLocks noChangeAspect="1" noChangeArrowheads="1"/>
                    </pic:cNvPicPr>
                  </pic:nvPicPr>
                  <pic:blipFill>
                    <a:blip r:embed="rId9" cstate="print"/>
                    <a:srcRect/>
                    <a:stretch>
                      <a:fillRect/>
                    </a:stretch>
                  </pic:blipFill>
                  <pic:spPr bwMode="auto">
                    <a:xfrm>
                      <a:off x="0" y="0"/>
                      <a:ext cx="4129017" cy="3222307"/>
                    </a:xfrm>
                    <a:prstGeom prst="rect">
                      <a:avLst/>
                    </a:prstGeom>
                    <a:noFill/>
                    <a:ln w="9525">
                      <a:noFill/>
                      <a:miter lim="800000"/>
                      <a:headEnd/>
                      <a:tailEnd/>
                    </a:ln>
                  </pic:spPr>
                </pic:pic>
              </a:graphicData>
            </a:graphic>
          </wp:inline>
        </w:drawing>
      </w:r>
      <w:r w:rsidR="00407DF4">
        <w:rPr>
          <w:rFonts w:ascii="Times New Roman" w:hAnsi="Times New Roman"/>
          <w:sz w:val="28"/>
          <w:szCs w:val="28"/>
        </w:rPr>
        <w:br w:type="page"/>
      </w:r>
    </w:p>
    <w:p w14:paraId="1D2B7EC5" w14:textId="77777777" w:rsidR="007479F9" w:rsidRPr="004C444C" w:rsidRDefault="007479F9" w:rsidP="004C444C">
      <w:pPr>
        <w:pStyle w:val="1"/>
        <w:spacing w:before="0" w:line="720" w:lineRule="auto"/>
        <w:jc w:val="center"/>
        <w:rPr>
          <w:rFonts w:ascii="Times New Roman" w:hAnsi="Times New Roman" w:cs="Times New Roman"/>
          <w:color w:val="auto"/>
        </w:rPr>
      </w:pPr>
      <w:bookmarkStart w:id="3" w:name="_Toc480822957"/>
      <w:bookmarkStart w:id="4" w:name="_Toc480828021"/>
      <w:bookmarkStart w:id="5" w:name="_Toc480828042"/>
      <w:r w:rsidRPr="004C444C">
        <w:rPr>
          <w:rFonts w:ascii="Times New Roman" w:hAnsi="Times New Roman" w:cs="Times New Roman"/>
          <w:color w:val="auto"/>
        </w:rPr>
        <w:lastRenderedPageBreak/>
        <w:t>1.</w:t>
      </w:r>
      <w:r w:rsidR="00545ADF" w:rsidRPr="004C444C">
        <w:rPr>
          <w:rFonts w:ascii="Times New Roman" w:hAnsi="Times New Roman" w:cs="Times New Roman"/>
          <w:color w:val="auto"/>
        </w:rPr>
        <w:t xml:space="preserve"> Настольно-печатные</w:t>
      </w:r>
      <w:r w:rsidRPr="004C444C">
        <w:rPr>
          <w:rFonts w:ascii="Times New Roman" w:hAnsi="Times New Roman" w:cs="Times New Roman"/>
          <w:color w:val="auto"/>
        </w:rPr>
        <w:t xml:space="preserve"> дидактические игры</w:t>
      </w:r>
      <w:bookmarkEnd w:id="3"/>
      <w:bookmarkEnd w:id="4"/>
      <w:bookmarkEnd w:id="5"/>
    </w:p>
    <w:p w14:paraId="28AAFEBF" w14:textId="77777777" w:rsidR="00C2277D" w:rsidRPr="00545ADF" w:rsidRDefault="0017417D"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1. </w:t>
      </w:r>
      <w:r w:rsidR="00C2277D" w:rsidRPr="00545ADF">
        <w:rPr>
          <w:rFonts w:ascii="Times New Roman" w:hAnsi="Times New Roman"/>
          <w:sz w:val="28"/>
          <w:szCs w:val="28"/>
        </w:rPr>
        <w:t>Игра «Слова на заданную тему»</w:t>
      </w:r>
    </w:p>
    <w:p w14:paraId="42FB9B2F" w14:textId="77777777" w:rsidR="00C2277D" w:rsidRPr="00545ADF" w:rsidRDefault="00C2277D"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памяти, логического мышления.</w:t>
      </w:r>
    </w:p>
    <w:p w14:paraId="497D43F3" w14:textId="77777777" w:rsidR="00C2277D" w:rsidRPr="00545ADF" w:rsidRDefault="00C2277D"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каждый ученик получает карточку, на которой указана тема и представлено одно слово, на каждую букву которого нужно придумать слово на заданную тему.</w:t>
      </w:r>
    </w:p>
    <w:p w14:paraId="65A48E00" w14:textId="77777777" w:rsidR="00C2277D" w:rsidRPr="00545ADF" w:rsidRDefault="00C2277D"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Например: </w:t>
      </w:r>
      <w:r w:rsidR="009C43AD" w:rsidRPr="00545ADF">
        <w:rPr>
          <w:rFonts w:ascii="Times New Roman" w:hAnsi="Times New Roman"/>
          <w:sz w:val="28"/>
          <w:szCs w:val="28"/>
        </w:rPr>
        <w:t>н</w:t>
      </w:r>
      <w:r w:rsidRPr="00545ADF">
        <w:rPr>
          <w:rFonts w:ascii="Times New Roman" w:hAnsi="Times New Roman"/>
          <w:sz w:val="28"/>
          <w:szCs w:val="28"/>
        </w:rPr>
        <w:t>азвания животных</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6394"/>
      </w:tblGrid>
      <w:tr w:rsidR="004C444C" w14:paraId="736675D7" w14:textId="77777777" w:rsidTr="004C444C">
        <w:tc>
          <w:tcPr>
            <w:tcW w:w="3085" w:type="dxa"/>
          </w:tcPr>
          <w:p w14:paraId="74E89633"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3</w:t>
            </w:r>
            <w:r>
              <w:rPr>
                <w:rFonts w:ascii="Times New Roman" w:hAnsi="Times New Roman"/>
                <w:sz w:val="28"/>
                <w:szCs w:val="28"/>
              </w:rPr>
              <w:t xml:space="preserve"> – заяц</w:t>
            </w:r>
          </w:p>
          <w:p w14:paraId="19D71A91"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 xml:space="preserve">Е – енот </w:t>
            </w:r>
          </w:p>
          <w:p w14:paraId="6C22DFD9"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 xml:space="preserve">Б – белка </w:t>
            </w:r>
          </w:p>
          <w:p w14:paraId="10F28A5C"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 xml:space="preserve">Р – рысь </w:t>
            </w:r>
          </w:p>
          <w:p w14:paraId="43B2AF15" w14:textId="77777777" w:rsidR="004C444C"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А – антилопа.</w:t>
            </w:r>
          </w:p>
        </w:tc>
        <w:tc>
          <w:tcPr>
            <w:tcW w:w="6486" w:type="dxa"/>
            <w:vMerge w:val="restart"/>
          </w:tcPr>
          <w:p w14:paraId="38F3934B" w14:textId="77777777" w:rsidR="004C444C" w:rsidRDefault="004C444C" w:rsidP="004C444C">
            <w:pPr>
              <w:spacing w:line="360" w:lineRule="auto"/>
              <w:jc w:val="center"/>
              <w:rPr>
                <w:rFonts w:ascii="Times New Roman" w:hAnsi="Times New Roman"/>
                <w:sz w:val="28"/>
                <w:szCs w:val="28"/>
              </w:rPr>
            </w:pPr>
            <w:r>
              <w:rPr>
                <w:noProof/>
              </w:rPr>
              <w:drawing>
                <wp:inline distT="0" distB="0" distL="0" distR="0" wp14:anchorId="03DE7497" wp14:editId="082B873F">
                  <wp:extent cx="3166110" cy="3633589"/>
                  <wp:effectExtent l="19050" t="0" r="0" b="0"/>
                  <wp:docPr id="7" name="Рисунок 7" descr="http://www.bigben-orsk.ru/pics/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gben-orsk.ru/pics/1_17.jpg"/>
                          <pic:cNvPicPr>
                            <a:picLocks noChangeAspect="1" noChangeArrowheads="1"/>
                          </pic:cNvPicPr>
                        </pic:nvPicPr>
                        <pic:blipFill>
                          <a:blip r:embed="rId10" cstate="print"/>
                          <a:srcRect/>
                          <a:stretch>
                            <a:fillRect/>
                          </a:stretch>
                        </pic:blipFill>
                        <pic:spPr bwMode="auto">
                          <a:xfrm>
                            <a:off x="0" y="0"/>
                            <a:ext cx="3163832" cy="3630975"/>
                          </a:xfrm>
                          <a:prstGeom prst="rect">
                            <a:avLst/>
                          </a:prstGeom>
                          <a:noFill/>
                          <a:ln w="9525">
                            <a:noFill/>
                            <a:miter lim="800000"/>
                            <a:headEnd/>
                            <a:tailEnd/>
                          </a:ln>
                        </pic:spPr>
                      </pic:pic>
                    </a:graphicData>
                  </a:graphic>
                </wp:inline>
              </w:drawing>
            </w:r>
          </w:p>
        </w:tc>
      </w:tr>
      <w:tr w:rsidR="004C444C" w14:paraId="5B07191F" w14:textId="77777777" w:rsidTr="004C444C">
        <w:tc>
          <w:tcPr>
            <w:tcW w:w="3085" w:type="dxa"/>
          </w:tcPr>
          <w:p w14:paraId="3CC3B1E4"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Женские имена</w:t>
            </w:r>
          </w:p>
          <w:p w14:paraId="3A8C4A2D"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 xml:space="preserve">Л – Лидия </w:t>
            </w:r>
          </w:p>
          <w:p w14:paraId="33066BBA"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 xml:space="preserve">А – Арина </w:t>
            </w:r>
          </w:p>
          <w:p w14:paraId="185F8E12"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Р - Регина</w:t>
            </w:r>
          </w:p>
          <w:p w14:paraId="24DA17AA"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И - Ирина</w:t>
            </w:r>
          </w:p>
          <w:p w14:paraId="5DCAA767" w14:textId="77777777" w:rsidR="004C444C" w:rsidRPr="00545ADF" w:rsidRDefault="004C444C" w:rsidP="004C444C">
            <w:pPr>
              <w:spacing w:line="360" w:lineRule="auto"/>
              <w:jc w:val="both"/>
              <w:rPr>
                <w:rFonts w:ascii="Times New Roman" w:hAnsi="Times New Roman"/>
                <w:sz w:val="28"/>
                <w:szCs w:val="28"/>
              </w:rPr>
            </w:pPr>
            <w:r w:rsidRPr="00545ADF">
              <w:rPr>
                <w:rFonts w:ascii="Times New Roman" w:hAnsi="Times New Roman"/>
                <w:sz w:val="28"/>
                <w:szCs w:val="28"/>
              </w:rPr>
              <w:t>С - Светлана</w:t>
            </w:r>
          </w:p>
          <w:p w14:paraId="428501AB" w14:textId="77777777" w:rsidR="004C444C" w:rsidRDefault="004C444C" w:rsidP="00545ADF">
            <w:pPr>
              <w:spacing w:line="360" w:lineRule="auto"/>
              <w:jc w:val="both"/>
              <w:rPr>
                <w:rFonts w:ascii="Times New Roman" w:hAnsi="Times New Roman"/>
                <w:sz w:val="28"/>
                <w:szCs w:val="28"/>
              </w:rPr>
            </w:pPr>
            <w:r w:rsidRPr="00545ADF">
              <w:rPr>
                <w:rFonts w:ascii="Times New Roman" w:hAnsi="Times New Roman"/>
                <w:sz w:val="28"/>
                <w:szCs w:val="28"/>
              </w:rPr>
              <w:t>А – Анна.</w:t>
            </w:r>
          </w:p>
        </w:tc>
        <w:tc>
          <w:tcPr>
            <w:tcW w:w="6486" w:type="dxa"/>
            <w:vMerge/>
          </w:tcPr>
          <w:p w14:paraId="039DE281" w14:textId="77777777" w:rsidR="004C444C" w:rsidRDefault="004C444C" w:rsidP="00545ADF">
            <w:pPr>
              <w:spacing w:line="360" w:lineRule="auto"/>
              <w:jc w:val="both"/>
              <w:rPr>
                <w:rFonts w:ascii="Times New Roman" w:hAnsi="Times New Roman"/>
                <w:sz w:val="28"/>
                <w:szCs w:val="28"/>
              </w:rPr>
            </w:pPr>
          </w:p>
        </w:tc>
      </w:tr>
    </w:tbl>
    <w:p w14:paraId="3A5BA52F" w14:textId="77777777" w:rsidR="00C2277D" w:rsidRPr="00545ADF" w:rsidRDefault="0017417D"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2. </w:t>
      </w:r>
      <w:r w:rsidR="009C43AD" w:rsidRPr="00545ADF">
        <w:rPr>
          <w:rFonts w:ascii="Times New Roman" w:hAnsi="Times New Roman"/>
          <w:sz w:val="28"/>
          <w:szCs w:val="28"/>
        </w:rPr>
        <w:t>Игра «</w:t>
      </w:r>
      <w:r w:rsidR="00C2277D" w:rsidRPr="00545ADF">
        <w:rPr>
          <w:rFonts w:ascii="Times New Roman" w:hAnsi="Times New Roman"/>
          <w:sz w:val="28"/>
          <w:szCs w:val="28"/>
        </w:rPr>
        <w:t>Состав</w:t>
      </w:r>
      <w:r w:rsidR="009C43AD" w:rsidRPr="00545ADF">
        <w:rPr>
          <w:rFonts w:ascii="Times New Roman" w:hAnsi="Times New Roman"/>
          <w:sz w:val="28"/>
          <w:szCs w:val="28"/>
        </w:rPr>
        <w:t>ь предложения»</w:t>
      </w:r>
      <w:r w:rsidR="00C2277D" w:rsidRPr="00545ADF">
        <w:rPr>
          <w:rFonts w:ascii="Times New Roman" w:hAnsi="Times New Roman"/>
          <w:sz w:val="28"/>
          <w:szCs w:val="28"/>
        </w:rPr>
        <w:t xml:space="preserve"> </w:t>
      </w:r>
    </w:p>
    <w:p w14:paraId="68DCDDA1" w14:textId="77777777" w:rsidR="00C2277D" w:rsidRPr="00545ADF" w:rsidRDefault="0017417D"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способности</w:t>
      </w:r>
      <w:r w:rsidR="00C2277D" w:rsidRPr="00545ADF">
        <w:rPr>
          <w:rFonts w:ascii="Times New Roman" w:hAnsi="Times New Roman"/>
          <w:sz w:val="28"/>
          <w:szCs w:val="28"/>
        </w:rPr>
        <w:t xml:space="preserve"> быстро устанавливать разнообразные, иногда совсем неожиданные связи между привычными предметами, творчески создавать новые целостные образы из отдельных разрозненных элементов. </w:t>
      </w:r>
      <w:r w:rsidRPr="00545ADF">
        <w:rPr>
          <w:rFonts w:ascii="Times New Roman" w:hAnsi="Times New Roman"/>
          <w:sz w:val="28"/>
          <w:szCs w:val="28"/>
        </w:rPr>
        <w:t>Описание: на карточке написаны три слова, не связанные</w:t>
      </w:r>
      <w:r w:rsidR="00C2277D" w:rsidRPr="00545ADF">
        <w:rPr>
          <w:rFonts w:ascii="Times New Roman" w:hAnsi="Times New Roman"/>
          <w:sz w:val="28"/>
          <w:szCs w:val="28"/>
        </w:rPr>
        <w:t xml:space="preserve"> по смыслу, например «озеро», «карандаш» и «медведь». Надо составить</w:t>
      </w:r>
      <w:r w:rsidRPr="00545ADF">
        <w:rPr>
          <w:rFonts w:ascii="Times New Roman" w:hAnsi="Times New Roman"/>
          <w:sz w:val="28"/>
          <w:szCs w:val="28"/>
        </w:rPr>
        <w:t xml:space="preserve"> и записать</w:t>
      </w:r>
      <w:r w:rsidR="00C2277D" w:rsidRPr="00545ADF">
        <w:rPr>
          <w:rFonts w:ascii="Times New Roman" w:hAnsi="Times New Roman"/>
          <w:sz w:val="28"/>
          <w:szCs w:val="28"/>
        </w:rPr>
        <w:t xml:space="preserve"> как можно больше предложений, которые обязательно включали бы в себя эти три слова (можно менять их падеж и использовать другие слова). Ответы могут быть банальными («Медведь упустил в озеро карандаш»), сложными, с выходом за </w:t>
      </w:r>
      <w:r w:rsidR="00C2277D" w:rsidRPr="00545ADF">
        <w:rPr>
          <w:rFonts w:ascii="Times New Roman" w:hAnsi="Times New Roman"/>
          <w:sz w:val="28"/>
          <w:szCs w:val="28"/>
        </w:rPr>
        <w:lastRenderedPageBreak/>
        <w:t>пределы ситуации, обозначенной тремя исходными словами, и введением новых объектов («Мальчик взял карандаш и нарисовал медведя, купающегося в озере»), и творческими, включающими эти предметы в нестандартные связи («Мальчик, тонкий, как карандаш, стоял возле озера, которое ревело, как медведь»)</w:t>
      </w:r>
    </w:p>
    <w:p w14:paraId="7C2F565B" w14:textId="77777777" w:rsidR="00C2277D" w:rsidRPr="00545ADF" w:rsidRDefault="0017417D" w:rsidP="00545ADF">
      <w:pPr>
        <w:spacing w:after="0" w:line="360" w:lineRule="auto"/>
        <w:jc w:val="both"/>
        <w:rPr>
          <w:rFonts w:ascii="Times New Roman" w:hAnsi="Times New Roman"/>
          <w:sz w:val="28"/>
          <w:szCs w:val="28"/>
        </w:rPr>
      </w:pPr>
      <w:r w:rsidRPr="00545ADF">
        <w:rPr>
          <w:rFonts w:ascii="Times New Roman" w:hAnsi="Times New Roman"/>
          <w:sz w:val="28"/>
          <w:szCs w:val="28"/>
        </w:rPr>
        <w:t>3. Игра «Исключи лишнее»</w:t>
      </w:r>
      <w:r w:rsidR="00C2277D" w:rsidRPr="00545ADF">
        <w:rPr>
          <w:rFonts w:ascii="Times New Roman" w:hAnsi="Times New Roman"/>
          <w:sz w:val="28"/>
          <w:szCs w:val="28"/>
        </w:rPr>
        <w:t xml:space="preserve"> </w:t>
      </w:r>
    </w:p>
    <w:p w14:paraId="3F10DE57" w14:textId="77777777" w:rsidR="009D58EF" w:rsidRPr="00545ADF" w:rsidRDefault="00CA6B8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Цель: </w:t>
      </w:r>
      <w:r w:rsidR="009D58EF" w:rsidRPr="00545ADF">
        <w:rPr>
          <w:rFonts w:ascii="Times New Roman" w:hAnsi="Times New Roman"/>
          <w:sz w:val="28"/>
          <w:szCs w:val="28"/>
        </w:rPr>
        <w:t>развитие способности не только устанавливать неожиданные связи между разрозненными явлениями, но легко переходить от одних связей к другим, не зацикливаясь на них.</w:t>
      </w:r>
    </w:p>
    <w:p w14:paraId="052E7E0F" w14:textId="77777777" w:rsidR="00C2277D"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на карточке написаны</w:t>
      </w:r>
      <w:r w:rsidR="00C2277D" w:rsidRPr="00545ADF">
        <w:rPr>
          <w:rFonts w:ascii="Times New Roman" w:hAnsi="Times New Roman"/>
          <w:sz w:val="28"/>
          <w:szCs w:val="28"/>
        </w:rPr>
        <w:t xml:space="preserve"> три слова, например, «собака», «помидор», «солнце». Надо оставить только те слова, которые обозначают в чем-то сходные предметы, а одно слово, «лишнее», не обладающее этим общим признаком, исключить. Следует найти как можно больше вариантов исключения лишнего слова, а главное - больше признаков, объединяющих каждую оставшуюся пару слов и не присущих исключенному. Лишнему. Не пренебрегая вариантами, которые сразу же напрашиваются (исключить «собаку», а «помидор» и «солнце» оставить, потому что они круглые), желательно поискать нестандартные и в то же время очень меткие решения. Побеждает тот, </w:t>
      </w:r>
      <w:r w:rsidRPr="00545ADF">
        <w:rPr>
          <w:rFonts w:ascii="Times New Roman" w:hAnsi="Times New Roman"/>
          <w:sz w:val="28"/>
          <w:szCs w:val="28"/>
        </w:rPr>
        <w:t>у кого ответов больше.</w:t>
      </w:r>
    </w:p>
    <w:p w14:paraId="63A6BFBE" w14:textId="77777777" w:rsidR="008E5A05" w:rsidRPr="00545ADF" w:rsidRDefault="008E5A05" w:rsidP="008E5A05">
      <w:pPr>
        <w:spacing w:after="0" w:line="360" w:lineRule="auto"/>
        <w:jc w:val="center"/>
        <w:rPr>
          <w:rFonts w:ascii="Times New Roman" w:hAnsi="Times New Roman"/>
          <w:sz w:val="28"/>
          <w:szCs w:val="28"/>
        </w:rPr>
      </w:pPr>
      <w:r>
        <w:rPr>
          <w:noProof/>
        </w:rPr>
        <w:drawing>
          <wp:inline distT="0" distB="0" distL="0" distR="0" wp14:anchorId="08F03851" wp14:editId="02AD2705">
            <wp:extent cx="4812030" cy="3204812"/>
            <wp:effectExtent l="19050" t="0" r="7620" b="0"/>
            <wp:docPr id="10" name="Рисунок 10" descr="http://park72.ru/wp-content/uploads/2016/08/img-2013070310353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rk72.ru/wp-content/uploads/2016/08/img-20130703103539-250.jpg"/>
                    <pic:cNvPicPr>
                      <a:picLocks noChangeAspect="1" noChangeArrowheads="1"/>
                    </pic:cNvPicPr>
                  </pic:nvPicPr>
                  <pic:blipFill>
                    <a:blip r:embed="rId11" cstate="print"/>
                    <a:srcRect/>
                    <a:stretch>
                      <a:fillRect/>
                    </a:stretch>
                  </pic:blipFill>
                  <pic:spPr bwMode="auto">
                    <a:xfrm>
                      <a:off x="0" y="0"/>
                      <a:ext cx="4833545" cy="3219141"/>
                    </a:xfrm>
                    <a:prstGeom prst="rect">
                      <a:avLst/>
                    </a:prstGeom>
                    <a:noFill/>
                    <a:ln w="9525">
                      <a:noFill/>
                      <a:miter lim="800000"/>
                      <a:headEnd/>
                      <a:tailEnd/>
                    </a:ln>
                  </pic:spPr>
                </pic:pic>
              </a:graphicData>
            </a:graphic>
          </wp:inline>
        </w:drawing>
      </w:r>
    </w:p>
    <w:p w14:paraId="0F16C201"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4. Игра «Найди аналоги».</w:t>
      </w:r>
    </w:p>
    <w:p w14:paraId="771D5C01"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умения выделять в предмете самые разнообразные свойства и оперировать в отдельности с каждым из них, формирует способность классифицировать явления по их признакам.</w:t>
      </w:r>
    </w:p>
    <w:p w14:paraId="3C5F82AE" w14:textId="77777777" w:rsidR="007479F9"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w:t>
      </w:r>
      <w:r w:rsidR="00C2277D" w:rsidRPr="00545ADF">
        <w:rPr>
          <w:rFonts w:ascii="Times New Roman" w:hAnsi="Times New Roman"/>
          <w:sz w:val="28"/>
          <w:szCs w:val="28"/>
        </w:rPr>
        <w:t xml:space="preserve">азывается какой-либо предмет или явление, например «вертолет». Необходимо выписать как можно больше его аналогов, т.е. других предметов, сходных с ним по различным существенным признакам. Следует также систематизировать эти аналоги по группам в зависимости от того, с учетом какого свойства заданного предмета они подбирались. Например, в данном случае могут быть названы «птица», «бабочка» (летают и садятся); «автобус», «поезд» (транспортные средства); «штопор» (важные детали вращаются) и др. Побеждает тот, кто назвал наибольшее число групп аналогов. </w:t>
      </w:r>
    </w:p>
    <w:p w14:paraId="372531D7"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5. Игра «Зачеркни лишнее»</w:t>
      </w:r>
    </w:p>
    <w:p w14:paraId="28F5DCC6" w14:textId="77777777" w:rsidR="00390780" w:rsidRPr="00545ADF" w:rsidRDefault="00390780"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операций логического мышления: анализа, обобщения, сравнения.</w:t>
      </w:r>
    </w:p>
    <w:p w14:paraId="7B235F55" w14:textId="77777777" w:rsidR="009D58EF" w:rsidRPr="00545ADF" w:rsidRDefault="00390780"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на карточках</w:t>
      </w:r>
      <w:r w:rsidR="009D58EF" w:rsidRPr="00545ADF">
        <w:rPr>
          <w:rFonts w:ascii="Times New Roman" w:hAnsi="Times New Roman"/>
          <w:sz w:val="28"/>
          <w:szCs w:val="28"/>
        </w:rPr>
        <w:t xml:space="preserve"> с рядами из 4—5 слов или чисел</w:t>
      </w:r>
      <w:r w:rsidRPr="00545ADF">
        <w:rPr>
          <w:rFonts w:ascii="Times New Roman" w:hAnsi="Times New Roman"/>
          <w:sz w:val="28"/>
          <w:szCs w:val="28"/>
        </w:rPr>
        <w:t xml:space="preserve"> ребенок </w:t>
      </w:r>
      <w:r w:rsidR="009D58EF" w:rsidRPr="00545ADF">
        <w:rPr>
          <w:rFonts w:ascii="Times New Roman" w:hAnsi="Times New Roman"/>
          <w:sz w:val="28"/>
          <w:szCs w:val="28"/>
        </w:rPr>
        <w:t>должен определить, какой общий признак объединяет большинство слов или чисел ряда, и найти одно лишнее. Затем он должен объяснить свой выбор.</w:t>
      </w:r>
    </w:p>
    <w:p w14:paraId="170D440E" w14:textId="77777777" w:rsidR="00944517"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1</w:t>
      </w:r>
      <w:r w:rsidR="00944517" w:rsidRPr="00545ADF">
        <w:rPr>
          <w:rFonts w:ascii="Times New Roman" w:hAnsi="Times New Roman"/>
          <w:sz w:val="28"/>
          <w:szCs w:val="28"/>
        </w:rPr>
        <w:t>: с</w:t>
      </w:r>
      <w:r w:rsidRPr="00545ADF">
        <w:rPr>
          <w:rFonts w:ascii="Times New Roman" w:hAnsi="Times New Roman"/>
          <w:sz w:val="28"/>
          <w:szCs w:val="28"/>
        </w:rPr>
        <w:t>лова объединены по смыслу.</w:t>
      </w:r>
    </w:p>
    <w:p w14:paraId="72F89072"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Кастрюля, сковорода, мяч, тарелка.</w:t>
      </w:r>
    </w:p>
    <w:p w14:paraId="44CA4A91"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Ручка, кукла, тетрадь, линейка.</w:t>
      </w:r>
    </w:p>
    <w:p w14:paraId="1F9B7EE9"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Рубашка, туфли, платье, свитер.</w:t>
      </w:r>
    </w:p>
    <w:p w14:paraId="2B606924"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Стул, диван, табуретка, шкаф.</w:t>
      </w:r>
    </w:p>
    <w:p w14:paraId="2CAE6245"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Веселый, смелый, радостный, счастливый.</w:t>
      </w:r>
    </w:p>
    <w:p w14:paraId="38FCC2E4"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Красный, зеленый, темный, синий, оранжевый.</w:t>
      </w:r>
    </w:p>
    <w:p w14:paraId="53CD65CA"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Автобус, колесо, троллейбус, трамвай, велосипед.</w:t>
      </w:r>
    </w:p>
    <w:p w14:paraId="09C6E2BC" w14:textId="77777777" w:rsidR="009D58EF" w:rsidRPr="00545ADF" w:rsidRDefault="00944517"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2: с</w:t>
      </w:r>
      <w:r w:rsidR="009D58EF" w:rsidRPr="00545ADF">
        <w:rPr>
          <w:rFonts w:ascii="Times New Roman" w:hAnsi="Times New Roman"/>
          <w:sz w:val="28"/>
          <w:szCs w:val="28"/>
        </w:rPr>
        <w:t>лова объединены не по смыслу, а по формальным признакам (например, начинаются с одной буквы, с гласной буквы, есть одинаковая приставка, одинаковое количество слогов, одна часть речи и т. д.). При составлении такого ряда нужно следить, чтобы совпадал только один признак.</w:t>
      </w:r>
    </w:p>
    <w:p w14:paraId="2DF4EC70"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Телефон, туман, порт, турист. (Три слова начинаются с буквы «Т».)</w:t>
      </w:r>
    </w:p>
    <w:p w14:paraId="281F49A0"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Апрель, спектакль, учитель, снег, дождь. (Четыре слова заканчиваются на «Ь».)</w:t>
      </w:r>
    </w:p>
    <w:p w14:paraId="535836CC"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Стенка, паста, тетрадь, ноги, стрелы. (В четырех словах ударение падает на первый слог.)</w:t>
      </w:r>
    </w:p>
    <w:p w14:paraId="7A3B085F"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Рисунок, сила, ветер, жизнь, минута. (В четырех словах вторая буква «И».)</w:t>
      </w:r>
    </w:p>
    <w:p w14:paraId="45BD23AA"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3</w:t>
      </w:r>
    </w:p>
    <w:p w14:paraId="040E140B"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16, 25, 73, 34 (73 — лишнее, у остальных сумма цифр равна 7)</w:t>
      </w:r>
    </w:p>
    <w:p w14:paraId="2B2390F6"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5, 8, 10, 15 (8 — лишнее, остальные делятся на 5)</w:t>
      </w:r>
    </w:p>
    <w:p w14:paraId="0E7CF23B"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64, 75, 86, 72 (72 — лишнее, у остальных разница цифр равна 2)</w:t>
      </w:r>
    </w:p>
    <w:p w14:paraId="6A657222" w14:textId="77777777" w:rsidR="009D58EF" w:rsidRPr="00545AD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87, 65, 53, 32 (53 — лишнее, у остальных первая цифра больше второй на 1)</w:t>
      </w:r>
    </w:p>
    <w:p w14:paraId="50D8851A" w14:textId="77777777" w:rsidR="009D58EF" w:rsidRDefault="009D58EF" w:rsidP="00545ADF">
      <w:pPr>
        <w:spacing w:after="0" w:line="360" w:lineRule="auto"/>
        <w:jc w:val="both"/>
        <w:rPr>
          <w:rFonts w:ascii="Times New Roman" w:hAnsi="Times New Roman"/>
          <w:sz w:val="28"/>
          <w:szCs w:val="28"/>
        </w:rPr>
      </w:pPr>
      <w:r w:rsidRPr="00545ADF">
        <w:rPr>
          <w:rFonts w:ascii="Times New Roman" w:hAnsi="Times New Roman"/>
          <w:sz w:val="28"/>
          <w:szCs w:val="28"/>
        </w:rPr>
        <w:t>3, 7, 11, 14 (14 — лишнее, остальные нечетные)</w:t>
      </w:r>
    </w:p>
    <w:p w14:paraId="1D770EDD" w14:textId="77777777" w:rsidR="008E5A05" w:rsidRPr="00545ADF" w:rsidRDefault="008E5A05" w:rsidP="008E5A05">
      <w:pPr>
        <w:spacing w:after="0" w:line="360" w:lineRule="auto"/>
        <w:jc w:val="center"/>
        <w:rPr>
          <w:rFonts w:ascii="Times New Roman" w:hAnsi="Times New Roman"/>
          <w:sz w:val="28"/>
          <w:szCs w:val="28"/>
        </w:rPr>
      </w:pPr>
      <w:r>
        <w:rPr>
          <w:noProof/>
        </w:rPr>
        <w:drawing>
          <wp:inline distT="0" distB="0" distL="0" distR="0" wp14:anchorId="47BE9B34" wp14:editId="7654E241">
            <wp:extent cx="3897630" cy="2869559"/>
            <wp:effectExtent l="19050" t="0" r="7620" b="0"/>
            <wp:docPr id="13" name="Рисунок 13" descr="http://xn--2-8sbxpv.xn--p1ai/images/stories/site%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2-8sbxpv.xn--p1ai/images/stories/site%20(70).jpg"/>
                    <pic:cNvPicPr>
                      <a:picLocks noChangeAspect="1" noChangeArrowheads="1"/>
                    </pic:cNvPicPr>
                  </pic:nvPicPr>
                  <pic:blipFill>
                    <a:blip r:embed="rId12" cstate="print"/>
                    <a:srcRect/>
                    <a:stretch>
                      <a:fillRect/>
                    </a:stretch>
                  </pic:blipFill>
                  <pic:spPr bwMode="auto">
                    <a:xfrm>
                      <a:off x="0" y="0"/>
                      <a:ext cx="3906275" cy="2875923"/>
                    </a:xfrm>
                    <a:prstGeom prst="rect">
                      <a:avLst/>
                    </a:prstGeom>
                    <a:noFill/>
                    <a:ln w="9525">
                      <a:noFill/>
                      <a:miter lim="800000"/>
                      <a:headEnd/>
                      <a:tailEnd/>
                    </a:ln>
                  </pic:spPr>
                </pic:pic>
              </a:graphicData>
            </a:graphic>
          </wp:inline>
        </w:drawing>
      </w:r>
    </w:p>
    <w:p w14:paraId="7B81F4A5" w14:textId="77777777" w:rsidR="00814C23" w:rsidRPr="00545ADF" w:rsidRDefault="00944517"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6. </w:t>
      </w:r>
      <w:r w:rsidR="00814C23" w:rsidRPr="00545ADF">
        <w:rPr>
          <w:rFonts w:ascii="Times New Roman" w:hAnsi="Times New Roman"/>
          <w:sz w:val="28"/>
          <w:szCs w:val="28"/>
        </w:rPr>
        <w:t>Игра «Слова-невидимки»</w:t>
      </w:r>
    </w:p>
    <w:p w14:paraId="43935F45"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умения анализировать</w:t>
      </w:r>
    </w:p>
    <w:p w14:paraId="07BAA154"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на карточках напечатаны слова, в которых буквы перемешались. Нужно вернуть каждому слову прежний, правильный вид.</w:t>
      </w:r>
    </w:p>
    <w:p w14:paraId="1DCBBD07"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1: восстанови правильный порядок букв в словах.</w:t>
      </w:r>
    </w:p>
    <w:p w14:paraId="2C1F8126" w14:textId="77777777" w:rsidR="00814C23" w:rsidRPr="00545ADF" w:rsidRDefault="00814C23"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Дубржа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клука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балнок</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леонь</w:t>
      </w:r>
      <w:proofErr w:type="spellEnd"/>
      <w:r w:rsidRPr="00545ADF">
        <w:rPr>
          <w:rFonts w:ascii="Times New Roman" w:hAnsi="Times New Roman"/>
          <w:sz w:val="28"/>
          <w:szCs w:val="28"/>
        </w:rPr>
        <w:t xml:space="preserve">, гона, </w:t>
      </w:r>
      <w:proofErr w:type="spellStart"/>
      <w:r w:rsidRPr="00545ADF">
        <w:rPr>
          <w:rFonts w:ascii="Times New Roman" w:hAnsi="Times New Roman"/>
          <w:sz w:val="28"/>
          <w:szCs w:val="28"/>
        </w:rPr>
        <w:t>сугь</w:t>
      </w:r>
      <w:proofErr w:type="spellEnd"/>
      <w:r w:rsidRPr="00545ADF">
        <w:rPr>
          <w:rFonts w:ascii="Times New Roman" w:hAnsi="Times New Roman"/>
          <w:sz w:val="28"/>
          <w:szCs w:val="28"/>
        </w:rPr>
        <w:t>.</w:t>
      </w:r>
    </w:p>
    <w:p w14:paraId="4FAA4CD8" w14:textId="77777777" w:rsidR="00814C23" w:rsidRPr="00545ADF" w:rsidRDefault="00814C23"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Селноц</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имза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чените</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тарм</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мьясе</w:t>
      </w:r>
      <w:proofErr w:type="spellEnd"/>
      <w:r w:rsidRPr="00545ADF">
        <w:rPr>
          <w:rFonts w:ascii="Times New Roman" w:hAnsi="Times New Roman"/>
          <w:sz w:val="28"/>
          <w:szCs w:val="28"/>
        </w:rPr>
        <w:t>.</w:t>
      </w:r>
    </w:p>
    <w:p w14:paraId="5352E398" w14:textId="77777777" w:rsidR="00814C23" w:rsidRPr="00545ADF" w:rsidRDefault="00814C23"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Пмисьо</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кроилк</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бубакша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стовефор</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бомегет</w:t>
      </w:r>
      <w:proofErr w:type="spellEnd"/>
      <w:r w:rsidRPr="00545ADF">
        <w:rPr>
          <w:rFonts w:ascii="Times New Roman" w:hAnsi="Times New Roman"/>
          <w:sz w:val="28"/>
          <w:szCs w:val="28"/>
        </w:rPr>
        <w:t>.</w:t>
      </w:r>
    </w:p>
    <w:p w14:paraId="2DF211FD" w14:textId="77777777" w:rsidR="00814C23" w:rsidRPr="00545ADF" w:rsidRDefault="00814C23"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lastRenderedPageBreak/>
        <w:t>Ковора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кируца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шакок</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сакоба</w:t>
      </w:r>
      <w:proofErr w:type="spellEnd"/>
      <w:r w:rsidRPr="00545ADF">
        <w:rPr>
          <w:rFonts w:ascii="Times New Roman" w:hAnsi="Times New Roman"/>
          <w:sz w:val="28"/>
          <w:szCs w:val="28"/>
        </w:rPr>
        <w:t>.</w:t>
      </w:r>
    </w:p>
    <w:p w14:paraId="3AA8F399"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Вариант 2: </w:t>
      </w:r>
      <w:r w:rsidR="000A3F05" w:rsidRPr="00545ADF">
        <w:rPr>
          <w:rFonts w:ascii="Times New Roman" w:hAnsi="Times New Roman"/>
          <w:sz w:val="28"/>
          <w:szCs w:val="28"/>
        </w:rPr>
        <w:t>необходимо верно написать</w:t>
      </w:r>
      <w:r w:rsidRPr="00545ADF">
        <w:rPr>
          <w:rFonts w:ascii="Times New Roman" w:hAnsi="Times New Roman"/>
          <w:sz w:val="28"/>
          <w:szCs w:val="28"/>
        </w:rPr>
        <w:t xml:space="preserve"> </w:t>
      </w:r>
      <w:r w:rsidR="000A3F05" w:rsidRPr="00545ADF">
        <w:rPr>
          <w:rFonts w:ascii="Times New Roman" w:hAnsi="Times New Roman"/>
          <w:sz w:val="28"/>
          <w:szCs w:val="28"/>
        </w:rPr>
        <w:t>слова-невидимки и прочитать новое сло</w:t>
      </w:r>
      <w:r w:rsidRPr="00545ADF">
        <w:rPr>
          <w:rFonts w:ascii="Times New Roman" w:hAnsi="Times New Roman"/>
          <w:sz w:val="28"/>
          <w:szCs w:val="28"/>
        </w:rPr>
        <w:t>во, состоящее из первых букв слов</w:t>
      </w:r>
      <w:r w:rsidR="000A3F05" w:rsidRPr="00545ADF">
        <w:rPr>
          <w:rFonts w:ascii="Times New Roman" w:hAnsi="Times New Roman"/>
          <w:sz w:val="28"/>
          <w:szCs w:val="28"/>
        </w:rPr>
        <w:t>-невидимок</w:t>
      </w:r>
      <w:r w:rsidRPr="00545ADF">
        <w:rPr>
          <w:rFonts w:ascii="Times New Roman" w:hAnsi="Times New Roman"/>
          <w:sz w:val="28"/>
          <w:szCs w:val="28"/>
        </w:rPr>
        <w:t>.</w:t>
      </w:r>
    </w:p>
    <w:p w14:paraId="7E960281"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ПТЛАОК –</w:t>
      </w:r>
    </w:p>
    <w:p w14:paraId="5BEB0B78"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ЧРЕКА –</w:t>
      </w:r>
    </w:p>
    <w:p w14:paraId="6323D721"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ГИРА-</w:t>
      </w:r>
    </w:p>
    <w:p w14:paraId="7100F356"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ВДУЗОХ –</w:t>
      </w:r>
    </w:p>
    <w:p w14:paraId="4C842F17"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АДЕ-</w:t>
      </w:r>
    </w:p>
    <w:p w14:paraId="060F6126"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БРУАТ –</w:t>
      </w:r>
    </w:p>
    <w:p w14:paraId="170E8F7A"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Ответ: привет.</w:t>
      </w:r>
    </w:p>
    <w:p w14:paraId="24A2F64A" w14:textId="77777777" w:rsidR="00814C23" w:rsidRPr="00545ADF" w:rsidRDefault="000A3F05"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3: в</w:t>
      </w:r>
      <w:r w:rsidR="00814C23" w:rsidRPr="00545ADF">
        <w:rPr>
          <w:rFonts w:ascii="Times New Roman" w:hAnsi="Times New Roman"/>
          <w:sz w:val="28"/>
          <w:szCs w:val="28"/>
        </w:rPr>
        <w:t>осстанови</w:t>
      </w:r>
      <w:r w:rsidRPr="00545ADF">
        <w:rPr>
          <w:rFonts w:ascii="Times New Roman" w:hAnsi="Times New Roman"/>
          <w:sz w:val="28"/>
          <w:szCs w:val="28"/>
        </w:rPr>
        <w:t>ть</w:t>
      </w:r>
      <w:r w:rsidR="00814C23" w:rsidRPr="00545ADF">
        <w:rPr>
          <w:rFonts w:ascii="Times New Roman" w:hAnsi="Times New Roman"/>
          <w:sz w:val="28"/>
          <w:szCs w:val="28"/>
        </w:rPr>
        <w:t xml:space="preserve"> правиль</w:t>
      </w:r>
      <w:r w:rsidRPr="00545ADF">
        <w:rPr>
          <w:rFonts w:ascii="Times New Roman" w:hAnsi="Times New Roman"/>
          <w:sz w:val="28"/>
          <w:szCs w:val="28"/>
        </w:rPr>
        <w:t>ный порядок букв в словах и найт</w:t>
      </w:r>
      <w:r w:rsidR="00814C23" w:rsidRPr="00545ADF">
        <w:rPr>
          <w:rFonts w:ascii="Times New Roman" w:hAnsi="Times New Roman"/>
          <w:sz w:val="28"/>
          <w:szCs w:val="28"/>
        </w:rPr>
        <w:t>и среди них одно лишнее по смыслу.</w:t>
      </w:r>
    </w:p>
    <w:p w14:paraId="1ACF4CDA"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1. Здесь животные-невидимки, но одно слово лишнее (окунь).</w:t>
      </w:r>
    </w:p>
    <w:p w14:paraId="1DC4041D" w14:textId="77777777" w:rsidR="00814C23" w:rsidRPr="00545ADF" w:rsidRDefault="00814C23"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Язац</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девьмед</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блаке</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нокьу</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лвок</w:t>
      </w:r>
      <w:proofErr w:type="spellEnd"/>
      <w:r w:rsidRPr="00545ADF">
        <w:rPr>
          <w:rFonts w:ascii="Times New Roman" w:hAnsi="Times New Roman"/>
          <w:sz w:val="28"/>
          <w:szCs w:val="28"/>
        </w:rPr>
        <w:t>.</w:t>
      </w:r>
    </w:p>
    <w:p w14:paraId="03DE99DD"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2. Здесь цветы-невидимки, но одно слово лишнее (береза).</w:t>
      </w:r>
    </w:p>
    <w:p w14:paraId="0DC17826" w14:textId="77777777" w:rsidR="00814C23" w:rsidRPr="00545ADF" w:rsidRDefault="00814C23"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Пьюалтн</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зора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бзереа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снарсиц</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лыднаш</w:t>
      </w:r>
      <w:proofErr w:type="spellEnd"/>
      <w:r w:rsidRPr="00545ADF">
        <w:rPr>
          <w:rFonts w:ascii="Times New Roman" w:hAnsi="Times New Roman"/>
          <w:sz w:val="28"/>
          <w:szCs w:val="28"/>
        </w:rPr>
        <w:t>.</w:t>
      </w:r>
    </w:p>
    <w:p w14:paraId="522AFA82"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3. Здесь деревья-невидимки, но одно слово лишнее (желудь).</w:t>
      </w:r>
    </w:p>
    <w:p w14:paraId="55D9299D" w14:textId="77777777" w:rsidR="00814C23" w:rsidRPr="00545ADF" w:rsidRDefault="00814C23"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Оинса</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бду</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жулдье</w:t>
      </w:r>
      <w:proofErr w:type="spellEnd"/>
      <w:r w:rsidRPr="00545ADF">
        <w:rPr>
          <w:rFonts w:ascii="Times New Roman" w:hAnsi="Times New Roman"/>
          <w:sz w:val="28"/>
          <w:szCs w:val="28"/>
        </w:rPr>
        <w:t xml:space="preserve">, </w:t>
      </w:r>
      <w:proofErr w:type="spellStart"/>
      <w:r w:rsidRPr="00545ADF">
        <w:rPr>
          <w:rFonts w:ascii="Times New Roman" w:hAnsi="Times New Roman"/>
          <w:sz w:val="28"/>
          <w:szCs w:val="28"/>
        </w:rPr>
        <w:t>нелк</w:t>
      </w:r>
      <w:proofErr w:type="spellEnd"/>
      <w:r w:rsidRPr="00545ADF">
        <w:rPr>
          <w:rFonts w:ascii="Times New Roman" w:hAnsi="Times New Roman"/>
          <w:sz w:val="28"/>
          <w:szCs w:val="28"/>
        </w:rPr>
        <w:t>.</w:t>
      </w:r>
    </w:p>
    <w:p w14:paraId="071E4474"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4</w:t>
      </w:r>
      <w:r w:rsidR="000A3F05" w:rsidRPr="00545ADF">
        <w:rPr>
          <w:rFonts w:ascii="Times New Roman" w:hAnsi="Times New Roman"/>
          <w:sz w:val="28"/>
          <w:szCs w:val="28"/>
        </w:rPr>
        <w:t>: Найт</w:t>
      </w:r>
      <w:r w:rsidRPr="00545ADF">
        <w:rPr>
          <w:rFonts w:ascii="Times New Roman" w:hAnsi="Times New Roman"/>
          <w:sz w:val="28"/>
          <w:szCs w:val="28"/>
        </w:rPr>
        <w:t>и в одном слове другое с помощью перестановки букв.</w:t>
      </w:r>
    </w:p>
    <w:p w14:paraId="2F34D681"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1. Найди животных-невидимок, поменяв местами буквы в словах.</w:t>
      </w:r>
    </w:p>
    <w:p w14:paraId="1915EDD4"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Сила, соль, банка, пион.</w:t>
      </w:r>
    </w:p>
    <w:p w14:paraId="7951A51F"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2. Найди в слове игру-невидимку.</w:t>
      </w:r>
    </w:p>
    <w:p w14:paraId="4C387E90"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Шишка.</w:t>
      </w:r>
    </w:p>
    <w:p w14:paraId="2E5C2E29"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3. Найди в слове дерево-невидимку.</w:t>
      </w:r>
    </w:p>
    <w:p w14:paraId="21639830"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Насос.</w:t>
      </w:r>
    </w:p>
    <w:p w14:paraId="04D2333F"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4. Найди в слове предмет одежды-невидимки.</w:t>
      </w:r>
    </w:p>
    <w:p w14:paraId="0F04A825"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Лапоть.</w:t>
      </w:r>
    </w:p>
    <w:p w14:paraId="40B34605"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5. Найди в слове цветок-невидимку.</w:t>
      </w:r>
    </w:p>
    <w:p w14:paraId="3891F898"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t>Мошкара.</w:t>
      </w:r>
    </w:p>
    <w:p w14:paraId="52FAC3B2" w14:textId="77777777" w:rsidR="00814C23" w:rsidRPr="00545ADF" w:rsidRDefault="00814C23"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Вариант 5</w:t>
      </w:r>
      <w:r w:rsidR="000A3F05" w:rsidRPr="00545ADF">
        <w:rPr>
          <w:rFonts w:ascii="Times New Roman" w:hAnsi="Times New Roman"/>
          <w:sz w:val="28"/>
          <w:szCs w:val="28"/>
        </w:rPr>
        <w:t>: в</w:t>
      </w:r>
      <w:r w:rsidRPr="00545ADF">
        <w:rPr>
          <w:rFonts w:ascii="Times New Roman" w:hAnsi="Times New Roman"/>
          <w:sz w:val="28"/>
          <w:szCs w:val="28"/>
        </w:rPr>
        <w:t xml:space="preserve"> одном слове спрятано много слов-невидимок. Например, в самом слове «слово» прячутся несколько слов: волос, соло, вол и лов. Попробуй отыскать как можно больше слов-невидимок в словах:</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7008"/>
      </w:tblGrid>
      <w:tr w:rsidR="008E5A05" w14:paraId="0B4BD2D2" w14:textId="77777777" w:rsidTr="008E5A05">
        <w:tc>
          <w:tcPr>
            <w:tcW w:w="2376" w:type="dxa"/>
          </w:tcPr>
          <w:p w14:paraId="793273C1"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подушка</w:t>
            </w:r>
          </w:p>
          <w:p w14:paraId="1F8FA921"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клавиатура</w:t>
            </w:r>
          </w:p>
          <w:p w14:paraId="65580DC2"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ракета</w:t>
            </w:r>
          </w:p>
          <w:p w14:paraId="7E14C335"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магазин</w:t>
            </w:r>
          </w:p>
          <w:p w14:paraId="7D91D27E"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подарок</w:t>
            </w:r>
          </w:p>
          <w:p w14:paraId="5E4530EB" w14:textId="77777777" w:rsidR="008E5A05" w:rsidRDefault="008E5A05" w:rsidP="00545ADF">
            <w:pPr>
              <w:spacing w:line="360" w:lineRule="auto"/>
              <w:jc w:val="both"/>
              <w:rPr>
                <w:rFonts w:ascii="Times New Roman" w:hAnsi="Times New Roman"/>
                <w:sz w:val="28"/>
                <w:szCs w:val="28"/>
              </w:rPr>
            </w:pPr>
            <w:r w:rsidRPr="00545ADF">
              <w:rPr>
                <w:rFonts w:ascii="Times New Roman" w:hAnsi="Times New Roman"/>
                <w:sz w:val="28"/>
                <w:szCs w:val="28"/>
              </w:rPr>
              <w:t>родители</w:t>
            </w:r>
          </w:p>
        </w:tc>
        <w:tc>
          <w:tcPr>
            <w:tcW w:w="7195" w:type="dxa"/>
          </w:tcPr>
          <w:p w14:paraId="1F729F09" w14:textId="77777777" w:rsidR="008E5A05" w:rsidRDefault="008E5A05" w:rsidP="008E5A05">
            <w:pPr>
              <w:spacing w:line="360" w:lineRule="auto"/>
              <w:jc w:val="right"/>
              <w:rPr>
                <w:rFonts w:ascii="Times New Roman" w:hAnsi="Times New Roman"/>
                <w:sz w:val="28"/>
                <w:szCs w:val="28"/>
              </w:rPr>
            </w:pPr>
            <w:r>
              <w:rPr>
                <w:noProof/>
              </w:rPr>
              <w:drawing>
                <wp:inline distT="0" distB="0" distL="0" distR="0" wp14:anchorId="3178BBCB" wp14:editId="7FC92F09">
                  <wp:extent cx="1016635" cy="1720763"/>
                  <wp:effectExtent l="19050" t="0" r="0" b="0"/>
                  <wp:docPr id="16" name="Рисунок 16" descr="http://www.featurepics.com/StockImage/20120506/cartoon-scientist-stock-illustration-221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eaturepics.com/StockImage/20120506/cartoon-scientist-stock-illustration-2218459.jpg"/>
                          <pic:cNvPicPr>
                            <a:picLocks noChangeAspect="1" noChangeArrowheads="1"/>
                          </pic:cNvPicPr>
                        </pic:nvPicPr>
                        <pic:blipFill>
                          <a:blip r:embed="rId13" cstate="print"/>
                          <a:srcRect/>
                          <a:stretch>
                            <a:fillRect/>
                          </a:stretch>
                        </pic:blipFill>
                        <pic:spPr bwMode="auto">
                          <a:xfrm>
                            <a:off x="0" y="0"/>
                            <a:ext cx="1022564" cy="1730798"/>
                          </a:xfrm>
                          <a:prstGeom prst="rect">
                            <a:avLst/>
                          </a:prstGeom>
                          <a:noFill/>
                          <a:ln w="9525">
                            <a:noFill/>
                            <a:miter lim="800000"/>
                            <a:headEnd/>
                            <a:tailEnd/>
                          </a:ln>
                        </pic:spPr>
                      </pic:pic>
                    </a:graphicData>
                  </a:graphic>
                </wp:inline>
              </w:drawing>
            </w:r>
          </w:p>
        </w:tc>
      </w:tr>
    </w:tbl>
    <w:p w14:paraId="76E37EC1" w14:textId="77777777" w:rsidR="000A3F05" w:rsidRPr="00545ADF" w:rsidRDefault="000A3F05" w:rsidP="00545ADF">
      <w:pPr>
        <w:spacing w:after="0" w:line="360" w:lineRule="auto"/>
        <w:jc w:val="both"/>
        <w:rPr>
          <w:rFonts w:ascii="Times New Roman" w:hAnsi="Times New Roman"/>
          <w:sz w:val="28"/>
          <w:szCs w:val="28"/>
        </w:rPr>
      </w:pPr>
      <w:r w:rsidRPr="00545ADF">
        <w:rPr>
          <w:rFonts w:ascii="Times New Roman" w:hAnsi="Times New Roman"/>
          <w:sz w:val="28"/>
          <w:szCs w:val="28"/>
        </w:rPr>
        <w:t>7. Игра «</w:t>
      </w:r>
      <w:r w:rsidR="00B80DDA" w:rsidRPr="00545ADF">
        <w:rPr>
          <w:rFonts w:ascii="Times New Roman" w:hAnsi="Times New Roman"/>
          <w:sz w:val="28"/>
          <w:szCs w:val="28"/>
        </w:rPr>
        <w:t>Домики</w:t>
      </w:r>
      <w:r w:rsidRPr="00545ADF">
        <w:rPr>
          <w:rFonts w:ascii="Times New Roman" w:hAnsi="Times New Roman"/>
          <w:sz w:val="28"/>
          <w:szCs w:val="28"/>
        </w:rPr>
        <w:t>»</w:t>
      </w:r>
    </w:p>
    <w:p w14:paraId="1082A25C" w14:textId="77777777" w:rsidR="00B80DDA" w:rsidRPr="00545ADF" w:rsidRDefault="00B80DDA"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7E9B5ACA" w14:textId="77777777" w:rsidR="00B80DDA" w:rsidRPr="00545ADF" w:rsidRDefault="00B80DDA"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нужно вписать в «окошечки» домиков верные ответы</w:t>
      </w:r>
    </w:p>
    <w:p w14:paraId="28F70081" w14:textId="77777777" w:rsidR="00B80DDA" w:rsidRPr="00545ADF" w:rsidRDefault="00B80DD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1: поставь в свободное окошко домика один из знаков математических действий так, чтобы получить число на крыше.</w:t>
      </w:r>
    </w:p>
    <w:p w14:paraId="26DB17ED" w14:textId="77777777" w:rsidR="00B80DDA" w:rsidRPr="00545ADF" w:rsidRDefault="00B80DDA" w:rsidP="008E5A05">
      <w:pPr>
        <w:spacing w:after="0" w:line="360" w:lineRule="auto"/>
        <w:jc w:val="center"/>
        <w:rPr>
          <w:rFonts w:ascii="Times New Roman" w:hAnsi="Times New Roman"/>
          <w:sz w:val="28"/>
          <w:szCs w:val="28"/>
        </w:rPr>
      </w:pPr>
      <w:r w:rsidRPr="00545ADF">
        <w:rPr>
          <w:rFonts w:ascii="Times New Roman" w:hAnsi="Times New Roman"/>
          <w:noProof/>
          <w:sz w:val="28"/>
          <w:szCs w:val="28"/>
        </w:rPr>
        <w:drawing>
          <wp:inline distT="0" distB="0" distL="0" distR="0" wp14:anchorId="641E79BB" wp14:editId="0030F8BE">
            <wp:extent cx="5281998" cy="1774421"/>
            <wp:effectExtent l="19050" t="0" r="0" b="0"/>
            <wp:docPr id="2" name="Рисунок 25" descr="http://ped-kopilka.ru/images/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images/9-16.jpg"/>
                    <pic:cNvPicPr>
                      <a:picLocks noChangeAspect="1" noChangeArrowheads="1"/>
                    </pic:cNvPicPr>
                  </pic:nvPicPr>
                  <pic:blipFill>
                    <a:blip r:embed="rId14" cstate="print"/>
                    <a:srcRect/>
                    <a:stretch>
                      <a:fillRect/>
                    </a:stretch>
                  </pic:blipFill>
                  <pic:spPr bwMode="auto">
                    <a:xfrm>
                      <a:off x="0" y="0"/>
                      <a:ext cx="5292886" cy="1778079"/>
                    </a:xfrm>
                    <a:prstGeom prst="rect">
                      <a:avLst/>
                    </a:prstGeom>
                    <a:noFill/>
                    <a:ln w="9525">
                      <a:noFill/>
                      <a:miter lim="800000"/>
                      <a:headEnd/>
                      <a:tailEnd/>
                    </a:ln>
                  </pic:spPr>
                </pic:pic>
              </a:graphicData>
            </a:graphic>
          </wp:inline>
        </w:drawing>
      </w:r>
    </w:p>
    <w:p w14:paraId="3E31A861" w14:textId="77777777" w:rsidR="00B80DDA" w:rsidRPr="00545ADF" w:rsidRDefault="00B80DD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2: поставь в свободные окошки домика один из знаков математических действий, чтобы в результате получить число на крыше. В этих заданиях возможно несколько решений.</w:t>
      </w:r>
    </w:p>
    <w:p w14:paraId="12155D72" w14:textId="77777777" w:rsidR="00B80DDA" w:rsidRPr="00545ADF" w:rsidRDefault="00B80DDA" w:rsidP="008E5A05">
      <w:pPr>
        <w:spacing w:after="0" w:line="360" w:lineRule="auto"/>
        <w:jc w:val="center"/>
        <w:rPr>
          <w:rFonts w:ascii="Times New Roman" w:hAnsi="Times New Roman"/>
          <w:sz w:val="28"/>
          <w:szCs w:val="28"/>
        </w:rPr>
      </w:pPr>
      <w:r w:rsidRPr="00545ADF">
        <w:rPr>
          <w:rFonts w:ascii="Times New Roman" w:hAnsi="Times New Roman"/>
          <w:noProof/>
          <w:sz w:val="28"/>
          <w:szCs w:val="28"/>
        </w:rPr>
        <w:drawing>
          <wp:inline distT="0" distB="0" distL="0" distR="0" wp14:anchorId="71C34386" wp14:editId="6B0255DA">
            <wp:extent cx="4907280" cy="1671541"/>
            <wp:effectExtent l="19050" t="0" r="7620" b="0"/>
            <wp:docPr id="26" name="Рисунок 26" descr="http://ped-kopilka.ru/images/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images/9-17.jpg"/>
                    <pic:cNvPicPr>
                      <a:picLocks noChangeAspect="1" noChangeArrowheads="1"/>
                    </pic:cNvPicPr>
                  </pic:nvPicPr>
                  <pic:blipFill>
                    <a:blip r:embed="rId15" cstate="print"/>
                    <a:srcRect/>
                    <a:stretch>
                      <a:fillRect/>
                    </a:stretch>
                  </pic:blipFill>
                  <pic:spPr bwMode="auto">
                    <a:xfrm>
                      <a:off x="0" y="0"/>
                      <a:ext cx="4904724" cy="1670670"/>
                    </a:xfrm>
                    <a:prstGeom prst="rect">
                      <a:avLst/>
                    </a:prstGeom>
                    <a:noFill/>
                    <a:ln w="9525">
                      <a:noFill/>
                      <a:miter lim="800000"/>
                      <a:headEnd/>
                      <a:tailEnd/>
                    </a:ln>
                  </pic:spPr>
                </pic:pic>
              </a:graphicData>
            </a:graphic>
          </wp:inline>
        </w:drawing>
      </w:r>
    </w:p>
    <w:p w14:paraId="58AE8779" w14:textId="77777777" w:rsidR="00B80DDA"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8. Игра «Ребусы»</w:t>
      </w:r>
    </w:p>
    <w:p w14:paraId="3A901B7A"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xml:space="preserve">Цель: развитие приемов логического мышления: анализа и </w:t>
      </w:r>
      <w:proofErr w:type="spellStart"/>
      <w:r w:rsidRPr="00545ADF">
        <w:rPr>
          <w:rFonts w:ascii="Times New Roman" w:hAnsi="Times New Roman"/>
          <w:sz w:val="28"/>
          <w:szCs w:val="28"/>
        </w:rPr>
        <w:t>ситнеза</w:t>
      </w:r>
      <w:proofErr w:type="spellEnd"/>
    </w:p>
    <w:p w14:paraId="457AEE16"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Описание: разгадывая ребусы, стоит соблюдать правила: </w:t>
      </w:r>
    </w:p>
    <w:p w14:paraId="180CA8DF"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1. Загадывается имя существительное в именительном падеже.</w:t>
      </w:r>
    </w:p>
    <w:p w14:paraId="38B7358C"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2. Части слова иногда изображаются рисунками или символами. Они могут читаться по-разному. Например: 1 — единица, кол, один. Нужно проверять все варианты.</w:t>
      </w:r>
    </w:p>
    <w:p w14:paraId="678E2116"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3. Запятые перед рисунком или символом указывают на количество букв, которые нужно отбросить от начала слова, обозначенного рисунком или символом. Например</w:t>
      </w:r>
      <w:proofErr w:type="gramStart"/>
      <w:r w:rsidRPr="00545ADF">
        <w:rPr>
          <w:rFonts w:ascii="Times New Roman" w:hAnsi="Times New Roman"/>
          <w:sz w:val="28"/>
          <w:szCs w:val="28"/>
        </w:rPr>
        <w:t>: ,,</w:t>
      </w:r>
      <w:r w:rsidRPr="00545ADF">
        <w:rPr>
          <w:rFonts w:ascii="Segoe UI Symbol" w:eastAsia="MS Mincho" w:hAnsi="Segoe UI Symbol" w:cs="Segoe UI Symbol"/>
          <w:sz w:val="28"/>
          <w:szCs w:val="28"/>
        </w:rPr>
        <w:t>☆</w:t>
      </w:r>
      <w:proofErr w:type="gramEnd"/>
      <w:r w:rsidRPr="00545ADF">
        <w:rPr>
          <w:rFonts w:ascii="Times New Roman" w:hAnsi="Times New Roman"/>
          <w:sz w:val="28"/>
          <w:szCs w:val="28"/>
        </w:rPr>
        <w:t xml:space="preserve"> — читается как «езда».</w:t>
      </w:r>
    </w:p>
    <w:p w14:paraId="5298320A"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4. Запятые после рисунка или символа указывают на количество букв, которые нужно отбросить от конца слова, обозначенного рисунком или символом.</w:t>
      </w:r>
    </w:p>
    <w:p w14:paraId="33C49CCC"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5. Если над рисунком указано равенство, например А = И, то букву А надо заменить на И.</w:t>
      </w:r>
    </w:p>
    <w:p w14:paraId="18C01EEB"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6. Если указано равенство 2 = И, то вторую букву в слове надо заменить на И.</w:t>
      </w:r>
    </w:p>
    <w:p w14:paraId="1D6EEAED"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7. Буквы или рисунки могут быть изображены внутри других букв, над ними, под ними, за ними и на них. Так обозначают части слов «в», «над», «под», «за», «на».</w:t>
      </w:r>
    </w:p>
    <w:p w14:paraId="43373980"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8. Цифры над рисунками означают изменение порядка букв в слове.</w:t>
      </w:r>
    </w:p>
    <w:p w14:paraId="38A5AE34" w14:textId="77777777" w:rsidR="00D911AF" w:rsidRPr="00545ADF" w:rsidRDefault="00D911AF" w:rsidP="00545ADF">
      <w:pPr>
        <w:spacing w:after="0" w:line="360" w:lineRule="auto"/>
        <w:jc w:val="both"/>
        <w:rPr>
          <w:rFonts w:ascii="Times New Roman" w:hAnsi="Times New Roman"/>
          <w:sz w:val="28"/>
          <w:szCs w:val="28"/>
        </w:rPr>
      </w:pPr>
      <w:r w:rsidRPr="00545ADF">
        <w:rPr>
          <w:rFonts w:ascii="Times New Roman" w:hAnsi="Times New Roman"/>
          <w:sz w:val="28"/>
          <w:szCs w:val="28"/>
        </w:rPr>
        <w:t>Пользуясь правилами, нужно разгадать ребусы</w:t>
      </w:r>
    </w:p>
    <w:p w14:paraId="4718DE67" w14:textId="77777777" w:rsidR="00D911AF" w:rsidRPr="00545ADF" w:rsidRDefault="00D911AF" w:rsidP="008E5A05">
      <w:pPr>
        <w:spacing w:after="0" w:line="360" w:lineRule="auto"/>
        <w:jc w:val="center"/>
        <w:rPr>
          <w:rFonts w:ascii="Times New Roman" w:hAnsi="Times New Roman"/>
          <w:sz w:val="28"/>
          <w:szCs w:val="28"/>
        </w:rPr>
      </w:pPr>
      <w:r w:rsidRPr="00545ADF">
        <w:rPr>
          <w:rFonts w:ascii="Times New Roman" w:hAnsi="Times New Roman"/>
          <w:noProof/>
          <w:sz w:val="28"/>
          <w:szCs w:val="28"/>
        </w:rPr>
        <w:drawing>
          <wp:inline distT="0" distB="0" distL="0" distR="0" wp14:anchorId="53A48341" wp14:editId="694C4694">
            <wp:extent cx="4004310" cy="2571520"/>
            <wp:effectExtent l="19050" t="0" r="0" b="0"/>
            <wp:docPr id="32" name="Рисунок 32" descr="http://ped-kopilka.ru/images/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images/9-18.jpg"/>
                    <pic:cNvPicPr>
                      <a:picLocks noChangeAspect="1" noChangeArrowheads="1"/>
                    </pic:cNvPicPr>
                  </pic:nvPicPr>
                  <pic:blipFill>
                    <a:blip r:embed="rId16" cstate="print"/>
                    <a:srcRect/>
                    <a:stretch>
                      <a:fillRect/>
                    </a:stretch>
                  </pic:blipFill>
                  <pic:spPr bwMode="auto">
                    <a:xfrm>
                      <a:off x="0" y="0"/>
                      <a:ext cx="4026378" cy="2585692"/>
                    </a:xfrm>
                    <a:prstGeom prst="rect">
                      <a:avLst/>
                    </a:prstGeom>
                    <a:noFill/>
                    <a:ln w="9525">
                      <a:noFill/>
                      <a:miter lim="800000"/>
                      <a:headEnd/>
                      <a:tailEnd/>
                    </a:ln>
                  </pic:spPr>
                </pic:pic>
              </a:graphicData>
            </a:graphic>
          </wp:inline>
        </w:drawing>
      </w:r>
    </w:p>
    <w:p w14:paraId="2018E345"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9. Игра «Сложение и вычитание»</w:t>
      </w:r>
    </w:p>
    <w:p w14:paraId="75D39D56" w14:textId="77777777" w:rsidR="007A5365" w:rsidRPr="00545ADF" w:rsidRDefault="007A5365"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приемов логического мышления: анализа, обобщения.</w:t>
      </w:r>
    </w:p>
    <w:p w14:paraId="5247F330" w14:textId="77777777" w:rsidR="00A42E47" w:rsidRPr="00545ADF" w:rsidRDefault="007A5365"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xml:space="preserve">Описание: </w:t>
      </w:r>
      <w:r w:rsidR="00C336AA" w:rsidRPr="00545ADF">
        <w:rPr>
          <w:rFonts w:ascii="Times New Roman" w:hAnsi="Times New Roman"/>
          <w:sz w:val="28"/>
          <w:szCs w:val="28"/>
        </w:rPr>
        <w:t>на карточках даны</w:t>
      </w:r>
      <w:r w:rsidR="00A42E47" w:rsidRPr="00545ADF">
        <w:rPr>
          <w:rFonts w:ascii="Times New Roman" w:hAnsi="Times New Roman"/>
          <w:sz w:val="28"/>
          <w:szCs w:val="28"/>
        </w:rPr>
        <w:t xml:space="preserve"> особенные примеры, в которых используются не привычные для ребенка числа, а слова. С ними и надо выполнить математические действия, предварительно отгадав исходное слово и записав ответы в скобки. </w:t>
      </w:r>
    </w:p>
    <w:p w14:paraId="2D495786"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Сложение</w:t>
      </w:r>
      <w:r w:rsidR="00C336AA" w:rsidRPr="00545ADF">
        <w:rPr>
          <w:rFonts w:ascii="Times New Roman" w:hAnsi="Times New Roman"/>
          <w:sz w:val="28"/>
          <w:szCs w:val="28"/>
        </w:rPr>
        <w:t>:</w:t>
      </w:r>
    </w:p>
    <w:p w14:paraId="71AF7669" w14:textId="77777777" w:rsidR="00A42E47" w:rsidRPr="00545ADF" w:rsidRDefault="00A42E47"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бу</w:t>
      </w:r>
      <w:proofErr w:type="spellEnd"/>
      <w:r w:rsidRPr="00545ADF">
        <w:rPr>
          <w:rFonts w:ascii="Times New Roman" w:hAnsi="Times New Roman"/>
          <w:sz w:val="28"/>
          <w:szCs w:val="28"/>
        </w:rPr>
        <w:t xml:space="preserve"> + оттенок = нераспустившийся цветок</w:t>
      </w:r>
      <w:r w:rsidR="00C336AA" w:rsidRPr="00545ADF">
        <w:rPr>
          <w:rFonts w:ascii="Times New Roman" w:hAnsi="Times New Roman"/>
          <w:sz w:val="28"/>
          <w:szCs w:val="28"/>
        </w:rPr>
        <w:t>.</w:t>
      </w:r>
    </w:p>
    <w:p w14:paraId="735E85F7"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Решение: </w:t>
      </w:r>
      <w:proofErr w:type="spellStart"/>
      <w:r w:rsidRPr="00545ADF">
        <w:rPr>
          <w:rFonts w:ascii="Times New Roman" w:hAnsi="Times New Roman"/>
          <w:sz w:val="28"/>
          <w:szCs w:val="28"/>
        </w:rPr>
        <w:t>бу</w:t>
      </w:r>
      <w:proofErr w:type="spellEnd"/>
      <w:r w:rsidRPr="00545ADF">
        <w:rPr>
          <w:rFonts w:ascii="Times New Roman" w:hAnsi="Times New Roman"/>
          <w:sz w:val="28"/>
          <w:szCs w:val="28"/>
        </w:rPr>
        <w:t xml:space="preserve"> + тон = бутон</w:t>
      </w:r>
    </w:p>
    <w:p w14:paraId="0C463D42"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Вычитание</w:t>
      </w:r>
      <w:r w:rsidR="00C336AA" w:rsidRPr="00545ADF">
        <w:rPr>
          <w:rFonts w:ascii="Times New Roman" w:hAnsi="Times New Roman"/>
          <w:sz w:val="28"/>
          <w:szCs w:val="28"/>
        </w:rPr>
        <w:t>:</w:t>
      </w:r>
    </w:p>
    <w:p w14:paraId="7DA8CF6F" w14:textId="77777777" w:rsidR="00C336AA"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вид транспорта - о = единица измерения</w:t>
      </w:r>
      <w:r w:rsidR="00C336AA" w:rsidRPr="00545ADF">
        <w:rPr>
          <w:rFonts w:ascii="Times New Roman" w:hAnsi="Times New Roman"/>
          <w:sz w:val="28"/>
          <w:szCs w:val="28"/>
        </w:rPr>
        <w:t>.</w:t>
      </w:r>
    </w:p>
    <w:p w14:paraId="502AD9F2"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Решение: метро - о = метр</w:t>
      </w:r>
    </w:p>
    <w:p w14:paraId="16F8063D"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Вариант </w:t>
      </w:r>
      <w:r w:rsidR="00C336AA" w:rsidRPr="00545ADF">
        <w:rPr>
          <w:rFonts w:ascii="Times New Roman" w:hAnsi="Times New Roman"/>
          <w:sz w:val="28"/>
          <w:szCs w:val="28"/>
        </w:rPr>
        <w:t>1: з</w:t>
      </w:r>
      <w:r w:rsidRPr="00545ADF">
        <w:rPr>
          <w:rFonts w:ascii="Times New Roman" w:hAnsi="Times New Roman"/>
          <w:sz w:val="28"/>
          <w:szCs w:val="28"/>
        </w:rPr>
        <w:t>амени слова в скобках на нужные, чтобы с помощью сложения получить верное равенство.</w:t>
      </w:r>
    </w:p>
    <w:p w14:paraId="44140629"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б + пища = несчастье</w:t>
      </w:r>
    </w:p>
    <w:p w14:paraId="4F3D2EFB"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к + насекомое = прическа у девочки</w:t>
      </w:r>
    </w:p>
    <w:p w14:paraId="79403616"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у + ненастье с дождем = опасность</w:t>
      </w:r>
    </w:p>
    <w:p w14:paraId="2F67E134" w14:textId="77777777" w:rsidR="00C336AA"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у + загородный дом = успех</w:t>
      </w:r>
    </w:p>
    <w:p w14:paraId="3F37616E"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о + противник = длинная яма</w:t>
      </w:r>
    </w:p>
    <w:p w14:paraId="4AA1951F"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у + ребенок-девочка = снасть рыболова</w:t>
      </w:r>
    </w:p>
    <w:p w14:paraId="33E2B023"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о + орудие = край леса</w:t>
      </w:r>
    </w:p>
    <w:p w14:paraId="1A8BFB72"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с + шерсть зверей = раздается во время веселья</w:t>
      </w:r>
    </w:p>
    <w:p w14:paraId="0739F7E5"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у + единица = делают больному</w:t>
      </w:r>
    </w:p>
    <w:p w14:paraId="55E7B780"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м + суп из рыбы = насекомое</w:t>
      </w:r>
    </w:p>
    <w:p w14:paraId="357782E4"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у + мяч в воротах = в треугольнике</w:t>
      </w:r>
    </w:p>
    <w:p w14:paraId="44E5330E"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за + загородный дом = требует решения</w:t>
      </w:r>
    </w:p>
    <w:p w14:paraId="27E46BD7"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ка + награда = прихоть</w:t>
      </w:r>
    </w:p>
    <w:p w14:paraId="0109E316"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о + населенный пункт = участок земли</w:t>
      </w:r>
    </w:p>
    <w:p w14:paraId="73597D82" w14:textId="77777777" w:rsidR="00A42E47" w:rsidRPr="00545ADF" w:rsidRDefault="00A42E47" w:rsidP="00545ADF">
      <w:pPr>
        <w:spacing w:after="0" w:line="360" w:lineRule="auto"/>
        <w:jc w:val="both"/>
        <w:rPr>
          <w:rFonts w:ascii="Times New Roman" w:hAnsi="Times New Roman"/>
          <w:sz w:val="28"/>
          <w:szCs w:val="28"/>
        </w:rPr>
      </w:pPr>
      <w:proofErr w:type="spellStart"/>
      <w:r w:rsidRPr="00545ADF">
        <w:rPr>
          <w:rFonts w:ascii="Times New Roman" w:hAnsi="Times New Roman"/>
          <w:sz w:val="28"/>
          <w:szCs w:val="28"/>
        </w:rPr>
        <w:t>ав</w:t>
      </w:r>
      <w:proofErr w:type="spellEnd"/>
      <w:r w:rsidRPr="00545ADF">
        <w:rPr>
          <w:rFonts w:ascii="Times New Roman" w:hAnsi="Times New Roman"/>
          <w:sz w:val="28"/>
          <w:szCs w:val="28"/>
        </w:rPr>
        <w:t xml:space="preserve"> + помидор = оружие</w:t>
      </w:r>
    </w:p>
    <w:p w14:paraId="4B30DF1C"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ба + оттенок = белый хлеб</w:t>
      </w:r>
    </w:p>
    <w:p w14:paraId="2CEC165B"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об + для зачерпывания пищи = на тетрадке и на книге</w:t>
      </w:r>
    </w:p>
    <w:p w14:paraId="78226B16"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ку + для ногтей = кисть руки с прижатыми к ладоням пальцами</w:t>
      </w:r>
    </w:p>
    <w:p w14:paraId="5B731683"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ко + играет актер = монарх</w:t>
      </w:r>
    </w:p>
    <w:p w14:paraId="6933929A"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по + несчастье = успех в битве</w:t>
      </w:r>
    </w:p>
    <w:p w14:paraId="7A8C172D"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при + сосновый лес = аппарат</w:t>
      </w:r>
    </w:p>
    <w:p w14:paraId="6B621580"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при + битва = волны у берега</w:t>
      </w:r>
    </w:p>
    <w:p w14:paraId="2CDFCEF4"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Ответы: беда, коса, угроза, удача, овраг, удочка, опушка, смех, укол, муха, угол, задача, каприз, огород, автомат, батон, обложка, кулак, король, победа, прибор, прибой.</w:t>
      </w:r>
    </w:p>
    <w:p w14:paraId="21133F6F"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2</w:t>
      </w:r>
      <w:r w:rsidR="00C336AA" w:rsidRPr="00545ADF">
        <w:rPr>
          <w:rFonts w:ascii="Times New Roman" w:hAnsi="Times New Roman"/>
          <w:sz w:val="28"/>
          <w:szCs w:val="28"/>
        </w:rPr>
        <w:t>: з</w:t>
      </w:r>
      <w:r w:rsidRPr="00545ADF">
        <w:rPr>
          <w:rFonts w:ascii="Times New Roman" w:hAnsi="Times New Roman"/>
          <w:sz w:val="28"/>
          <w:szCs w:val="28"/>
        </w:rPr>
        <w:t>амени слова в скобках на нужные, чтобы с помощью вычитания получить верное равенство.</w:t>
      </w:r>
    </w:p>
    <w:p w14:paraId="7A75422A"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сосуд - а = там хранят деньги</w:t>
      </w:r>
    </w:p>
    <w:p w14:paraId="7F7831FA"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нравоучительное стихотворение - </w:t>
      </w:r>
      <w:proofErr w:type="spellStart"/>
      <w:r w:rsidRPr="00545ADF">
        <w:rPr>
          <w:rFonts w:ascii="Times New Roman" w:hAnsi="Times New Roman"/>
          <w:sz w:val="28"/>
          <w:szCs w:val="28"/>
        </w:rPr>
        <w:t>ня</w:t>
      </w:r>
      <w:proofErr w:type="spellEnd"/>
      <w:r w:rsidRPr="00545ADF">
        <w:rPr>
          <w:rFonts w:ascii="Times New Roman" w:hAnsi="Times New Roman"/>
          <w:sz w:val="28"/>
          <w:szCs w:val="28"/>
        </w:rPr>
        <w:t xml:space="preserve"> = низкий голос</w:t>
      </w:r>
    </w:p>
    <w:p w14:paraId="4122333D"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нижнее белье - ы = всего боится</w:t>
      </w:r>
    </w:p>
    <w:p w14:paraId="581488E5"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помидор - </w:t>
      </w:r>
      <w:proofErr w:type="spellStart"/>
      <w:r w:rsidRPr="00545ADF">
        <w:rPr>
          <w:rFonts w:ascii="Times New Roman" w:hAnsi="Times New Roman"/>
          <w:sz w:val="28"/>
          <w:szCs w:val="28"/>
        </w:rPr>
        <w:t>ат</w:t>
      </w:r>
      <w:proofErr w:type="spellEnd"/>
      <w:r w:rsidRPr="00545ADF">
        <w:rPr>
          <w:rFonts w:ascii="Times New Roman" w:hAnsi="Times New Roman"/>
          <w:sz w:val="28"/>
          <w:szCs w:val="28"/>
        </w:rPr>
        <w:t xml:space="preserve"> = отдельная книга</w:t>
      </w:r>
    </w:p>
    <w:p w14:paraId="26D49BF3"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мелководное место в реке - ь = им пишут на доске</w:t>
      </w:r>
    </w:p>
    <w:p w14:paraId="456F7C30"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сильный страх - большой мастер = змея</w:t>
      </w:r>
    </w:p>
    <w:p w14:paraId="60FC1F24"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птица - местоимение = преступник</w:t>
      </w:r>
    </w:p>
    <w:p w14:paraId="4343A2E3"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воинская часть - к = по нему ходим дома</w:t>
      </w:r>
    </w:p>
    <w:p w14:paraId="14CCAD24"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волосы на лице мужчины - торжественный стих = сосновый лес</w:t>
      </w:r>
    </w:p>
    <w:p w14:paraId="0B1B0D48"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птица - ока = мусор</w:t>
      </w:r>
    </w:p>
    <w:p w14:paraId="27D93669"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цветок - с = игра</w:t>
      </w:r>
    </w:p>
    <w:p w14:paraId="530916E9"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фантазия - та = оружие рыцаря</w:t>
      </w:r>
    </w:p>
    <w:p w14:paraId="1EC0CE66"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 нем можно варить - ёл = домашнее животное</w:t>
      </w:r>
    </w:p>
    <w:p w14:paraId="65BAEC27"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на шее зимой - ф = геометрическая фигура</w:t>
      </w:r>
    </w:p>
    <w:p w14:paraId="4F0290D9"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молодое растение - </w:t>
      </w:r>
      <w:proofErr w:type="spellStart"/>
      <w:r w:rsidRPr="00545ADF">
        <w:rPr>
          <w:rFonts w:ascii="Times New Roman" w:hAnsi="Times New Roman"/>
          <w:sz w:val="28"/>
          <w:szCs w:val="28"/>
        </w:rPr>
        <w:t>ок</w:t>
      </w:r>
      <w:proofErr w:type="spellEnd"/>
      <w:r w:rsidRPr="00545ADF">
        <w:rPr>
          <w:rFonts w:ascii="Times New Roman" w:hAnsi="Times New Roman"/>
          <w:sz w:val="28"/>
          <w:szCs w:val="28"/>
        </w:rPr>
        <w:t xml:space="preserve"> = высота человека</w:t>
      </w:r>
    </w:p>
    <w:p w14:paraId="307BB843"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 них стоит вратарь - а = на одежде вокруг шеи</w:t>
      </w:r>
    </w:p>
    <w:p w14:paraId="1558BD9B"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вид спорта - с = у тела правый и левый</w:t>
      </w:r>
    </w:p>
    <w:p w14:paraId="086E9FEE" w14:textId="77777777" w:rsidR="00A42E47"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Ответы: банк, бас, трус, том, мел, уж, вор, пол, бор, сор, лото, меч, кот, шар, рост, ворот, бок.</w:t>
      </w:r>
    </w:p>
    <w:p w14:paraId="16FA1EEB" w14:textId="77777777" w:rsidR="0033714F" w:rsidRPr="00545ADF" w:rsidRDefault="00A42E47"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10. </w:t>
      </w:r>
      <w:r w:rsidR="0033714F" w:rsidRPr="00545ADF">
        <w:rPr>
          <w:rFonts w:ascii="Times New Roman" w:hAnsi="Times New Roman"/>
          <w:sz w:val="28"/>
          <w:szCs w:val="28"/>
        </w:rPr>
        <w:t>Игра «Определения»</w:t>
      </w:r>
    </w:p>
    <w:p w14:paraId="1480CC5B"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2C2C6E44"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Описание: на карточках даны слова, к которым нужно подобрать как можно больше определений.</w:t>
      </w:r>
    </w:p>
    <w:p w14:paraId="3F8EEAD0"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Вариант 1: нужно придумать как можно больше определений, характеризующих предметы или явления. </w:t>
      </w:r>
    </w:p>
    <w:p w14:paraId="68D30BAC"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Снег — холодный, пушистый, легкий, белый, кружевной, переливающийся, густой, красивый и т. д.</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95"/>
      </w:tblGrid>
      <w:tr w:rsidR="008E5A05" w14:paraId="7B861278" w14:textId="77777777" w:rsidTr="008E5A05">
        <w:tc>
          <w:tcPr>
            <w:tcW w:w="4785" w:type="dxa"/>
          </w:tcPr>
          <w:p w14:paraId="0373A4B9"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Река —</w:t>
            </w:r>
          </w:p>
          <w:p w14:paraId="0682FB84"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Салют —</w:t>
            </w:r>
          </w:p>
          <w:p w14:paraId="69F7B42B"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Облака —</w:t>
            </w:r>
          </w:p>
          <w:p w14:paraId="5EC7BED2" w14:textId="77777777" w:rsidR="008E5A05" w:rsidRPr="00545ADF" w:rsidRDefault="008E5A05" w:rsidP="008E5A05">
            <w:pPr>
              <w:spacing w:line="360" w:lineRule="auto"/>
              <w:jc w:val="both"/>
              <w:rPr>
                <w:rFonts w:ascii="Times New Roman" w:hAnsi="Times New Roman"/>
                <w:sz w:val="28"/>
                <w:szCs w:val="28"/>
              </w:rPr>
            </w:pPr>
            <w:r w:rsidRPr="00545ADF">
              <w:rPr>
                <w:rFonts w:ascii="Times New Roman" w:hAnsi="Times New Roman"/>
                <w:sz w:val="28"/>
                <w:szCs w:val="28"/>
              </w:rPr>
              <w:t>Котенок —</w:t>
            </w:r>
          </w:p>
          <w:p w14:paraId="2FF05907" w14:textId="77777777" w:rsidR="008E5A05" w:rsidRDefault="008E5A05" w:rsidP="00545ADF">
            <w:pPr>
              <w:spacing w:line="360" w:lineRule="auto"/>
              <w:jc w:val="both"/>
              <w:rPr>
                <w:rFonts w:ascii="Times New Roman" w:hAnsi="Times New Roman"/>
                <w:sz w:val="28"/>
                <w:szCs w:val="28"/>
              </w:rPr>
            </w:pPr>
            <w:r w:rsidRPr="00545ADF">
              <w:rPr>
                <w:rFonts w:ascii="Times New Roman" w:hAnsi="Times New Roman"/>
                <w:sz w:val="28"/>
                <w:szCs w:val="28"/>
              </w:rPr>
              <w:t>Радуга —</w:t>
            </w:r>
          </w:p>
        </w:tc>
        <w:tc>
          <w:tcPr>
            <w:tcW w:w="4786" w:type="dxa"/>
          </w:tcPr>
          <w:p w14:paraId="32943A1C" w14:textId="77777777" w:rsidR="008E5A05" w:rsidRDefault="008E5A05" w:rsidP="008E5A05">
            <w:pPr>
              <w:spacing w:line="360" w:lineRule="auto"/>
              <w:jc w:val="right"/>
              <w:rPr>
                <w:rFonts w:ascii="Times New Roman" w:hAnsi="Times New Roman"/>
                <w:sz w:val="28"/>
                <w:szCs w:val="28"/>
              </w:rPr>
            </w:pPr>
            <w:r>
              <w:rPr>
                <w:noProof/>
              </w:rPr>
              <w:drawing>
                <wp:inline distT="0" distB="0" distL="0" distR="0" wp14:anchorId="2E3C802C" wp14:editId="620DDABE">
                  <wp:extent cx="1215390" cy="1480377"/>
                  <wp:effectExtent l="19050" t="0" r="3810" b="0"/>
                  <wp:docPr id="19" name="Рисунок 19" descr="http://image.shutterstock.com/z/stock-vector-vector-illustration-of-cartoon-professor-13343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hutterstock.com/z/stock-vector-vector-illustration-of-cartoon-professor-133432184.jpg"/>
                          <pic:cNvPicPr>
                            <a:picLocks noChangeAspect="1" noChangeArrowheads="1"/>
                          </pic:cNvPicPr>
                        </pic:nvPicPr>
                        <pic:blipFill>
                          <a:blip r:embed="rId17" cstate="print"/>
                          <a:srcRect/>
                          <a:stretch>
                            <a:fillRect/>
                          </a:stretch>
                        </pic:blipFill>
                        <pic:spPr bwMode="auto">
                          <a:xfrm>
                            <a:off x="0" y="0"/>
                            <a:ext cx="1225734" cy="1492976"/>
                          </a:xfrm>
                          <a:prstGeom prst="rect">
                            <a:avLst/>
                          </a:prstGeom>
                          <a:noFill/>
                          <a:ln w="9525">
                            <a:noFill/>
                            <a:miter lim="800000"/>
                            <a:headEnd/>
                            <a:tailEnd/>
                          </a:ln>
                        </pic:spPr>
                      </pic:pic>
                    </a:graphicData>
                  </a:graphic>
                </wp:inline>
              </w:drawing>
            </w:r>
          </w:p>
        </w:tc>
      </w:tr>
    </w:tbl>
    <w:p w14:paraId="617F7EAD"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2: нужно угадать предмет или явление, которое они характеризуют. (Этот вариант сложнее, при выполнении тренируются навыки синтеза: необходимо объединить все признаки и определить, к какому предмету они относятся)</w:t>
      </w:r>
    </w:p>
    <w:p w14:paraId="732BA110"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Порывистый, ураганный, теплый, пронизывающий — ветер.</w:t>
      </w:r>
    </w:p>
    <w:p w14:paraId="6BCEEA6E"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Темная, тихая, лунная, черная — ... (ночь).</w:t>
      </w:r>
    </w:p>
    <w:p w14:paraId="7C047578"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Длинная, асфальтовая, лесная, разбитая — ... (дорога).</w:t>
      </w:r>
    </w:p>
    <w:p w14:paraId="521B7201"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Добрая, заботливая, любимая, красивая — ... (мама).</w:t>
      </w:r>
    </w:p>
    <w:p w14:paraId="01F1827C"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Короткие, длинные, стриженые, блестящие — ... (волосы).</w:t>
      </w:r>
    </w:p>
    <w:p w14:paraId="292774AA"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Волшебная, интересная, народная, добрая — ... (сказка).</w:t>
      </w:r>
    </w:p>
    <w:p w14:paraId="69B35847"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Крепкий, душистый, сладкий, горячий — ... (чай).</w:t>
      </w:r>
    </w:p>
    <w:p w14:paraId="204E8751"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Жаркое, веселое, долгожданное, солнечное — ... (лето).</w:t>
      </w:r>
    </w:p>
    <w:p w14:paraId="7FA9FB00" w14:textId="77777777" w:rsidR="0033714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Преданная, лохматая, шумная, любимая — ... (собака).</w:t>
      </w:r>
    </w:p>
    <w:p w14:paraId="370F2144" w14:textId="77777777" w:rsidR="00D911AF" w:rsidRPr="00545ADF" w:rsidRDefault="0033714F" w:rsidP="00545ADF">
      <w:pPr>
        <w:spacing w:after="0" w:line="360" w:lineRule="auto"/>
        <w:jc w:val="both"/>
        <w:rPr>
          <w:rFonts w:ascii="Times New Roman" w:hAnsi="Times New Roman"/>
          <w:sz w:val="28"/>
          <w:szCs w:val="28"/>
        </w:rPr>
      </w:pPr>
      <w:r w:rsidRPr="00545ADF">
        <w:rPr>
          <w:rFonts w:ascii="Times New Roman" w:hAnsi="Times New Roman"/>
          <w:sz w:val="28"/>
          <w:szCs w:val="28"/>
        </w:rPr>
        <w:t>Круглое, яркое, желтое, горячее — ... (солнце).</w:t>
      </w:r>
    </w:p>
    <w:p w14:paraId="5A7C07B1"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t>11. Игра «Путаница»</w:t>
      </w:r>
    </w:p>
    <w:p w14:paraId="633FF0E8"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w:t>
      </w:r>
      <w:r w:rsidR="00545ADF" w:rsidRPr="00545ADF">
        <w:rPr>
          <w:rFonts w:ascii="Times New Roman" w:hAnsi="Times New Roman"/>
          <w:sz w:val="28"/>
          <w:szCs w:val="28"/>
        </w:rPr>
        <w:t xml:space="preserve"> развитие приемов логического мышления: анализа, обобщение.</w:t>
      </w:r>
    </w:p>
    <w:p w14:paraId="2709EBCB"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Описание: приведены предложения, в которых некоторые слова перепутаны или заменены. </w:t>
      </w:r>
    </w:p>
    <w:p w14:paraId="42A799B8"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xml:space="preserve">Вариант </w:t>
      </w:r>
      <w:r w:rsidR="005F72D2" w:rsidRPr="00545ADF">
        <w:rPr>
          <w:rFonts w:ascii="Times New Roman" w:hAnsi="Times New Roman"/>
          <w:sz w:val="28"/>
          <w:szCs w:val="28"/>
        </w:rPr>
        <w:t>1: и</w:t>
      </w:r>
      <w:r w:rsidRPr="00545ADF">
        <w:rPr>
          <w:rFonts w:ascii="Times New Roman" w:hAnsi="Times New Roman"/>
          <w:sz w:val="28"/>
          <w:szCs w:val="28"/>
        </w:rPr>
        <w:t>з-за непредвиденных обстоятельств из предложения пропало одно слово, а его место заняло неподходящее по смыслу, случайное словечко. Наведи порядок в каждом предложении: удали случайное словечко и верни нужное слово.</w:t>
      </w:r>
    </w:p>
    <w:p w14:paraId="32C112EB"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Я сегодня с утра проспал, очень спешил, но, к сожалению, пришел в школу раньше. (с опозданием)</w:t>
      </w:r>
      <w:r w:rsidRPr="00545ADF">
        <w:rPr>
          <w:rFonts w:ascii="Times New Roman" w:hAnsi="Times New Roman"/>
          <w:sz w:val="28"/>
          <w:szCs w:val="28"/>
        </w:rPr>
        <w:t>.</w:t>
      </w:r>
    </w:p>
    <w:p w14:paraId="33FF8A81"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Я купил батон, предъявил его проводнику и сел в поезд, (билет)</w:t>
      </w:r>
      <w:r w:rsidRPr="00545ADF">
        <w:rPr>
          <w:rFonts w:ascii="Times New Roman" w:hAnsi="Times New Roman"/>
          <w:sz w:val="28"/>
          <w:szCs w:val="28"/>
        </w:rPr>
        <w:t>.</w:t>
      </w:r>
    </w:p>
    <w:p w14:paraId="6D713520"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На улице была жара, поэтому Маша надела шубу. (сарафан)</w:t>
      </w:r>
      <w:r w:rsidRPr="00545ADF">
        <w:rPr>
          <w:rFonts w:ascii="Times New Roman" w:hAnsi="Times New Roman"/>
          <w:sz w:val="28"/>
          <w:szCs w:val="28"/>
        </w:rPr>
        <w:t>.</w:t>
      </w:r>
    </w:p>
    <w:p w14:paraId="2B100AA8"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На крыше бабушкиного дома была палка, из которой шел дым, когда топилась печь. (труба)</w:t>
      </w:r>
      <w:r w:rsidRPr="00545ADF">
        <w:rPr>
          <w:rFonts w:ascii="Times New Roman" w:hAnsi="Times New Roman"/>
          <w:sz w:val="28"/>
          <w:szCs w:val="28"/>
        </w:rPr>
        <w:t>.</w:t>
      </w:r>
    </w:p>
    <w:p w14:paraId="21759697"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Когда рассвело, мы стали смотреть в ночное небо, разглядывая звезды и луну. (стемнело)</w:t>
      </w:r>
      <w:r w:rsidRPr="00545ADF">
        <w:rPr>
          <w:rFonts w:ascii="Times New Roman" w:hAnsi="Times New Roman"/>
          <w:sz w:val="28"/>
          <w:szCs w:val="28"/>
        </w:rPr>
        <w:t>.</w:t>
      </w:r>
    </w:p>
    <w:p w14:paraId="371EE43D"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Я люблю купаться на пляже и валяться на асфальте. (песке)</w:t>
      </w:r>
      <w:r w:rsidRPr="00545ADF">
        <w:rPr>
          <w:rFonts w:ascii="Times New Roman" w:hAnsi="Times New Roman"/>
          <w:sz w:val="28"/>
          <w:szCs w:val="28"/>
        </w:rPr>
        <w:t>.</w:t>
      </w:r>
    </w:p>
    <w:p w14:paraId="3726D9A5"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2</w:t>
      </w:r>
      <w:r w:rsidR="005F72D2" w:rsidRPr="00545ADF">
        <w:rPr>
          <w:rFonts w:ascii="Times New Roman" w:hAnsi="Times New Roman"/>
          <w:sz w:val="28"/>
          <w:szCs w:val="28"/>
        </w:rPr>
        <w:t>:</w:t>
      </w:r>
      <w:r w:rsidRPr="00545ADF">
        <w:rPr>
          <w:rFonts w:ascii="Times New Roman" w:hAnsi="Times New Roman"/>
          <w:sz w:val="28"/>
          <w:szCs w:val="28"/>
        </w:rPr>
        <w:t xml:space="preserve"> в этих предложениях слова поменялись местами, и стало очень трудно понять, о чем идет речь. Восстановите правильный порядок слов в предложениях.</w:t>
      </w:r>
    </w:p>
    <w:p w14:paraId="68784E7A"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Мои площадке детской друзья на играли.</w:t>
      </w:r>
    </w:p>
    <w:p w14:paraId="6A679FB8"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 xml:space="preserve">Пятерку </w:t>
      </w:r>
      <w:proofErr w:type="gramStart"/>
      <w:r w:rsidR="00C336AA" w:rsidRPr="00545ADF">
        <w:rPr>
          <w:rFonts w:ascii="Times New Roman" w:hAnsi="Times New Roman"/>
          <w:sz w:val="28"/>
          <w:szCs w:val="28"/>
        </w:rPr>
        <w:t>на языка</w:t>
      </w:r>
      <w:proofErr w:type="gramEnd"/>
      <w:r w:rsidR="00C336AA" w:rsidRPr="00545ADF">
        <w:rPr>
          <w:rFonts w:ascii="Times New Roman" w:hAnsi="Times New Roman"/>
          <w:sz w:val="28"/>
          <w:szCs w:val="28"/>
        </w:rPr>
        <w:t xml:space="preserve"> я русского получила уроке.</w:t>
      </w:r>
    </w:p>
    <w:p w14:paraId="24674A49"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Рыбок за аквариумных интересно жизнью наблюдать.</w:t>
      </w:r>
    </w:p>
    <w:p w14:paraId="29999056"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 xml:space="preserve">Всех </w:t>
      </w:r>
      <w:proofErr w:type="gramStart"/>
      <w:r w:rsidR="00C336AA" w:rsidRPr="00545ADF">
        <w:rPr>
          <w:rFonts w:ascii="Times New Roman" w:hAnsi="Times New Roman"/>
          <w:sz w:val="28"/>
          <w:szCs w:val="28"/>
        </w:rPr>
        <w:t>для подарки</w:t>
      </w:r>
      <w:proofErr w:type="gramEnd"/>
      <w:r w:rsidR="00C336AA" w:rsidRPr="00545ADF">
        <w:rPr>
          <w:rFonts w:ascii="Times New Roman" w:hAnsi="Times New Roman"/>
          <w:sz w:val="28"/>
          <w:szCs w:val="28"/>
        </w:rPr>
        <w:t xml:space="preserve"> я родственников сделал.</w:t>
      </w:r>
    </w:p>
    <w:p w14:paraId="03430777"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Тихо на было после свежо и грозы улице.</w:t>
      </w:r>
    </w:p>
    <w:p w14:paraId="3D821A00"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r w:rsidR="00C336AA" w:rsidRPr="00545ADF">
        <w:rPr>
          <w:rFonts w:ascii="Times New Roman" w:hAnsi="Times New Roman"/>
          <w:sz w:val="28"/>
          <w:szCs w:val="28"/>
        </w:rPr>
        <w:t>Можно августовском в падающие небе звезды ночном увидеть.</w:t>
      </w:r>
    </w:p>
    <w:p w14:paraId="432C4D91"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12. Игра </w:t>
      </w:r>
      <w:r w:rsidR="00C336AA" w:rsidRPr="00545ADF">
        <w:rPr>
          <w:rFonts w:ascii="Times New Roman" w:hAnsi="Times New Roman"/>
          <w:sz w:val="28"/>
          <w:szCs w:val="28"/>
        </w:rPr>
        <w:t>«Задания с текстом»</w:t>
      </w:r>
    </w:p>
    <w:p w14:paraId="15A87CCF"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7BC8CF76" w14:textId="77777777" w:rsidR="00C336AA"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Описание: выполнение заданий с текстом </w:t>
      </w:r>
    </w:p>
    <w:p w14:paraId="61CBDFE5"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1</w:t>
      </w:r>
      <w:r w:rsidR="005F72D2" w:rsidRPr="00545ADF">
        <w:rPr>
          <w:rFonts w:ascii="Times New Roman" w:hAnsi="Times New Roman"/>
          <w:sz w:val="28"/>
          <w:szCs w:val="28"/>
        </w:rPr>
        <w:t>: п</w:t>
      </w:r>
      <w:r w:rsidRPr="00545ADF">
        <w:rPr>
          <w:rFonts w:ascii="Times New Roman" w:hAnsi="Times New Roman"/>
          <w:sz w:val="28"/>
          <w:szCs w:val="28"/>
        </w:rPr>
        <w:t>рочитайте отрывок и предложите ребенку придумать к нему 5—7 заголовков. Они должны отражать главное в содержании и быть оригинальными. Подскажите ребенку, что можно использовать слова из текста. Если упражнение выполняют несколько человек, то оно может проводиться в виде соревнования.</w:t>
      </w:r>
    </w:p>
    <w:p w14:paraId="6559421C"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Вариант 2</w:t>
      </w:r>
      <w:r w:rsidR="005F72D2" w:rsidRPr="00545ADF">
        <w:rPr>
          <w:rFonts w:ascii="Times New Roman" w:hAnsi="Times New Roman"/>
          <w:sz w:val="28"/>
          <w:szCs w:val="28"/>
        </w:rPr>
        <w:t>: п</w:t>
      </w:r>
      <w:r w:rsidRPr="00545ADF">
        <w:rPr>
          <w:rFonts w:ascii="Times New Roman" w:hAnsi="Times New Roman"/>
          <w:sz w:val="28"/>
          <w:szCs w:val="28"/>
        </w:rPr>
        <w:t>рочитайте отрывок, состоящий из 10—15 предложений, и попросите передать его содержание в 2—3 предложениях, то есть сделать краткий пересказ. Это упражнение сформирует у ребенка умение обобщать материал, выделять главное. Такие задания полезно выполнять для развития логического мышления.</w:t>
      </w:r>
    </w:p>
    <w:p w14:paraId="2C4A17EC"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3</w:t>
      </w:r>
      <w:r w:rsidR="005F72D2" w:rsidRPr="00545ADF">
        <w:rPr>
          <w:rFonts w:ascii="Times New Roman" w:hAnsi="Times New Roman"/>
          <w:sz w:val="28"/>
          <w:szCs w:val="28"/>
        </w:rPr>
        <w:t>: пр</w:t>
      </w:r>
      <w:r w:rsidRPr="00545ADF">
        <w:rPr>
          <w:rFonts w:ascii="Times New Roman" w:hAnsi="Times New Roman"/>
          <w:sz w:val="28"/>
          <w:szCs w:val="28"/>
        </w:rPr>
        <w:t>очитайте ребенку отрывок, пропустив среднюю часть, которую ребенок должен восполнить. Оценивается логическая связь придуманной ребенком вставки с началом и концом исходного текста.</w:t>
      </w:r>
    </w:p>
    <w:p w14:paraId="318473DB" w14:textId="77777777" w:rsidR="00C336AA" w:rsidRPr="00545ADF" w:rsidRDefault="00C336A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4</w:t>
      </w:r>
      <w:r w:rsidR="005F72D2" w:rsidRPr="00545ADF">
        <w:rPr>
          <w:rFonts w:ascii="Times New Roman" w:hAnsi="Times New Roman"/>
          <w:sz w:val="28"/>
          <w:szCs w:val="28"/>
        </w:rPr>
        <w:t>: п</w:t>
      </w:r>
      <w:r w:rsidRPr="00545ADF">
        <w:rPr>
          <w:rFonts w:ascii="Times New Roman" w:hAnsi="Times New Roman"/>
          <w:sz w:val="28"/>
          <w:szCs w:val="28"/>
        </w:rPr>
        <w:t>рочитайте отрывок и предложите ребенку придумать продолжение текста. Это задание развивает и воображение, и логическое мышление, так как содержание продолжения должно быть обосновано предыдущими событиями, описанными в отрывке.</w:t>
      </w:r>
    </w:p>
    <w:p w14:paraId="415D5819"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13. Игра «Что на что похоже?»</w:t>
      </w:r>
    </w:p>
    <w:p w14:paraId="3509921F"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4B377D56" w14:textId="77777777" w:rsidR="005F72D2"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на карточке записано 10 слов. Нужно придумать слова, связанные с ними по смыслу.</w:t>
      </w:r>
      <w:r w:rsidR="003356BD" w:rsidRPr="00545ADF">
        <w:rPr>
          <w:rFonts w:ascii="Times New Roman" w:hAnsi="Times New Roman"/>
          <w:sz w:val="28"/>
          <w:szCs w:val="28"/>
        </w:rPr>
        <w:t xml:space="preserve"> </w:t>
      </w:r>
      <w:r w:rsidRPr="00545ADF">
        <w:rPr>
          <w:rFonts w:ascii="Times New Roman" w:hAnsi="Times New Roman"/>
          <w:sz w:val="28"/>
          <w:szCs w:val="28"/>
        </w:rPr>
        <w:t>Запись в тетради оформляется следующ</w:t>
      </w:r>
      <w:r w:rsidR="003356BD" w:rsidRPr="00545ADF">
        <w:rPr>
          <w:rFonts w:ascii="Times New Roman" w:hAnsi="Times New Roman"/>
          <w:sz w:val="28"/>
          <w:szCs w:val="28"/>
        </w:rPr>
        <w:t>им образом: к</w:t>
      </w:r>
      <w:r w:rsidRPr="00545ADF">
        <w:rPr>
          <w:rFonts w:ascii="Times New Roman" w:hAnsi="Times New Roman"/>
          <w:sz w:val="28"/>
          <w:szCs w:val="28"/>
        </w:rPr>
        <w:t>аждая пара слов записывается в виде дроби: наверху написаны слова, предложе</w:t>
      </w:r>
      <w:r w:rsidR="003356BD" w:rsidRPr="00545ADF">
        <w:rPr>
          <w:rFonts w:ascii="Times New Roman" w:hAnsi="Times New Roman"/>
          <w:sz w:val="28"/>
          <w:szCs w:val="28"/>
        </w:rPr>
        <w:t>нные учителем, внизу - ребенком</w:t>
      </w:r>
      <w:r w:rsidRPr="00545ADF">
        <w:rPr>
          <w:rFonts w:ascii="Times New Roman" w:hAnsi="Times New Roman"/>
          <w:sz w:val="28"/>
          <w:szCs w:val="28"/>
        </w:rPr>
        <w:t>.</w:t>
      </w:r>
      <w:r w:rsidR="003356BD" w:rsidRPr="00545ADF">
        <w:rPr>
          <w:rFonts w:ascii="Times New Roman" w:hAnsi="Times New Roman"/>
          <w:sz w:val="28"/>
          <w:szCs w:val="28"/>
        </w:rPr>
        <w:t xml:space="preserve"> П</w:t>
      </w:r>
      <w:r w:rsidRPr="00545ADF">
        <w:rPr>
          <w:rFonts w:ascii="Times New Roman" w:hAnsi="Times New Roman"/>
          <w:sz w:val="28"/>
          <w:szCs w:val="28"/>
        </w:rPr>
        <w:t>осле выполнения задания дети читают свои примеры, происходит обсуждение</w:t>
      </w:r>
      <w:r w:rsidR="003356BD" w:rsidRPr="00545ADF">
        <w:rPr>
          <w:rFonts w:ascii="Times New Roman" w:hAnsi="Times New Roman"/>
          <w:sz w:val="28"/>
          <w:szCs w:val="28"/>
        </w:rPr>
        <w:t>, правильно ли придуманы слова.</w:t>
      </w:r>
    </w:p>
    <w:p w14:paraId="2AD0306C" w14:textId="77777777" w:rsidR="008E5A05" w:rsidRPr="00545ADF" w:rsidRDefault="008E5A05" w:rsidP="008E5A05">
      <w:pPr>
        <w:spacing w:after="0" w:line="360" w:lineRule="auto"/>
        <w:jc w:val="center"/>
        <w:rPr>
          <w:rFonts w:ascii="Times New Roman" w:hAnsi="Times New Roman"/>
          <w:sz w:val="28"/>
          <w:szCs w:val="28"/>
        </w:rPr>
      </w:pPr>
      <w:r>
        <w:rPr>
          <w:noProof/>
        </w:rPr>
        <w:drawing>
          <wp:inline distT="0" distB="0" distL="0" distR="0" wp14:anchorId="488DA528" wp14:editId="7D05CC37">
            <wp:extent cx="2938176" cy="2331720"/>
            <wp:effectExtent l="19050" t="0" r="0" b="0"/>
            <wp:docPr id="22" name="Рисунок 22" descr="http://st.depositphotos.com/1001009/4510/v/450/depositphotos_45105159-Schoolchildren-read-at-a-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depositphotos.com/1001009/4510/v/450/depositphotos_45105159-Schoolchildren-read-at-a-lesson.jpg"/>
                    <pic:cNvPicPr>
                      <a:picLocks noChangeAspect="1" noChangeArrowheads="1"/>
                    </pic:cNvPicPr>
                  </pic:nvPicPr>
                  <pic:blipFill>
                    <a:blip r:embed="rId18" cstate="print"/>
                    <a:srcRect/>
                    <a:stretch>
                      <a:fillRect/>
                    </a:stretch>
                  </pic:blipFill>
                  <pic:spPr bwMode="auto">
                    <a:xfrm>
                      <a:off x="0" y="0"/>
                      <a:ext cx="2938176" cy="2331720"/>
                    </a:xfrm>
                    <a:prstGeom prst="rect">
                      <a:avLst/>
                    </a:prstGeom>
                    <a:noFill/>
                    <a:ln w="9525">
                      <a:noFill/>
                      <a:miter lim="800000"/>
                      <a:headEnd/>
                      <a:tailEnd/>
                    </a:ln>
                  </pic:spPr>
                </pic:pic>
              </a:graphicData>
            </a:graphic>
          </wp:inline>
        </w:drawing>
      </w:r>
    </w:p>
    <w:p w14:paraId="0FDE7375" w14:textId="77777777" w:rsidR="005F72D2" w:rsidRPr="00545ADF" w:rsidRDefault="003356BD" w:rsidP="00545ADF">
      <w:pPr>
        <w:spacing w:after="0" w:line="360" w:lineRule="auto"/>
        <w:jc w:val="both"/>
        <w:rPr>
          <w:rFonts w:ascii="Times New Roman" w:hAnsi="Times New Roman"/>
          <w:sz w:val="28"/>
          <w:szCs w:val="28"/>
        </w:rPr>
      </w:pPr>
      <w:r w:rsidRPr="00545ADF">
        <w:rPr>
          <w:rFonts w:ascii="Times New Roman" w:hAnsi="Times New Roman"/>
          <w:sz w:val="28"/>
          <w:szCs w:val="28"/>
        </w:rPr>
        <w:t>14. Игра «Главный признак»</w:t>
      </w:r>
    </w:p>
    <w:p w14:paraId="64000946" w14:textId="77777777" w:rsidR="003356BD" w:rsidRPr="00545ADF" w:rsidRDefault="003356BD"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70709DFD" w14:textId="77777777" w:rsidR="005F72D2" w:rsidRPr="00545ADF" w:rsidRDefault="003356BD"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xml:space="preserve">Описание: на карточках написаны слова. Нужно </w:t>
      </w:r>
      <w:r w:rsidR="005F72D2" w:rsidRPr="00545ADF">
        <w:rPr>
          <w:rFonts w:ascii="Times New Roman" w:hAnsi="Times New Roman"/>
          <w:sz w:val="28"/>
          <w:szCs w:val="28"/>
        </w:rPr>
        <w:t>подобрать слово-признак к каждому из десяти написанных слов.</w:t>
      </w:r>
      <w:r w:rsidR="00E56D98" w:rsidRPr="00545ADF">
        <w:rPr>
          <w:rFonts w:ascii="Times New Roman" w:hAnsi="Times New Roman"/>
          <w:sz w:val="28"/>
          <w:szCs w:val="28"/>
        </w:rPr>
        <w:t xml:space="preserve"> К</w:t>
      </w:r>
      <w:r w:rsidR="005F72D2" w:rsidRPr="00545ADF">
        <w:rPr>
          <w:rFonts w:ascii="Times New Roman" w:hAnsi="Times New Roman"/>
          <w:sz w:val="28"/>
          <w:szCs w:val="28"/>
        </w:rPr>
        <w:t xml:space="preserve">аждая пара слов записывается в виде дроби - наверху написаны слова, предложенные учителем, внизу - ребенком. </w:t>
      </w:r>
    </w:p>
    <w:p w14:paraId="2B69F1C4" w14:textId="77777777" w:rsidR="005F72D2" w:rsidRPr="00545ADF" w:rsidRDefault="00E56D98" w:rsidP="00545ADF">
      <w:pPr>
        <w:spacing w:after="0" w:line="360" w:lineRule="auto"/>
        <w:jc w:val="both"/>
        <w:rPr>
          <w:rFonts w:ascii="Times New Roman" w:hAnsi="Times New Roman"/>
          <w:sz w:val="28"/>
          <w:szCs w:val="28"/>
        </w:rPr>
      </w:pPr>
      <w:r w:rsidRPr="00545ADF">
        <w:rPr>
          <w:rFonts w:ascii="Times New Roman" w:hAnsi="Times New Roman"/>
          <w:sz w:val="28"/>
          <w:szCs w:val="28"/>
        </w:rPr>
        <w:t>15. Игра «Третье слово»</w:t>
      </w:r>
    </w:p>
    <w:p w14:paraId="1A6CB39D" w14:textId="77777777" w:rsidR="00E56D98" w:rsidRPr="00545ADF" w:rsidRDefault="00E56D98"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5733457B" w14:textId="77777777" w:rsidR="005F72D2" w:rsidRPr="00545ADF" w:rsidRDefault="00E56D98"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на карточках записано</w:t>
      </w:r>
      <w:r w:rsidR="005F72D2" w:rsidRPr="00545ADF">
        <w:rPr>
          <w:rFonts w:ascii="Times New Roman" w:hAnsi="Times New Roman"/>
          <w:sz w:val="28"/>
          <w:szCs w:val="28"/>
        </w:rPr>
        <w:t xml:space="preserve"> шесть пар слов, связанных между собой по смыслу. Необходимо к каждой паре подобрать по смыслу третье слово и записать его в тетрадь.</w:t>
      </w:r>
      <w:r w:rsidRPr="00545ADF">
        <w:rPr>
          <w:rFonts w:ascii="Times New Roman" w:hAnsi="Times New Roman"/>
          <w:sz w:val="28"/>
          <w:szCs w:val="28"/>
        </w:rPr>
        <w:t xml:space="preserve"> После выполнения задания происходит обсуждение ответов детей. В конце урока необходимо вспомнить 6 пар слов, к которым придумывали третье слово.</w:t>
      </w:r>
    </w:p>
    <w:p w14:paraId="64FD6968"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Яйцо - курица (возможный ответ: цыпленок).</w:t>
      </w:r>
    </w:p>
    <w:p w14:paraId="68C19FEF"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Лес - дерево (возможный ответ: доска).</w:t>
      </w:r>
    </w:p>
    <w:p w14:paraId="672175E7"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Цветок - бабочка (возможный ответ: луг).</w:t>
      </w:r>
    </w:p>
    <w:p w14:paraId="09B51635"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Речка - лодка (возможный ответ: весла).</w:t>
      </w:r>
    </w:p>
    <w:p w14:paraId="0321A954" w14:textId="77777777" w:rsidR="005F72D2" w:rsidRPr="00545ADF"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Книга - страница (возможный ответ: рисунок).</w:t>
      </w:r>
    </w:p>
    <w:p w14:paraId="3D69A63A" w14:textId="77777777" w:rsidR="005F72D2" w:rsidRDefault="005F72D2"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Дорога - машина (возможный ответ: водитель). </w:t>
      </w:r>
    </w:p>
    <w:p w14:paraId="191AC715" w14:textId="77777777" w:rsidR="00C62802"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62784E44" wp14:editId="3C5F834F">
            <wp:extent cx="4019550" cy="3285208"/>
            <wp:effectExtent l="19050" t="0" r="0" b="0"/>
            <wp:docPr id="25" name="Рисунок 25" descr="https://fs00.infourok.ru/images/doc/181/208038/hello_html_7c80c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00.infourok.ru/images/doc/181/208038/hello_html_7c80c4fa.jpg"/>
                    <pic:cNvPicPr>
                      <a:picLocks noChangeAspect="1" noChangeArrowheads="1"/>
                    </pic:cNvPicPr>
                  </pic:nvPicPr>
                  <pic:blipFill>
                    <a:blip r:embed="rId19" cstate="print"/>
                    <a:srcRect/>
                    <a:stretch>
                      <a:fillRect/>
                    </a:stretch>
                  </pic:blipFill>
                  <pic:spPr bwMode="auto">
                    <a:xfrm>
                      <a:off x="0" y="0"/>
                      <a:ext cx="4047464" cy="3308022"/>
                    </a:xfrm>
                    <a:prstGeom prst="rect">
                      <a:avLst/>
                    </a:prstGeom>
                    <a:noFill/>
                    <a:ln w="9525">
                      <a:noFill/>
                      <a:miter lim="800000"/>
                      <a:headEnd/>
                      <a:tailEnd/>
                    </a:ln>
                  </pic:spPr>
                </pic:pic>
              </a:graphicData>
            </a:graphic>
          </wp:inline>
        </w:drawing>
      </w:r>
    </w:p>
    <w:p w14:paraId="33542A1A" w14:textId="77777777" w:rsidR="00116EB8" w:rsidRDefault="00116EB8">
      <w:pPr>
        <w:rPr>
          <w:rFonts w:ascii="Times New Roman" w:hAnsi="Times New Roman"/>
          <w:sz w:val="28"/>
          <w:szCs w:val="28"/>
        </w:rPr>
      </w:pPr>
      <w:r>
        <w:rPr>
          <w:rFonts w:ascii="Times New Roman" w:hAnsi="Times New Roman"/>
          <w:sz w:val="28"/>
          <w:szCs w:val="28"/>
        </w:rPr>
        <w:br w:type="page"/>
      </w:r>
    </w:p>
    <w:p w14:paraId="3EDFE722" w14:textId="77777777" w:rsidR="00116EB8" w:rsidRPr="00B62923" w:rsidRDefault="00116EB8" w:rsidP="00B62923">
      <w:pPr>
        <w:pStyle w:val="1"/>
        <w:spacing w:before="0" w:line="720" w:lineRule="auto"/>
        <w:jc w:val="center"/>
        <w:rPr>
          <w:rFonts w:ascii="Times New Roman" w:hAnsi="Times New Roman" w:cs="Times New Roman"/>
          <w:color w:val="auto"/>
        </w:rPr>
      </w:pPr>
      <w:bookmarkStart w:id="6" w:name="_Toc480822958"/>
      <w:bookmarkStart w:id="7" w:name="_Toc480828022"/>
      <w:bookmarkStart w:id="8" w:name="_Toc480828043"/>
      <w:r w:rsidRPr="00B62923">
        <w:rPr>
          <w:rFonts w:ascii="Times New Roman" w:hAnsi="Times New Roman" w:cs="Times New Roman"/>
          <w:color w:val="auto"/>
        </w:rPr>
        <w:lastRenderedPageBreak/>
        <w:t>2. Словесные</w:t>
      </w:r>
      <w:r w:rsidR="00545ADF" w:rsidRPr="00B62923">
        <w:rPr>
          <w:rFonts w:ascii="Times New Roman" w:hAnsi="Times New Roman" w:cs="Times New Roman"/>
          <w:color w:val="auto"/>
        </w:rPr>
        <w:t xml:space="preserve"> дидактические</w:t>
      </w:r>
      <w:r w:rsidRPr="00B62923">
        <w:rPr>
          <w:rFonts w:ascii="Times New Roman" w:hAnsi="Times New Roman" w:cs="Times New Roman"/>
          <w:color w:val="auto"/>
        </w:rPr>
        <w:t xml:space="preserve"> игры</w:t>
      </w:r>
      <w:bookmarkEnd w:id="6"/>
      <w:bookmarkEnd w:id="7"/>
      <w:bookmarkEnd w:id="8"/>
    </w:p>
    <w:p w14:paraId="2EB2EC54"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1. Игра «Ну очень ... Задачи!»</w:t>
      </w:r>
    </w:p>
    <w:p w14:paraId="2121185A"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0DAFF344"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детям предлагается коллективно устно решить юмористические задачи.</w:t>
      </w:r>
    </w:p>
    <w:p w14:paraId="32141E84"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У Пончика на комбинезоне 17 карманов: 10 карманов спереди, остальные сзади. В каждом кармане спереди - по 2 пончика, а сзади - по 3. Сколько всего пончиков у Пончика? (41 пончик.)</w:t>
      </w:r>
    </w:p>
    <w:p w14:paraId="48E38B3D"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На свой день рождения Пончик пригласил семерых коротышек. На сколько частей был разрезан пирог, если каждый гость съел по куску, а Пончик съел столько кусков, сколько все гости вместе? (На 14 кусков.)</w:t>
      </w:r>
    </w:p>
    <w:p w14:paraId="5C618278"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Доктор </w:t>
      </w:r>
      <w:proofErr w:type="spellStart"/>
      <w:r w:rsidRPr="00545ADF">
        <w:rPr>
          <w:rFonts w:ascii="Times New Roman" w:hAnsi="Times New Roman"/>
          <w:sz w:val="28"/>
          <w:szCs w:val="28"/>
        </w:rPr>
        <w:t>Пилюлькин</w:t>
      </w:r>
      <w:proofErr w:type="spellEnd"/>
      <w:r w:rsidRPr="00545ADF">
        <w:rPr>
          <w:rFonts w:ascii="Times New Roman" w:hAnsi="Times New Roman"/>
          <w:sz w:val="28"/>
          <w:szCs w:val="28"/>
        </w:rPr>
        <w:t xml:space="preserve"> даёт всем коротышкам по </w:t>
      </w:r>
      <w:proofErr w:type="spellStart"/>
      <w:r w:rsidRPr="00545ADF">
        <w:rPr>
          <w:rFonts w:ascii="Times New Roman" w:hAnsi="Times New Roman"/>
          <w:sz w:val="28"/>
          <w:szCs w:val="28"/>
        </w:rPr>
        <w:t>витаминке</w:t>
      </w:r>
      <w:proofErr w:type="spellEnd"/>
      <w:r w:rsidRPr="00545ADF">
        <w:rPr>
          <w:rFonts w:ascii="Times New Roman" w:hAnsi="Times New Roman"/>
          <w:sz w:val="28"/>
          <w:szCs w:val="28"/>
        </w:rPr>
        <w:t xml:space="preserve"> на завтрак, обед и ужин. Сколько </w:t>
      </w:r>
      <w:proofErr w:type="spellStart"/>
      <w:r w:rsidRPr="00545ADF">
        <w:rPr>
          <w:rFonts w:ascii="Times New Roman" w:hAnsi="Times New Roman"/>
          <w:sz w:val="28"/>
          <w:szCs w:val="28"/>
        </w:rPr>
        <w:t>витаминок</w:t>
      </w:r>
      <w:proofErr w:type="spellEnd"/>
      <w:r w:rsidRPr="00545ADF">
        <w:rPr>
          <w:rFonts w:ascii="Times New Roman" w:hAnsi="Times New Roman"/>
          <w:sz w:val="28"/>
          <w:szCs w:val="28"/>
        </w:rPr>
        <w:t xml:space="preserve"> нужно доктору на день, если всех коротышек 15, а Ворчун лекарств </w:t>
      </w:r>
      <w:proofErr w:type="spellStart"/>
      <w:r w:rsidRPr="00545ADF">
        <w:rPr>
          <w:rFonts w:ascii="Times New Roman" w:hAnsi="Times New Roman"/>
          <w:sz w:val="28"/>
          <w:szCs w:val="28"/>
        </w:rPr>
        <w:t>Пилюлькина</w:t>
      </w:r>
      <w:proofErr w:type="spellEnd"/>
      <w:r w:rsidRPr="00545ADF">
        <w:rPr>
          <w:rFonts w:ascii="Times New Roman" w:hAnsi="Times New Roman"/>
          <w:sz w:val="28"/>
          <w:szCs w:val="28"/>
        </w:rPr>
        <w:t xml:space="preserve"> не принимает? (42 </w:t>
      </w:r>
      <w:proofErr w:type="spellStart"/>
      <w:r w:rsidRPr="00545ADF">
        <w:rPr>
          <w:rFonts w:ascii="Times New Roman" w:hAnsi="Times New Roman"/>
          <w:sz w:val="28"/>
          <w:szCs w:val="28"/>
        </w:rPr>
        <w:t>витаминки</w:t>
      </w:r>
      <w:proofErr w:type="spellEnd"/>
      <w:r w:rsidRPr="00545ADF">
        <w:rPr>
          <w:rFonts w:ascii="Times New Roman" w:hAnsi="Times New Roman"/>
          <w:sz w:val="28"/>
          <w:szCs w:val="28"/>
        </w:rPr>
        <w:t>.)</w:t>
      </w:r>
    </w:p>
    <w:p w14:paraId="23D7113C"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К крокодилу Гене на новоселье приехали его родственники крокодилы, а к Чебурашке приехали его родственники Чебурашки. Крокодилов приехало 5, что на 3 меньше, чем Чебурашек. Сколько зверей сядет за праздничный стол? (15 зверей.)</w:t>
      </w:r>
    </w:p>
    <w:p w14:paraId="0CBCE3E5"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Чтобы разозлить Гену и Чебурашку, старуха Шапокляк сделала 12 пакостей Гене, 19 - Чебурашке и 39 - обоим вместе. Сколько пакостей старуха Шапокляк сделала зря, если они так ни разу и не рассердились? (70 пакостей.)</w:t>
      </w:r>
    </w:p>
    <w:p w14:paraId="457F8B67"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На посылке, которую принёс Печкин, написано: «Вес нетто 7 кг». Это означает, что внутри посылки лежит полезный груз весом 7 кг. Друзья сделали точно такой же ящик. Сколько кирпичей весом 3 кг 500 г надо туда положить, чтобы ящик весил столько же, сколько у Печкина? (2 кирпича.)</w:t>
      </w:r>
    </w:p>
    <w:p w14:paraId="4913C5A2"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Корова Мурка даёт в день 9 л молока. В доме есть две кастрюли по 5 л, два ведра по 10 л, рукомойник на 7 л и трёхлитровая банка. Через сколько дней молоко некуда будет девать, если Матроскин выпивает 3 л в день, Дядя Фёдор </w:t>
      </w:r>
      <w:r w:rsidRPr="00545ADF">
        <w:rPr>
          <w:rFonts w:ascii="Times New Roman" w:hAnsi="Times New Roman"/>
          <w:sz w:val="28"/>
          <w:szCs w:val="28"/>
        </w:rPr>
        <w:lastRenderedPageBreak/>
        <w:t>- 1 л, а Шарик поссорился с Матроскиным и не пьёт молока совсем? (Через 8 дней.)</w:t>
      </w:r>
    </w:p>
    <w:p w14:paraId="1691C22D" w14:textId="77777777" w:rsidR="00116EB8"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Дядя Фёдор открыл фирму по поиску кладов и находит по одному большому кладу каждые 5 дней и по одному маленькому - каждые 3 дня. Сколько больших и маленьких кладов, вместе взятых, нарыл Дядя Фёдор за апрель, в котором 30 дней? (16 кладов.)</w:t>
      </w:r>
    </w:p>
    <w:p w14:paraId="70D30885" w14:textId="77777777" w:rsidR="00B62923"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373D4A29" wp14:editId="4552E647">
            <wp:extent cx="3379470" cy="2496545"/>
            <wp:effectExtent l="19050" t="0" r="0" b="0"/>
            <wp:docPr id="28" name="Рисунок 28" descr="https://im0-tub-ru.yandex.net/i?id=7dc7296f45a2073a3a333a4251a17b8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7dc7296f45a2073a3a333a4251a17b8a-l&amp;n=13"/>
                    <pic:cNvPicPr>
                      <a:picLocks noChangeAspect="1" noChangeArrowheads="1"/>
                    </pic:cNvPicPr>
                  </pic:nvPicPr>
                  <pic:blipFill>
                    <a:blip r:embed="rId20" cstate="print"/>
                    <a:srcRect/>
                    <a:stretch>
                      <a:fillRect/>
                    </a:stretch>
                  </pic:blipFill>
                  <pic:spPr bwMode="auto">
                    <a:xfrm>
                      <a:off x="0" y="0"/>
                      <a:ext cx="3381639" cy="2498147"/>
                    </a:xfrm>
                    <a:prstGeom prst="rect">
                      <a:avLst/>
                    </a:prstGeom>
                    <a:noFill/>
                    <a:ln w="9525">
                      <a:noFill/>
                      <a:miter lim="800000"/>
                      <a:headEnd/>
                      <a:tailEnd/>
                    </a:ln>
                  </pic:spPr>
                </pic:pic>
              </a:graphicData>
            </a:graphic>
          </wp:inline>
        </w:drawing>
      </w:r>
    </w:p>
    <w:p w14:paraId="6AFABDCA"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У мартышек любимое занятие - катание на лодке, запряжённой тремя крокодилами. Сколько крокодилов надо запрячь, чтобы устроить гонки 5 мартышек, если в каждую лодку садится по 1 мартышке? (15 крокодилов.)</w:t>
      </w:r>
    </w:p>
    <w:p w14:paraId="304FE8BE"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Волк пригласил на свой день рождения 3 поросёнка, 7 козлят и 1 Красную Шапочку. Сколько аппетитных гостей пригласил волк на свой день рождения? (11 гостей.)</w:t>
      </w:r>
    </w:p>
    <w:p w14:paraId="04A08C55"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Три рыбака поймали ночью 40 рыб. При утреннем свете выяснилось, что 8 из них вовсе не рыбы, а лягушки, а 2 - на самом деле раки. Сколько настоящих рыб поймали рыбаки? (30 рыб.)</w:t>
      </w:r>
    </w:p>
    <w:p w14:paraId="1E343B0C"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Корова Манька увидела у своей хозяйки накрашенные ногти. Ей это очень понравилось, и она решила покрасить свои копыта. Сколько копыт ей нужно покрасить, если у коровы на каждой ноге их пара? (8 копыт.)</w:t>
      </w:r>
    </w:p>
    <w:p w14:paraId="54CA0E9B"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Жадный продавец воздушных шаров схватил одновременно 20 шаров и полетел в небо. Он весит 50 кг. Каждый шар поднимает 3 кг. Сколько шаров должен выпустить продавец, чтобы начать спускаться? (Не меньше 4 шаров.)</w:t>
      </w:r>
    </w:p>
    <w:p w14:paraId="669F2294"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Пила вышла замуж за Дуба. Если бы она его всё время пилила, то Дуб упал бы через 6 дней. Но Пила любила Дуба и поэтому пилила его только один, последний день в неделю. Сколько дней продолжалась их семейная жизнь? (42 дня.)</w:t>
      </w:r>
    </w:p>
    <w:p w14:paraId="01FE728B"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Кот пообещал не есть мышей, если они каждый день будут катать его по комнате. Одна мышь может протащить 100 граммов груза, а кот весит 4 килограмма. Сколько мышей нужно запрячь в повозку? (40 мышей.)</w:t>
      </w:r>
    </w:p>
    <w:p w14:paraId="197CEBC1"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Ёж устроился билетёром в кинотеатр. Приходят звери и накалывают свои билеты на ежовые иголки. Когда зал полный, то на каждой из 200 иголок наколото по три билета. Сколько всего мест в кинотеатре? (600 мест.)</w:t>
      </w:r>
    </w:p>
    <w:p w14:paraId="686D19DD"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Сколько нужно подушек, чтобы уложить спать 8 тянитолкаев? (16 подушек.)</w:t>
      </w:r>
    </w:p>
    <w:p w14:paraId="3C862075"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У чёрной кошки 10 котят. Четыре серых, а среди остальных - поровну рыжих и чёрных. Сколько чёрных котят у кошки? (3 котенка.)</w:t>
      </w:r>
    </w:p>
    <w:p w14:paraId="0097F4EF"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Под окном самой красивой кошки города коты устроили концерт. Участвовало 3 черных кота, 10 полосатых, 5 рыжих и 6 белых. Сколько котов орало под окном? (24 кота.)</w:t>
      </w:r>
    </w:p>
    <w:p w14:paraId="609C32CA"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2а класс побывал в кабинете зубного врача, и ему вырвали 12 молочных зубов. После этого в кабинете зубного врача побывал 26 класс, и ему вырвали на 4 молочных зуба больше. Сколько молочных зубов оставили оба класса в кабинете зубного врача, если известно, что один второклассник свой вырванный зуб унёс домой? (27 зубов.)</w:t>
      </w:r>
    </w:p>
    <w:p w14:paraId="6355518A"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40 бабушек пришли на именины к одному дедушке. Каждая бабушка принесла в подарок по 2 расчёски. Сколько расчёсок получил от бабушек совершенно лысый именинник? (80 расчёсок.)</w:t>
      </w:r>
    </w:p>
    <w:p w14:paraId="5B25FE7D"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Почтальон Печкин открыл сыскное бюро, а поскольку воров в Простоквашино нет, то он ищет потерянные вещи. Сколько месяцев Печкин ищет каждую вещь, если три пуговицы Дяди Фёдора он искал целый год? (4 месяца.)</w:t>
      </w:r>
    </w:p>
    <w:p w14:paraId="5BA0D5B4"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Как-то барону Мюнхгаузену нужно было перелететь через пропасть. Он не растерялся, наловил гусей, запряг их и перелетел. Сколько гусей </w:t>
      </w:r>
      <w:r w:rsidRPr="00545ADF">
        <w:rPr>
          <w:rFonts w:ascii="Times New Roman" w:hAnsi="Times New Roman"/>
          <w:sz w:val="28"/>
          <w:szCs w:val="28"/>
        </w:rPr>
        <w:lastRenderedPageBreak/>
        <w:t>потребовалось Мюнхгаузену, если один гусь поднимает 5 кг, а барон весит 70 кг? (14 гусей.)</w:t>
      </w:r>
    </w:p>
    <w:p w14:paraId="4433417E" w14:textId="77777777" w:rsidR="00116EB8"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Барон Мюнхгаузен - храбрый воин, и за это награждён многими орденами. Когда надо идти на парад, барон надевает 54 ордена на грудь, 28 - на спину, а ещё 19 в коробочке несёт за ним его денщик. Сколько орденов у барона? (101 орден.)</w:t>
      </w:r>
    </w:p>
    <w:p w14:paraId="7D645636" w14:textId="77777777" w:rsidR="00B62923"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18591467" wp14:editId="2C706865">
            <wp:extent cx="3745230" cy="2518667"/>
            <wp:effectExtent l="19050" t="0" r="7620" b="0"/>
            <wp:docPr id="31" name="Рисунок 31" descr="http://crtdu61.edusite.ru/images/p20_l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rtdu61.edusite.ru/images/p20_l678.jpg"/>
                    <pic:cNvPicPr>
                      <a:picLocks noChangeAspect="1" noChangeArrowheads="1"/>
                    </pic:cNvPicPr>
                  </pic:nvPicPr>
                  <pic:blipFill>
                    <a:blip r:embed="rId21" cstate="print"/>
                    <a:srcRect/>
                    <a:stretch>
                      <a:fillRect/>
                    </a:stretch>
                  </pic:blipFill>
                  <pic:spPr bwMode="auto">
                    <a:xfrm>
                      <a:off x="0" y="0"/>
                      <a:ext cx="3747634" cy="2520283"/>
                    </a:xfrm>
                    <a:prstGeom prst="rect">
                      <a:avLst/>
                    </a:prstGeom>
                    <a:noFill/>
                    <a:ln w="9525">
                      <a:noFill/>
                      <a:miter lim="800000"/>
                      <a:headEnd/>
                      <a:tailEnd/>
                    </a:ln>
                  </pic:spPr>
                </pic:pic>
              </a:graphicData>
            </a:graphic>
          </wp:inline>
        </w:drawing>
      </w:r>
    </w:p>
    <w:p w14:paraId="0D4C54D9"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2. Игра «Истории-головоломки»</w:t>
      </w:r>
    </w:p>
    <w:p w14:paraId="445FCCCB"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Цель: развитие внимания, </w:t>
      </w:r>
      <w:r w:rsidR="000C4BA5" w:rsidRPr="00545ADF">
        <w:rPr>
          <w:rFonts w:ascii="Times New Roman" w:hAnsi="Times New Roman"/>
          <w:sz w:val="28"/>
          <w:szCs w:val="28"/>
        </w:rPr>
        <w:t xml:space="preserve">логического </w:t>
      </w:r>
      <w:r w:rsidRPr="00545ADF">
        <w:rPr>
          <w:rFonts w:ascii="Times New Roman" w:hAnsi="Times New Roman"/>
          <w:sz w:val="28"/>
          <w:szCs w:val="28"/>
        </w:rPr>
        <w:t>мышления.</w:t>
      </w:r>
    </w:p>
    <w:p w14:paraId="2A4057EC" w14:textId="77777777" w:rsidR="00116EB8"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п</w:t>
      </w:r>
      <w:r w:rsidR="00116EB8" w:rsidRPr="00545ADF">
        <w:rPr>
          <w:rFonts w:ascii="Times New Roman" w:hAnsi="Times New Roman"/>
          <w:sz w:val="28"/>
          <w:szCs w:val="28"/>
        </w:rPr>
        <w:t xml:space="preserve">осле прочтения </w:t>
      </w:r>
      <w:r w:rsidRPr="00545ADF">
        <w:rPr>
          <w:rFonts w:ascii="Times New Roman" w:hAnsi="Times New Roman"/>
          <w:sz w:val="28"/>
          <w:szCs w:val="28"/>
        </w:rPr>
        <w:t>учителем истории-</w:t>
      </w:r>
      <w:r w:rsidR="00116EB8" w:rsidRPr="00545ADF">
        <w:rPr>
          <w:rFonts w:ascii="Times New Roman" w:hAnsi="Times New Roman"/>
          <w:sz w:val="28"/>
          <w:szCs w:val="28"/>
        </w:rPr>
        <w:t>головоломки детям предлагается ответить на поставленный вопрос.</w:t>
      </w:r>
    </w:p>
    <w:p w14:paraId="0179B9DA" w14:textId="77777777" w:rsidR="00116EB8"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2.1. Проси всё, что хочешь</w:t>
      </w:r>
    </w:p>
    <w:p w14:paraId="35DB8DC1"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Однажды один из родственников Ходжи Насреддина чем-то очень угодил ему.</w:t>
      </w:r>
    </w:p>
    <w:p w14:paraId="42D9E960"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Раз уж ты сделал такое доброе дело, - сказал ему Насреддин, - то проси у меня всё, что хочешь.</w:t>
      </w:r>
    </w:p>
    <w:p w14:paraId="3CDAD906"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Родственник Насреддина так обрадовался, что никак не мог придумать, что бы попросить.</w:t>
      </w:r>
    </w:p>
    <w:p w14:paraId="32C48A28"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Дай мне срок до завтра, - сказал он. - Я подумаю и скажу.</w:t>
      </w:r>
    </w:p>
    <w:p w14:paraId="38F4E53E"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Насреддин согласился. На следующий день, когда тот пришёл просить обещанное, Насреддин сказал ему:</w:t>
      </w:r>
    </w:p>
    <w:p w14:paraId="260B44A8"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Я обещал дать только одну вещь...</w:t>
      </w:r>
    </w:p>
    <w:p w14:paraId="19559F4D" w14:textId="77777777" w:rsidR="00116EB8" w:rsidRPr="00545ADF" w:rsidRDefault="00116EB8" w:rsidP="00545ADF">
      <w:pPr>
        <w:spacing w:after="0" w:line="360" w:lineRule="auto"/>
        <w:ind w:firstLine="708"/>
        <w:jc w:val="both"/>
        <w:rPr>
          <w:rFonts w:ascii="Times New Roman" w:hAnsi="Times New Roman"/>
          <w:sz w:val="28"/>
          <w:szCs w:val="28"/>
        </w:rPr>
      </w:pPr>
      <w:r w:rsidRPr="00545ADF">
        <w:rPr>
          <w:rFonts w:ascii="Times New Roman" w:hAnsi="Times New Roman"/>
          <w:sz w:val="28"/>
          <w:szCs w:val="28"/>
        </w:rPr>
        <w:t>Вопрос: Каким мог быть ответ хитроумного Насреддина?</w:t>
      </w:r>
    </w:p>
    <w:p w14:paraId="04CCFE48" w14:textId="77777777" w:rsidR="00116EB8" w:rsidRPr="00545ADF" w:rsidRDefault="00116EB8" w:rsidP="00545ADF">
      <w:pPr>
        <w:spacing w:after="0" w:line="360" w:lineRule="auto"/>
        <w:ind w:firstLine="708"/>
        <w:jc w:val="both"/>
        <w:rPr>
          <w:rFonts w:ascii="Times New Roman" w:hAnsi="Times New Roman"/>
          <w:sz w:val="28"/>
          <w:szCs w:val="28"/>
        </w:rPr>
      </w:pPr>
      <w:r w:rsidRPr="00545ADF">
        <w:rPr>
          <w:rFonts w:ascii="Times New Roman" w:hAnsi="Times New Roman"/>
          <w:sz w:val="28"/>
          <w:szCs w:val="28"/>
        </w:rPr>
        <w:lastRenderedPageBreak/>
        <w:t>Ответ: «Я обещал дать только одну вещь. Ты просил дать тебе срок подумать. Я дал. Так чего же ты ещё хочешь?»</w:t>
      </w:r>
    </w:p>
    <w:p w14:paraId="4743B133" w14:textId="77777777" w:rsidR="00116EB8"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2.2. Гершеле и хозяйка корчмы</w:t>
      </w:r>
    </w:p>
    <w:p w14:paraId="0AF1CF57"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Однажды вечером Гершеле попал в корчму. Хозяина не было, а хозяйка решительно отказалась накормить бедняка.</w:t>
      </w:r>
    </w:p>
    <w:p w14:paraId="79ABFFF6"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Ну, что же, - сказал Гершеле многозначительно, - тогда мне придётся поступить так, как в подобных случаях поступал мой отец.</w:t>
      </w:r>
    </w:p>
    <w:p w14:paraId="56878BE2"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И он стал расхаживать взад и вперёд по комнате.</w:t>
      </w:r>
    </w:p>
    <w:p w14:paraId="290E3F56"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Хозяйка испугалась и спрашивает:</w:t>
      </w:r>
    </w:p>
    <w:p w14:paraId="22A07EBE"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А что ваш отец в подобных случаях делал?</w:t>
      </w:r>
    </w:p>
    <w:p w14:paraId="022AF0DB" w14:textId="77777777" w:rsidR="00116EB8" w:rsidRPr="00545ADF" w:rsidRDefault="00116EB8" w:rsidP="00545ADF">
      <w:pPr>
        <w:spacing w:after="0" w:line="360" w:lineRule="auto"/>
        <w:jc w:val="both"/>
        <w:rPr>
          <w:rFonts w:ascii="Times New Roman" w:hAnsi="Times New Roman"/>
          <w:sz w:val="28"/>
          <w:szCs w:val="28"/>
        </w:rPr>
      </w:pPr>
      <w:proofErr w:type="gramStart"/>
      <w:r w:rsidRPr="00545ADF">
        <w:rPr>
          <w:rFonts w:ascii="Times New Roman" w:hAnsi="Times New Roman"/>
          <w:sz w:val="28"/>
          <w:szCs w:val="28"/>
        </w:rPr>
        <w:t>- Это не ваше дело</w:t>
      </w:r>
      <w:proofErr w:type="gramEnd"/>
      <w:r w:rsidRPr="00545ADF">
        <w:rPr>
          <w:rFonts w:ascii="Times New Roman" w:hAnsi="Times New Roman"/>
          <w:sz w:val="28"/>
          <w:szCs w:val="28"/>
        </w:rPr>
        <w:t>, - отвечал Гершеле.</w:t>
      </w:r>
    </w:p>
    <w:p w14:paraId="4466AD04"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Хозяйка испугалась ещё больше. Недолго думая, она собрала на стол.</w:t>
      </w:r>
    </w:p>
    <w:p w14:paraId="320859C8"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После сытного ужина любопытная женщина обратилась к Гершеле:</w:t>
      </w:r>
    </w:p>
    <w:p w14:paraId="05692AA5"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Я вас прошу, скажите, что вы имели в виду, когда говорили, что поступите так, как поступал ваш отец? Как же он поступал в таких случаях?</w:t>
      </w:r>
    </w:p>
    <w:p w14:paraId="2E95BF61" w14:textId="77777777" w:rsidR="000C4BA5"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Очень просто, - ответил Гершеле. - Мой отец, </w:t>
      </w:r>
      <w:r w:rsidR="000C4BA5" w:rsidRPr="00545ADF">
        <w:rPr>
          <w:rFonts w:ascii="Times New Roman" w:hAnsi="Times New Roman"/>
          <w:sz w:val="28"/>
          <w:szCs w:val="28"/>
        </w:rPr>
        <w:t>когда у него не было ужина</w:t>
      </w:r>
    </w:p>
    <w:p w14:paraId="41DBB1FF" w14:textId="77777777" w:rsidR="00116EB8" w:rsidRPr="00545ADF" w:rsidRDefault="00116EB8" w:rsidP="00545ADF">
      <w:pPr>
        <w:spacing w:after="0" w:line="360" w:lineRule="auto"/>
        <w:ind w:firstLine="708"/>
        <w:jc w:val="both"/>
        <w:rPr>
          <w:rFonts w:ascii="Times New Roman" w:hAnsi="Times New Roman"/>
          <w:sz w:val="28"/>
          <w:szCs w:val="28"/>
        </w:rPr>
      </w:pPr>
      <w:r w:rsidRPr="00545ADF">
        <w:rPr>
          <w:rFonts w:ascii="Times New Roman" w:hAnsi="Times New Roman"/>
          <w:sz w:val="28"/>
          <w:szCs w:val="28"/>
        </w:rPr>
        <w:t>Вопрос</w:t>
      </w:r>
      <w:proofErr w:type="gramStart"/>
      <w:r w:rsidRPr="00545ADF">
        <w:rPr>
          <w:rFonts w:ascii="Times New Roman" w:hAnsi="Times New Roman"/>
          <w:sz w:val="28"/>
          <w:szCs w:val="28"/>
        </w:rPr>
        <w:t>: Что</w:t>
      </w:r>
      <w:proofErr w:type="gramEnd"/>
      <w:r w:rsidRPr="00545ADF">
        <w:rPr>
          <w:rFonts w:ascii="Times New Roman" w:hAnsi="Times New Roman"/>
          <w:sz w:val="28"/>
          <w:szCs w:val="28"/>
        </w:rPr>
        <w:t xml:space="preserve"> мог делать отец Гершеле, если он тоже был бедняком и у него не было ужина?</w:t>
      </w:r>
    </w:p>
    <w:p w14:paraId="24486199" w14:textId="77777777" w:rsidR="00116EB8" w:rsidRPr="00545ADF" w:rsidRDefault="00116EB8" w:rsidP="00545ADF">
      <w:pPr>
        <w:spacing w:after="0" w:line="360" w:lineRule="auto"/>
        <w:ind w:firstLine="708"/>
        <w:jc w:val="both"/>
        <w:rPr>
          <w:rFonts w:ascii="Times New Roman" w:hAnsi="Times New Roman"/>
          <w:sz w:val="28"/>
          <w:szCs w:val="28"/>
        </w:rPr>
      </w:pPr>
      <w:r w:rsidRPr="00545ADF">
        <w:rPr>
          <w:rFonts w:ascii="Times New Roman" w:hAnsi="Times New Roman"/>
          <w:sz w:val="28"/>
          <w:szCs w:val="28"/>
        </w:rPr>
        <w:t>Ответ: «Мой отец, когда у него не было ужина, ложился спать голодным».</w:t>
      </w:r>
    </w:p>
    <w:p w14:paraId="07D4FBE2" w14:textId="77777777" w:rsidR="00116EB8"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2.3. Ковбойская история</w:t>
      </w:r>
    </w:p>
    <w:p w14:paraId="10CFC3A7"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Жили-были три ковбоя - Боб, Джон и Крис. У каждого из них была, конечно, своя лошадь. Одна из лошадей была вороной, другая гнедой, а третья - серой в яблоках. А вот у какого ковбоя какая была лошадь, вы сможете узнать, если внимательно выслушаете одну историю, которая с ними приключилась.</w:t>
      </w:r>
    </w:p>
    <w:p w14:paraId="0D919A23"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Однажды вечером в степи ковбои решили поужинать. Двое занялись разведением костра, а третий на своей вороной лошади поехал подстрелить дичь к ужину. Видимо, дичь оказалась близко, и звук выстрела испугал гнедую лошадь. Она испуганно шарахнулась и помчалась по степи.</w:t>
      </w:r>
    </w:p>
    <w:p w14:paraId="25D2FA99"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-Там обрыв! - воскликнул хозяин гнедой лошади. - Она сломает себе шею!</w:t>
      </w:r>
    </w:p>
    <w:p w14:paraId="29E476CE"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-Я остановлю её, Крис, - спокойно отозвался его друг, вскакивая в седло. - Добавь хворосту в костёр!</w:t>
      </w:r>
    </w:p>
    <w:p w14:paraId="3CAE91A8"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Через несколько секунд к костру подъехал третий ковбой.</w:t>
      </w:r>
    </w:p>
    <w:p w14:paraId="1016A530"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-А где Джон? - поинтересовался он, сбрасывая со своей лошади тушу кабана.</w:t>
      </w:r>
    </w:p>
    <w:p w14:paraId="4FCBDD08" w14:textId="77777777" w:rsidR="00116EB8" w:rsidRPr="00545ADF" w:rsidRDefault="00116EB8" w:rsidP="00545ADF">
      <w:pPr>
        <w:spacing w:after="0" w:line="360" w:lineRule="auto"/>
        <w:jc w:val="both"/>
        <w:rPr>
          <w:rFonts w:ascii="Times New Roman" w:hAnsi="Times New Roman"/>
          <w:sz w:val="28"/>
          <w:szCs w:val="28"/>
        </w:rPr>
      </w:pPr>
      <w:r w:rsidRPr="00545ADF">
        <w:rPr>
          <w:rFonts w:ascii="Times New Roman" w:hAnsi="Times New Roman"/>
          <w:sz w:val="28"/>
          <w:szCs w:val="28"/>
        </w:rPr>
        <w:t>Вот и вся история.</w:t>
      </w:r>
    </w:p>
    <w:p w14:paraId="5AEB5764" w14:textId="77777777" w:rsidR="00116EB8" w:rsidRPr="00545ADF" w:rsidRDefault="00116EB8" w:rsidP="00545ADF">
      <w:pPr>
        <w:spacing w:after="0" w:line="360" w:lineRule="auto"/>
        <w:ind w:firstLine="708"/>
        <w:jc w:val="both"/>
        <w:rPr>
          <w:rFonts w:ascii="Times New Roman" w:hAnsi="Times New Roman"/>
          <w:sz w:val="28"/>
          <w:szCs w:val="28"/>
        </w:rPr>
      </w:pPr>
      <w:r w:rsidRPr="00545ADF">
        <w:rPr>
          <w:rFonts w:ascii="Times New Roman" w:hAnsi="Times New Roman"/>
          <w:sz w:val="28"/>
          <w:szCs w:val="28"/>
        </w:rPr>
        <w:t>Вопрос: Так на какой же лошади ездил каждый ковбой?</w:t>
      </w:r>
    </w:p>
    <w:p w14:paraId="11848F37" w14:textId="77777777" w:rsidR="00116EB8" w:rsidRDefault="00116EB8" w:rsidP="00545ADF">
      <w:pPr>
        <w:spacing w:after="0" w:line="360" w:lineRule="auto"/>
        <w:ind w:firstLine="708"/>
        <w:jc w:val="both"/>
        <w:rPr>
          <w:rFonts w:ascii="Times New Roman" w:hAnsi="Times New Roman"/>
          <w:sz w:val="28"/>
          <w:szCs w:val="28"/>
        </w:rPr>
      </w:pPr>
      <w:r w:rsidRPr="00545ADF">
        <w:rPr>
          <w:rFonts w:ascii="Times New Roman" w:hAnsi="Times New Roman"/>
          <w:sz w:val="28"/>
          <w:szCs w:val="28"/>
        </w:rPr>
        <w:t>Ответ: Вот как решается эта задача. У костра остались две лошади - гнедая и серая. Испугалась гнедая, а её хозяин, как выясняется в дальнейшем, Крис. Джон поехал догонять гнедую на серой (это была единственная оставшаяся у костра лошадь). Значит, у Джона серая лошадь. Раз у костра оставались Джон и Крис, то ковбоем-охотником мог быть только Боб, а его лошадь, как сказано в тексте истории, вороная.</w:t>
      </w:r>
    </w:p>
    <w:p w14:paraId="2576FC6F" w14:textId="77777777" w:rsidR="00B62923" w:rsidRPr="00545ADF" w:rsidRDefault="00B62923" w:rsidP="00B62923">
      <w:pPr>
        <w:spacing w:after="0" w:line="360" w:lineRule="auto"/>
        <w:ind w:firstLine="708"/>
        <w:jc w:val="center"/>
        <w:rPr>
          <w:rFonts w:ascii="Times New Roman" w:hAnsi="Times New Roman"/>
          <w:sz w:val="28"/>
          <w:szCs w:val="28"/>
        </w:rPr>
      </w:pPr>
      <w:r>
        <w:rPr>
          <w:noProof/>
        </w:rPr>
        <w:drawing>
          <wp:inline distT="0" distB="0" distL="0" distR="0" wp14:anchorId="6F61AE46" wp14:editId="1167AD7E">
            <wp:extent cx="4541520" cy="1593699"/>
            <wp:effectExtent l="0" t="0" r="0" b="0"/>
            <wp:docPr id="34" name="Рисунок 34" descr="http://www.playcast.ru/uploads/2016/10/04/20093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laycast.ru/uploads/2016/10/04/20093433.png"/>
                    <pic:cNvPicPr>
                      <a:picLocks noChangeAspect="1" noChangeArrowheads="1"/>
                    </pic:cNvPicPr>
                  </pic:nvPicPr>
                  <pic:blipFill>
                    <a:blip r:embed="rId22" cstate="print"/>
                    <a:srcRect/>
                    <a:stretch>
                      <a:fillRect/>
                    </a:stretch>
                  </pic:blipFill>
                  <pic:spPr bwMode="auto">
                    <a:xfrm>
                      <a:off x="0" y="0"/>
                      <a:ext cx="4539094" cy="1592848"/>
                    </a:xfrm>
                    <a:prstGeom prst="rect">
                      <a:avLst/>
                    </a:prstGeom>
                    <a:noFill/>
                    <a:ln w="9525">
                      <a:noFill/>
                      <a:miter lim="800000"/>
                      <a:headEnd/>
                      <a:tailEnd/>
                    </a:ln>
                  </pic:spPr>
                </pic:pic>
              </a:graphicData>
            </a:graphic>
          </wp:inline>
        </w:drawing>
      </w:r>
    </w:p>
    <w:p w14:paraId="60BF04CA"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3. Игра «О чём идёт речь?»</w:t>
      </w:r>
    </w:p>
    <w:p w14:paraId="1B27AAC0"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мышления.</w:t>
      </w:r>
    </w:p>
    <w:p w14:paraId="5BCE5AC5"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учитель читает признаки, характеризующие какой-либо предмет по определённой теме. Задача детей - угадать предмет.</w:t>
      </w:r>
    </w:p>
    <w:p w14:paraId="167D1B4C"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Прошлогодний, настенный, цветной... (календарь).</w:t>
      </w:r>
    </w:p>
    <w:p w14:paraId="588D0362"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Белоствольная, тонкая, русская... (берёзка).</w:t>
      </w:r>
    </w:p>
    <w:p w14:paraId="34C79919"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Маленький, серый, колючий... (ёж).</w:t>
      </w:r>
    </w:p>
    <w:p w14:paraId="68492D65"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Длинные, кудрявые, шелковистые... (волосы).</w:t>
      </w:r>
    </w:p>
    <w:p w14:paraId="5A5F694F"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Выглаженные, постиранные, расклешённые... (брюки).</w:t>
      </w:r>
    </w:p>
    <w:p w14:paraId="1957F1F0"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Высокое, раскидистое, лиственное... (дерево).</w:t>
      </w:r>
    </w:p>
    <w:p w14:paraId="5DE94FCA"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Красивый, ровный, бронзовый... (загар).</w:t>
      </w:r>
    </w:p>
    <w:p w14:paraId="5AA6DCC9"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Мягкий, зелёный, болотный... (мох).</w:t>
      </w:r>
    </w:p>
    <w:p w14:paraId="4E70F425"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Тонкая, острая, английская... (булавка).</w:t>
      </w:r>
    </w:p>
    <w:p w14:paraId="5E530336"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Шумная, многолюдная, танцевальная... (дискотека).</w:t>
      </w:r>
    </w:p>
    <w:p w14:paraId="31AF0B4E"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Густая, зелёная, шелковистая... (трава).</w:t>
      </w:r>
    </w:p>
    <w:p w14:paraId="23517D43"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Высокая, яркая, сверкающая... (звезда).</w:t>
      </w:r>
    </w:p>
    <w:p w14:paraId="083F4996"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Интересная, волшебная, народная... (сказка).</w:t>
      </w:r>
    </w:p>
    <w:p w14:paraId="7EF6B596"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Могучий, храбрый, русский ... (богатырь).</w:t>
      </w:r>
    </w:p>
    <w:p w14:paraId="59A1413D"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Душистая, ароматная, сладкая... (ягода).</w:t>
      </w:r>
    </w:p>
    <w:p w14:paraId="1A50A3D8"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Снежный, человекоподобный, смешной... (снеговик).</w:t>
      </w:r>
    </w:p>
    <w:p w14:paraId="22AA516A"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Усатый, зернистый, золотой... (колос).</w:t>
      </w:r>
    </w:p>
    <w:p w14:paraId="7B020EF8"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Водоплавающая, волшебная, золотая ... (рыбка).</w:t>
      </w:r>
    </w:p>
    <w:p w14:paraId="19053A87"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Детский, быстрый, двухколёсный ... (велосипед).</w:t>
      </w:r>
    </w:p>
    <w:p w14:paraId="78A31F63"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Ползающая, шипящая, жалящая... (змея).</w:t>
      </w:r>
    </w:p>
    <w:p w14:paraId="24F80AB5"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Маленький, зелёный, стрекочущий... (кузнечик).</w:t>
      </w:r>
    </w:p>
    <w:p w14:paraId="5ABF9167"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Серые, большие, ясные... (глаза).</w:t>
      </w:r>
    </w:p>
    <w:p w14:paraId="0239F97C"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Ученический, обязательный, фиксирующий... (дневник).</w:t>
      </w:r>
    </w:p>
    <w:p w14:paraId="0524AE17"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Акварельные, медовые, многоцветные... (краски).</w:t>
      </w:r>
    </w:p>
    <w:p w14:paraId="6B3769FE"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Пронумерованная, перевёрнутая, следующая... (страница).</w:t>
      </w:r>
    </w:p>
    <w:p w14:paraId="47EA2A9A"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Еловая, продолговатая, коричневая... (шишка).</w:t>
      </w:r>
    </w:p>
    <w:p w14:paraId="7D7131E1"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Натуральный, сладкий, фруктовый... (сок).</w:t>
      </w:r>
    </w:p>
    <w:p w14:paraId="7A938011"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Многостраничный, мудрый, изучаемый... (учебник).</w:t>
      </w:r>
    </w:p>
    <w:p w14:paraId="07A50BC8"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Звонкий, прозрачный, журчащий... (ручей).</w:t>
      </w:r>
    </w:p>
    <w:p w14:paraId="61C1B805"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Смешной, развлекающий, рыжий... (клоун).</w:t>
      </w:r>
    </w:p>
    <w:p w14:paraId="5FBD72C7"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Яркое, палящее, лучистое...(солнце)</w:t>
      </w:r>
    </w:p>
    <w:p w14:paraId="01E929C4"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Проплывающее, белое, высокое...(облако).</w:t>
      </w:r>
    </w:p>
    <w:p w14:paraId="68F40623"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Крепкий, шляпочный, съедобный... (гриб).</w:t>
      </w:r>
    </w:p>
    <w:p w14:paraId="749C66EC"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Глубокая, металлическая, пустая... (кастрюля).</w:t>
      </w:r>
    </w:p>
    <w:p w14:paraId="2F256665"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Острый, металлический, наточенный... (нож).</w:t>
      </w:r>
    </w:p>
    <w:p w14:paraId="48D5F181"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Семицветная, выпуклая, красивая... (радуга).</w:t>
      </w:r>
    </w:p>
    <w:p w14:paraId="529EC046"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Маленькая, фарфоровая, расписная... (чашка).</w:t>
      </w:r>
    </w:p>
    <w:p w14:paraId="2F43122D"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Ушастый, огромный, серый... (слон).</w:t>
      </w:r>
    </w:p>
    <w:p w14:paraId="3B1D0C88"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Стеклянный, гранёный, прозрачный... (стакан).</w:t>
      </w:r>
    </w:p>
    <w:p w14:paraId="6476A27C"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Раскалённый, лёгкий, отпаривающий... (утюг).</w:t>
      </w:r>
    </w:p>
    <w:p w14:paraId="36444A29"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Большое, доброе, больное... (сердце).</w:t>
      </w:r>
    </w:p>
    <w:p w14:paraId="74DDDBEF"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Цветной, чёрно-белый, широкоэкранный... (телевизор).</w:t>
      </w:r>
    </w:p>
    <w:p w14:paraId="7E4B663E"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Настольная, яркая, энергосберегающая... (лампа).</w:t>
      </w:r>
    </w:p>
    <w:p w14:paraId="2D9E53A2"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Высокий, бесшумный, вместительный... (холодильник).</w:t>
      </w:r>
    </w:p>
    <w:p w14:paraId="2DFB321D" w14:textId="77777777" w:rsidR="000C4BA5"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Высокий, средний, низкий... (рост).</w:t>
      </w:r>
    </w:p>
    <w:p w14:paraId="18BE4839" w14:textId="77777777" w:rsidR="000C4BA5"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Болтливая, белобокая, шумная... (сорока).</w:t>
      </w:r>
    </w:p>
    <w:p w14:paraId="56E56356" w14:textId="77777777" w:rsidR="00B62923"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51776A34" wp14:editId="6D3225E7">
            <wp:extent cx="4095750" cy="2322511"/>
            <wp:effectExtent l="19050" t="0" r="0" b="0"/>
            <wp:docPr id="37" name="Рисунок 37" descr="http://delovoysaratov.ru/wp-content/uploads/2016/09/uchi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elovoysaratov.ru/wp-content/uploads/2016/09/uchitel1.jpg"/>
                    <pic:cNvPicPr>
                      <a:picLocks noChangeAspect="1" noChangeArrowheads="1"/>
                    </pic:cNvPicPr>
                  </pic:nvPicPr>
                  <pic:blipFill>
                    <a:blip r:embed="rId23" cstate="print"/>
                    <a:srcRect/>
                    <a:stretch>
                      <a:fillRect/>
                    </a:stretch>
                  </pic:blipFill>
                  <pic:spPr bwMode="auto">
                    <a:xfrm>
                      <a:off x="0" y="0"/>
                      <a:ext cx="4098379" cy="2324002"/>
                    </a:xfrm>
                    <a:prstGeom prst="rect">
                      <a:avLst/>
                    </a:prstGeom>
                    <a:noFill/>
                    <a:ln w="9525">
                      <a:noFill/>
                      <a:miter lim="800000"/>
                      <a:headEnd/>
                      <a:tailEnd/>
                    </a:ln>
                  </pic:spPr>
                </pic:pic>
              </a:graphicData>
            </a:graphic>
          </wp:inline>
        </w:drawing>
      </w:r>
    </w:p>
    <w:p w14:paraId="3920AFA9" w14:textId="77777777" w:rsidR="00791439" w:rsidRPr="00545ADF" w:rsidRDefault="000C4BA5"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4. </w:t>
      </w:r>
      <w:r w:rsidR="00791439" w:rsidRPr="00545ADF">
        <w:rPr>
          <w:rFonts w:ascii="Times New Roman" w:hAnsi="Times New Roman"/>
          <w:sz w:val="28"/>
          <w:szCs w:val="28"/>
        </w:rPr>
        <w:t>Игра «Следующее число»</w:t>
      </w:r>
    </w:p>
    <w:p w14:paraId="35FFC2EF" w14:textId="77777777" w:rsidR="00791439"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умения сравнивать и анализировать</w:t>
      </w:r>
    </w:p>
    <w:p w14:paraId="2FE60AD0" w14:textId="77777777" w:rsidR="00791439"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необходимо обнаружить закономерность внутри ряда чисел и продолжить его, следуя той же логике.</w:t>
      </w:r>
    </w:p>
    <w:p w14:paraId="2739AC0D" w14:textId="77777777" w:rsidR="00791439"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3, 5, 7, 9 ... . (Ряд нечетных чисел, следующее число 11.)</w:t>
      </w:r>
    </w:p>
    <w:p w14:paraId="6A8A2412" w14:textId="77777777" w:rsidR="00791439"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16, 22, 28, 34 ... . (Каждое следующее число больше предыдущего на 6, следующее число 40.)</w:t>
      </w:r>
    </w:p>
    <w:p w14:paraId="5096ACF7" w14:textId="77777777" w:rsidR="00791439"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55, 48, 41, 34 ... . (Каждое следующее число меньше предыдущего на 7, следующее число 27.)</w:t>
      </w:r>
    </w:p>
    <w:p w14:paraId="3F76652F" w14:textId="77777777" w:rsidR="000C4BA5"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12, 21, 16, 61, 25 .... (В каждой паре чисел цифры меняются местами, следующее число 52.)</w:t>
      </w:r>
    </w:p>
    <w:p w14:paraId="3C1493AA" w14:textId="77777777" w:rsidR="00791439"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5. Игра «Пантомима»</w:t>
      </w:r>
    </w:p>
    <w:p w14:paraId="7C71C78E" w14:textId="77777777" w:rsidR="00791439" w:rsidRPr="00545ADF"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34019AE2" w14:textId="77777777" w:rsidR="00791439" w:rsidRDefault="00791439"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xml:space="preserve">Описание: </w:t>
      </w:r>
      <w:r w:rsidR="00545ADF" w:rsidRPr="00545ADF">
        <w:rPr>
          <w:rFonts w:ascii="Times New Roman" w:hAnsi="Times New Roman"/>
          <w:sz w:val="28"/>
          <w:szCs w:val="28"/>
        </w:rPr>
        <w:t>м</w:t>
      </w:r>
      <w:r w:rsidRPr="00545ADF">
        <w:rPr>
          <w:rFonts w:ascii="Times New Roman" w:hAnsi="Times New Roman"/>
          <w:sz w:val="28"/>
          <w:szCs w:val="28"/>
        </w:rPr>
        <w:t>инимальное количество участников — 5, один из них ведущий, остальные делятся на две команды. Ведущий загадывает слова,</w:t>
      </w:r>
      <w:r w:rsidR="00EC6CA3" w:rsidRPr="00545ADF">
        <w:rPr>
          <w:rFonts w:ascii="Times New Roman" w:hAnsi="Times New Roman"/>
          <w:sz w:val="28"/>
          <w:szCs w:val="28"/>
        </w:rPr>
        <w:t xml:space="preserve"> которые нужно изобразить мимикой и жестами, при этом</w:t>
      </w:r>
      <w:r w:rsidRPr="00545ADF">
        <w:rPr>
          <w:rFonts w:ascii="Times New Roman" w:hAnsi="Times New Roman"/>
          <w:sz w:val="28"/>
          <w:szCs w:val="28"/>
        </w:rPr>
        <w:t xml:space="preserve"> следит за соблюдением правил и присуждает баллы за правильное выполнение задания. Команды участвуют в игре поочередно.</w:t>
      </w:r>
    </w:p>
    <w:p w14:paraId="3C9F932A" w14:textId="77777777" w:rsidR="00B62923"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37E50707" wp14:editId="684B77F9">
            <wp:extent cx="3288030" cy="1855873"/>
            <wp:effectExtent l="19050" t="0" r="7620" b="0"/>
            <wp:docPr id="40" name="Рисунок 40" descr="http://ng72.ru/userfiles/images/image-09-2015/ak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g72.ru/userfiles/images/image-09-2015/akter.jpeg"/>
                    <pic:cNvPicPr>
                      <a:picLocks noChangeAspect="1" noChangeArrowheads="1"/>
                    </pic:cNvPicPr>
                  </pic:nvPicPr>
                  <pic:blipFill>
                    <a:blip r:embed="rId24" cstate="print"/>
                    <a:srcRect/>
                    <a:stretch>
                      <a:fillRect/>
                    </a:stretch>
                  </pic:blipFill>
                  <pic:spPr bwMode="auto">
                    <a:xfrm>
                      <a:off x="0" y="0"/>
                      <a:ext cx="3290150" cy="1857070"/>
                    </a:xfrm>
                    <a:prstGeom prst="rect">
                      <a:avLst/>
                    </a:prstGeom>
                    <a:noFill/>
                    <a:ln w="9525">
                      <a:noFill/>
                      <a:miter lim="800000"/>
                      <a:headEnd/>
                      <a:tailEnd/>
                    </a:ln>
                  </pic:spPr>
                </pic:pic>
              </a:graphicData>
            </a:graphic>
          </wp:inline>
        </w:drawing>
      </w:r>
    </w:p>
    <w:p w14:paraId="50DD7B89"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6. Игра «Водоплавающие птицы»</w:t>
      </w:r>
    </w:p>
    <w:p w14:paraId="5BD92955"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мышления, находчивости, сообразительности, быстроты реакции, способности глубоко и разносторонне осмысливать окружающий мир.</w:t>
      </w:r>
    </w:p>
    <w:p w14:paraId="351397AB"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Описание: учитель загадывает всему классу загадки про птиц. </w:t>
      </w:r>
      <w:proofErr w:type="gramStart"/>
      <w:r w:rsidRPr="00545ADF">
        <w:rPr>
          <w:rFonts w:ascii="Times New Roman" w:hAnsi="Times New Roman"/>
          <w:sz w:val="28"/>
          <w:szCs w:val="28"/>
        </w:rPr>
        <w:t>Ученик</w:t>
      </w:r>
      <w:proofErr w:type="gramEnd"/>
      <w:r w:rsidRPr="00545ADF">
        <w:rPr>
          <w:rFonts w:ascii="Times New Roman" w:hAnsi="Times New Roman"/>
          <w:sz w:val="28"/>
          <w:szCs w:val="28"/>
        </w:rPr>
        <w:t xml:space="preserve"> разгадавший загадку получает жетон. Побеждает </w:t>
      </w:r>
      <w:proofErr w:type="gramStart"/>
      <w:r w:rsidRPr="00545ADF">
        <w:rPr>
          <w:rFonts w:ascii="Times New Roman" w:hAnsi="Times New Roman"/>
          <w:sz w:val="28"/>
          <w:szCs w:val="28"/>
        </w:rPr>
        <w:t>тот ученик</w:t>
      </w:r>
      <w:proofErr w:type="gramEnd"/>
      <w:r w:rsidRPr="00545ADF">
        <w:rPr>
          <w:rFonts w:ascii="Times New Roman" w:hAnsi="Times New Roman"/>
          <w:sz w:val="28"/>
          <w:szCs w:val="28"/>
        </w:rPr>
        <w:t xml:space="preserve"> у которого больше всего жетонов.</w:t>
      </w:r>
    </w:p>
    <w:p w14:paraId="4BAE4347"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Гордая птица,</w:t>
      </w:r>
    </w:p>
    <w:p w14:paraId="7757D18F"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Воды не боится,</w:t>
      </w:r>
    </w:p>
    <w:p w14:paraId="7F0F41D2"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Очень пригожа,</w:t>
      </w:r>
    </w:p>
    <w:p w14:paraId="075D24A1"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На двойку похожа,</w:t>
      </w:r>
    </w:p>
    <w:p w14:paraId="1B52FA66"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Как зовут, ответь!</w:t>
      </w:r>
    </w:p>
    <w:p w14:paraId="595CE096"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Это белый .... Ответ: лебедь</w:t>
      </w:r>
    </w:p>
    <w:p w14:paraId="5B20C9E9"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Над волной она летает, </w:t>
      </w:r>
    </w:p>
    <w:p w14:paraId="13EECD4F"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Рыбу из воды хватает, </w:t>
      </w:r>
    </w:p>
    <w:p w14:paraId="4B47051F"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Провожает корабли </w:t>
      </w:r>
    </w:p>
    <w:p w14:paraId="7E9C63A7"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И встречает близ земли. Над волнами в бурном море </w:t>
      </w:r>
    </w:p>
    <w:p w14:paraId="50A8055D"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Реют птицы на просторе. </w:t>
      </w:r>
    </w:p>
    <w:p w14:paraId="58E298D3"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 xml:space="preserve">Птицы рыбку любят очень, </w:t>
      </w:r>
    </w:p>
    <w:p w14:paraId="080DC0E8"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Днем охотятся и ночью. </w:t>
      </w:r>
    </w:p>
    <w:p w14:paraId="12AE2720"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По одной летят и стайкой </w:t>
      </w:r>
    </w:p>
    <w:p w14:paraId="3E1FBBDC"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Гордых птиц зовем мы ... Ответ: чайки</w:t>
      </w:r>
    </w:p>
    <w:p w14:paraId="6276BA77"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Этой белокрылой птице </w:t>
      </w:r>
    </w:p>
    <w:p w14:paraId="7FDC555F"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В зоопарке не сидится. </w:t>
      </w:r>
    </w:p>
    <w:p w14:paraId="42C41E2A"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Чтобы люди улыбались, </w:t>
      </w:r>
    </w:p>
    <w:p w14:paraId="78C60673"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К ним летит со свёртком … Ответ: аист</w:t>
      </w:r>
    </w:p>
    <w:p w14:paraId="5FF257C5"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В Антарктиде среди льдов </w:t>
      </w:r>
    </w:p>
    <w:p w14:paraId="6F1E1347"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Ходит в фраке день деньской. </w:t>
      </w:r>
    </w:p>
    <w:p w14:paraId="6FD68E84"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Крылья есть, но не летает, </w:t>
      </w:r>
    </w:p>
    <w:p w14:paraId="15264462"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Лихо в прорубь он ныряет, </w:t>
      </w:r>
    </w:p>
    <w:p w14:paraId="781A22C3"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Очень важный господин </w:t>
      </w:r>
    </w:p>
    <w:p w14:paraId="1DB497C4"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Семенит сюда... Ответ: пингвин</w:t>
      </w:r>
    </w:p>
    <w:p w14:paraId="342EF6AC"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Посреди озёрной глади</w:t>
      </w:r>
    </w:p>
    <w:p w14:paraId="08B9EE5E"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Не спеша, как на параде,</w:t>
      </w:r>
    </w:p>
    <w:p w14:paraId="5FFA435E"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Весь с собой забрав улов,</w:t>
      </w:r>
    </w:p>
    <w:p w14:paraId="1EF76855"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Проплывает рыболов.</w:t>
      </w:r>
    </w:p>
    <w:p w14:paraId="146A5009"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Он без удочки, без сетки</w:t>
      </w:r>
    </w:p>
    <w:p w14:paraId="4D8D23DD"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Удит ловко рыбку, детки.</w:t>
      </w:r>
    </w:p>
    <w:p w14:paraId="3AA5B0C6"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А потом, подбросив смело,</w:t>
      </w:r>
    </w:p>
    <w:p w14:paraId="017B6D75"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Ловит он её умело</w:t>
      </w:r>
    </w:p>
    <w:p w14:paraId="7722C697"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Не в корзину, не в горшок,</w:t>
      </w:r>
    </w:p>
    <w:p w14:paraId="0C298BB1"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В жёлтый кожистый мешок.</w:t>
      </w:r>
    </w:p>
    <w:p w14:paraId="30E0B57B"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Как вместительный карман</w:t>
      </w:r>
    </w:p>
    <w:p w14:paraId="379F01A8"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Клюв имеет… Ответ: пеликан</w:t>
      </w:r>
    </w:p>
    <w:p w14:paraId="6A0F58EE"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Длинноногий, длинношеий,</w:t>
      </w:r>
    </w:p>
    <w:p w14:paraId="69D38690"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Длинноклювый, телом серый,</w:t>
      </w:r>
    </w:p>
    <w:p w14:paraId="72DE35ED"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А затылок голый, красный,</w:t>
      </w:r>
    </w:p>
    <w:p w14:paraId="51C7A95A"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Бродит по болотам грязным,</w:t>
      </w:r>
    </w:p>
    <w:p w14:paraId="73B8BD08"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Ловит в них лягушек,</w:t>
      </w:r>
    </w:p>
    <w:p w14:paraId="1138C5DC"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Бестолковых </w:t>
      </w:r>
      <w:proofErr w:type="spellStart"/>
      <w:r w:rsidRPr="00545ADF">
        <w:rPr>
          <w:rFonts w:ascii="Times New Roman" w:hAnsi="Times New Roman"/>
          <w:sz w:val="28"/>
          <w:szCs w:val="28"/>
        </w:rPr>
        <w:t>попрыгушек</w:t>
      </w:r>
      <w:proofErr w:type="spellEnd"/>
      <w:r w:rsidRPr="00545ADF">
        <w:rPr>
          <w:rFonts w:ascii="Times New Roman" w:hAnsi="Times New Roman"/>
          <w:sz w:val="28"/>
          <w:szCs w:val="28"/>
        </w:rPr>
        <w:t>. Ответ: журавль</w:t>
      </w:r>
    </w:p>
    <w:p w14:paraId="4A0B3667"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Этой птицы оперенье</w:t>
      </w:r>
    </w:p>
    <w:p w14:paraId="2B32F113"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Вызывает восхищенье,</w:t>
      </w:r>
    </w:p>
    <w:p w14:paraId="5C572FB5"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Потому что птица эта</w:t>
      </w:r>
    </w:p>
    <w:p w14:paraId="17CE0960" w14:textId="77777777" w:rsidR="00EC6CA3"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Нежно - розового цвета… Ответ: фламинго</w:t>
      </w:r>
    </w:p>
    <w:p w14:paraId="564A5A73" w14:textId="77777777" w:rsidR="00B62923"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324682E5" wp14:editId="56185332">
            <wp:extent cx="2998470" cy="2452082"/>
            <wp:effectExtent l="19050" t="0" r="0" b="0"/>
            <wp:docPr id="43" name="Рисунок 43" descr="http://xn--80aao6anggb.xn--p1ai/assets/galleries/1542/detsk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o6anggb.xn--p1ai/assets/galleries/1542/detskie3.jpg"/>
                    <pic:cNvPicPr>
                      <a:picLocks noChangeAspect="1" noChangeArrowheads="1"/>
                    </pic:cNvPicPr>
                  </pic:nvPicPr>
                  <pic:blipFill>
                    <a:blip r:embed="rId25" cstate="print"/>
                    <a:srcRect/>
                    <a:stretch>
                      <a:fillRect/>
                    </a:stretch>
                  </pic:blipFill>
                  <pic:spPr bwMode="auto">
                    <a:xfrm>
                      <a:off x="0" y="0"/>
                      <a:ext cx="3000394" cy="2453656"/>
                    </a:xfrm>
                    <a:prstGeom prst="rect">
                      <a:avLst/>
                    </a:prstGeom>
                    <a:noFill/>
                    <a:ln w="9525">
                      <a:noFill/>
                      <a:miter lim="800000"/>
                      <a:headEnd/>
                      <a:tailEnd/>
                    </a:ln>
                  </pic:spPr>
                </pic:pic>
              </a:graphicData>
            </a:graphic>
          </wp:inline>
        </w:drawing>
      </w:r>
    </w:p>
    <w:p w14:paraId="7D7CDEEA" w14:textId="77777777" w:rsidR="007640EA"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t>7.</w:t>
      </w:r>
      <w:r w:rsidR="007640EA" w:rsidRPr="00545ADF">
        <w:rPr>
          <w:rFonts w:ascii="Times New Roman" w:hAnsi="Times New Roman"/>
          <w:sz w:val="28"/>
          <w:szCs w:val="28"/>
        </w:rPr>
        <w:t xml:space="preserve"> Игра «Эрудиты»</w:t>
      </w:r>
    </w:p>
    <w:p w14:paraId="3A80C1DA"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мышления, памяти, речи.</w:t>
      </w:r>
    </w:p>
    <w:p w14:paraId="789991FF"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учитель читает загадки. Дети отгадывают их и рассказывают о предмете-отгадке всё, что они о нём знают.</w:t>
      </w:r>
    </w:p>
    <w:p w14:paraId="3682E09E"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1. Лодка мчит по водной глади,</w:t>
      </w:r>
    </w:p>
    <w:p w14:paraId="55EFE656"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Так похожая на птицу.</w:t>
      </w:r>
    </w:p>
    <w:p w14:paraId="6F646262"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Пригласил нас папа Нади</w:t>
      </w:r>
    </w:p>
    <w:p w14:paraId="791F2E14"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В этой лодке прокатиться.</w:t>
      </w:r>
    </w:p>
    <w:p w14:paraId="3C37A56F"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И сказал: «Ну что, приятель,</w:t>
      </w:r>
    </w:p>
    <w:p w14:paraId="3DD26A04"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Нравится тебе мой </w:t>
      </w:r>
      <w:proofErr w:type="gramStart"/>
      <w:r w:rsidRPr="00545ADF">
        <w:rPr>
          <w:rFonts w:ascii="Times New Roman" w:hAnsi="Times New Roman"/>
          <w:sz w:val="28"/>
          <w:szCs w:val="28"/>
        </w:rPr>
        <w:t>... ?</w:t>
      </w:r>
      <w:proofErr w:type="gramEnd"/>
      <w:r w:rsidRPr="00545ADF">
        <w:rPr>
          <w:rFonts w:ascii="Times New Roman" w:hAnsi="Times New Roman"/>
          <w:sz w:val="28"/>
          <w:szCs w:val="28"/>
        </w:rPr>
        <w:t>» (Катер.)</w:t>
      </w:r>
    </w:p>
    <w:p w14:paraId="4C39FB5C"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2. Есть у Гены добрый друг,</w:t>
      </w:r>
    </w:p>
    <w:p w14:paraId="676CE571"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Всем готов помочь вокруг.</w:t>
      </w:r>
    </w:p>
    <w:p w14:paraId="57AB04E7"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Он ушастый и смешной.</w:t>
      </w:r>
    </w:p>
    <w:p w14:paraId="56E7FE7D"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Догадались, кто такой? (Чебурашка.)</w:t>
      </w:r>
    </w:p>
    <w:p w14:paraId="1D1AE2D2"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3. Есть у слона огромный нос -</w:t>
      </w:r>
    </w:p>
    <w:p w14:paraId="2B7C4ADD"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Наверное, он долго рос.</w:t>
      </w:r>
    </w:p>
    <w:p w14:paraId="5A50B914"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Он этим носом, как рукой,</w:t>
      </w:r>
    </w:p>
    <w:p w14:paraId="65D92854"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Легко достанет фрукт любой. (Хобот.)</w:t>
      </w:r>
    </w:p>
    <w:p w14:paraId="56ED0637"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4. Ветви белой краской разукрашу,</w:t>
      </w:r>
    </w:p>
    <w:p w14:paraId="5E1454CE"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Брошу серебро на крышу вашу.</w:t>
      </w:r>
    </w:p>
    <w:p w14:paraId="4D064118"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Тёплые весной придут ветра</w:t>
      </w:r>
    </w:p>
    <w:p w14:paraId="03FC22E5"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И меня прогонят со двора. (Зима.)</w:t>
      </w:r>
    </w:p>
    <w:p w14:paraId="7AD35140"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5. Я, как песчинка, мал, но землю покрываю.</w:t>
      </w:r>
    </w:p>
    <w:p w14:paraId="17E10EF2"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Я из воды рождён и сам её рождаю.</w:t>
      </w:r>
    </w:p>
    <w:p w14:paraId="300715C8"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Как пух, лежу я па полях</w:t>
      </w:r>
    </w:p>
    <w:p w14:paraId="1ADB7885"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И, как алмаз, блещу на солнечных лучах. (Снег.)</w:t>
      </w:r>
    </w:p>
    <w:p w14:paraId="70AB3824"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Примерные ответы:</w:t>
      </w:r>
    </w:p>
    <w:p w14:paraId="7395B543"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1. Это катер. Он является водным транспортом. Работает на жидком топливе. Он перевозит пассажиров. На нём хорошо рыбачить.</w:t>
      </w:r>
    </w:p>
    <w:p w14:paraId="5157B2AA"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2. Это Чебурашка. Он - герой книги Э. Успенского. Его имя произошло от слова «чебурахнуться», то есть упасть.</w:t>
      </w:r>
    </w:p>
    <w:p w14:paraId="2C6E102E"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3. Это хобот. У слона хобот обладает огромной силой. С его помощью слон дышит, добывает пищу, пьёт, защищается, купается, избавляется от паразитов. Хоботы были и у мамонтов.</w:t>
      </w:r>
    </w:p>
    <w:p w14:paraId="156F882F"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4. Это время года. Оно приходит после осени. Зимой идёт снег, трещат морозы, реки покрыты льдом. Можно кататься на лыжах, коньках, санках, играть в снежки. Зимой бывают детские новогодние утренники, на которые приходят Дед Мороз и Снегурочка.</w:t>
      </w:r>
    </w:p>
    <w:p w14:paraId="72C833E2" w14:textId="77777777" w:rsidR="00EC6CA3"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5. Это снег. Снег является одним из видов осадков. Он обычно бывает зимой, но и осенью, и весной его тоже можно встретить. Снег сыплется с неба то отдельными снежинками, то хлопьями, то крупкой, иногда по земле стелется позёмка.</w:t>
      </w:r>
    </w:p>
    <w:p w14:paraId="057B69E1" w14:textId="77777777" w:rsidR="00B62923" w:rsidRPr="00545ADF" w:rsidRDefault="00B62923" w:rsidP="00B62923">
      <w:pPr>
        <w:spacing w:after="0" w:line="360" w:lineRule="auto"/>
        <w:jc w:val="center"/>
        <w:rPr>
          <w:rFonts w:ascii="Times New Roman" w:hAnsi="Times New Roman"/>
          <w:sz w:val="28"/>
          <w:szCs w:val="28"/>
        </w:rPr>
      </w:pPr>
      <w:r>
        <w:rPr>
          <w:noProof/>
        </w:rPr>
        <w:lastRenderedPageBreak/>
        <w:drawing>
          <wp:inline distT="0" distB="0" distL="0" distR="0" wp14:anchorId="7E3C945B" wp14:editId="7514562D">
            <wp:extent cx="4278630" cy="2406729"/>
            <wp:effectExtent l="19050" t="0" r="7620" b="0"/>
            <wp:docPr id="46" name="Рисунок 46" descr="http://s1.dmcdn.net/dyA9W/1280x720-I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1.dmcdn.net/dyA9W/1280x720-I_T.jpg"/>
                    <pic:cNvPicPr>
                      <a:picLocks noChangeAspect="1" noChangeArrowheads="1"/>
                    </pic:cNvPicPr>
                  </pic:nvPicPr>
                  <pic:blipFill>
                    <a:blip r:embed="rId26" cstate="print"/>
                    <a:srcRect/>
                    <a:stretch>
                      <a:fillRect/>
                    </a:stretch>
                  </pic:blipFill>
                  <pic:spPr bwMode="auto">
                    <a:xfrm>
                      <a:off x="0" y="0"/>
                      <a:ext cx="4283667" cy="2409562"/>
                    </a:xfrm>
                    <a:prstGeom prst="rect">
                      <a:avLst/>
                    </a:prstGeom>
                    <a:noFill/>
                    <a:ln w="9525">
                      <a:noFill/>
                      <a:miter lim="800000"/>
                      <a:headEnd/>
                      <a:tailEnd/>
                    </a:ln>
                  </pic:spPr>
                </pic:pic>
              </a:graphicData>
            </a:graphic>
          </wp:inline>
        </w:drawing>
      </w:r>
    </w:p>
    <w:p w14:paraId="6A998B1E"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8. Игра «Подбираем пословицу к тексту»</w:t>
      </w:r>
    </w:p>
    <w:p w14:paraId="1F7AE873"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мышления.</w:t>
      </w:r>
    </w:p>
    <w:p w14:paraId="4934427E" w14:textId="77777777" w:rsidR="007640EA"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учитель</w:t>
      </w:r>
      <w:r w:rsidR="007640EA" w:rsidRPr="00545ADF">
        <w:rPr>
          <w:rFonts w:ascii="Times New Roman" w:hAnsi="Times New Roman"/>
          <w:sz w:val="28"/>
          <w:szCs w:val="28"/>
        </w:rPr>
        <w:t xml:space="preserve"> читает текст и просит детей выбрать из трёх предложенных пословиц одну, выражающую главную мысль текста.</w:t>
      </w:r>
    </w:p>
    <w:p w14:paraId="74E7B6E2" w14:textId="77777777" w:rsidR="007640EA"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1: п</w:t>
      </w:r>
      <w:r w:rsidR="007640EA" w:rsidRPr="00545ADF">
        <w:rPr>
          <w:rFonts w:ascii="Times New Roman" w:hAnsi="Times New Roman"/>
          <w:sz w:val="28"/>
          <w:szCs w:val="28"/>
        </w:rPr>
        <w:t>оспорили однажды заяц и черепаха, кто быстрее лесную поляну обежит.</w:t>
      </w:r>
      <w:r w:rsidRPr="00545ADF">
        <w:rPr>
          <w:rFonts w:ascii="Times New Roman" w:hAnsi="Times New Roman"/>
          <w:sz w:val="28"/>
          <w:szCs w:val="28"/>
        </w:rPr>
        <w:t xml:space="preserve"> </w:t>
      </w:r>
      <w:r w:rsidR="007640EA" w:rsidRPr="00545ADF">
        <w:rPr>
          <w:rFonts w:ascii="Times New Roman" w:hAnsi="Times New Roman"/>
          <w:sz w:val="28"/>
          <w:szCs w:val="28"/>
        </w:rPr>
        <w:t>Черепаха тронулась в путь, а заяц лежит под кустом, посмеивается: «Спеши, спеши, черепаха, всё равно я тебя обгоню». Но пока он так потешался, черепаха - хоть и тихо шла - оказалась у цели. Б</w:t>
      </w:r>
      <w:r w:rsidRPr="00545ADF">
        <w:rPr>
          <w:rFonts w:ascii="Times New Roman" w:hAnsi="Times New Roman"/>
          <w:sz w:val="28"/>
          <w:szCs w:val="28"/>
        </w:rPr>
        <w:t xml:space="preserve">росился заяц за нею, да поздно. </w:t>
      </w:r>
      <w:r w:rsidR="007640EA" w:rsidRPr="00545ADF">
        <w:rPr>
          <w:rFonts w:ascii="Times New Roman" w:hAnsi="Times New Roman"/>
          <w:sz w:val="28"/>
          <w:szCs w:val="28"/>
        </w:rPr>
        <w:t>Бегать-то он умел, но не знал того, что, лёжа на мест</w:t>
      </w:r>
      <w:r w:rsidRPr="00545ADF">
        <w:rPr>
          <w:rFonts w:ascii="Times New Roman" w:hAnsi="Times New Roman"/>
          <w:sz w:val="28"/>
          <w:szCs w:val="28"/>
        </w:rPr>
        <w:t xml:space="preserve">е, и от черепахи можно отстать. </w:t>
      </w:r>
      <w:r w:rsidR="007640EA" w:rsidRPr="00545ADF">
        <w:rPr>
          <w:rFonts w:ascii="Times New Roman" w:hAnsi="Times New Roman"/>
          <w:sz w:val="28"/>
          <w:szCs w:val="28"/>
        </w:rPr>
        <w:t>(Ингушская сказка.)</w:t>
      </w:r>
    </w:p>
    <w:p w14:paraId="785FF781"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Пословицы.</w:t>
      </w:r>
    </w:p>
    <w:p w14:paraId="14A7165D"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1. Под лежачий камень вода не течёт.</w:t>
      </w:r>
    </w:p>
    <w:p w14:paraId="6911A30F" w14:textId="77777777" w:rsidR="007640EA"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2. Дорогу осилит идущий. </w:t>
      </w:r>
      <w:r w:rsidR="007640EA" w:rsidRPr="00545ADF">
        <w:rPr>
          <w:rFonts w:ascii="Times New Roman" w:hAnsi="Times New Roman"/>
          <w:sz w:val="28"/>
          <w:szCs w:val="28"/>
        </w:rPr>
        <w:t>+</w:t>
      </w:r>
    </w:p>
    <w:p w14:paraId="64A955E8"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3. Не устоять худу против добра.</w:t>
      </w:r>
    </w:p>
    <w:p w14:paraId="4F518EDB"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2</w:t>
      </w:r>
      <w:r w:rsidR="00AD152F" w:rsidRPr="00545ADF">
        <w:rPr>
          <w:rFonts w:ascii="Times New Roman" w:hAnsi="Times New Roman"/>
          <w:sz w:val="28"/>
          <w:szCs w:val="28"/>
        </w:rPr>
        <w:t>: в</w:t>
      </w:r>
      <w:r w:rsidRPr="00545ADF">
        <w:rPr>
          <w:rFonts w:ascii="Times New Roman" w:hAnsi="Times New Roman"/>
          <w:sz w:val="28"/>
          <w:szCs w:val="28"/>
        </w:rPr>
        <w:t>олк видит - коза пасётся на каменной горе, и нельзя ему к ней подобраться; он ей и говорит:</w:t>
      </w:r>
    </w:p>
    <w:p w14:paraId="06E23EC7"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Пошла бы ты вниз: тут и место поровнее, и трава тебе для корма много слаще.</w:t>
      </w:r>
    </w:p>
    <w:p w14:paraId="308F1C41"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А коза и говорит:</w:t>
      </w:r>
    </w:p>
    <w:p w14:paraId="7D3BB9C8"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Не за тем ты, волк, меня вниз зовёшь, - ты не об м</w:t>
      </w:r>
      <w:r w:rsidR="00AD152F" w:rsidRPr="00545ADF">
        <w:rPr>
          <w:rFonts w:ascii="Times New Roman" w:hAnsi="Times New Roman"/>
          <w:sz w:val="28"/>
          <w:szCs w:val="28"/>
        </w:rPr>
        <w:t xml:space="preserve">оём, а о своём корме хлопочешь. </w:t>
      </w:r>
      <w:r w:rsidRPr="00545ADF">
        <w:rPr>
          <w:rFonts w:ascii="Times New Roman" w:hAnsi="Times New Roman"/>
          <w:sz w:val="28"/>
          <w:szCs w:val="28"/>
        </w:rPr>
        <w:t>(Л. Толстой.)</w:t>
      </w:r>
    </w:p>
    <w:p w14:paraId="77533B7E"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Пословицы.</w:t>
      </w:r>
    </w:p>
    <w:p w14:paraId="4F1E4B21"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1. Не всё ненастье, проглянет и красно солнышко.</w:t>
      </w:r>
    </w:p>
    <w:p w14:paraId="583522A7"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2. На</w:t>
      </w:r>
      <w:r w:rsidR="00AD152F" w:rsidRPr="00545ADF">
        <w:rPr>
          <w:rFonts w:ascii="Times New Roman" w:hAnsi="Times New Roman"/>
          <w:sz w:val="28"/>
          <w:szCs w:val="28"/>
        </w:rPr>
        <w:t xml:space="preserve"> языке мёд, а под языком лёд. </w:t>
      </w:r>
      <w:r w:rsidRPr="00545ADF">
        <w:rPr>
          <w:rFonts w:ascii="Times New Roman" w:hAnsi="Times New Roman"/>
          <w:sz w:val="28"/>
          <w:szCs w:val="28"/>
        </w:rPr>
        <w:t>+</w:t>
      </w:r>
    </w:p>
    <w:p w14:paraId="097F4F91"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3. Семь раз примерь, один раз отрежь.</w:t>
      </w:r>
    </w:p>
    <w:p w14:paraId="741C1A8E"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3</w:t>
      </w:r>
      <w:r w:rsidR="00AD152F" w:rsidRPr="00545ADF">
        <w:rPr>
          <w:rFonts w:ascii="Times New Roman" w:hAnsi="Times New Roman"/>
          <w:sz w:val="28"/>
          <w:szCs w:val="28"/>
        </w:rPr>
        <w:t>: н</w:t>
      </w:r>
      <w:r w:rsidRPr="00545ADF">
        <w:rPr>
          <w:rFonts w:ascii="Times New Roman" w:hAnsi="Times New Roman"/>
          <w:sz w:val="28"/>
          <w:szCs w:val="28"/>
        </w:rPr>
        <w:t>очью была вьюга. У домов люди прокладывали дорожки.</w:t>
      </w:r>
      <w:r w:rsidR="00AD152F" w:rsidRPr="00545ADF">
        <w:rPr>
          <w:rFonts w:ascii="Times New Roman" w:hAnsi="Times New Roman"/>
          <w:sz w:val="28"/>
          <w:szCs w:val="28"/>
        </w:rPr>
        <w:t xml:space="preserve"> </w:t>
      </w:r>
      <w:r w:rsidRPr="00545ADF">
        <w:rPr>
          <w:rFonts w:ascii="Times New Roman" w:hAnsi="Times New Roman"/>
          <w:sz w:val="28"/>
          <w:szCs w:val="28"/>
        </w:rPr>
        <w:t>Шли ребята в школу. Остановились у дома бабушки Марьи. Она одна живёт.</w:t>
      </w:r>
      <w:r w:rsidR="00AD152F" w:rsidRPr="00545ADF">
        <w:rPr>
          <w:rFonts w:ascii="Times New Roman" w:hAnsi="Times New Roman"/>
          <w:sz w:val="28"/>
          <w:szCs w:val="28"/>
        </w:rPr>
        <w:t xml:space="preserve"> Как бабушка к колодцу пройдёт? </w:t>
      </w:r>
      <w:r w:rsidRPr="00545ADF">
        <w:rPr>
          <w:rFonts w:ascii="Times New Roman" w:hAnsi="Times New Roman"/>
          <w:sz w:val="28"/>
          <w:szCs w:val="28"/>
        </w:rPr>
        <w:t>Вошли дети во двор. От ворот до дома тяжело идут по глубокому снегу. От дома до ворот - легче. Прошли много раз.</w:t>
      </w:r>
      <w:r w:rsidR="00AD152F" w:rsidRPr="00545ADF">
        <w:rPr>
          <w:rFonts w:ascii="Times New Roman" w:hAnsi="Times New Roman"/>
          <w:sz w:val="28"/>
          <w:szCs w:val="28"/>
        </w:rPr>
        <w:t xml:space="preserve"> Протоптали тропинку. </w:t>
      </w:r>
      <w:r w:rsidRPr="00545ADF">
        <w:rPr>
          <w:rFonts w:ascii="Times New Roman" w:hAnsi="Times New Roman"/>
          <w:sz w:val="28"/>
          <w:szCs w:val="28"/>
        </w:rPr>
        <w:t xml:space="preserve">(По В. </w:t>
      </w:r>
      <w:proofErr w:type="spellStart"/>
      <w:r w:rsidRPr="00545ADF">
        <w:rPr>
          <w:rFonts w:ascii="Times New Roman" w:hAnsi="Times New Roman"/>
          <w:sz w:val="28"/>
          <w:szCs w:val="28"/>
        </w:rPr>
        <w:t>Сухомлиискому</w:t>
      </w:r>
      <w:proofErr w:type="spellEnd"/>
      <w:r w:rsidRPr="00545ADF">
        <w:rPr>
          <w:rFonts w:ascii="Times New Roman" w:hAnsi="Times New Roman"/>
          <w:sz w:val="28"/>
          <w:szCs w:val="28"/>
        </w:rPr>
        <w:t>.)</w:t>
      </w:r>
    </w:p>
    <w:p w14:paraId="7533B238"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Пословицы.</w:t>
      </w:r>
    </w:p>
    <w:p w14:paraId="5B48F944"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1. У наших ворот всегда хоровод.</w:t>
      </w:r>
    </w:p>
    <w:p w14:paraId="198F8756" w14:textId="77777777" w:rsidR="007640EA"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2. Свет не без добрых людей.</w:t>
      </w:r>
      <w:r w:rsidR="007640EA" w:rsidRPr="00545ADF">
        <w:rPr>
          <w:rFonts w:ascii="Times New Roman" w:hAnsi="Times New Roman"/>
          <w:sz w:val="28"/>
          <w:szCs w:val="28"/>
        </w:rPr>
        <w:t xml:space="preserve"> +</w:t>
      </w:r>
    </w:p>
    <w:p w14:paraId="3247BBB8"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3. Худой мир лучше доброй ссоры.</w:t>
      </w:r>
    </w:p>
    <w:p w14:paraId="04F954A5" w14:textId="77777777" w:rsidR="007640EA"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Вариант 4: ж</w:t>
      </w:r>
      <w:r w:rsidR="007640EA" w:rsidRPr="00545ADF">
        <w:rPr>
          <w:rFonts w:ascii="Times New Roman" w:hAnsi="Times New Roman"/>
          <w:sz w:val="28"/>
          <w:szCs w:val="28"/>
        </w:rPr>
        <w:t>ил-был один очень темпераментный мальчик. И вот однажды его отец дал ему мешочек с гвоздями и наказал каждый раз, когда мальчик не сдержит своего гнева, вбить один гвоздь в столб забора.</w:t>
      </w:r>
      <w:r w:rsidRPr="00545ADF">
        <w:rPr>
          <w:rFonts w:ascii="Times New Roman" w:hAnsi="Times New Roman"/>
          <w:sz w:val="28"/>
          <w:szCs w:val="28"/>
        </w:rPr>
        <w:t xml:space="preserve"> </w:t>
      </w:r>
      <w:r w:rsidR="007640EA" w:rsidRPr="00545ADF">
        <w:rPr>
          <w:rFonts w:ascii="Times New Roman" w:hAnsi="Times New Roman"/>
          <w:sz w:val="28"/>
          <w:szCs w:val="28"/>
        </w:rPr>
        <w:t>В первый день в столбе было 37 гвоздей. На другой неделе мальчик научился сдерживать свой гнев, и с каждым днем число забиваемых в столб гвоздей стало уменьшаться. Мальчик понял, что легче контролировать свой т</w:t>
      </w:r>
      <w:r w:rsidRPr="00545ADF">
        <w:rPr>
          <w:rFonts w:ascii="Times New Roman" w:hAnsi="Times New Roman"/>
          <w:sz w:val="28"/>
          <w:szCs w:val="28"/>
        </w:rPr>
        <w:t xml:space="preserve">емперамент, чем вбивать гвозди. </w:t>
      </w:r>
      <w:r w:rsidR="007640EA" w:rsidRPr="00545ADF">
        <w:rPr>
          <w:rFonts w:ascii="Times New Roman" w:hAnsi="Times New Roman"/>
          <w:sz w:val="28"/>
          <w:szCs w:val="28"/>
        </w:rPr>
        <w:t>Наконец пришел день, когда мальчик ни разу не потерял самообладания. Он рассказал об этом своему отцу, и тот сказал, что на сей раз каждый день, когда сыну удастся сдержаться, он может вытащить из забора по одному гвоздю.</w:t>
      </w:r>
      <w:r w:rsidRPr="00545ADF">
        <w:rPr>
          <w:rFonts w:ascii="Times New Roman" w:hAnsi="Times New Roman"/>
          <w:sz w:val="28"/>
          <w:szCs w:val="28"/>
        </w:rPr>
        <w:t xml:space="preserve"> </w:t>
      </w:r>
      <w:r w:rsidR="007640EA" w:rsidRPr="00545ADF">
        <w:rPr>
          <w:rFonts w:ascii="Times New Roman" w:hAnsi="Times New Roman"/>
          <w:sz w:val="28"/>
          <w:szCs w:val="28"/>
        </w:rPr>
        <w:t>Шло время, и пришел день, когда мальчик мог сообщить отцу о том, что в столбе не осталось ни одного гвоздя. Тогда отец взял сына за руку и подвел к забору:</w:t>
      </w:r>
    </w:p>
    <w:p w14:paraId="6C30E666"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 Ты неплохо справился, но ты видишь, сколько в заборе дыр? Он уже никогда не будет таким, как прежде. Когда говоришь человеку что-нибудь злое, у него остается такой же шрам, как и эти дыры. И не важно, сколько раз после этого т</w:t>
      </w:r>
      <w:r w:rsidR="00AD152F" w:rsidRPr="00545ADF">
        <w:rPr>
          <w:rFonts w:ascii="Times New Roman" w:hAnsi="Times New Roman"/>
          <w:sz w:val="28"/>
          <w:szCs w:val="28"/>
        </w:rPr>
        <w:t xml:space="preserve">ы извинишься, - шрам останется. </w:t>
      </w:r>
      <w:r w:rsidRPr="00545ADF">
        <w:rPr>
          <w:rFonts w:ascii="Times New Roman" w:hAnsi="Times New Roman"/>
          <w:sz w:val="28"/>
          <w:szCs w:val="28"/>
        </w:rPr>
        <w:t>(Легенда.)</w:t>
      </w:r>
    </w:p>
    <w:p w14:paraId="2B03DA8E"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Пословицы.</w:t>
      </w:r>
    </w:p>
    <w:p w14:paraId="4DE44B08"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1. Язык держи, а сердце в</w:t>
      </w:r>
      <w:r w:rsidR="00AD152F" w:rsidRPr="00545ADF">
        <w:rPr>
          <w:rFonts w:ascii="Times New Roman" w:hAnsi="Times New Roman"/>
          <w:sz w:val="28"/>
          <w:szCs w:val="28"/>
        </w:rPr>
        <w:t xml:space="preserve"> кулак сожми. </w:t>
      </w:r>
      <w:r w:rsidRPr="00545ADF">
        <w:rPr>
          <w:rFonts w:ascii="Times New Roman" w:hAnsi="Times New Roman"/>
          <w:sz w:val="28"/>
          <w:szCs w:val="28"/>
        </w:rPr>
        <w:t>+</w:t>
      </w:r>
    </w:p>
    <w:p w14:paraId="4A1F5CC1" w14:textId="77777777" w:rsidR="007640EA" w:rsidRPr="00545ADF"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2. Языком что хочешь говори, а рукам воли не давай.</w:t>
      </w:r>
    </w:p>
    <w:p w14:paraId="303632B4" w14:textId="77777777" w:rsidR="007640EA" w:rsidRDefault="007640EA" w:rsidP="00545ADF">
      <w:pPr>
        <w:spacing w:after="0" w:line="360" w:lineRule="auto"/>
        <w:jc w:val="both"/>
        <w:rPr>
          <w:rFonts w:ascii="Times New Roman" w:hAnsi="Times New Roman"/>
          <w:sz w:val="28"/>
          <w:szCs w:val="28"/>
        </w:rPr>
      </w:pPr>
      <w:r w:rsidRPr="00545ADF">
        <w:rPr>
          <w:rFonts w:ascii="Times New Roman" w:hAnsi="Times New Roman"/>
          <w:sz w:val="28"/>
          <w:szCs w:val="28"/>
        </w:rPr>
        <w:t>3. Не бросай слова на ветер.</w:t>
      </w:r>
    </w:p>
    <w:p w14:paraId="2A43EE05" w14:textId="77777777" w:rsidR="00B62923"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283AE493" wp14:editId="765FA85A">
            <wp:extent cx="3120390" cy="2775051"/>
            <wp:effectExtent l="19050" t="0" r="3810" b="0"/>
            <wp:docPr id="49" name="Рисунок 49" descr="http://via-midgard.info/uploads/posts/2016-02/1455583475_pk6glcqj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ia-midgard.info/uploads/posts/2016-02/1455583475_pk6glcqjrtc.jpg"/>
                    <pic:cNvPicPr>
                      <a:picLocks noChangeAspect="1" noChangeArrowheads="1"/>
                    </pic:cNvPicPr>
                  </pic:nvPicPr>
                  <pic:blipFill>
                    <a:blip r:embed="rId27" cstate="print"/>
                    <a:srcRect/>
                    <a:stretch>
                      <a:fillRect/>
                    </a:stretch>
                  </pic:blipFill>
                  <pic:spPr bwMode="auto">
                    <a:xfrm>
                      <a:off x="0" y="0"/>
                      <a:ext cx="3122393" cy="2776832"/>
                    </a:xfrm>
                    <a:prstGeom prst="rect">
                      <a:avLst/>
                    </a:prstGeom>
                    <a:noFill/>
                    <a:ln w="9525">
                      <a:noFill/>
                      <a:miter lim="800000"/>
                      <a:headEnd/>
                      <a:tailEnd/>
                    </a:ln>
                  </pic:spPr>
                </pic:pic>
              </a:graphicData>
            </a:graphic>
          </wp:inline>
        </w:drawing>
      </w:r>
    </w:p>
    <w:p w14:paraId="0B0F0C5D"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9. Игра «Кто больше трудится?»</w:t>
      </w:r>
    </w:p>
    <w:p w14:paraId="5B59F764"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мышления.</w:t>
      </w:r>
    </w:p>
    <w:p w14:paraId="2574AC98"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после прочтения фрагмента сказки учитель делает остановку и предлагает детям придумать её окончание так, чтобы разгадать загадку: «Кто больше трудится - иль ревностный работник?»</w:t>
      </w:r>
    </w:p>
    <w:p w14:paraId="080E00F7" w14:textId="77777777" w:rsidR="00AD152F" w:rsidRPr="00545ADF" w:rsidRDefault="00AD152F" w:rsidP="00545ADF">
      <w:pPr>
        <w:spacing w:after="0" w:line="360" w:lineRule="auto"/>
        <w:ind w:firstLine="708"/>
        <w:jc w:val="both"/>
        <w:rPr>
          <w:rFonts w:ascii="Times New Roman" w:hAnsi="Times New Roman"/>
          <w:sz w:val="28"/>
          <w:szCs w:val="28"/>
        </w:rPr>
      </w:pPr>
      <w:r w:rsidRPr="00545ADF">
        <w:rPr>
          <w:rFonts w:ascii="Times New Roman" w:hAnsi="Times New Roman"/>
          <w:sz w:val="28"/>
          <w:szCs w:val="28"/>
        </w:rPr>
        <w:t xml:space="preserve">Кольцо </w:t>
      </w:r>
      <w:proofErr w:type="spellStart"/>
      <w:r w:rsidRPr="00545ADF">
        <w:rPr>
          <w:rFonts w:ascii="Times New Roman" w:hAnsi="Times New Roman"/>
          <w:sz w:val="28"/>
          <w:szCs w:val="28"/>
        </w:rPr>
        <w:t>джафара</w:t>
      </w:r>
      <w:proofErr w:type="spellEnd"/>
    </w:p>
    <w:p w14:paraId="1C47AA9F"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А ну, загадку разгадай,</w:t>
      </w:r>
    </w:p>
    <w:p w14:paraId="046953A8"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Коль думать ты охотник:</w:t>
      </w:r>
    </w:p>
    <w:p w14:paraId="57BB08DB"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Кто больше трудится – лентяй</w:t>
      </w:r>
    </w:p>
    <w:p w14:paraId="3D4F9592"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Иль ревностный работник?</w:t>
      </w:r>
    </w:p>
    <w:p w14:paraId="3129DDFA"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Но прежде чем найдёшь ответ,</w:t>
      </w:r>
    </w:p>
    <w:p w14:paraId="2E3594CA"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Послушай сказку древних лет.</w:t>
      </w:r>
    </w:p>
    <w:p w14:paraId="5899E27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Жил при дворе мудрец Джафар</w:t>
      </w:r>
    </w:p>
    <w:p w14:paraId="229214AD"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В одной стране на юге.</w:t>
      </w:r>
    </w:p>
    <w:p w14:paraId="592FE6B8"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А так как был он очень стар,</w:t>
      </w:r>
    </w:p>
    <w:p w14:paraId="1DB311B0"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Его носили слуги.</w:t>
      </w:r>
    </w:p>
    <w:p w14:paraId="79BA558A"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Однажды на пути домой</w:t>
      </w:r>
    </w:p>
    <w:p w14:paraId="7C708FB5"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С далёкого базара</w:t>
      </w:r>
    </w:p>
    <w:p w14:paraId="05460745"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Скатился перстень золотой</w:t>
      </w:r>
    </w:p>
    <w:p w14:paraId="6A91A6EC"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С мизинца у Джафара.</w:t>
      </w:r>
    </w:p>
    <w:p w14:paraId="70BDA92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Сказал носильщикам Джафар:</w:t>
      </w:r>
    </w:p>
    <w:p w14:paraId="370F8CA5"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Весь город обойдите</w:t>
      </w:r>
    </w:p>
    <w:p w14:paraId="6A936E6E"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и драгоценный царский дар –</w:t>
      </w:r>
    </w:p>
    <w:p w14:paraId="35005FA8"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кольцо моё найдите!</w:t>
      </w:r>
    </w:p>
    <w:p w14:paraId="6A6286DF"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Ему носильщики в ответ:</w:t>
      </w:r>
    </w:p>
    <w:p w14:paraId="60DD06DB"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Искать нам неохота.</w:t>
      </w:r>
    </w:p>
    <w:p w14:paraId="1A5CE457"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Нам до пропажи дела нет,</w:t>
      </w:r>
    </w:p>
    <w:p w14:paraId="78B09CD8"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Своя у нас работа.</w:t>
      </w:r>
    </w:p>
    <w:p w14:paraId="2A7DF000"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Тебя нам велено таскать,</w:t>
      </w:r>
    </w:p>
    <w:p w14:paraId="3C6CE846"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А не кольцо твоё искать.</w:t>
      </w:r>
    </w:p>
    <w:p w14:paraId="391788B7"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Далее дети пытаются придумать окончание сказки.</w:t>
      </w:r>
    </w:p>
    <w:p w14:paraId="56E4B2AA"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Ну, если так, - сказал рабам</w:t>
      </w:r>
    </w:p>
    <w:p w14:paraId="1EA709F6"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Джафар на эти речи, -</w:t>
      </w:r>
    </w:p>
    <w:p w14:paraId="0935F2EB"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Кольцо искать я буду сам! –</w:t>
      </w:r>
    </w:p>
    <w:p w14:paraId="75B4DEF6"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И сел рабам на плечи.</w:t>
      </w:r>
    </w:p>
    <w:p w14:paraId="36DA690C"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 </w:t>
      </w:r>
      <w:proofErr w:type="spellStart"/>
      <w:r w:rsidRPr="00545ADF">
        <w:rPr>
          <w:rFonts w:ascii="Times New Roman" w:hAnsi="Times New Roman"/>
          <w:sz w:val="28"/>
          <w:szCs w:val="28"/>
        </w:rPr>
        <w:t>ришлось</w:t>
      </w:r>
      <w:proofErr w:type="spellEnd"/>
      <w:r w:rsidRPr="00545ADF">
        <w:rPr>
          <w:rFonts w:ascii="Times New Roman" w:hAnsi="Times New Roman"/>
          <w:sz w:val="28"/>
          <w:szCs w:val="28"/>
        </w:rPr>
        <w:t xml:space="preserve"> тащиться им опять</w:t>
      </w:r>
    </w:p>
    <w:p w14:paraId="73FCB790"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С Джафаром до базара...</w:t>
      </w:r>
    </w:p>
    <w:p w14:paraId="411B1715"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И было б легче им искать</w:t>
      </w:r>
    </w:p>
    <w:p w14:paraId="47515F90"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Колечко без Джафара!</w:t>
      </w:r>
    </w:p>
    <w:p w14:paraId="17CBF67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С. Маршак</w:t>
      </w:r>
    </w:p>
    <w:p w14:paraId="06BB4DA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10. Игра «Пословицы»</w:t>
      </w:r>
    </w:p>
    <w:p w14:paraId="5A9F0DBB"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образного и логического мышления.</w:t>
      </w:r>
    </w:p>
    <w:p w14:paraId="22DEA7C3"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учитель предлагает простые пословицы. Дети должны определить свое объяснение смысла пословиц. Спрашивать необходимо по очереди.</w:t>
      </w:r>
    </w:p>
    <w:p w14:paraId="52D69BBC"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Дело мастера боится.</w:t>
      </w:r>
    </w:p>
    <w:p w14:paraId="0E21687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Всякий мастер на свой лад.</w:t>
      </w:r>
    </w:p>
    <w:p w14:paraId="32B19006"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На все руки мастер.</w:t>
      </w:r>
    </w:p>
    <w:p w14:paraId="60EEF425"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Без труда и в саду нет плода.</w:t>
      </w:r>
    </w:p>
    <w:p w14:paraId="4A19119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lastRenderedPageBreak/>
        <w:t>Картошка поспела – берись</w:t>
      </w:r>
    </w:p>
    <w:p w14:paraId="3EC4F27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Без труда и в саду нет плода.</w:t>
      </w:r>
    </w:p>
    <w:p w14:paraId="2496E845"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Картошка поспела – берись за дело.</w:t>
      </w:r>
    </w:p>
    <w:p w14:paraId="4C597083"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Каков уход таков и плод.</w:t>
      </w:r>
    </w:p>
    <w:p w14:paraId="1E3E3C71"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Больше дела меньше слов.</w:t>
      </w:r>
    </w:p>
    <w:p w14:paraId="54A16F46"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Всякий человек у дела познается.</w:t>
      </w:r>
    </w:p>
    <w:p w14:paraId="5036C16C"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Глаза боятся руки делают.</w:t>
      </w:r>
    </w:p>
    <w:p w14:paraId="5FA722C6"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Без труда нет добра.</w:t>
      </w:r>
    </w:p>
    <w:p w14:paraId="29EDFE44"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Терпение и труд все перетрут.</w:t>
      </w:r>
    </w:p>
    <w:p w14:paraId="2A40459B"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Дом без крыши, что без окон.</w:t>
      </w:r>
    </w:p>
    <w:p w14:paraId="7EBB090C"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Хлеб питает тело, а книга питает разум.</w:t>
      </w:r>
    </w:p>
    <w:p w14:paraId="685704F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Где ученье – там уменье.</w:t>
      </w:r>
    </w:p>
    <w:p w14:paraId="6D66A8C9"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 xml:space="preserve">Ученье – свет, а </w:t>
      </w:r>
      <w:proofErr w:type="spellStart"/>
      <w:r w:rsidRPr="00545ADF">
        <w:rPr>
          <w:rFonts w:ascii="Times New Roman" w:hAnsi="Times New Roman"/>
          <w:sz w:val="28"/>
          <w:szCs w:val="28"/>
        </w:rPr>
        <w:t>неученье</w:t>
      </w:r>
      <w:proofErr w:type="spellEnd"/>
      <w:r w:rsidRPr="00545ADF">
        <w:rPr>
          <w:rFonts w:ascii="Times New Roman" w:hAnsi="Times New Roman"/>
          <w:sz w:val="28"/>
          <w:szCs w:val="28"/>
        </w:rPr>
        <w:t xml:space="preserve"> – тьма.</w:t>
      </w:r>
    </w:p>
    <w:p w14:paraId="1666092E"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Семь раз отмерь, один раз отрежь.</w:t>
      </w:r>
    </w:p>
    <w:p w14:paraId="637ADB63"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Сделал дело, гуляй смело.</w:t>
      </w:r>
    </w:p>
    <w:p w14:paraId="7B3F4F36" w14:textId="77777777" w:rsidR="00AD152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Хороша ложка к обеду.</w:t>
      </w:r>
    </w:p>
    <w:p w14:paraId="46CEBA2F" w14:textId="77777777" w:rsidR="00B62923" w:rsidRPr="00545ADF" w:rsidRDefault="00B62923" w:rsidP="00B62923">
      <w:pPr>
        <w:spacing w:after="0" w:line="360" w:lineRule="auto"/>
        <w:jc w:val="center"/>
        <w:rPr>
          <w:rFonts w:ascii="Times New Roman" w:hAnsi="Times New Roman"/>
          <w:sz w:val="28"/>
          <w:szCs w:val="28"/>
        </w:rPr>
      </w:pPr>
      <w:r>
        <w:rPr>
          <w:noProof/>
        </w:rPr>
        <w:drawing>
          <wp:inline distT="0" distB="0" distL="0" distR="0" wp14:anchorId="4ECA7370" wp14:editId="47BB7B82">
            <wp:extent cx="3486150" cy="2903718"/>
            <wp:effectExtent l="19050" t="0" r="0" b="0"/>
            <wp:docPr id="52" name="Рисунок 52" descr="http://img1.liveinternet.ru/images/attach/c/4/79/642/79642867_4498623_Ko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1.liveinternet.ru/images/attach/c/4/79/642/79642867_4498623_Konec.jpg"/>
                    <pic:cNvPicPr>
                      <a:picLocks noChangeAspect="1" noChangeArrowheads="1"/>
                    </pic:cNvPicPr>
                  </pic:nvPicPr>
                  <pic:blipFill>
                    <a:blip r:embed="rId28" cstate="print"/>
                    <a:srcRect/>
                    <a:stretch>
                      <a:fillRect/>
                    </a:stretch>
                  </pic:blipFill>
                  <pic:spPr bwMode="auto">
                    <a:xfrm>
                      <a:off x="0" y="0"/>
                      <a:ext cx="3488387" cy="2905582"/>
                    </a:xfrm>
                    <a:prstGeom prst="rect">
                      <a:avLst/>
                    </a:prstGeom>
                    <a:noFill/>
                    <a:ln w="9525">
                      <a:noFill/>
                      <a:miter lim="800000"/>
                      <a:headEnd/>
                      <a:tailEnd/>
                    </a:ln>
                  </pic:spPr>
                </pic:pic>
              </a:graphicData>
            </a:graphic>
          </wp:inline>
        </w:drawing>
      </w:r>
    </w:p>
    <w:p w14:paraId="03C988C0"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11. Игра «Поиск предмета по заданным признакам»</w:t>
      </w:r>
    </w:p>
    <w:p w14:paraId="658FE1E6"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5BDA1E94"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w:t>
      </w:r>
      <w:r w:rsidR="00545ADF" w:rsidRPr="00545ADF">
        <w:rPr>
          <w:rFonts w:ascii="Times New Roman" w:hAnsi="Times New Roman"/>
          <w:sz w:val="28"/>
          <w:szCs w:val="28"/>
        </w:rPr>
        <w:t>: з</w:t>
      </w:r>
      <w:r w:rsidRPr="00545ADF">
        <w:rPr>
          <w:rFonts w:ascii="Times New Roman" w:hAnsi="Times New Roman"/>
          <w:sz w:val="28"/>
          <w:szCs w:val="28"/>
        </w:rPr>
        <w:t>адается определенный признак, необходимо подобрать как можно больше предметов, обладающих заданным признаком.</w:t>
      </w:r>
      <w:r w:rsidR="00917284" w:rsidRPr="00545ADF">
        <w:rPr>
          <w:rFonts w:ascii="Times New Roman" w:hAnsi="Times New Roman"/>
          <w:sz w:val="28"/>
          <w:szCs w:val="28"/>
        </w:rPr>
        <w:t xml:space="preserve"> </w:t>
      </w:r>
      <w:r w:rsidRPr="00545ADF">
        <w:rPr>
          <w:rFonts w:ascii="Times New Roman" w:hAnsi="Times New Roman"/>
          <w:sz w:val="28"/>
          <w:szCs w:val="28"/>
        </w:rPr>
        <w:t xml:space="preserve">Начинают с признака, </w:t>
      </w:r>
      <w:r w:rsidRPr="00545ADF">
        <w:rPr>
          <w:rFonts w:ascii="Times New Roman" w:hAnsi="Times New Roman"/>
          <w:sz w:val="28"/>
          <w:szCs w:val="28"/>
        </w:rPr>
        <w:lastRenderedPageBreak/>
        <w:t>отражающего внешнюю форму предмета, а затем перейти к признакам отражающих назначение предметов, движение.</w:t>
      </w:r>
    </w:p>
    <w:p w14:paraId="59D3EE6D" w14:textId="77777777" w:rsidR="00AD152F" w:rsidRPr="00545ADF" w:rsidRDefault="00AD152F" w:rsidP="00545ADF">
      <w:pPr>
        <w:spacing w:after="0" w:line="360" w:lineRule="auto"/>
        <w:jc w:val="both"/>
        <w:rPr>
          <w:rFonts w:ascii="Times New Roman" w:hAnsi="Times New Roman"/>
          <w:sz w:val="28"/>
          <w:szCs w:val="28"/>
        </w:rPr>
      </w:pPr>
      <w:r w:rsidRPr="00545ADF">
        <w:rPr>
          <w:rFonts w:ascii="Times New Roman" w:hAnsi="Times New Roman"/>
          <w:sz w:val="28"/>
          <w:szCs w:val="28"/>
        </w:rPr>
        <w:t>Признак внешней формы: круглый, прозрачный, жесткий, горячий и.т.д.</w:t>
      </w:r>
    </w:p>
    <w:p w14:paraId="326EC38F" w14:textId="77777777" w:rsidR="00AD152F" w:rsidRPr="00545ADF" w:rsidRDefault="00AD152F" w:rsidP="00545ADF">
      <w:pPr>
        <w:spacing w:after="0" w:line="360" w:lineRule="auto"/>
        <w:jc w:val="both"/>
        <w:rPr>
          <w:rFonts w:ascii="Times New Roman" w:hAnsi="Times New Roman"/>
          <w:sz w:val="28"/>
          <w:szCs w:val="28"/>
        </w:rPr>
      </w:pPr>
      <w:proofErr w:type="gramStart"/>
      <w:r w:rsidRPr="00545ADF">
        <w:rPr>
          <w:rFonts w:ascii="Times New Roman" w:hAnsi="Times New Roman"/>
          <w:sz w:val="28"/>
          <w:szCs w:val="28"/>
        </w:rPr>
        <w:t>Самый активный ребенок</w:t>
      </w:r>
      <w:proofErr w:type="gramEnd"/>
      <w:r w:rsidRPr="00545ADF">
        <w:rPr>
          <w:rFonts w:ascii="Times New Roman" w:hAnsi="Times New Roman"/>
          <w:sz w:val="28"/>
          <w:szCs w:val="28"/>
        </w:rPr>
        <w:t xml:space="preserve"> давший наибольшее кол-во правильных ответов становится победителем.</w:t>
      </w:r>
    </w:p>
    <w:p w14:paraId="5E51175E" w14:textId="77777777" w:rsidR="00917284" w:rsidRPr="00545ADF" w:rsidRDefault="00917284" w:rsidP="00545ADF">
      <w:pPr>
        <w:spacing w:after="0" w:line="360" w:lineRule="auto"/>
        <w:jc w:val="both"/>
        <w:rPr>
          <w:rFonts w:ascii="Times New Roman" w:hAnsi="Times New Roman"/>
          <w:sz w:val="28"/>
          <w:szCs w:val="28"/>
        </w:rPr>
      </w:pPr>
      <w:r w:rsidRPr="00545ADF">
        <w:rPr>
          <w:rFonts w:ascii="Times New Roman" w:hAnsi="Times New Roman"/>
          <w:sz w:val="28"/>
          <w:szCs w:val="28"/>
        </w:rPr>
        <w:t>12. Игра «Сокращение»</w:t>
      </w:r>
    </w:p>
    <w:p w14:paraId="67FA69DB" w14:textId="77777777" w:rsidR="00917284" w:rsidRPr="00545ADF" w:rsidRDefault="00917284"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умения выделять существенные и не существенные признаки, мыслительного анализа.</w:t>
      </w:r>
    </w:p>
    <w:p w14:paraId="0CBBE84E" w14:textId="77777777" w:rsidR="00917284" w:rsidRPr="00545ADF" w:rsidRDefault="00917284"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зачитывается короткий рассказ объемом 12-15 предложений. Участники игры должны передать его содержание «своими словами» используя 2-3 фразы. Необходимо отбросить мелочи, детали и сохранить самое существенное. Не разрешается допускать искажение смысла рассказа.</w:t>
      </w:r>
    </w:p>
    <w:p w14:paraId="1FCBA179" w14:textId="77777777" w:rsidR="006D7569" w:rsidRPr="00545ADF" w:rsidRDefault="006D7569" w:rsidP="00545ADF">
      <w:pPr>
        <w:spacing w:after="0" w:line="360" w:lineRule="auto"/>
        <w:jc w:val="both"/>
        <w:rPr>
          <w:rFonts w:ascii="Times New Roman" w:hAnsi="Times New Roman"/>
          <w:sz w:val="28"/>
          <w:szCs w:val="28"/>
        </w:rPr>
      </w:pPr>
      <w:r w:rsidRPr="00545ADF">
        <w:rPr>
          <w:rFonts w:ascii="Times New Roman" w:hAnsi="Times New Roman"/>
          <w:sz w:val="28"/>
          <w:szCs w:val="28"/>
        </w:rPr>
        <w:t>13. Игра «Соедини буквы».</w:t>
      </w:r>
    </w:p>
    <w:p w14:paraId="61FE6E14" w14:textId="77777777" w:rsidR="006D7569" w:rsidRPr="00545ADF" w:rsidRDefault="006D7569" w:rsidP="00545ADF">
      <w:pPr>
        <w:spacing w:after="0" w:line="360" w:lineRule="auto"/>
        <w:jc w:val="both"/>
        <w:rPr>
          <w:rFonts w:ascii="Times New Roman" w:hAnsi="Times New Roman"/>
          <w:sz w:val="28"/>
          <w:szCs w:val="28"/>
        </w:rPr>
      </w:pPr>
      <w:r w:rsidRPr="00545ADF">
        <w:rPr>
          <w:rFonts w:ascii="Times New Roman" w:hAnsi="Times New Roman"/>
          <w:sz w:val="28"/>
          <w:szCs w:val="28"/>
        </w:rPr>
        <w:t>Цель: развитие логического мышления.</w:t>
      </w:r>
    </w:p>
    <w:p w14:paraId="78D1EE46" w14:textId="77777777" w:rsidR="006D7569" w:rsidRPr="00545ADF" w:rsidRDefault="00545ADF" w:rsidP="00545ADF">
      <w:pPr>
        <w:spacing w:after="0" w:line="360" w:lineRule="auto"/>
        <w:jc w:val="both"/>
        <w:rPr>
          <w:rFonts w:ascii="Times New Roman" w:hAnsi="Times New Roman"/>
          <w:sz w:val="28"/>
          <w:szCs w:val="28"/>
        </w:rPr>
      </w:pPr>
      <w:r w:rsidRPr="00545ADF">
        <w:rPr>
          <w:rFonts w:ascii="Times New Roman" w:hAnsi="Times New Roman"/>
          <w:sz w:val="28"/>
          <w:szCs w:val="28"/>
        </w:rPr>
        <w:t>Описание: и</w:t>
      </w:r>
      <w:r w:rsidR="006D7569" w:rsidRPr="00545ADF">
        <w:rPr>
          <w:rFonts w:ascii="Times New Roman" w:hAnsi="Times New Roman"/>
          <w:sz w:val="28"/>
          <w:szCs w:val="28"/>
        </w:rPr>
        <w:t xml:space="preserve">ллюстрации помогут отгадать </w:t>
      </w:r>
      <w:proofErr w:type="gramStart"/>
      <w:r w:rsidR="006D7569" w:rsidRPr="00545ADF">
        <w:rPr>
          <w:rFonts w:ascii="Times New Roman" w:hAnsi="Times New Roman"/>
          <w:sz w:val="28"/>
          <w:szCs w:val="28"/>
        </w:rPr>
        <w:t>слово</w:t>
      </w:r>
      <w:proofErr w:type="gramEnd"/>
      <w:r w:rsidR="006D7569" w:rsidRPr="00545ADF">
        <w:rPr>
          <w:rFonts w:ascii="Times New Roman" w:hAnsi="Times New Roman"/>
          <w:sz w:val="28"/>
          <w:szCs w:val="28"/>
        </w:rPr>
        <w:t xml:space="preserve"> спрятанное в квадратах. Впиши его в пустые клеточки.</w:t>
      </w:r>
    </w:p>
    <w:p w14:paraId="28AEDAAF" w14:textId="77777777" w:rsidR="006D7569" w:rsidRPr="00545ADF" w:rsidRDefault="006D7569" w:rsidP="00850ABC">
      <w:pPr>
        <w:spacing w:after="0" w:line="360" w:lineRule="auto"/>
        <w:jc w:val="center"/>
        <w:rPr>
          <w:rFonts w:ascii="Times New Roman" w:hAnsi="Times New Roman"/>
          <w:noProof/>
          <w:sz w:val="28"/>
          <w:szCs w:val="28"/>
        </w:rPr>
      </w:pPr>
      <w:r w:rsidRPr="00545ADF">
        <w:rPr>
          <w:rFonts w:ascii="Times New Roman" w:hAnsi="Times New Roman"/>
          <w:noProof/>
          <w:sz w:val="28"/>
          <w:szCs w:val="28"/>
        </w:rPr>
        <w:drawing>
          <wp:inline distT="0" distB="0" distL="0" distR="0" wp14:anchorId="7E7E12AC" wp14:editId="459F58A1">
            <wp:extent cx="2082050" cy="2651760"/>
            <wp:effectExtent l="19050" t="0" r="0" b="0"/>
            <wp:docPr id="3" name="Рисунок 1" descr="http://works.doklad.ru/images/TuwzktrfMo4/6f2d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ks.doklad.ru/images/TuwzktrfMo4/6f2d0af.jpg"/>
                    <pic:cNvPicPr>
                      <a:picLocks noChangeAspect="1" noChangeArrowheads="1"/>
                    </pic:cNvPicPr>
                  </pic:nvPicPr>
                  <pic:blipFill>
                    <a:blip r:embed="rId29" cstate="print"/>
                    <a:srcRect/>
                    <a:stretch>
                      <a:fillRect/>
                    </a:stretch>
                  </pic:blipFill>
                  <pic:spPr bwMode="auto">
                    <a:xfrm>
                      <a:off x="0" y="0"/>
                      <a:ext cx="2095071" cy="2668343"/>
                    </a:xfrm>
                    <a:prstGeom prst="rect">
                      <a:avLst/>
                    </a:prstGeom>
                    <a:noFill/>
                    <a:ln w="9525">
                      <a:noFill/>
                      <a:miter lim="800000"/>
                      <a:headEnd/>
                      <a:tailEnd/>
                    </a:ln>
                  </pic:spPr>
                </pic:pic>
              </a:graphicData>
            </a:graphic>
          </wp:inline>
        </w:drawing>
      </w:r>
    </w:p>
    <w:p w14:paraId="57082ABD" w14:textId="77777777" w:rsidR="00EC6CA3" w:rsidRPr="00545ADF" w:rsidRDefault="00EC6CA3" w:rsidP="00545ADF">
      <w:pPr>
        <w:spacing w:after="0" w:line="360" w:lineRule="auto"/>
        <w:jc w:val="both"/>
        <w:rPr>
          <w:rFonts w:ascii="Times New Roman" w:hAnsi="Times New Roman"/>
          <w:sz w:val="28"/>
          <w:szCs w:val="28"/>
        </w:rPr>
      </w:pPr>
      <w:r w:rsidRPr="00545ADF">
        <w:rPr>
          <w:rFonts w:ascii="Times New Roman" w:hAnsi="Times New Roman"/>
          <w:sz w:val="28"/>
          <w:szCs w:val="28"/>
        </w:rPr>
        <w:br w:type="page"/>
      </w:r>
    </w:p>
    <w:p w14:paraId="6F5C7338" w14:textId="77777777" w:rsidR="00EC6CA3" w:rsidRPr="00E248DD" w:rsidRDefault="00EC6CA3" w:rsidP="00E248DD">
      <w:pPr>
        <w:pStyle w:val="1"/>
        <w:spacing w:before="0" w:line="720" w:lineRule="auto"/>
        <w:jc w:val="center"/>
        <w:rPr>
          <w:rFonts w:ascii="Times New Roman" w:hAnsi="Times New Roman" w:cs="Times New Roman"/>
          <w:color w:val="auto"/>
        </w:rPr>
      </w:pPr>
      <w:bookmarkStart w:id="9" w:name="_Toc480822959"/>
      <w:bookmarkStart w:id="10" w:name="_Toc480828023"/>
      <w:bookmarkStart w:id="11" w:name="_Toc480828044"/>
      <w:r w:rsidRPr="00E248DD">
        <w:rPr>
          <w:rFonts w:ascii="Times New Roman" w:hAnsi="Times New Roman" w:cs="Times New Roman"/>
          <w:color w:val="auto"/>
        </w:rPr>
        <w:lastRenderedPageBreak/>
        <w:t>Список информационных источников</w:t>
      </w:r>
      <w:bookmarkEnd w:id="9"/>
      <w:bookmarkEnd w:id="10"/>
      <w:bookmarkEnd w:id="11"/>
    </w:p>
    <w:p w14:paraId="48BD0E06" w14:textId="77777777" w:rsidR="00EC6CA3" w:rsidRPr="00EC6CA3" w:rsidRDefault="00EC6CA3" w:rsidP="00EC6CA3">
      <w:pPr>
        <w:spacing w:after="0" w:line="360" w:lineRule="auto"/>
        <w:jc w:val="both"/>
        <w:rPr>
          <w:rFonts w:ascii="Times New Roman" w:hAnsi="Times New Roman"/>
          <w:sz w:val="28"/>
          <w:szCs w:val="28"/>
        </w:rPr>
      </w:pPr>
      <w:r>
        <w:rPr>
          <w:rFonts w:ascii="Times New Roman" w:hAnsi="Times New Roman"/>
          <w:sz w:val="28"/>
          <w:szCs w:val="28"/>
        </w:rPr>
        <w:t>1</w:t>
      </w:r>
      <w:r w:rsidRPr="00EC6CA3">
        <w:rPr>
          <w:rFonts w:ascii="Times New Roman" w:hAnsi="Times New Roman"/>
          <w:sz w:val="28"/>
          <w:szCs w:val="28"/>
        </w:rPr>
        <w:t>. Игры на р</w:t>
      </w:r>
      <w:r>
        <w:rPr>
          <w:rFonts w:ascii="Times New Roman" w:hAnsi="Times New Roman"/>
          <w:sz w:val="28"/>
          <w:szCs w:val="28"/>
        </w:rPr>
        <w:t>азвитие логического мышления. -</w:t>
      </w:r>
      <w:r w:rsidRPr="00EC6CA3">
        <w:rPr>
          <w:rFonts w:ascii="Times New Roman" w:hAnsi="Times New Roman"/>
          <w:sz w:val="28"/>
          <w:szCs w:val="28"/>
        </w:rPr>
        <w:t xml:space="preserve"> http://kladraz.ru/igry-dlja-detei/razvivayuschie-igry/igry-na-razvitie-myshlenija-u-mladshih-shkolnikov.html</w:t>
      </w:r>
    </w:p>
    <w:p w14:paraId="17CFDE90" w14:textId="77777777" w:rsidR="00AD152F" w:rsidRDefault="00EC6CA3" w:rsidP="00EC6CA3">
      <w:pPr>
        <w:spacing w:after="0" w:line="360" w:lineRule="auto"/>
        <w:jc w:val="both"/>
        <w:rPr>
          <w:rFonts w:ascii="Times New Roman" w:hAnsi="Times New Roman"/>
          <w:sz w:val="28"/>
          <w:szCs w:val="28"/>
        </w:rPr>
      </w:pPr>
      <w:r>
        <w:rPr>
          <w:rFonts w:ascii="Times New Roman" w:hAnsi="Times New Roman"/>
          <w:sz w:val="28"/>
          <w:szCs w:val="28"/>
        </w:rPr>
        <w:t>2</w:t>
      </w:r>
      <w:r w:rsidRPr="00EC6CA3">
        <w:rPr>
          <w:rFonts w:ascii="Times New Roman" w:hAnsi="Times New Roman"/>
          <w:sz w:val="28"/>
          <w:szCs w:val="28"/>
        </w:rPr>
        <w:t xml:space="preserve">. </w:t>
      </w:r>
      <w:r w:rsidR="00AD152F">
        <w:rPr>
          <w:rFonts w:ascii="Times New Roman" w:hAnsi="Times New Roman"/>
          <w:sz w:val="28"/>
          <w:szCs w:val="28"/>
        </w:rPr>
        <w:t xml:space="preserve">Игры на развитие логического мышления. - </w:t>
      </w:r>
      <w:r w:rsidR="00AD152F" w:rsidRPr="00AD152F">
        <w:rPr>
          <w:rFonts w:ascii="Times New Roman" w:hAnsi="Times New Roman"/>
          <w:sz w:val="28"/>
          <w:szCs w:val="28"/>
        </w:rPr>
        <w:t>http://kladraz.ru/igry-dlja-detei/razvivayuschie-igry/igry-na-razvitie-myshlenija-u-mladshih-shkolnikov.html</w:t>
      </w:r>
    </w:p>
    <w:p w14:paraId="1C9A00BF" w14:textId="77777777" w:rsidR="00EC6CA3" w:rsidRPr="00EC6CA3" w:rsidRDefault="00AD152F" w:rsidP="00EC6CA3">
      <w:pPr>
        <w:spacing w:after="0" w:line="360" w:lineRule="auto"/>
        <w:jc w:val="both"/>
        <w:rPr>
          <w:rFonts w:ascii="Times New Roman" w:hAnsi="Times New Roman"/>
          <w:sz w:val="28"/>
          <w:szCs w:val="28"/>
        </w:rPr>
      </w:pPr>
      <w:r>
        <w:rPr>
          <w:rFonts w:ascii="Times New Roman" w:hAnsi="Times New Roman"/>
          <w:sz w:val="28"/>
          <w:szCs w:val="28"/>
        </w:rPr>
        <w:t xml:space="preserve">3. </w:t>
      </w:r>
      <w:r w:rsidR="00EC6CA3" w:rsidRPr="00EC6CA3">
        <w:rPr>
          <w:rFonts w:ascii="Times New Roman" w:hAnsi="Times New Roman"/>
          <w:sz w:val="28"/>
          <w:szCs w:val="28"/>
        </w:rPr>
        <w:t xml:space="preserve">Развитие логического мышления младших школьников. - http://paidagogos.com/?p=8079 </w:t>
      </w:r>
    </w:p>
    <w:p w14:paraId="5B1B6F55" w14:textId="77777777" w:rsidR="00EC6CA3" w:rsidRPr="00EC6CA3" w:rsidRDefault="00AD152F" w:rsidP="00EC6CA3">
      <w:pPr>
        <w:spacing w:after="0" w:line="360" w:lineRule="auto"/>
        <w:jc w:val="both"/>
        <w:rPr>
          <w:rFonts w:ascii="Times New Roman" w:hAnsi="Times New Roman"/>
          <w:sz w:val="28"/>
          <w:szCs w:val="28"/>
        </w:rPr>
      </w:pPr>
      <w:r>
        <w:rPr>
          <w:rFonts w:ascii="Times New Roman" w:hAnsi="Times New Roman"/>
          <w:sz w:val="28"/>
          <w:szCs w:val="28"/>
        </w:rPr>
        <w:t>4</w:t>
      </w:r>
      <w:r w:rsidR="00EC6CA3" w:rsidRPr="00EC6CA3">
        <w:rPr>
          <w:rFonts w:ascii="Times New Roman" w:hAnsi="Times New Roman"/>
          <w:sz w:val="28"/>
          <w:szCs w:val="28"/>
        </w:rPr>
        <w:t>. Упражнения на р</w:t>
      </w:r>
      <w:r w:rsidR="00EC6CA3">
        <w:rPr>
          <w:rFonts w:ascii="Times New Roman" w:hAnsi="Times New Roman"/>
          <w:sz w:val="28"/>
          <w:szCs w:val="28"/>
        </w:rPr>
        <w:t>азвитие логического мышления. -</w:t>
      </w:r>
      <w:r w:rsidR="00EC6CA3" w:rsidRPr="00EC6CA3">
        <w:rPr>
          <w:rFonts w:ascii="Times New Roman" w:hAnsi="Times New Roman"/>
          <w:sz w:val="28"/>
          <w:szCs w:val="28"/>
        </w:rPr>
        <w:t xml:space="preserve"> http://ped-kopilka.ru/obuchenie-malyshei/podgotovka-detei-k-shkole/uprazhnenija-na-razvitie-logicheskogo-myshlenija-doshkolnikov/page-2.html</w:t>
      </w:r>
    </w:p>
    <w:p w14:paraId="468B08D0" w14:textId="77777777" w:rsidR="00EC6CA3" w:rsidRDefault="00AD152F" w:rsidP="00EC6CA3">
      <w:pPr>
        <w:spacing w:after="0" w:line="360" w:lineRule="auto"/>
        <w:jc w:val="both"/>
        <w:rPr>
          <w:rFonts w:ascii="Times New Roman" w:hAnsi="Times New Roman"/>
          <w:sz w:val="28"/>
          <w:szCs w:val="28"/>
        </w:rPr>
      </w:pPr>
      <w:r>
        <w:rPr>
          <w:rFonts w:ascii="Times New Roman" w:hAnsi="Times New Roman"/>
          <w:sz w:val="28"/>
          <w:szCs w:val="28"/>
        </w:rPr>
        <w:t>5</w:t>
      </w:r>
      <w:r w:rsidR="00EC6CA3" w:rsidRPr="00EC6CA3">
        <w:rPr>
          <w:rFonts w:ascii="Times New Roman" w:hAnsi="Times New Roman"/>
          <w:sz w:val="28"/>
          <w:szCs w:val="28"/>
        </w:rPr>
        <w:t>. Упражнения на ра</w:t>
      </w:r>
      <w:r w:rsidR="00EC6CA3">
        <w:rPr>
          <w:rFonts w:ascii="Times New Roman" w:hAnsi="Times New Roman"/>
          <w:sz w:val="28"/>
          <w:szCs w:val="28"/>
        </w:rPr>
        <w:t xml:space="preserve">звитие логического мышления. - </w:t>
      </w:r>
      <w:r w:rsidR="00EC6CA3" w:rsidRPr="00EC6CA3">
        <w:rPr>
          <w:rFonts w:ascii="Times New Roman" w:hAnsi="Times New Roman"/>
          <w:sz w:val="28"/>
          <w:szCs w:val="28"/>
        </w:rPr>
        <w:t>http://урок.рф/library/uprazhneniya_na_razvitie_mishleniya_mladshih_shkolnikov_143542.html</w:t>
      </w:r>
    </w:p>
    <w:p w14:paraId="5EDDF3D8" w14:textId="77777777" w:rsidR="00850ABC" w:rsidRDefault="00850ABC" w:rsidP="00EC6CA3">
      <w:pPr>
        <w:spacing w:after="0" w:line="360" w:lineRule="auto"/>
        <w:jc w:val="both"/>
        <w:rPr>
          <w:rFonts w:ascii="Times New Roman" w:hAnsi="Times New Roman"/>
          <w:sz w:val="28"/>
          <w:szCs w:val="28"/>
        </w:rPr>
      </w:pPr>
    </w:p>
    <w:p w14:paraId="03E08EF9" w14:textId="77777777" w:rsidR="00850ABC" w:rsidRPr="00116EB8" w:rsidRDefault="00850ABC" w:rsidP="00850ABC">
      <w:pPr>
        <w:spacing w:after="0" w:line="360" w:lineRule="auto"/>
        <w:jc w:val="center"/>
        <w:rPr>
          <w:rFonts w:ascii="Times New Roman" w:hAnsi="Times New Roman"/>
          <w:sz w:val="28"/>
          <w:szCs w:val="28"/>
        </w:rPr>
      </w:pPr>
      <w:r>
        <w:rPr>
          <w:noProof/>
        </w:rPr>
        <w:drawing>
          <wp:inline distT="0" distB="0" distL="0" distR="0" wp14:anchorId="0D17F3FB" wp14:editId="6AF78F57">
            <wp:extent cx="4916937" cy="4480560"/>
            <wp:effectExtent l="19050" t="0" r="0" b="0"/>
            <wp:docPr id="55" name="Рисунок 55" descr="https://rdsuryaratri.files.wordpress.com/2015/07/girl-16017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dsuryaratri.files.wordpress.com/2015/07/girl-160170_1280.png"/>
                    <pic:cNvPicPr>
                      <a:picLocks noChangeAspect="1" noChangeArrowheads="1"/>
                    </pic:cNvPicPr>
                  </pic:nvPicPr>
                  <pic:blipFill>
                    <a:blip r:embed="rId30" cstate="print"/>
                    <a:srcRect/>
                    <a:stretch>
                      <a:fillRect/>
                    </a:stretch>
                  </pic:blipFill>
                  <pic:spPr bwMode="auto">
                    <a:xfrm>
                      <a:off x="0" y="0"/>
                      <a:ext cx="4916937" cy="4480560"/>
                    </a:xfrm>
                    <a:prstGeom prst="rect">
                      <a:avLst/>
                    </a:prstGeom>
                    <a:noFill/>
                    <a:ln w="9525">
                      <a:noFill/>
                      <a:miter lim="800000"/>
                      <a:headEnd/>
                      <a:tailEnd/>
                    </a:ln>
                  </pic:spPr>
                </pic:pic>
              </a:graphicData>
            </a:graphic>
          </wp:inline>
        </w:drawing>
      </w:r>
    </w:p>
    <w:sectPr w:rsidR="00850ABC" w:rsidRPr="00116EB8" w:rsidSect="004C444C">
      <w:footerReference w:type="default" r:id="rId3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6C60C" w14:textId="77777777" w:rsidR="004C444C" w:rsidRDefault="004C444C" w:rsidP="004C444C">
      <w:pPr>
        <w:spacing w:after="0" w:line="240" w:lineRule="auto"/>
      </w:pPr>
      <w:r>
        <w:separator/>
      </w:r>
    </w:p>
  </w:endnote>
  <w:endnote w:type="continuationSeparator" w:id="0">
    <w:p w14:paraId="2A270DB6" w14:textId="77777777" w:rsidR="004C444C" w:rsidRDefault="004C444C" w:rsidP="004C4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5849"/>
      <w:docPartObj>
        <w:docPartGallery w:val="Page Numbers (Bottom of Page)"/>
        <w:docPartUnique/>
      </w:docPartObj>
    </w:sdtPr>
    <w:sdtEndPr>
      <w:rPr>
        <w:rFonts w:ascii="Times New Roman" w:hAnsi="Times New Roman"/>
        <w:sz w:val="28"/>
        <w:szCs w:val="28"/>
      </w:rPr>
    </w:sdtEndPr>
    <w:sdtContent>
      <w:p w14:paraId="0DD4BE5A" w14:textId="77777777" w:rsidR="004C444C" w:rsidRPr="004C444C" w:rsidRDefault="004C444C">
        <w:pPr>
          <w:pStyle w:val="a9"/>
          <w:jc w:val="right"/>
          <w:rPr>
            <w:rFonts w:ascii="Times New Roman" w:hAnsi="Times New Roman"/>
            <w:sz w:val="28"/>
            <w:szCs w:val="28"/>
          </w:rPr>
        </w:pPr>
        <w:r w:rsidRPr="004C444C">
          <w:rPr>
            <w:rFonts w:ascii="Times New Roman" w:hAnsi="Times New Roman"/>
            <w:sz w:val="28"/>
            <w:szCs w:val="28"/>
          </w:rPr>
          <w:fldChar w:fldCharType="begin"/>
        </w:r>
        <w:r w:rsidRPr="004C444C">
          <w:rPr>
            <w:rFonts w:ascii="Times New Roman" w:hAnsi="Times New Roman"/>
            <w:sz w:val="28"/>
            <w:szCs w:val="28"/>
          </w:rPr>
          <w:instrText xml:space="preserve"> PAGE   \* MERGEFORMAT </w:instrText>
        </w:r>
        <w:r w:rsidRPr="004C444C">
          <w:rPr>
            <w:rFonts w:ascii="Times New Roman" w:hAnsi="Times New Roman"/>
            <w:sz w:val="28"/>
            <w:szCs w:val="28"/>
          </w:rPr>
          <w:fldChar w:fldCharType="separate"/>
        </w:r>
        <w:r w:rsidR="007E2B53">
          <w:rPr>
            <w:rFonts w:ascii="Times New Roman" w:hAnsi="Times New Roman"/>
            <w:noProof/>
            <w:sz w:val="28"/>
            <w:szCs w:val="28"/>
          </w:rPr>
          <w:t>3</w:t>
        </w:r>
        <w:r w:rsidRPr="004C444C">
          <w:rPr>
            <w:rFonts w:ascii="Times New Roman" w:hAnsi="Times New Roman"/>
            <w:sz w:val="28"/>
            <w:szCs w:val="28"/>
          </w:rPr>
          <w:fldChar w:fldCharType="end"/>
        </w:r>
      </w:p>
    </w:sdtContent>
  </w:sdt>
  <w:p w14:paraId="35973845" w14:textId="77777777" w:rsidR="004C444C" w:rsidRPr="004C444C" w:rsidRDefault="004C444C">
    <w:pPr>
      <w:pStyle w:val="a9"/>
      <w:rPr>
        <w:rFonts w:ascii="Times New Roman" w:hAnsi="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2EE6C" w14:textId="77777777" w:rsidR="004C444C" w:rsidRDefault="004C444C" w:rsidP="004C444C">
      <w:pPr>
        <w:spacing w:after="0" w:line="240" w:lineRule="auto"/>
      </w:pPr>
      <w:r>
        <w:separator/>
      </w:r>
    </w:p>
  </w:footnote>
  <w:footnote w:type="continuationSeparator" w:id="0">
    <w:p w14:paraId="59B65343" w14:textId="77777777" w:rsidR="004C444C" w:rsidRDefault="004C444C" w:rsidP="004C4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3787"/>
    <w:multiLevelType w:val="hybridMultilevel"/>
    <w:tmpl w:val="E40AF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37984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ED0"/>
    <w:rsid w:val="000A3F05"/>
    <w:rsid w:val="000C4BA5"/>
    <w:rsid w:val="00115645"/>
    <w:rsid w:val="00116EB8"/>
    <w:rsid w:val="00122584"/>
    <w:rsid w:val="00130F13"/>
    <w:rsid w:val="0017417D"/>
    <w:rsid w:val="00216921"/>
    <w:rsid w:val="003356BD"/>
    <w:rsid w:val="0033714F"/>
    <w:rsid w:val="00390780"/>
    <w:rsid w:val="00407DF4"/>
    <w:rsid w:val="00441589"/>
    <w:rsid w:val="004C444C"/>
    <w:rsid w:val="004E6DF9"/>
    <w:rsid w:val="00545ADF"/>
    <w:rsid w:val="00580F2B"/>
    <w:rsid w:val="005F72D2"/>
    <w:rsid w:val="006D7569"/>
    <w:rsid w:val="007479F9"/>
    <w:rsid w:val="007640EA"/>
    <w:rsid w:val="00791439"/>
    <w:rsid w:val="007A5365"/>
    <w:rsid w:val="007E2B53"/>
    <w:rsid w:val="00814C23"/>
    <w:rsid w:val="00850ABC"/>
    <w:rsid w:val="00866B08"/>
    <w:rsid w:val="008C0BAB"/>
    <w:rsid w:val="008E5A05"/>
    <w:rsid w:val="00917284"/>
    <w:rsid w:val="00944517"/>
    <w:rsid w:val="009C43AD"/>
    <w:rsid w:val="009D58EF"/>
    <w:rsid w:val="00A42E47"/>
    <w:rsid w:val="00A93E33"/>
    <w:rsid w:val="00AD152F"/>
    <w:rsid w:val="00B11351"/>
    <w:rsid w:val="00B62923"/>
    <w:rsid w:val="00B80DDA"/>
    <w:rsid w:val="00BB5A31"/>
    <w:rsid w:val="00C2277D"/>
    <w:rsid w:val="00C336AA"/>
    <w:rsid w:val="00C62802"/>
    <w:rsid w:val="00CA6B8F"/>
    <w:rsid w:val="00D911AF"/>
    <w:rsid w:val="00DE2303"/>
    <w:rsid w:val="00DE641E"/>
    <w:rsid w:val="00E248DD"/>
    <w:rsid w:val="00E56D98"/>
    <w:rsid w:val="00EC6CA3"/>
    <w:rsid w:val="00ED0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ACAF3"/>
  <w15:docId w15:val="{1487E87C-FA9D-4873-BFE6-25256F5C2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0ED0"/>
    <w:rPr>
      <w:rFonts w:ascii="Calibri" w:eastAsia="Times New Roman" w:hAnsi="Calibri" w:cs="Times New Roman"/>
      <w:lang w:eastAsia="ru-RU"/>
    </w:rPr>
  </w:style>
  <w:style w:type="paragraph" w:styleId="1">
    <w:name w:val="heading 1"/>
    <w:basedOn w:val="a"/>
    <w:next w:val="a"/>
    <w:link w:val="10"/>
    <w:uiPriority w:val="9"/>
    <w:qFormat/>
    <w:rsid w:val="004C4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0E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0ED0"/>
    <w:rPr>
      <w:rFonts w:ascii="Tahoma" w:eastAsia="Times New Roman" w:hAnsi="Tahoma" w:cs="Tahoma"/>
      <w:sz w:val="16"/>
      <w:szCs w:val="16"/>
      <w:lang w:eastAsia="ru-RU"/>
    </w:rPr>
  </w:style>
  <w:style w:type="paragraph" w:styleId="a5">
    <w:name w:val="List Paragraph"/>
    <w:basedOn w:val="a"/>
    <w:uiPriority w:val="34"/>
    <w:qFormat/>
    <w:rsid w:val="007479F9"/>
    <w:pPr>
      <w:ind w:left="720"/>
      <w:contextualSpacing/>
    </w:pPr>
  </w:style>
  <w:style w:type="character" w:styleId="a6">
    <w:name w:val="Hyperlink"/>
    <w:basedOn w:val="a0"/>
    <w:uiPriority w:val="99"/>
    <w:unhideWhenUsed/>
    <w:rsid w:val="00EC6CA3"/>
    <w:rPr>
      <w:color w:val="0000FF" w:themeColor="hyperlink"/>
      <w:u w:val="single"/>
    </w:rPr>
  </w:style>
  <w:style w:type="paragraph" w:styleId="a7">
    <w:name w:val="header"/>
    <w:basedOn w:val="a"/>
    <w:link w:val="a8"/>
    <w:uiPriority w:val="99"/>
    <w:semiHidden/>
    <w:unhideWhenUsed/>
    <w:rsid w:val="004C444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C444C"/>
    <w:rPr>
      <w:rFonts w:ascii="Calibri" w:eastAsia="Times New Roman" w:hAnsi="Calibri" w:cs="Times New Roman"/>
      <w:lang w:eastAsia="ru-RU"/>
    </w:rPr>
  </w:style>
  <w:style w:type="paragraph" w:styleId="a9">
    <w:name w:val="footer"/>
    <w:basedOn w:val="a"/>
    <w:link w:val="aa"/>
    <w:uiPriority w:val="99"/>
    <w:unhideWhenUsed/>
    <w:rsid w:val="004C44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444C"/>
    <w:rPr>
      <w:rFonts w:ascii="Calibri" w:eastAsia="Times New Roman" w:hAnsi="Calibri" w:cs="Times New Roman"/>
      <w:lang w:eastAsia="ru-RU"/>
    </w:rPr>
  </w:style>
  <w:style w:type="character" w:customStyle="1" w:styleId="10">
    <w:name w:val="Заголовок 1 Знак"/>
    <w:basedOn w:val="a0"/>
    <w:link w:val="1"/>
    <w:uiPriority w:val="9"/>
    <w:rsid w:val="004C444C"/>
    <w:rPr>
      <w:rFonts w:asciiTheme="majorHAnsi" w:eastAsiaTheme="majorEastAsia" w:hAnsiTheme="majorHAnsi" w:cstheme="majorBidi"/>
      <w:b/>
      <w:bCs/>
      <w:color w:val="365F91" w:themeColor="accent1" w:themeShade="BF"/>
      <w:sz w:val="28"/>
      <w:szCs w:val="28"/>
      <w:lang w:eastAsia="ru-RU"/>
    </w:rPr>
  </w:style>
  <w:style w:type="table" w:styleId="ab">
    <w:name w:val="Table Grid"/>
    <w:basedOn w:val="a1"/>
    <w:uiPriority w:val="59"/>
    <w:rsid w:val="004C4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E248DD"/>
    <w:pPr>
      <w:outlineLvl w:val="9"/>
    </w:pPr>
    <w:rPr>
      <w:lang w:eastAsia="en-US"/>
    </w:rPr>
  </w:style>
  <w:style w:type="paragraph" w:styleId="11">
    <w:name w:val="toc 1"/>
    <w:basedOn w:val="a"/>
    <w:next w:val="a"/>
    <w:autoRedefine/>
    <w:uiPriority w:val="39"/>
    <w:unhideWhenUsed/>
    <w:rsid w:val="00E248D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34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04D60-8E9A-4E55-BBB8-B07C4288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38</Pages>
  <Words>6252</Words>
  <Characters>35643</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Юлия Андреевна Трифонова</cp:lastModifiedBy>
  <cp:revision>3</cp:revision>
  <dcterms:created xsi:type="dcterms:W3CDTF">2023-04-26T06:18:00Z</dcterms:created>
  <dcterms:modified xsi:type="dcterms:W3CDTF">2023-04-26T07:10:00Z</dcterms:modified>
</cp:coreProperties>
</file>