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Контрольная работа по литературе 9 класс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вариант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1.Определите жанр произведения  Н. Гоголя «Мертвые души»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роман; б) повесть; в) роман-эпопея; г) поэма.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Какая пьеса принесла литературную известность драматургу: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«Бедност</w:t>
      </w:r>
      <w:proofErr w:type="gramStart"/>
      <w:r>
        <w:rPr>
          <w:rFonts w:ascii="Verdana" w:hAnsi="Verdana"/>
          <w:color w:val="000000"/>
          <w:sz w:val="20"/>
          <w:szCs w:val="20"/>
        </w:rPr>
        <w:t>ь-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 порок» б) «Свои люди- сочтемся» в) «Гроза»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3..Расставьте события в соответствующем порядке: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Рассказ мечтателя </w:t>
      </w:r>
      <w:r>
        <w:rPr>
          <w:rFonts w:ascii="Verdana" w:hAnsi="Verdana"/>
          <w:color w:val="000000"/>
          <w:sz w:val="20"/>
          <w:szCs w:val="20"/>
        </w:rPr>
        <w:br/>
        <w:t>2. Встреча с Настенькой </w:t>
      </w:r>
      <w:r>
        <w:rPr>
          <w:rFonts w:ascii="Verdana" w:hAnsi="Verdana"/>
          <w:color w:val="000000"/>
          <w:sz w:val="20"/>
          <w:szCs w:val="20"/>
        </w:rPr>
        <w:br/>
        <w:t>3. Мечтатель спасает девушку </w:t>
      </w:r>
      <w:r>
        <w:rPr>
          <w:rFonts w:ascii="Verdana" w:hAnsi="Verdana"/>
          <w:color w:val="000000"/>
          <w:sz w:val="20"/>
          <w:szCs w:val="20"/>
        </w:rPr>
        <w:br/>
        <w:t>4. История Настеньки </w:t>
      </w:r>
      <w:r>
        <w:rPr>
          <w:rFonts w:ascii="Verdana" w:hAnsi="Verdana"/>
          <w:color w:val="000000"/>
          <w:sz w:val="20"/>
          <w:szCs w:val="20"/>
        </w:rPr>
        <w:br/>
        <w:t>5. Прощальное письмо </w:t>
      </w:r>
      <w:r>
        <w:rPr>
          <w:rFonts w:ascii="Verdana" w:hAnsi="Verdana"/>
          <w:color w:val="000000"/>
          <w:sz w:val="20"/>
          <w:szCs w:val="20"/>
        </w:rPr>
        <w:br/>
        <w:t>6. Встреча Настеньки с женихом </w:t>
      </w:r>
      <w:r>
        <w:rPr>
          <w:rFonts w:ascii="Verdana" w:hAnsi="Verdana"/>
          <w:color w:val="000000"/>
          <w:sz w:val="20"/>
          <w:szCs w:val="20"/>
        </w:rPr>
        <w:br/>
        <w:t>7. Не полученное письмо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Расскажите биографию Настеньки</w:t>
      </w:r>
      <w:proofErr w:type="gramStart"/>
      <w:r>
        <w:rPr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Ф.М.Достоевский «Белые ночи».)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5.Напишите сочинение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–м</w:t>
      </w:r>
      <w:proofErr w:type="gramEnd"/>
      <w:r>
        <w:rPr>
          <w:rFonts w:ascii="Verdana" w:hAnsi="Verdana"/>
          <w:color w:val="000000"/>
          <w:sz w:val="20"/>
          <w:szCs w:val="20"/>
        </w:rPr>
        <w:t>иниатюру на одну из тем: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1.Чичиков — Новый герой эпохи по произведению Н.В.Гоголя «Мёртвые души»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2.Победа любви – воплощение истины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>благодати ,красоты.( А.Н.Островского «Бедность не порок»)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Образ мечтателя и Настеньки, изображение их любви, анализ внутреннего мира героя и его поведения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4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по повести Достоевского «Белые ночи» </w:t>
        </w:r>
      </w:hyperlink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 </w:t>
        </w:r>
      </w:hyperlink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Контрольная работа по литературе 9 класс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вариант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1.В произведении главная тема Н. Гоголя «Мертвые души»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а) жизнь помещиков; б) жизнь чиновников; в) жизнь крестьянства; г) жизнь всех слоёв России.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Какая сцена является развязкой пьесы А.Н.Островского «Бедность не порок»: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признание Мити и Любови </w:t>
      </w:r>
      <w:proofErr w:type="spellStart"/>
      <w:r>
        <w:rPr>
          <w:rFonts w:ascii="Verdana" w:hAnsi="Verdana"/>
          <w:color w:val="000000"/>
          <w:sz w:val="20"/>
          <w:szCs w:val="20"/>
        </w:rPr>
        <w:t>Гордеевны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своей любви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 Яша </w:t>
      </w:r>
      <w:proofErr w:type="spellStart"/>
      <w:r>
        <w:rPr>
          <w:rFonts w:ascii="Verdana" w:hAnsi="Verdana"/>
          <w:color w:val="000000"/>
          <w:sz w:val="20"/>
          <w:szCs w:val="20"/>
        </w:rPr>
        <w:t>Гуслин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спрашивает разрешения жениться на Анне Ивановне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вмешательство </w:t>
      </w:r>
      <w:proofErr w:type="gramStart"/>
      <w:r>
        <w:rPr>
          <w:rFonts w:ascii="Verdana" w:hAnsi="Verdana"/>
          <w:color w:val="000000"/>
          <w:sz w:val="20"/>
          <w:szCs w:val="20"/>
        </w:rPr>
        <w:t>Любима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решение Гордея о свадьбе Любови </w:t>
      </w:r>
      <w:proofErr w:type="spellStart"/>
      <w:r>
        <w:rPr>
          <w:rFonts w:ascii="Verdana" w:hAnsi="Verdana"/>
          <w:color w:val="000000"/>
          <w:sz w:val="20"/>
          <w:szCs w:val="20"/>
        </w:rPr>
        <w:t>Гордеевны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Мити.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Соотнесите художественные детали с характерами помещиков.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мешочки, коробочки             1) Манилов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сахар                                       2) Коробочка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куча, прореха                         3) Ноздрев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здоровье                                 4) Плюшкин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Расскажите биографию </w:t>
      </w:r>
      <w:proofErr w:type="spellStart"/>
      <w:r>
        <w:rPr>
          <w:rFonts w:ascii="Verdana" w:hAnsi="Verdana"/>
          <w:color w:val="000000"/>
          <w:sz w:val="20"/>
          <w:szCs w:val="20"/>
        </w:rPr>
        <w:t>мечателя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Ф.М.Достоевский «Белые ночи».)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5.Напишите сочинение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–м</w:t>
      </w:r>
      <w:proofErr w:type="gramEnd"/>
      <w:r>
        <w:rPr>
          <w:rFonts w:ascii="Verdana" w:hAnsi="Verdana"/>
          <w:color w:val="000000"/>
          <w:sz w:val="20"/>
          <w:szCs w:val="20"/>
        </w:rPr>
        <w:t>иниатюру на одну из тем: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1.Чичиков — Новый герой эпохи по произведению Н.В.Гоголя «Мёртвые души»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2.Победа любви – воплощение истины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>благодати ,красоты.( А.Н.Островского «Бедность не порок»)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Образ мечтателя и Настеньки, изображение их любви, анализ внутреннего мира героя и его поведения</w:t>
      </w:r>
    </w:p>
    <w:p w:rsidR="005143E0" w:rsidRDefault="005143E0" w:rsidP="005143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по повести Достоевского «Белые ночи»</w:t>
        </w:r>
      </w:hyperlink>
    </w:p>
    <w:p w:rsidR="005143E0" w:rsidRDefault="005143E0"/>
    <w:sectPr w:rsidR="0051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E0"/>
    <w:rsid w:val="0051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ua/clck/jsredir?bu=uniq1520952841617407961&amp;from=yandex.ua%3Bsearch%2F%3Bweb%3B%3B&amp;text=&amp;etext=1725.5yEf47ldHXQtvAj83aBCJb3HKtg7dO1Ir-zTsbeHz4VX8lG0cR2y9k14-RHt9AbiM2yWOC440VtK5PmllLZIodvKevZFjvH5QFx_zzN717P7_DwzEnKwi3p8U3DuNUH3_4fXjugH-lm1n1GY32lTuA.d23a96402da1678841593c5984fc270f4a1b956b&amp;uuid=&amp;state=PEtFfuTeVD5kpHnK9lio9XPOnieP7YQBovzVqj9ang0YEepmskggOQ,,&amp;&amp;cst=AiuY0DBWFJ5Hyx_fyvalFF1t7HoNnWQs7fGZ2S9MekbIyicamk71nzmWDv5BhQx15dgqeA4aqznCaAsC76UE4wPBgHawlR1oDnbpyFgGxIchSjp2RWUzFerhCmWk35OJreurR4EXagS9IXB-JoVMCyBtsO6FgaQBXnn7KhShd6xYzqaAPWuDkU4eFlsuDdpmaYHar5n4eq3r6V0UwzomwHTmW2kM5p-YosXHGDX468x9Zl_DFJy4ZQ5H0Z9x_r26nI1sxIMsSUnBN1crd7Lung,,&amp;data=UlNrNmk5WktYejR0eWJFYk1LdmtxcVB4YTJ5TjZOOWhXdHR4U0hVTTlYbUUtZlRZSWNmSk1lUFpzdElsUTl0NzZYcUhwZlYxTUFhZEFMNkpUVWd4elVfOVBKWnMyUkl1dVRnZmZ0ZC1oTk00MXRXcExWWmh6NzhVRU9GYUo2cVFodi1yOENUWm9UYWRBbVlHNnk3VGxpLVdqaEFhcjRjTThUaktUb1RPcHpJLA,,&amp;sign=9488011430111e2e8c0632766051ffd7&amp;keyno=0&amp;b64e=2&amp;ref=orjY4mGPRjmt1xzYuZsDZSKx6sHOF1RVLE6Qj-3kxAE,&amp;l10n=ru&amp;cts=1520954411056&amp;mc=4.496346107904383" TargetMode="External"/><Relationship Id="rId5" Type="http://schemas.openxmlformats.org/officeDocument/2006/relationships/hyperlink" Target="http://yandex.ua/clck/jsredir?bu=uniq1520952841617407961&amp;from=yandex.ua%3Bsearch%2F%3Bweb%3B%3B&amp;text=&amp;etext=1725.5yEf47ldHXQtvAj83aBCJb3HKtg7dO1Ir-zTsbeHz4VX8lG0cR2y9k14-RHt9AbiM2yWOC440VtK5PmllLZIodvKevZFjvH5QFx_zzN717P7_DwzEnKwi3p8U3DuNUH3_4fXjugH-lm1n1GY32lTuA.d23a96402da1678841593c5984fc270f4a1b956b&amp;uuid=&amp;state=PEtFfuTeVD5kpHnK9lio9XPOnieP7YQBovzVqj9ang0YEepmskggOQ,,&amp;&amp;cst=AiuY0DBWFJ5Hyx_fyvalFF1t7HoNnWQs7fGZ2S9MekbIyicamk71nzmWDv5BhQx15dgqeA4aqznCaAsC76UE4wPBgHawlR1oDnbpyFgGxIchSjp2RWUzFerhCmWk35OJreurR4EXagS9IXB-JoVMCyBtsO6FgaQBXnn7KhShd6xYzqaAPWuDkU4eFlsuDdpmaYHar5n4eq3r6V0UwzomwHTmW2kM5p-YosXHGDX468x9Zl_DFJy4ZQ5H0Z9x_r26nI1sxIMsSUnBN1crd7Lung,,&amp;data=UlNrNmk5WktYejR0eWJFYk1LdmtxcVB4YTJ5TjZOOWhXdHR4U0hVTTlYbUUtZlRZSWNmSk1lUFpzdElsUTl0NzZYcUhwZlYxTUFhZEFMNkpUVWd4elVfOVBKWnMyUkl1dVRnZmZ0ZC1oTk00MXRXcExWWmh6NzhVRU9GYUo2cVFodi1yOENUWm9UYWRBbVlHNnk3VGxpLVdqaEFhcjRjTThUaktUb1RPcHpJLA,,&amp;sign=9488011430111e2e8c0632766051ffd7&amp;keyno=0&amp;b64e=2&amp;ref=orjY4mGPRjmt1xzYuZsDZSKx6sHOF1RVLE6Qj-3kxAE,&amp;l10n=ru&amp;cts=1520954411056&amp;mc=4.496346107904383" TargetMode="External"/><Relationship Id="rId4" Type="http://schemas.openxmlformats.org/officeDocument/2006/relationships/hyperlink" Target="http://yandex.ua/clck/jsredir?bu=uniq1520952841617407961&amp;from=yandex.ua%3Bsearch%2F%3Bweb%3B%3B&amp;text=&amp;etext=1725.5yEf47ldHXQtvAj83aBCJb3HKtg7dO1Ir-zTsbeHz4VX8lG0cR2y9k14-RHt9AbiM2yWOC440VtK5PmllLZIodvKevZFjvH5QFx_zzN717P7_DwzEnKwi3p8U3DuNUH3_4fXjugH-lm1n1GY32lTuA.d23a96402da1678841593c5984fc270f4a1b956b&amp;uuid=&amp;state=PEtFfuTeVD5kpHnK9lio9XPOnieP7YQBovzVqj9ang0YEepmskggOQ,,&amp;&amp;cst=AiuY0DBWFJ5Hyx_fyvalFF1t7HoNnWQs7fGZ2S9MekbIyicamk71nzmWDv5BhQx15dgqeA4aqznCaAsC76UE4wPBgHawlR1oDnbpyFgGxIchSjp2RWUzFerhCmWk35OJreurR4EXagS9IXB-JoVMCyBtsO6FgaQBXnn7KhShd6xYzqaAPWuDkU4eFlsuDdpmaYHar5n4eq3r6V0UwzomwHTmW2kM5p-YosXHGDX468x9Zl_DFJy4ZQ5H0Z9x_r26nI1sxIMsSUnBN1crd7Lung,,&amp;data=UlNrNmk5WktYejR0eWJFYk1LdmtxcVB4YTJ5TjZOOWhXdHR4U0hVTTlYbUUtZlRZSWNmSk1lUFpzdElsUTl0NzZYcUhwZlYxTUFhZEFMNkpUVWd4elVfOVBKWnMyUkl1dVRnZmZ0ZC1oTk00MXRXcExWWmh6NzhVRU9GYUo2cVFodi1yOENUWm9UYWRBbVlHNnk3VGxpLVdqaEFhcjRjTThUaktUb1RPcHpJLA,,&amp;sign=9488011430111e2e8c0632766051ffd7&amp;keyno=0&amp;b64e=2&amp;ref=orjY4mGPRjmt1xzYuZsDZSKx6sHOF1RVLE6Qj-3kxAE,&amp;l10n=ru&amp;cts=1520954411056&amp;mc=4.49634610790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2023-10-03T11:27:00Z</dcterms:created>
  <dcterms:modified xsi:type="dcterms:W3CDTF">2023-10-03T11:28:00Z</dcterms:modified>
</cp:coreProperties>
</file>