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EE" w:rsidRPr="003F297E" w:rsidRDefault="00A67BEE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kern w:val="3"/>
          <w:sz w:val="24"/>
          <w:szCs w:val="24"/>
          <w:lang w:eastAsia="zh-CN" w:bidi="hi-IN"/>
        </w:rPr>
      </w:pPr>
    </w:p>
    <w:p w:rsidR="0061334F" w:rsidRPr="003F297E" w:rsidRDefault="00DD1FBC" w:rsidP="00DD1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Педагогическая находка</w:t>
      </w:r>
      <w:r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B42598"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«</w:t>
      </w:r>
      <w:r w:rsidR="005A749C"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Спасем З</w:t>
      </w:r>
      <w:r w:rsidR="00341CEE"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емлю от мусора</w:t>
      </w:r>
      <w:r w:rsidR="0061334F"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»</w:t>
      </w:r>
    </w:p>
    <w:p w:rsidR="00687E5E" w:rsidRPr="00657835" w:rsidRDefault="00594596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</w:t>
      </w:r>
      <w:r w:rsidR="0065783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341CEE" w:rsidRPr="00683C6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Э</w:t>
      </w:r>
      <w:r w:rsidR="0061334F" w:rsidRPr="00683C6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кология — это фактор, от которого зависит уровень нашей жизни, здоровья и комфорта пребывания в этом мире</w:t>
      </w:r>
      <w:r w:rsidR="0061334F" w:rsidRPr="0065783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! </w:t>
      </w:r>
      <w:r w:rsidR="00687E5E" w:rsidRPr="0065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в дошкольном возрасте складываются модели поведения будущих взрослых. Поэтому особенно важно говорить об экологии с детьми в детском саду. </w:t>
      </w:r>
      <w:r w:rsidR="00657835" w:rsidRPr="0065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нами встал вопрос, к</w:t>
      </w:r>
      <w:r w:rsidR="00687E5E" w:rsidRPr="0065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сделать это максимально интересно и эффективно?</w:t>
      </w:r>
    </w:p>
    <w:p w:rsidR="00EE499A" w:rsidRPr="00DD1FBC" w:rsidRDefault="008A2D7E" w:rsidP="00DD1FB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color w:val="000000" w:themeColor="text1"/>
          <w:kern w:val="3"/>
          <w:sz w:val="24"/>
          <w:szCs w:val="24"/>
          <w:lang w:eastAsia="zh-CN" w:bidi="hi-IN"/>
        </w:rPr>
      </w:pPr>
      <w:r w:rsidRPr="003F297E">
        <w:rPr>
          <w:rFonts w:ascii="Times New Roman" w:eastAsia="Calibri" w:hAnsi="Times New Roman"/>
          <w:color w:val="000000"/>
          <w:kern w:val="3"/>
          <w:sz w:val="24"/>
          <w:szCs w:val="24"/>
          <w:lang w:eastAsia="zh-CN" w:bidi="hi-IN"/>
        </w:rPr>
        <w:t>Одним из путей решения назван</w:t>
      </w:r>
      <w:r w:rsidR="00DD69FE" w:rsidRPr="003F297E">
        <w:rPr>
          <w:rFonts w:ascii="Times New Roman" w:eastAsia="Calibri" w:hAnsi="Times New Roman"/>
          <w:color w:val="000000"/>
          <w:kern w:val="3"/>
          <w:sz w:val="24"/>
          <w:szCs w:val="24"/>
          <w:lang w:eastAsia="zh-CN" w:bidi="hi-IN"/>
        </w:rPr>
        <w:t>н</w:t>
      </w:r>
      <w:r w:rsidRPr="003F297E">
        <w:rPr>
          <w:rFonts w:ascii="Times New Roman" w:eastAsia="Calibri" w:hAnsi="Times New Roman"/>
          <w:color w:val="000000"/>
          <w:kern w:val="3"/>
          <w:sz w:val="24"/>
          <w:szCs w:val="24"/>
          <w:lang w:eastAsia="zh-CN" w:bidi="hi-IN"/>
        </w:rPr>
        <w:t xml:space="preserve">ых проблем является разработка проекта «Спасем Землю от мусора», </w:t>
      </w:r>
      <w:r w:rsidRPr="003F297E">
        <w:rPr>
          <w:rFonts w:ascii="Times New Roman" w:eastAsia="Calibri" w:hAnsi="Times New Roman"/>
          <w:color w:val="000000" w:themeColor="text1"/>
          <w:kern w:val="3"/>
          <w:sz w:val="24"/>
          <w:szCs w:val="24"/>
          <w:lang w:eastAsia="zh-CN" w:bidi="hi-IN"/>
        </w:rPr>
        <w:t>направленного на овладение творческих способностей в изобрази</w:t>
      </w:r>
      <w:r w:rsidR="00DD69FE" w:rsidRPr="003F297E">
        <w:rPr>
          <w:rFonts w:ascii="Times New Roman" w:eastAsia="Calibri" w:hAnsi="Times New Roman"/>
          <w:color w:val="000000" w:themeColor="text1"/>
          <w:kern w:val="3"/>
          <w:sz w:val="24"/>
          <w:szCs w:val="24"/>
          <w:lang w:eastAsia="zh-CN" w:bidi="hi-IN"/>
        </w:rPr>
        <w:t>тельной деятельности по средства</w:t>
      </w:r>
      <w:r w:rsidR="00D608F7" w:rsidRPr="003F297E">
        <w:rPr>
          <w:rFonts w:ascii="Times New Roman" w:eastAsia="Calibri" w:hAnsi="Times New Roman"/>
          <w:color w:val="000000" w:themeColor="text1"/>
          <w:kern w:val="3"/>
          <w:sz w:val="24"/>
          <w:szCs w:val="24"/>
          <w:lang w:eastAsia="zh-CN" w:bidi="hi-IN"/>
        </w:rPr>
        <w:t>м коллажа и воспитание бережного отношения к природе.</w:t>
      </w:r>
    </w:p>
    <w:p w:rsidR="00D608F7" w:rsidRPr="003F297E" w:rsidRDefault="00594596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3F297E">
        <w:rPr>
          <w:rFonts w:ascii="Times New Roman" w:eastAsia="Calibri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11089E" w:rsidRPr="003F297E">
        <w:rPr>
          <w:rFonts w:ascii="Times New Roman" w:eastAsia="Calibri" w:hAnsi="Times New Roman"/>
          <w:color w:val="000000"/>
          <w:kern w:val="3"/>
          <w:sz w:val="24"/>
          <w:szCs w:val="24"/>
          <w:lang w:eastAsia="zh-CN" w:bidi="hi-IN"/>
        </w:rPr>
        <w:t xml:space="preserve">Перед </w:t>
      </w:r>
      <w:r w:rsidR="00DD69FE" w:rsidRPr="003F297E">
        <w:rPr>
          <w:rFonts w:ascii="Times New Roman" w:eastAsia="Calibri" w:hAnsi="Times New Roman"/>
          <w:color w:val="000000"/>
          <w:kern w:val="3"/>
          <w:sz w:val="24"/>
          <w:szCs w:val="24"/>
          <w:lang w:eastAsia="zh-CN" w:bidi="hi-IN"/>
        </w:rPr>
        <w:t xml:space="preserve">нами встали </w:t>
      </w:r>
      <w:r w:rsidR="0011089E" w:rsidRPr="003F297E">
        <w:rPr>
          <w:rFonts w:ascii="Times New Roman" w:eastAsia="Calibri" w:hAnsi="Times New Roman"/>
          <w:color w:val="000000"/>
          <w:kern w:val="3"/>
          <w:sz w:val="24"/>
          <w:szCs w:val="24"/>
          <w:lang w:eastAsia="zh-CN" w:bidi="hi-IN"/>
        </w:rPr>
        <w:t>проблемы:</w:t>
      </w:r>
      <w:r w:rsidR="00EC0A32"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D608F7" w:rsidRPr="003F297E" w:rsidRDefault="00D608F7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zh-CN" w:bidi="hi-IN"/>
        </w:rPr>
      </w:pPr>
      <w:r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-</w:t>
      </w:r>
      <w:r w:rsidR="00DD69FE"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р</w:t>
      </w:r>
      <w:r w:rsidR="00EC0A32"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астущее количество отходов и нехватка средств их переработки характерны для многих городов. </w:t>
      </w:r>
      <w:r w:rsidRPr="003F297E"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</w:p>
    <w:p w:rsidR="00EC0A32" w:rsidRPr="003F297E" w:rsidRDefault="00EC0A32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D608F7"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-Выбрасываемые</w:t>
      </w:r>
      <w:r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пластиковые бутылки, упаковки от продуктов, пакеты из-под соков, молока, старые фломастеры, трубочки от сока, стаканчики и </w:t>
      </w:r>
      <w:proofErr w:type="gramStart"/>
      <w:r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другое</w:t>
      </w:r>
      <w:proofErr w:type="gramEnd"/>
      <w:r w:rsidR="00D608F7"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не находят повторного применения в творческой деятельности детей.</w:t>
      </w:r>
      <w:r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D608F7"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594596" w:rsidRPr="003F297E" w:rsidRDefault="00594596" w:rsidP="00D608F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В настоящее время </w:t>
      </w:r>
      <w:r w:rsidR="00D608F7"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вторичное использование предметов в творческой деятельности в целях сохранения окружающей среды </w:t>
      </w:r>
      <w:r w:rsidRPr="003F297E"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="005C1412"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стала особо</w:t>
      </w:r>
      <w:r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актуальной.</w:t>
      </w:r>
    </w:p>
    <w:p w:rsidR="00EE499A" w:rsidRPr="00DD1FBC" w:rsidRDefault="008A2D7E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</w:t>
      </w:r>
      <w:r w:rsidR="003F7567"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Целевыми группами  проекта стали дети, родители, воспитатели.</w:t>
      </w:r>
    </w:p>
    <w:p w:rsidR="005C1412" w:rsidRPr="003F297E" w:rsidRDefault="008A2D7E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</w:t>
      </w:r>
      <w:r w:rsidR="00360C9F"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Из проблемы вытекает </w:t>
      </w:r>
      <w:r w:rsidR="00360C9F" w:rsidRPr="003F297E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цель:</w:t>
      </w:r>
      <w:r w:rsidR="00360C9F"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5C1412"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Содействие развитию творческих способностей детей в изобразительной деятельности посредством использование б</w:t>
      </w:r>
      <w:r w:rsidR="00DD1FB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ытовых и хозяйственных отходо</w:t>
      </w:r>
      <w:proofErr w:type="gramStart"/>
      <w:r w:rsidR="00DD1FB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в</w:t>
      </w:r>
      <w:r w:rsidR="005C1412"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(</w:t>
      </w:r>
      <w:proofErr w:type="gramEnd"/>
      <w:r w:rsidR="005C1412"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пакеты, газеты, бутылки пластиковые, фантики от конфет)</w:t>
      </w:r>
      <w:r w:rsidR="00DD1FB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360C9F" w:rsidRPr="003F297E" w:rsidRDefault="005C1412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360C9F" w:rsidRP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Для реализации цели были сформулированы задачи:</w:t>
      </w:r>
    </w:p>
    <w:p w:rsidR="003F297E" w:rsidRDefault="003F297E" w:rsidP="003F297E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Приметить технику «Коллаж» на основе использования бытовых и хозяйственных отходов для развития творческих способностей дошкольников через сотрудничество детей и взрослых.</w:t>
      </w:r>
    </w:p>
    <w:p w:rsidR="003F297E" w:rsidRDefault="003F297E" w:rsidP="003F297E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Обогатить субкультуру детей новыми представлениями об использовании мусора в творческой деятельности.</w:t>
      </w:r>
    </w:p>
    <w:p w:rsidR="002D09B1" w:rsidRDefault="003F297E" w:rsidP="003F297E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Повысить уровень компетентности детей, родителей, педагогов при создании коллажа посредством модели трёх вопросов</w:t>
      </w:r>
      <w:r w:rsidR="002D09B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и создания лепбука.</w:t>
      </w:r>
    </w:p>
    <w:p w:rsidR="002D09B1" w:rsidRDefault="002D09B1" w:rsidP="003F297E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Разработать систему мероприятий направленных на развитие творческих способностей с применением бытовых и хозяйственных отходов у всех субъектов проектной деятельности. </w:t>
      </w:r>
    </w:p>
    <w:p w:rsidR="00EE499A" w:rsidRPr="00DD1FBC" w:rsidRDefault="002D09B1" w:rsidP="00594596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Поддерживать активность и инициативу детей в изобразительной творческой деятельности.</w:t>
      </w:r>
      <w:r w:rsidR="003F29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426789" w:rsidRPr="00DD1FBC" w:rsidRDefault="005A749C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683C6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Автором - инициатором проекта стали дети</w:t>
      </w:r>
      <w:r w:rsidR="00360C9F" w:rsidRPr="00683C6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. На прогулке дети </w:t>
      </w:r>
      <w:r w:rsidR="00683C60" w:rsidRPr="00683C6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заметили</w:t>
      </w:r>
      <w:r w:rsidR="00360C9F" w:rsidRPr="00683C6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</w:t>
      </w:r>
      <w:r w:rsidR="004044E0" w:rsidRPr="00683C6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что многие люди бросают мусор на землю</w:t>
      </w:r>
      <w:r w:rsidR="00DD1FB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</w:t>
      </w:r>
      <w:r w:rsidR="004044E0" w:rsidRPr="00683C6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83C6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не донося до контейнерных площадок. Это пластиковые бутылки, коробки от сока, конфет и.т.д. </w:t>
      </w:r>
      <w:r w:rsidR="000832C1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В беседе с детьми мы обсуждали, что можно сделать, чтобы было меньше мусора на улице.   </w:t>
      </w:r>
      <w:r w:rsidR="00683C6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Один мальчик предложил из коробки сделать открытку</w:t>
      </w:r>
      <w:r w:rsidR="004044E0" w:rsidRPr="00683C6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</w:t>
      </w:r>
      <w:r w:rsidR="000832C1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И тогда коробку не нужно будет выбрасывать. </w:t>
      </w:r>
    </w:p>
    <w:p w:rsidR="006B41D2" w:rsidRPr="00594596" w:rsidRDefault="000832C1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6"/>
          <w:szCs w:val="36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Я поддержала интерес детей, и мы активно погрузились в тему посредством трёх вопросов: Что я знаю? (из какого мусора</w:t>
      </w:r>
      <w:r w:rsidR="0093078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что можно сделать) Что еще хочу узнать? (А что можно сделать интересного из материала) Что для этого нужно? (найти информацию</w:t>
      </w:r>
      <w:r w:rsidR="0093078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что делают из мусора) На основе высказываний детей и модели трёх вопросов</w:t>
      </w:r>
      <w:r w:rsidR="0093078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пошагово сделан план проекта. В разработке приняли участие дети, родители, педагоги.</w:t>
      </w:r>
    </w:p>
    <w:p w:rsidR="006B41D2" w:rsidRPr="0093078E" w:rsidRDefault="006B41D2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3078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План мероприятий включает в себя три этапа:</w:t>
      </w:r>
    </w:p>
    <w:p w:rsidR="006B41D2" w:rsidRPr="0093078E" w:rsidRDefault="006B41D2" w:rsidP="003C5735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3078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Подготовительный </w:t>
      </w:r>
    </w:p>
    <w:p w:rsidR="006B41D2" w:rsidRPr="0093078E" w:rsidRDefault="006B41D2" w:rsidP="003C5735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3078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Этап реализации проекта</w:t>
      </w:r>
    </w:p>
    <w:p w:rsidR="006B41D2" w:rsidRPr="0093078E" w:rsidRDefault="006B41D2" w:rsidP="003C5735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3078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Итоговый этап </w:t>
      </w:r>
    </w:p>
    <w:p w:rsidR="003C5735" w:rsidRPr="0093078E" w:rsidRDefault="003C5735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DD1FBC" w:rsidRDefault="00797325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3078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Более подробно я познакомлю Вас с ключевыми мероприятиями данного проекта.</w:t>
      </w:r>
      <w:r w:rsidR="00DD1FB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C95094" w:rsidRPr="00DD1FBC" w:rsidRDefault="00C95094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5783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lastRenderedPageBreak/>
        <w:t>Одним из</w:t>
      </w:r>
      <w:r w:rsidR="00657835" w:rsidRPr="0065783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ярких мероприятий стала Квест-и</w:t>
      </w:r>
      <w:r w:rsidRPr="0065783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гра «Чудеса из м</w:t>
      </w:r>
      <w:r w:rsidR="00657835" w:rsidRPr="0065783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усора». Путешествуя, дети находили</w:t>
      </w:r>
      <w:r w:rsidRPr="0065783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различный </w:t>
      </w:r>
      <w:r w:rsidR="00EC50A5" w:rsidRPr="0065783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бросовый материал. </w:t>
      </w:r>
      <w:r w:rsidR="00657835" w:rsidRPr="0065783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Предлагали варианты его использования в творческой деятельности. Узнали, что бытовой и хозяйственный мусор можно использовать </w:t>
      </w:r>
      <w:r w:rsidR="00EC50A5" w:rsidRPr="0065783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для </w:t>
      </w:r>
      <w:r w:rsidR="00657835" w:rsidRPr="0065783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составления необычного </w:t>
      </w:r>
      <w:r w:rsidR="00EC50A5" w:rsidRPr="0065783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коллажа</w:t>
      </w:r>
      <w:r w:rsidR="00657835" w:rsidRPr="0065783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</w:t>
      </w:r>
      <w:r w:rsidR="00EC50A5" w:rsidRPr="0065783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57835" w:rsidRPr="0065783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Оформляли выставки.  </w:t>
      </w:r>
    </w:p>
    <w:p w:rsidR="005C2D1F" w:rsidRPr="00DD1FBC" w:rsidRDefault="00C95094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C9509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Творческий продукт был размещен в групповом центре творчества. </w:t>
      </w:r>
    </w:p>
    <w:p w:rsidR="008C167B" w:rsidRPr="005C2D1F" w:rsidRDefault="00EC0A32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3078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В рамках проекта были проведены </w:t>
      </w:r>
      <w:r w:rsidR="00C9509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семинары - </w:t>
      </w:r>
      <w:r w:rsidRPr="0093078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практикумы с педагогами</w:t>
      </w:r>
      <w:r w:rsidR="00C9509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учреждения. Знакомились с различными видами коллажа и </w:t>
      </w:r>
      <w:r w:rsidR="0065783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необычн</w:t>
      </w:r>
      <w:r w:rsidR="002539B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ым</w:t>
      </w:r>
      <w:r w:rsidR="0065783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и на первый взгляд  материалами</w:t>
      </w:r>
      <w:r w:rsidR="00C9509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для </w:t>
      </w:r>
      <w:r w:rsidR="0065783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его </w:t>
      </w:r>
      <w:r w:rsidR="00C9509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изготовления. </w:t>
      </w:r>
      <w:r w:rsidR="002539B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Пробовали сделать</w:t>
      </w:r>
      <w:r w:rsidR="008C167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коллаж из </w:t>
      </w:r>
      <w:r w:rsidR="00EC50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пластиковых </w:t>
      </w:r>
      <w:r w:rsidR="008C167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бутылок, </w:t>
      </w:r>
      <w:r w:rsidR="00EC50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из лоскутков ткани </w:t>
      </w:r>
      <w:r w:rsidR="008C167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и т.д.</w:t>
      </w:r>
    </w:p>
    <w:p w:rsidR="00426789" w:rsidRDefault="002D617A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3078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Была открыта </w:t>
      </w:r>
      <w:r w:rsidR="008C167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мастерская по изготовлению Лепбука.</w:t>
      </w:r>
    </w:p>
    <w:p w:rsidR="008C167B" w:rsidRDefault="002D617A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3078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Выставка детских работ </w:t>
      </w:r>
      <w:r w:rsidR="002539B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«Вторая жизнь мусора</w:t>
      </w:r>
      <w:r w:rsidR="008C167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».</w:t>
      </w:r>
    </w:p>
    <w:p w:rsidR="00A833F1" w:rsidRDefault="008C167B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В рамках проекта проведена экскурсия в краеведческий музей на выставку «Сказка в ладошках» дети являлись не только пассивными зрителями, там представили свои творческие работы из бросового материала. </w:t>
      </w:r>
    </w:p>
    <w:p w:rsidR="005C2D1F" w:rsidRPr="0093078E" w:rsidRDefault="008C167B" w:rsidP="005C2D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Результатами проекта стало привлечение внимания родителей к необходимости развивать творческие способности детей. Повышена заинтересованность родителей и детей в организации детско – взрослых </w:t>
      </w:r>
      <w:r w:rsidR="005C2D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проектов в направлении</w:t>
      </w:r>
      <w:r w:rsidR="005C2D1F" w:rsidRPr="0093078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вторичного использования </w:t>
      </w:r>
      <w:r w:rsidR="00F3579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хозяйственных отходов. </w:t>
      </w:r>
    </w:p>
    <w:p w:rsidR="006C1DDA" w:rsidRDefault="006C1DDA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Качественными результатами реализации проек</w:t>
      </w:r>
      <w:r w:rsidR="002539B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та стали личностные достижения:</w:t>
      </w:r>
    </w:p>
    <w:p w:rsidR="006C1DDA" w:rsidRPr="005C2D1F" w:rsidRDefault="002539B9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-</w:t>
      </w:r>
      <w:r w:rsidR="005C2D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Презентация</w:t>
      </w:r>
      <w:r w:rsidR="006C1DD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5C2D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проекта</w:t>
      </w:r>
      <w:r w:rsidR="006C1DD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была представлена на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Педагогическом совете ДОУ;  </w:t>
      </w:r>
    </w:p>
    <w:p w:rsidR="006C1DDA" w:rsidRDefault="002539B9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- </w:t>
      </w:r>
      <w:r w:rsidR="006C1DD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Информация о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проекте размещена на сайте ДОУ;</w:t>
      </w:r>
    </w:p>
    <w:p w:rsidR="00A833F1" w:rsidRPr="0093078E" w:rsidRDefault="002539B9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- выпуск газеты детского сада «Наши новости»;</w:t>
      </w:r>
    </w:p>
    <w:p w:rsidR="00B42598" w:rsidRPr="0093078E" w:rsidRDefault="00B42598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3078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Работа с </w:t>
      </w:r>
      <w:r w:rsidR="00594596" w:rsidRPr="0093078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педагогами</w:t>
      </w:r>
      <w:r w:rsidRPr="0093078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: Семинары-практикумы с педагогами-2, встреча в мастерской-3</w:t>
      </w:r>
    </w:p>
    <w:p w:rsidR="005A0C82" w:rsidRDefault="005A0C82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B42598" w:rsidRPr="0093078E" w:rsidRDefault="00B42598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3078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Для родителей: анкетирование-1, информационная газета с целью анонсирования мероприятий-1 раз в месяц</w:t>
      </w:r>
    </w:p>
    <w:p w:rsidR="00B42598" w:rsidRPr="0093078E" w:rsidRDefault="00B42598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3078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Работа с детьми: </w:t>
      </w:r>
    </w:p>
    <w:p w:rsidR="00594596" w:rsidRPr="0093078E" w:rsidRDefault="00594596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3078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- конкурсы</w:t>
      </w:r>
    </w:p>
    <w:p w:rsidR="00B42598" w:rsidRPr="0093078E" w:rsidRDefault="00594596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3078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- </w:t>
      </w:r>
      <w:r w:rsidR="0057658D" w:rsidRPr="0093078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выставка </w:t>
      </w:r>
      <w:r w:rsidRPr="0093078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различных коллажей.</w:t>
      </w:r>
    </w:p>
    <w:p w:rsidR="00094011" w:rsidRPr="0093078E" w:rsidRDefault="00594596" w:rsidP="00594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3078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- </w:t>
      </w:r>
      <w:r w:rsidR="0057658D" w:rsidRPr="0093078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изготовления </w:t>
      </w:r>
      <w:r w:rsidRPr="0093078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газеты новости группы </w:t>
      </w:r>
    </w:p>
    <w:sectPr w:rsidR="00094011" w:rsidRPr="0093078E" w:rsidSect="0063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2FC"/>
    <w:multiLevelType w:val="hybridMultilevel"/>
    <w:tmpl w:val="BAA4A11C"/>
    <w:lvl w:ilvl="0" w:tplc="442466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595A"/>
    <w:multiLevelType w:val="hybridMultilevel"/>
    <w:tmpl w:val="454625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92924"/>
    <w:multiLevelType w:val="hybridMultilevel"/>
    <w:tmpl w:val="ED403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548CF"/>
    <w:multiLevelType w:val="hybridMultilevel"/>
    <w:tmpl w:val="FF7E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C61E9"/>
    <w:multiLevelType w:val="hybridMultilevel"/>
    <w:tmpl w:val="1E1E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22B5E"/>
    <w:multiLevelType w:val="hybridMultilevel"/>
    <w:tmpl w:val="F4E4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42598"/>
    <w:rsid w:val="000832C1"/>
    <w:rsid w:val="00083412"/>
    <w:rsid w:val="00094011"/>
    <w:rsid w:val="000A1664"/>
    <w:rsid w:val="000B75FF"/>
    <w:rsid w:val="0011089E"/>
    <w:rsid w:val="00112B7F"/>
    <w:rsid w:val="001220D7"/>
    <w:rsid w:val="00160567"/>
    <w:rsid w:val="001B2D64"/>
    <w:rsid w:val="00222D0C"/>
    <w:rsid w:val="00237EAF"/>
    <w:rsid w:val="002539B9"/>
    <w:rsid w:val="002D09B1"/>
    <w:rsid w:val="002D617A"/>
    <w:rsid w:val="00307088"/>
    <w:rsid w:val="00341CEE"/>
    <w:rsid w:val="00360C9F"/>
    <w:rsid w:val="003644D3"/>
    <w:rsid w:val="00384027"/>
    <w:rsid w:val="00393BD8"/>
    <w:rsid w:val="003C5735"/>
    <w:rsid w:val="003F297E"/>
    <w:rsid w:val="003F7567"/>
    <w:rsid w:val="004007E7"/>
    <w:rsid w:val="004044E0"/>
    <w:rsid w:val="00426789"/>
    <w:rsid w:val="00500C07"/>
    <w:rsid w:val="00527082"/>
    <w:rsid w:val="005549DE"/>
    <w:rsid w:val="0057658D"/>
    <w:rsid w:val="00594596"/>
    <w:rsid w:val="005A0C82"/>
    <w:rsid w:val="005A749C"/>
    <w:rsid w:val="005C1412"/>
    <w:rsid w:val="005C2D1F"/>
    <w:rsid w:val="005F4231"/>
    <w:rsid w:val="0061334F"/>
    <w:rsid w:val="006212AB"/>
    <w:rsid w:val="00621C9E"/>
    <w:rsid w:val="006359B9"/>
    <w:rsid w:val="00657835"/>
    <w:rsid w:val="00683C60"/>
    <w:rsid w:val="00687E5E"/>
    <w:rsid w:val="00694E75"/>
    <w:rsid w:val="006B1017"/>
    <w:rsid w:val="006B41D2"/>
    <w:rsid w:val="006C1DDA"/>
    <w:rsid w:val="007231ED"/>
    <w:rsid w:val="00797325"/>
    <w:rsid w:val="007A13E2"/>
    <w:rsid w:val="007B2036"/>
    <w:rsid w:val="008A2D7E"/>
    <w:rsid w:val="008C167B"/>
    <w:rsid w:val="0093078E"/>
    <w:rsid w:val="00981841"/>
    <w:rsid w:val="009A5634"/>
    <w:rsid w:val="00A323B1"/>
    <w:rsid w:val="00A67BEE"/>
    <w:rsid w:val="00A833F1"/>
    <w:rsid w:val="00B42598"/>
    <w:rsid w:val="00B65AD4"/>
    <w:rsid w:val="00BE7A88"/>
    <w:rsid w:val="00BF7328"/>
    <w:rsid w:val="00C4578B"/>
    <w:rsid w:val="00C95094"/>
    <w:rsid w:val="00D34F97"/>
    <w:rsid w:val="00D50A1F"/>
    <w:rsid w:val="00D608F7"/>
    <w:rsid w:val="00DD1FBC"/>
    <w:rsid w:val="00DD69FE"/>
    <w:rsid w:val="00DE2A9D"/>
    <w:rsid w:val="00E42FC9"/>
    <w:rsid w:val="00E7524F"/>
    <w:rsid w:val="00E84A8E"/>
    <w:rsid w:val="00EC0A32"/>
    <w:rsid w:val="00EC0E01"/>
    <w:rsid w:val="00EC50A5"/>
    <w:rsid w:val="00EE499A"/>
    <w:rsid w:val="00F3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25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B42598"/>
    <w:rPr>
      <w:b/>
      <w:bCs/>
    </w:rPr>
  </w:style>
  <w:style w:type="paragraph" w:customStyle="1" w:styleId="c5">
    <w:name w:val="c5"/>
    <w:basedOn w:val="a"/>
    <w:uiPriority w:val="99"/>
    <w:rsid w:val="0052708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6c3">
    <w:name w:val="c6 c3"/>
    <w:basedOn w:val="a0"/>
    <w:uiPriority w:val="99"/>
    <w:rsid w:val="00527082"/>
    <w:rPr>
      <w:rFonts w:cs="Times New Roman"/>
    </w:rPr>
  </w:style>
  <w:style w:type="paragraph" w:customStyle="1" w:styleId="c3">
    <w:name w:val="c3"/>
    <w:basedOn w:val="a"/>
    <w:rsid w:val="00D5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s">
    <w:name w:val="dropcaps"/>
    <w:basedOn w:val="a0"/>
    <w:rsid w:val="0061334F"/>
  </w:style>
  <w:style w:type="paragraph" w:customStyle="1" w:styleId="Standard">
    <w:name w:val="Standard"/>
    <w:rsid w:val="003F756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3F7567"/>
    <w:pPr>
      <w:spacing w:after="140" w:line="288" w:lineRule="auto"/>
    </w:pPr>
  </w:style>
  <w:style w:type="paragraph" w:styleId="a5">
    <w:name w:val="Normal (Web)"/>
    <w:basedOn w:val="a"/>
    <w:uiPriority w:val="99"/>
    <w:semiHidden/>
    <w:unhideWhenUsed/>
    <w:rsid w:val="00EC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84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Администратор</cp:lastModifiedBy>
  <cp:revision>22</cp:revision>
  <dcterms:created xsi:type="dcterms:W3CDTF">2021-02-17T05:07:00Z</dcterms:created>
  <dcterms:modified xsi:type="dcterms:W3CDTF">2024-02-23T03:45:00Z</dcterms:modified>
</cp:coreProperties>
</file>