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56DBF" w14:textId="1E0ADBF3" w:rsidR="00BE3943" w:rsidRDefault="00BE3943" w:rsidP="00BE394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BE394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Методический материал 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эффективной организации РППС для развития самостоятельной игровой деятельности </w:t>
      </w:r>
      <w:r w:rsidR="00A6430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детей дошкольного возраста.</w:t>
      </w:r>
    </w:p>
    <w:p w14:paraId="21A4B021" w14:textId="5E400E5C" w:rsidR="00A64308" w:rsidRPr="00BE3943" w:rsidRDefault="00A64308" w:rsidP="00BE394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(авторский опыт)</w:t>
      </w:r>
    </w:p>
    <w:p w14:paraId="42ABF1AD" w14:textId="77777777" w:rsidR="00BE3943" w:rsidRPr="00BE3943" w:rsidRDefault="00BE3943" w:rsidP="00BE394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59634513" w14:textId="77777777" w:rsidR="00BE3943" w:rsidRPr="00BE3943" w:rsidRDefault="00BE3943" w:rsidP="00BE3943">
      <w:pPr>
        <w:spacing w:after="0" w:line="240" w:lineRule="auto"/>
        <w:ind w:left="-567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E394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Щекина Елена </w:t>
      </w:r>
      <w:proofErr w:type="spellStart"/>
      <w:r w:rsidRPr="00BE3943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Салимьяновна</w:t>
      </w:r>
      <w:proofErr w:type="spellEnd"/>
      <w:r w:rsidRPr="00BE3943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</w:p>
    <w:p w14:paraId="505DD1D4" w14:textId="77777777" w:rsidR="00BE3943" w:rsidRPr="00BE3943" w:rsidRDefault="00BE3943" w:rsidP="00BE3943">
      <w:pPr>
        <w:spacing w:after="0" w:line="240" w:lineRule="auto"/>
        <w:ind w:left="-567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E394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                        Воспитатель;</w:t>
      </w:r>
    </w:p>
    <w:p w14:paraId="3A478962" w14:textId="77777777" w:rsidR="00BE3943" w:rsidRPr="00BE3943" w:rsidRDefault="00BE3943" w:rsidP="00BE3943">
      <w:pPr>
        <w:spacing w:after="0" w:line="240" w:lineRule="auto"/>
        <w:ind w:left="-567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E394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Баландина Наталья Николаевна, </w:t>
      </w:r>
    </w:p>
    <w:p w14:paraId="656E467F" w14:textId="77777777" w:rsidR="00BE3943" w:rsidRPr="00BE3943" w:rsidRDefault="00BE3943" w:rsidP="00BE3943">
      <w:pPr>
        <w:spacing w:after="0" w:line="240" w:lineRule="auto"/>
        <w:ind w:left="-567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E394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Воспитатель;</w:t>
      </w:r>
    </w:p>
    <w:p w14:paraId="5293646E" w14:textId="77777777" w:rsidR="00BE3943" w:rsidRPr="00BE3943" w:rsidRDefault="00BE3943" w:rsidP="00BE3943">
      <w:pPr>
        <w:spacing w:after="0" w:line="240" w:lineRule="auto"/>
        <w:ind w:left="-567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E3943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Адрианова Наталья Викторовна,</w:t>
      </w:r>
    </w:p>
    <w:p w14:paraId="7B80B82F" w14:textId="77777777" w:rsidR="00BE3943" w:rsidRPr="00BE3943" w:rsidRDefault="00BE3943" w:rsidP="00BE3943">
      <w:pPr>
        <w:spacing w:after="0" w:line="240" w:lineRule="auto"/>
        <w:ind w:left="-567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E394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Воспитатель.</w:t>
      </w:r>
    </w:p>
    <w:p w14:paraId="1426D651" w14:textId="77777777" w:rsidR="00BE3943" w:rsidRPr="00BE3943" w:rsidRDefault="00BE3943" w:rsidP="00BE3943">
      <w:pPr>
        <w:spacing w:after="0" w:line="240" w:lineRule="auto"/>
        <w:ind w:left="-567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E3943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МАДОУ «Детский сад «</w:t>
      </w:r>
      <w:r w:rsidRPr="00BE3943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IT</w:t>
      </w:r>
      <w:r w:rsidRPr="00BE394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мир»</w:t>
      </w:r>
    </w:p>
    <w:p w14:paraId="30F8A2FD" w14:textId="77777777" w:rsidR="00BE3943" w:rsidRPr="00BE3943" w:rsidRDefault="00BE3943" w:rsidP="00BE3943">
      <w:pPr>
        <w:spacing w:after="0" w:line="240" w:lineRule="auto"/>
        <w:ind w:left="-567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E3943">
        <w:rPr>
          <w:rFonts w:ascii="Times New Roman" w:eastAsiaTheme="minorEastAsia" w:hAnsi="Times New Roman" w:cs="Times New Roman"/>
          <w:sz w:val="28"/>
          <w:szCs w:val="28"/>
          <w:lang w:eastAsia="ru-RU"/>
        </w:rPr>
        <w:t>г. Пермь, ул. Каляева, 35 «А».</w:t>
      </w:r>
    </w:p>
    <w:p w14:paraId="4D919B47" w14:textId="77777777" w:rsidR="00BE3943" w:rsidRPr="00BE3943" w:rsidRDefault="00BE3943" w:rsidP="00BE3943">
      <w:pPr>
        <w:spacing w:after="0" w:line="240" w:lineRule="auto"/>
        <w:ind w:left="-567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256DE50A" w14:textId="371EC09F" w:rsidR="00D323B3" w:rsidRPr="00A64308" w:rsidRDefault="00D323B3" w:rsidP="00A643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A6E08B1" w14:textId="6CE91B66" w:rsidR="007F3E21" w:rsidRDefault="00A64308" w:rsidP="007F3E2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64308">
        <w:rPr>
          <w:rFonts w:ascii="Times New Roman" w:hAnsi="Times New Roman" w:cs="Times New Roman"/>
          <w:sz w:val="28"/>
          <w:szCs w:val="28"/>
        </w:rPr>
        <w:t>Ребёнок приходит в детский сад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F3E21">
        <w:rPr>
          <w:rFonts w:ascii="Times New Roman" w:hAnsi="Times New Roman" w:cs="Times New Roman"/>
          <w:sz w:val="28"/>
          <w:szCs w:val="28"/>
        </w:rPr>
        <w:t>Здесь он встречает первые трудности и первые радости, учится дружбе</w:t>
      </w:r>
      <w:r w:rsidR="00053A8E">
        <w:rPr>
          <w:rFonts w:ascii="Times New Roman" w:hAnsi="Times New Roman" w:cs="Times New Roman"/>
          <w:sz w:val="28"/>
          <w:szCs w:val="28"/>
        </w:rPr>
        <w:t xml:space="preserve">, раскрывается его творческий талант, воспитывается характер. </w:t>
      </w:r>
      <w:r>
        <w:rPr>
          <w:rFonts w:ascii="Times New Roman" w:hAnsi="Times New Roman" w:cs="Times New Roman"/>
          <w:sz w:val="28"/>
          <w:szCs w:val="28"/>
        </w:rPr>
        <w:t>Ему предстоит многому научиться</w:t>
      </w:r>
      <w:r w:rsidR="007F3E21">
        <w:rPr>
          <w:rFonts w:ascii="Times New Roman" w:hAnsi="Times New Roman" w:cs="Times New Roman"/>
          <w:sz w:val="28"/>
          <w:szCs w:val="28"/>
        </w:rPr>
        <w:t>, чтобы стать бдительным и осторожным, внимательным и вежливым, аккуратным и трудолюбивым.</w:t>
      </w:r>
    </w:p>
    <w:p w14:paraId="2245CCB6" w14:textId="25C9F928" w:rsidR="007F3E21" w:rsidRDefault="007F3E21" w:rsidP="00A643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Развивающая среда и игра – основные помощники воспитателя в его нелёгкой, но такой увлекательной </w:t>
      </w:r>
      <w:r w:rsidR="00765896">
        <w:rPr>
          <w:rFonts w:ascii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6864384" w14:textId="77777777" w:rsidR="00AD43D4" w:rsidRDefault="00B86121" w:rsidP="00AD43D4">
      <w:pPr>
        <w:spacing w:after="0" w:line="240" w:lineRule="auto"/>
        <w:ind w:firstLine="36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861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Развивающая среда является одним из условий, обеспечивающих качество дошкольного образования. Научно обоснованная организация среды в целом определяет эффективность образовательного процесса в учреждении дошкольного образования, создает благоприятные условия для развития личности и деятельности детей дошкольного возраста.</w:t>
      </w:r>
      <w:r w:rsidRPr="004D5F1A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 </w:t>
      </w:r>
    </w:p>
    <w:p w14:paraId="413E9C33" w14:textId="0787D796" w:rsidR="00B86121" w:rsidRPr="00AD43D4" w:rsidRDefault="00AD43D4" w:rsidP="00AD43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3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Современный этап развития дошкольного образования характеризуется быстрым темпом внедрения различных технологий в практику работы детских садов. </w:t>
      </w:r>
    </w:p>
    <w:p w14:paraId="05B420D2" w14:textId="172B6A0F" w:rsidR="00082F1E" w:rsidRDefault="008049EE" w:rsidP="00B861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6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</w:t>
      </w:r>
      <w:r w:rsidR="00B86121" w:rsidRPr="005C6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Федерально</w:t>
      </w:r>
      <w:r w:rsidRPr="005C6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r w:rsidR="00B86121" w:rsidRPr="005C6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C6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</w:t>
      </w:r>
      <w:r w:rsidR="00B86121" w:rsidRPr="005C6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осударственно</w:t>
      </w:r>
      <w:r w:rsidRPr="005C6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r w:rsidR="00B86121" w:rsidRPr="005C6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C6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="00B86121" w:rsidRPr="005C6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бразовательн</w:t>
      </w:r>
      <w:r w:rsidRPr="005C6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ом </w:t>
      </w:r>
      <w:r w:rsidR="00B86121" w:rsidRPr="005C6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стандарт</w:t>
      </w:r>
      <w:r w:rsidRPr="005C6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="00B86121" w:rsidRPr="005C6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B86121" w:rsidRPr="00B7020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(ФГОС)</w:t>
      </w:r>
      <w:r w:rsidR="00B86121" w:rsidRPr="005C6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 структуре основной общеобразовательной программы </w:t>
      </w:r>
      <w:r w:rsidR="00B86121" w:rsidRPr="005C6F5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дошкольного образования</w:t>
      </w:r>
      <w:r w:rsidRPr="005C6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определены</w:t>
      </w:r>
      <w:r w:rsidR="00B86121" w:rsidRPr="005C6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требования к организации и обновлению </w:t>
      </w:r>
      <w:r w:rsidR="00B86121" w:rsidRPr="005C6F5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предметно-развивающей среды дошкольного учреждения</w:t>
      </w:r>
      <w:r w:rsidR="002761E7" w:rsidRPr="005C6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безопасность, насыщенность, </w:t>
      </w:r>
      <w:proofErr w:type="spellStart"/>
      <w:r w:rsidR="002761E7" w:rsidRPr="005C6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трансформируемость</w:t>
      </w:r>
      <w:proofErr w:type="spellEnd"/>
      <w:r w:rsidR="002761E7" w:rsidRPr="005C6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="002761E7" w:rsidRPr="005C6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полифункциональность</w:t>
      </w:r>
      <w:proofErr w:type="spellEnd"/>
      <w:r w:rsidR="002761E7" w:rsidRPr="005C6F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вариативность, доступность.</w:t>
      </w:r>
    </w:p>
    <w:p w14:paraId="69187078" w14:textId="22BB290A" w:rsidR="002761E7" w:rsidRPr="00B212AA" w:rsidRDefault="002761E7" w:rsidP="00B7020F">
      <w:pPr>
        <w:pStyle w:val="a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B212AA">
        <w:rPr>
          <w:color w:val="000000"/>
          <w:sz w:val="28"/>
          <w:szCs w:val="28"/>
        </w:rPr>
        <w:t>При создании развивающей среды в группе мы учитываем возрастные особенности и основные принципы построения развивающей среды обозначенных ФГОС ДО.</w:t>
      </w:r>
    </w:p>
    <w:p w14:paraId="15F2259A" w14:textId="77777777" w:rsidR="00D566ED" w:rsidRPr="00B212AA" w:rsidRDefault="00D566ED" w:rsidP="00B212AA">
      <w:pPr>
        <w:spacing w:after="0" w:line="240" w:lineRule="auto"/>
        <w:ind w:right="-2" w:firstLine="708"/>
        <w:rPr>
          <w:rFonts w:ascii="Times New Roman" w:hAnsi="Times New Roman" w:cs="Times New Roman"/>
          <w:sz w:val="28"/>
          <w:szCs w:val="28"/>
        </w:rPr>
      </w:pPr>
      <w:r w:rsidRPr="00B212AA">
        <w:rPr>
          <w:rFonts w:ascii="Times New Roman" w:hAnsi="Times New Roman" w:cs="Times New Roman"/>
          <w:sz w:val="28"/>
          <w:szCs w:val="28"/>
        </w:rPr>
        <w:t xml:space="preserve">Предметная среда группы выдержана в едином стиле, открывает ребёнку пространство для ориентировки и действия, предполагает вариативность. </w:t>
      </w:r>
    </w:p>
    <w:p w14:paraId="05994C0F" w14:textId="77777777" w:rsidR="00D566ED" w:rsidRPr="00B212AA" w:rsidRDefault="00D566ED" w:rsidP="00B212A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B212AA">
        <w:rPr>
          <w:rFonts w:ascii="Times New Roman" w:hAnsi="Times New Roman" w:cs="Times New Roman"/>
          <w:sz w:val="28"/>
          <w:szCs w:val="28"/>
        </w:rPr>
        <w:t>В свободном доступе, на полочках открытых и закрытых шкафов находятся предметы для игр, мозаики, кубики, настольно печатные и дидактические игры, различные конструкторы и т.д. Все игры помещены в картонные коробки или пластмассовые контейнеры.</w:t>
      </w:r>
    </w:p>
    <w:p w14:paraId="65078286" w14:textId="77777777" w:rsidR="00D566ED" w:rsidRPr="00B212AA" w:rsidRDefault="00D566ED" w:rsidP="00B212AA">
      <w:pPr>
        <w:spacing w:after="0" w:line="240" w:lineRule="auto"/>
        <w:ind w:right="-2" w:firstLine="708"/>
        <w:rPr>
          <w:rFonts w:ascii="Times New Roman" w:hAnsi="Times New Roman" w:cs="Times New Roman"/>
          <w:sz w:val="28"/>
          <w:szCs w:val="28"/>
        </w:rPr>
      </w:pPr>
      <w:r w:rsidRPr="00B212AA">
        <w:rPr>
          <w:rFonts w:ascii="Times New Roman" w:hAnsi="Times New Roman" w:cs="Times New Roman"/>
          <w:sz w:val="28"/>
          <w:szCs w:val="28"/>
        </w:rPr>
        <w:t>Представлено игровое оборудование по всем направлениям развития ребёнка:</w:t>
      </w:r>
    </w:p>
    <w:p w14:paraId="6C27312C" w14:textId="77777777" w:rsidR="00D566ED" w:rsidRPr="00B212AA" w:rsidRDefault="00D566ED" w:rsidP="00B212A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B212AA">
        <w:rPr>
          <w:rFonts w:ascii="Times New Roman" w:hAnsi="Times New Roman" w:cs="Times New Roman"/>
          <w:sz w:val="28"/>
          <w:szCs w:val="28"/>
        </w:rPr>
        <w:t>- познавательное развитие;</w:t>
      </w:r>
    </w:p>
    <w:p w14:paraId="36964917" w14:textId="77777777" w:rsidR="00D566ED" w:rsidRPr="00B212AA" w:rsidRDefault="00D566ED" w:rsidP="00B212A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B212AA">
        <w:rPr>
          <w:rFonts w:ascii="Times New Roman" w:hAnsi="Times New Roman" w:cs="Times New Roman"/>
          <w:sz w:val="28"/>
          <w:szCs w:val="28"/>
        </w:rPr>
        <w:lastRenderedPageBreak/>
        <w:t>- речевое развитие;</w:t>
      </w:r>
    </w:p>
    <w:p w14:paraId="3E7EC49B" w14:textId="77777777" w:rsidR="00D566ED" w:rsidRPr="00B212AA" w:rsidRDefault="00D566ED" w:rsidP="00B212A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B212AA">
        <w:rPr>
          <w:rFonts w:ascii="Times New Roman" w:hAnsi="Times New Roman" w:cs="Times New Roman"/>
          <w:sz w:val="28"/>
          <w:szCs w:val="28"/>
        </w:rPr>
        <w:t>- социально-личностное развитие;</w:t>
      </w:r>
    </w:p>
    <w:p w14:paraId="20495291" w14:textId="77777777" w:rsidR="00D566ED" w:rsidRPr="00B212AA" w:rsidRDefault="00D566ED" w:rsidP="00B212A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B212AA">
        <w:rPr>
          <w:rFonts w:ascii="Times New Roman" w:hAnsi="Times New Roman" w:cs="Times New Roman"/>
          <w:sz w:val="28"/>
          <w:szCs w:val="28"/>
        </w:rPr>
        <w:t>- художественно-эстетическое;</w:t>
      </w:r>
    </w:p>
    <w:p w14:paraId="01222500" w14:textId="759C496C" w:rsidR="00D566ED" w:rsidRPr="00B212AA" w:rsidRDefault="00D566ED" w:rsidP="00A87BBE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B212AA">
        <w:rPr>
          <w:rFonts w:ascii="Times New Roman" w:hAnsi="Times New Roman" w:cs="Times New Roman"/>
          <w:sz w:val="28"/>
          <w:szCs w:val="28"/>
        </w:rPr>
        <w:t>- физическое развитие.</w:t>
      </w:r>
    </w:p>
    <w:p w14:paraId="367B0461" w14:textId="77777777" w:rsidR="002E5E62" w:rsidRDefault="002761E7" w:rsidP="002E5E6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12AA">
        <w:rPr>
          <w:rFonts w:ascii="Times New Roman" w:hAnsi="Times New Roman" w:cs="Times New Roman"/>
          <w:color w:val="000000"/>
          <w:sz w:val="28"/>
          <w:szCs w:val="28"/>
        </w:rPr>
        <w:t xml:space="preserve">Для обеспечения полноценного двигательного вида деятельности детей и физического развития в группе организован </w:t>
      </w:r>
      <w:r w:rsidRPr="00B212AA">
        <w:rPr>
          <w:rFonts w:ascii="Times New Roman" w:hAnsi="Times New Roman" w:cs="Times New Roman"/>
          <w:b/>
          <w:iCs/>
          <w:color w:val="000000"/>
          <w:sz w:val="28"/>
          <w:szCs w:val="28"/>
        </w:rPr>
        <w:t>центр физической культуры и здоровья</w:t>
      </w:r>
      <w:r w:rsidRPr="00B212AA">
        <w:rPr>
          <w:rFonts w:ascii="Times New Roman" w:hAnsi="Times New Roman" w:cs="Times New Roman"/>
          <w:color w:val="000000"/>
          <w:sz w:val="28"/>
          <w:szCs w:val="28"/>
        </w:rPr>
        <w:t xml:space="preserve">, где сосредоточено физкультурное оборудование для основных движений как стандартное, так и нестандартное, а </w:t>
      </w:r>
      <w:proofErr w:type="gramStart"/>
      <w:r w:rsidRPr="00B212AA">
        <w:rPr>
          <w:rFonts w:ascii="Times New Roman" w:hAnsi="Times New Roman" w:cs="Times New Roman"/>
          <w:color w:val="000000"/>
          <w:sz w:val="28"/>
          <w:szCs w:val="28"/>
        </w:rPr>
        <w:t>так же</w:t>
      </w:r>
      <w:proofErr w:type="gramEnd"/>
      <w:r w:rsidRPr="00B212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212AA">
        <w:rPr>
          <w:rFonts w:ascii="Times New Roman" w:hAnsi="Times New Roman" w:cs="Times New Roman"/>
          <w:sz w:val="28"/>
          <w:szCs w:val="28"/>
        </w:rPr>
        <w:t xml:space="preserve">оборудование для профилактики плоскостопия; альбомы о спорте и спортсменах, литература о спорте и здоровье; </w:t>
      </w:r>
      <w:proofErr w:type="spellStart"/>
      <w:r w:rsidRPr="00B212AA">
        <w:rPr>
          <w:rFonts w:ascii="Times New Roman" w:hAnsi="Times New Roman" w:cs="Times New Roman"/>
          <w:sz w:val="28"/>
          <w:szCs w:val="28"/>
        </w:rPr>
        <w:t>валеологические</w:t>
      </w:r>
      <w:proofErr w:type="spellEnd"/>
      <w:r w:rsidRPr="00B212AA">
        <w:rPr>
          <w:rFonts w:ascii="Times New Roman" w:hAnsi="Times New Roman" w:cs="Times New Roman"/>
          <w:sz w:val="28"/>
          <w:szCs w:val="28"/>
        </w:rPr>
        <w:t xml:space="preserve"> игры.</w:t>
      </w:r>
    </w:p>
    <w:p w14:paraId="1A921CAE" w14:textId="77777777" w:rsidR="002E5E62" w:rsidRDefault="002E5E62" w:rsidP="002E5E6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99F8A87" w14:textId="57E10569" w:rsidR="002761E7" w:rsidRDefault="002E5E62" w:rsidP="002E5E6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  <w:r>
        <w:rPr>
          <w:noProof/>
        </w:rPr>
        <w:drawing>
          <wp:inline distT="0" distB="0" distL="0" distR="0" wp14:anchorId="19DF760A" wp14:editId="44C46B36">
            <wp:extent cx="2438400" cy="2357119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447" cy="238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761E7" w:rsidRPr="00B212AA">
        <w:rPr>
          <w:rFonts w:ascii="Times New Roman" w:hAnsi="Times New Roman" w:cs="Times New Roman"/>
          <w:sz w:val="28"/>
          <w:szCs w:val="28"/>
        </w:rPr>
        <w:t xml:space="preserve"> </w:t>
      </w:r>
      <w:r w:rsidR="002B67B4">
        <w:rPr>
          <w:noProof/>
        </w:rPr>
        <w:t xml:space="preserve">    </w:t>
      </w:r>
      <w:r w:rsidR="001C2F64">
        <w:rPr>
          <w:noProof/>
        </w:rPr>
        <w:drawing>
          <wp:inline distT="0" distB="0" distL="0" distR="0" wp14:anchorId="675663C4" wp14:editId="177F97A2">
            <wp:extent cx="2415540" cy="2374432"/>
            <wp:effectExtent l="0" t="0" r="381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366" cy="241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F64" w:rsidRPr="001C2F64">
        <w:t xml:space="preserve"> </w:t>
      </w:r>
    </w:p>
    <w:p w14:paraId="6E726AD4" w14:textId="77777777" w:rsidR="002B67B4" w:rsidRPr="00B212AA" w:rsidRDefault="002B67B4" w:rsidP="002E5E6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8923C34" w14:textId="77777777" w:rsidR="002761E7" w:rsidRPr="00B212AA" w:rsidRDefault="002761E7" w:rsidP="00A87BB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2AA">
        <w:rPr>
          <w:rFonts w:ascii="Times New Roman" w:hAnsi="Times New Roman" w:cs="Times New Roman"/>
          <w:color w:val="000000"/>
          <w:sz w:val="28"/>
          <w:szCs w:val="28"/>
        </w:rPr>
        <w:t xml:space="preserve">Для развития коммуникативных видов деятельности и восприятия художественной литературы в группе создан </w:t>
      </w:r>
      <w:r w:rsidRPr="00B212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центр книги и развития речи.</w:t>
      </w:r>
      <w:r w:rsidRPr="00B212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Здесь представлены книги в соответствии с программой: авторские книги, произведения устного народного творчества, загадки.  Так же представлены портреты авторов (поэтов и писателей). Все книги и иллюстрации обновляются в соответствии с темой недели.</w:t>
      </w:r>
    </w:p>
    <w:p w14:paraId="0D1C6498" w14:textId="77777777" w:rsidR="002761E7" w:rsidRPr="00B212AA" w:rsidRDefault="002761E7" w:rsidP="00B212AA">
      <w:pPr>
        <w:pStyle w:val="a3"/>
        <w:spacing w:before="0" w:beforeAutospacing="0" w:after="0" w:afterAutospacing="0"/>
        <w:rPr>
          <w:sz w:val="28"/>
          <w:szCs w:val="28"/>
        </w:rPr>
      </w:pPr>
      <w:r w:rsidRPr="00B212AA">
        <w:rPr>
          <w:sz w:val="28"/>
          <w:szCs w:val="28"/>
        </w:rPr>
        <w:t>Для речевого развития созданы:</w:t>
      </w:r>
    </w:p>
    <w:p w14:paraId="154BDC8F" w14:textId="77777777" w:rsidR="002761E7" w:rsidRPr="00B212AA" w:rsidRDefault="002761E7" w:rsidP="00B212AA">
      <w:pPr>
        <w:pStyle w:val="a3"/>
        <w:spacing w:before="0" w:beforeAutospacing="0" w:after="0" w:afterAutospacing="0"/>
        <w:rPr>
          <w:sz w:val="28"/>
          <w:szCs w:val="28"/>
        </w:rPr>
      </w:pPr>
      <w:r w:rsidRPr="00B212AA">
        <w:rPr>
          <w:sz w:val="28"/>
          <w:szCs w:val="28"/>
        </w:rPr>
        <w:t>-серии сюжетных картинок, для составления рассказов, картотеки, лото, дидактические игры;</w:t>
      </w:r>
    </w:p>
    <w:p w14:paraId="1A591C6A" w14:textId="77777777" w:rsidR="002761E7" w:rsidRPr="00B212AA" w:rsidRDefault="002761E7" w:rsidP="00B212AA">
      <w:pPr>
        <w:pStyle w:val="a3"/>
        <w:spacing w:before="0" w:beforeAutospacing="0" w:after="0" w:afterAutospacing="0"/>
        <w:rPr>
          <w:sz w:val="28"/>
          <w:szCs w:val="28"/>
        </w:rPr>
      </w:pPr>
      <w:r w:rsidRPr="00B212AA">
        <w:rPr>
          <w:sz w:val="28"/>
          <w:szCs w:val="28"/>
        </w:rPr>
        <w:t>- детская библиотека с подборкой книг по программе, любимыми произведениями детей, энциклопедиями, детскими журналами и т. д.;</w:t>
      </w:r>
    </w:p>
    <w:p w14:paraId="5C2AE422" w14:textId="77777777" w:rsidR="00B63F76" w:rsidRDefault="002761E7" w:rsidP="00B212AA">
      <w:pPr>
        <w:pStyle w:val="a3"/>
        <w:spacing w:before="0" w:beforeAutospacing="0" w:after="0" w:afterAutospacing="0"/>
        <w:rPr>
          <w:noProof/>
        </w:rPr>
      </w:pPr>
      <w:r w:rsidRPr="00B212AA">
        <w:rPr>
          <w:sz w:val="28"/>
          <w:szCs w:val="28"/>
        </w:rPr>
        <w:t>- присутствует логопедический материал по развитию речи детей (картотека логопедической гимнастики в картинках).</w:t>
      </w:r>
      <w:r w:rsidR="00B63F76" w:rsidRPr="00B63F76">
        <w:rPr>
          <w:noProof/>
        </w:rPr>
        <w:t xml:space="preserve"> </w:t>
      </w:r>
    </w:p>
    <w:p w14:paraId="10FF4A97" w14:textId="0921258F" w:rsidR="002761E7" w:rsidRDefault="00B63F76" w:rsidP="00B212AA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4D6102EF" wp14:editId="6809EFCC">
            <wp:extent cx="2560320" cy="1920369"/>
            <wp:effectExtent l="0" t="0" r="0" b="3810"/>
            <wp:docPr id="10242" name="Picture 2" descr="C:\Users\Макс\Documents\МаМа ЗАГОТОВКИ\100SSCAM\S630268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Макс\Documents\МаМа ЗАГОТОВКИ\100SSCAM\S6302684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51" cy="1921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5E869C7" wp14:editId="6AEEFC53">
            <wp:extent cx="3314310" cy="1924050"/>
            <wp:effectExtent l="0" t="0" r="635" b="0"/>
            <wp:docPr id="7170" name="Picture 2" descr="C:\Users\Макс\Documents\МаМа ЗАГОТОВКИ\100SSCAM\S630268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Макс\Documents\МаМа ЗАГОТОВКИ\100SSCAM\S6302681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1686" cy="192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3A04F" w14:textId="43076F3A" w:rsidR="001C2F64" w:rsidRPr="00B212AA" w:rsidRDefault="001C2F64" w:rsidP="00B212AA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2CDD4F49" w14:textId="3D65753C" w:rsidR="002761E7" w:rsidRPr="00B212AA" w:rsidRDefault="002761E7" w:rsidP="00A87BB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65896">
        <w:rPr>
          <w:rFonts w:ascii="Times New Roman" w:hAnsi="Times New Roman" w:cs="Times New Roman"/>
          <w:b/>
          <w:bCs/>
          <w:sz w:val="28"/>
          <w:szCs w:val="28"/>
        </w:rPr>
        <w:t>Уголок музыкального развития</w:t>
      </w:r>
      <w:r w:rsidRPr="00B212AA">
        <w:rPr>
          <w:rFonts w:ascii="Times New Roman" w:hAnsi="Times New Roman" w:cs="Times New Roman"/>
          <w:sz w:val="28"/>
          <w:szCs w:val="28"/>
        </w:rPr>
        <w:t xml:space="preserve"> </w:t>
      </w:r>
      <w:r w:rsidR="00431189" w:rsidRPr="00B212AA">
        <w:rPr>
          <w:rFonts w:ascii="Times New Roman" w:hAnsi="Times New Roman" w:cs="Times New Roman"/>
          <w:sz w:val="28"/>
          <w:szCs w:val="28"/>
        </w:rPr>
        <w:t>представлен различными игрушечными музыкальными инструментами, самодельными шумовыми инструментами</w:t>
      </w:r>
      <w:r w:rsidR="008A2374" w:rsidRPr="00B212AA">
        <w:rPr>
          <w:rFonts w:ascii="Times New Roman" w:hAnsi="Times New Roman" w:cs="Times New Roman"/>
          <w:sz w:val="28"/>
          <w:szCs w:val="28"/>
        </w:rPr>
        <w:t xml:space="preserve"> </w:t>
      </w:r>
      <w:r w:rsidR="00431189" w:rsidRPr="00B212AA">
        <w:rPr>
          <w:rFonts w:ascii="Times New Roman" w:hAnsi="Times New Roman" w:cs="Times New Roman"/>
          <w:sz w:val="28"/>
          <w:szCs w:val="28"/>
        </w:rPr>
        <w:t>(трещотками,</w:t>
      </w:r>
      <w:r w:rsidR="00C46F78" w:rsidRPr="00B212AA">
        <w:rPr>
          <w:rFonts w:ascii="Times New Roman" w:hAnsi="Times New Roman" w:cs="Times New Roman"/>
          <w:sz w:val="28"/>
          <w:szCs w:val="28"/>
        </w:rPr>
        <w:t xml:space="preserve"> погремушками и т.д.</w:t>
      </w:r>
      <w:r w:rsidR="00431189" w:rsidRPr="00B212AA">
        <w:rPr>
          <w:rFonts w:ascii="Times New Roman" w:hAnsi="Times New Roman" w:cs="Times New Roman"/>
          <w:sz w:val="28"/>
          <w:szCs w:val="28"/>
        </w:rPr>
        <w:t>)</w:t>
      </w:r>
      <w:r w:rsidR="00C46F78" w:rsidRPr="00B212AA">
        <w:rPr>
          <w:rFonts w:ascii="Times New Roman" w:hAnsi="Times New Roman" w:cs="Times New Roman"/>
          <w:sz w:val="28"/>
          <w:szCs w:val="28"/>
        </w:rPr>
        <w:t xml:space="preserve">, </w:t>
      </w:r>
      <w:r w:rsidRPr="00B212AA">
        <w:rPr>
          <w:rFonts w:ascii="Times New Roman" w:hAnsi="Times New Roman" w:cs="Times New Roman"/>
          <w:sz w:val="28"/>
          <w:szCs w:val="28"/>
        </w:rPr>
        <w:t>так же дидактическими музыкальными играми</w:t>
      </w:r>
      <w:r w:rsidR="00431189" w:rsidRPr="00B212AA">
        <w:rPr>
          <w:rFonts w:ascii="Times New Roman" w:hAnsi="Times New Roman" w:cs="Times New Roman"/>
          <w:sz w:val="28"/>
          <w:szCs w:val="28"/>
        </w:rPr>
        <w:t xml:space="preserve"> и </w:t>
      </w:r>
      <w:r w:rsidR="00C46F78" w:rsidRPr="00B212AA">
        <w:rPr>
          <w:rFonts w:ascii="Times New Roman" w:hAnsi="Times New Roman" w:cs="Times New Roman"/>
          <w:sz w:val="28"/>
          <w:szCs w:val="28"/>
        </w:rPr>
        <w:t xml:space="preserve">нотами. </w:t>
      </w:r>
      <w:r w:rsidRPr="00B212A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A3B435" w14:textId="77777777" w:rsidR="002761E7" w:rsidRPr="00B212AA" w:rsidRDefault="002761E7" w:rsidP="00A87BB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89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Уголок театрализованной деятельности</w:t>
      </w:r>
      <w:r w:rsidRPr="0076589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B212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находится рядом с уголком музыкального развития. В уголке имеются разные виды театров (театр игрушки, </w:t>
      </w:r>
      <w:r w:rsidRPr="00B212AA">
        <w:rPr>
          <w:rFonts w:ascii="Times New Roman" w:hAnsi="Times New Roman" w:cs="Times New Roman"/>
          <w:sz w:val="28"/>
          <w:szCs w:val="28"/>
        </w:rPr>
        <w:t xml:space="preserve">пальчиковый театр, игрушки для настольного театра, магнитные фигурки и фигурки для </w:t>
      </w:r>
      <w:proofErr w:type="spellStart"/>
      <w:r w:rsidRPr="00B212AA">
        <w:rPr>
          <w:rFonts w:ascii="Times New Roman" w:hAnsi="Times New Roman" w:cs="Times New Roman"/>
          <w:sz w:val="28"/>
          <w:szCs w:val="28"/>
        </w:rPr>
        <w:t>фланелеграфа</w:t>
      </w:r>
      <w:proofErr w:type="spellEnd"/>
      <w:r w:rsidRPr="00B212AA">
        <w:rPr>
          <w:rFonts w:ascii="Times New Roman" w:hAnsi="Times New Roman" w:cs="Times New Roman"/>
          <w:sz w:val="28"/>
          <w:szCs w:val="28"/>
        </w:rPr>
        <w:t>,</w:t>
      </w:r>
      <w:r w:rsidRPr="00B212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кукольный, маски героев), декорации для разыгрывания сценок, спектаклей.  </w:t>
      </w:r>
    </w:p>
    <w:p w14:paraId="65B84874" w14:textId="41B97505" w:rsidR="00A600DE" w:rsidRPr="00B212AA" w:rsidRDefault="002761E7" w:rsidP="00B21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2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способствования стимулирования творческого замысла и индивидуального творческого проявления </w:t>
      </w:r>
      <w:r w:rsidR="0050199A" w:rsidRPr="00B212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</w:t>
      </w:r>
      <w:r w:rsidRPr="00B212AA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атрибут</w:t>
      </w:r>
      <w:r w:rsidR="0050199A" w:rsidRPr="00B212A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B212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ряжения – различны</w:t>
      </w:r>
      <w:r w:rsidR="0050199A" w:rsidRPr="00B212A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212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</w:t>
      </w:r>
      <w:r w:rsidR="0050199A" w:rsidRPr="00B212A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B212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костюмов, украшений и т.п.</w:t>
      </w:r>
    </w:p>
    <w:p w14:paraId="3695E2FC" w14:textId="6E9970A6" w:rsidR="001C2F64" w:rsidRDefault="002761E7" w:rsidP="002B67B4">
      <w:pPr>
        <w:pStyle w:val="a3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B212AA">
        <w:rPr>
          <w:color w:val="000000"/>
          <w:sz w:val="28"/>
          <w:szCs w:val="28"/>
        </w:rPr>
        <w:t xml:space="preserve">Для развития ролевой игры в </w:t>
      </w:r>
      <w:r w:rsidRPr="00B212AA">
        <w:rPr>
          <w:b/>
          <w:iCs/>
          <w:color w:val="000000"/>
          <w:sz w:val="28"/>
          <w:szCs w:val="28"/>
        </w:rPr>
        <w:t xml:space="preserve">центре </w:t>
      </w:r>
      <w:r w:rsidR="005C6F52" w:rsidRPr="00B212AA">
        <w:rPr>
          <w:b/>
          <w:iCs/>
          <w:color w:val="000000"/>
          <w:sz w:val="28"/>
          <w:szCs w:val="28"/>
        </w:rPr>
        <w:t xml:space="preserve">сюжетно-ролевой </w:t>
      </w:r>
      <w:r w:rsidRPr="00B212AA">
        <w:rPr>
          <w:b/>
          <w:iCs/>
          <w:color w:val="000000"/>
          <w:sz w:val="28"/>
          <w:szCs w:val="28"/>
        </w:rPr>
        <w:t>и</w:t>
      </w:r>
      <w:r w:rsidR="005C6F52" w:rsidRPr="00B212AA">
        <w:rPr>
          <w:b/>
          <w:iCs/>
          <w:color w:val="000000"/>
          <w:sz w:val="28"/>
          <w:szCs w:val="28"/>
        </w:rPr>
        <w:t>гры</w:t>
      </w:r>
      <w:r w:rsidRPr="00B212AA">
        <w:rPr>
          <w:color w:val="000000"/>
          <w:sz w:val="28"/>
          <w:szCs w:val="28"/>
        </w:rPr>
        <w:t xml:space="preserve"> представлены игровые модули: больница, кухня, магазин, парикмахерская, автобус, где подобраны игрушки, куклы и атрибуты для этих игр, а </w:t>
      </w:r>
      <w:proofErr w:type="gramStart"/>
      <w:r w:rsidRPr="00B212AA">
        <w:rPr>
          <w:color w:val="000000"/>
          <w:sz w:val="28"/>
          <w:szCs w:val="28"/>
        </w:rPr>
        <w:t>так же</w:t>
      </w:r>
      <w:proofErr w:type="gramEnd"/>
      <w:r w:rsidRPr="00B212AA">
        <w:rPr>
          <w:color w:val="000000"/>
          <w:sz w:val="28"/>
          <w:szCs w:val="28"/>
        </w:rPr>
        <w:t xml:space="preserve"> для </w:t>
      </w:r>
      <w:r w:rsidR="005C6F52" w:rsidRPr="00B212AA">
        <w:rPr>
          <w:color w:val="000000"/>
          <w:sz w:val="28"/>
          <w:szCs w:val="28"/>
        </w:rPr>
        <w:t>сюжетно-ролевой игры</w:t>
      </w:r>
      <w:r w:rsidRPr="00B212AA">
        <w:rPr>
          <w:color w:val="000000"/>
          <w:sz w:val="28"/>
          <w:szCs w:val="28"/>
        </w:rPr>
        <w:t xml:space="preserve"> «Семья».</w:t>
      </w:r>
    </w:p>
    <w:p w14:paraId="2F9BBDD7" w14:textId="2692EAA4" w:rsidR="00B63F76" w:rsidRPr="00B212AA" w:rsidRDefault="001C2F64" w:rsidP="00B7020F">
      <w:pPr>
        <w:pStyle w:val="a3"/>
        <w:spacing w:before="0" w:beforeAutospacing="0" w:after="0" w:afterAutospacing="0"/>
        <w:ind w:firstLine="708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E407B82" wp14:editId="779AA61D">
            <wp:extent cx="3146619" cy="19964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298" cy="202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8B58B" w14:textId="1AAAF8BC" w:rsidR="002761E7" w:rsidRPr="00B212AA" w:rsidRDefault="00B7020F" w:rsidP="00A87BBE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87A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</w:t>
      </w:r>
      <w:r w:rsidR="002761E7" w:rsidRPr="00B212AA">
        <w:rPr>
          <w:rFonts w:ascii="Times New Roman" w:hAnsi="Times New Roman" w:cs="Times New Roman"/>
          <w:b/>
          <w:iCs/>
          <w:color w:val="000000"/>
          <w:sz w:val="28"/>
          <w:szCs w:val="28"/>
        </w:rPr>
        <w:t>ентр конструирования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761E7" w:rsidRPr="00B212AA">
        <w:rPr>
          <w:rFonts w:ascii="Times New Roman" w:hAnsi="Times New Roman" w:cs="Times New Roman"/>
          <w:color w:val="000000"/>
          <w:sz w:val="28"/>
          <w:szCs w:val="28"/>
        </w:rPr>
        <w:t>представлен конструктор</w:t>
      </w:r>
      <w:r>
        <w:rPr>
          <w:rFonts w:ascii="Times New Roman" w:hAnsi="Times New Roman" w:cs="Times New Roman"/>
          <w:color w:val="000000"/>
          <w:sz w:val="28"/>
          <w:szCs w:val="28"/>
        </w:rPr>
        <w:t>ами</w:t>
      </w:r>
      <w:r w:rsidR="002761E7" w:rsidRPr="00B212AA">
        <w:rPr>
          <w:rFonts w:ascii="Times New Roman" w:hAnsi="Times New Roman" w:cs="Times New Roman"/>
          <w:color w:val="000000"/>
          <w:sz w:val="28"/>
          <w:szCs w:val="28"/>
        </w:rPr>
        <w:t xml:space="preserve"> разных видов: мелкий деревянный, </w:t>
      </w:r>
      <w:proofErr w:type="spellStart"/>
      <w:r w:rsidR="002761E7" w:rsidRPr="00B212AA">
        <w:rPr>
          <w:rFonts w:ascii="Times New Roman" w:hAnsi="Times New Roman" w:cs="Times New Roman"/>
          <w:color w:val="000000"/>
          <w:sz w:val="28"/>
          <w:szCs w:val="28"/>
        </w:rPr>
        <w:t>лего</w:t>
      </w:r>
      <w:proofErr w:type="spellEnd"/>
      <w:r w:rsidR="002761E7" w:rsidRPr="00B212AA">
        <w:rPr>
          <w:rFonts w:ascii="Times New Roman" w:hAnsi="Times New Roman" w:cs="Times New Roman"/>
          <w:color w:val="000000"/>
          <w:sz w:val="28"/>
          <w:szCs w:val="28"/>
        </w:rPr>
        <w:t xml:space="preserve">, крупный модульный; машины, наборы игрушек, солдатики для обыгрывания построек. У детей имеется возможность использовать для конструирования бумагу, картон и природный материл. В настоящий момент необходимо пополнить наборы для обыгрывания построек. </w:t>
      </w:r>
    </w:p>
    <w:p w14:paraId="59B959FB" w14:textId="7419C67A" w:rsidR="002761E7" w:rsidRDefault="002761E7" w:rsidP="00A87BB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2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умственного развития </w:t>
      </w:r>
      <w:r w:rsidR="0050199A" w:rsidRPr="00B212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 </w:t>
      </w:r>
      <w:r w:rsidR="0050199A" w:rsidRPr="00B212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математический</w:t>
      </w:r>
      <w:r w:rsidRPr="00B212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уголок</w:t>
      </w:r>
      <w:r w:rsidRPr="00B212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B212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раздаточным сч</w:t>
      </w:r>
      <w:r w:rsidR="00B7020F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B212AA">
        <w:rPr>
          <w:rFonts w:ascii="Times New Roman" w:eastAsia="Times New Roman" w:hAnsi="Times New Roman" w:cs="Times New Roman"/>
          <w:sz w:val="28"/>
          <w:szCs w:val="28"/>
          <w:lang w:eastAsia="ru-RU"/>
        </w:rPr>
        <w:t>тным материалом, геометрическими фигурами, занимательный и познавательный математический материал, логико-математические игры, набор геометрических фигур.</w:t>
      </w:r>
    </w:p>
    <w:p w14:paraId="6D8502BA" w14:textId="77777777" w:rsidR="00F87A72" w:rsidRPr="00B212AA" w:rsidRDefault="00F87A72" w:rsidP="00F87A7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212AA">
        <w:rPr>
          <w:rFonts w:ascii="Times New Roman" w:hAnsi="Times New Roman" w:cs="Times New Roman"/>
          <w:sz w:val="28"/>
          <w:szCs w:val="28"/>
        </w:rPr>
        <w:t xml:space="preserve">В группе оформлен </w:t>
      </w:r>
      <w:r w:rsidRPr="00B212AA">
        <w:rPr>
          <w:rFonts w:ascii="Times New Roman" w:hAnsi="Times New Roman" w:cs="Times New Roman"/>
          <w:b/>
          <w:iCs/>
          <w:sz w:val="28"/>
          <w:szCs w:val="28"/>
        </w:rPr>
        <w:t>уголок безопасности</w:t>
      </w:r>
      <w:r w:rsidRPr="00B212AA">
        <w:rPr>
          <w:rFonts w:ascii="Times New Roman" w:hAnsi="Times New Roman" w:cs="Times New Roman"/>
          <w:sz w:val="28"/>
          <w:szCs w:val="28"/>
        </w:rPr>
        <w:t xml:space="preserve">, где размещены правила поведения в различных условиях, которые меняются в зависимости от сезона; информация и </w:t>
      </w:r>
      <w:proofErr w:type="gramStart"/>
      <w:r w:rsidRPr="00B212AA">
        <w:rPr>
          <w:rFonts w:ascii="Times New Roman" w:hAnsi="Times New Roman" w:cs="Times New Roman"/>
          <w:sz w:val="28"/>
          <w:szCs w:val="28"/>
        </w:rPr>
        <w:t>игры  по</w:t>
      </w:r>
      <w:proofErr w:type="gramEnd"/>
      <w:r w:rsidRPr="00B212AA">
        <w:rPr>
          <w:rFonts w:ascii="Times New Roman" w:hAnsi="Times New Roman" w:cs="Times New Roman"/>
          <w:sz w:val="28"/>
          <w:szCs w:val="28"/>
        </w:rPr>
        <w:t xml:space="preserve"> основам безопасности жизнедеятельности.</w:t>
      </w:r>
    </w:p>
    <w:p w14:paraId="22C6973A" w14:textId="77777777" w:rsidR="00F87A72" w:rsidRPr="00B212AA" w:rsidRDefault="00F87A72" w:rsidP="00F87A7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2AA">
        <w:rPr>
          <w:rFonts w:ascii="Times New Roman" w:hAnsi="Times New Roman" w:cs="Times New Roman"/>
          <w:color w:val="000000"/>
          <w:sz w:val="28"/>
          <w:szCs w:val="28"/>
        </w:rPr>
        <w:t xml:space="preserve">Для развития </w:t>
      </w:r>
      <w:proofErr w:type="spellStart"/>
      <w:r w:rsidRPr="00B212AA">
        <w:rPr>
          <w:rFonts w:ascii="Times New Roman" w:hAnsi="Times New Roman" w:cs="Times New Roman"/>
          <w:color w:val="000000"/>
          <w:sz w:val="28"/>
          <w:szCs w:val="28"/>
        </w:rPr>
        <w:t>познавательско</w:t>
      </w:r>
      <w:proofErr w:type="spellEnd"/>
      <w:r w:rsidRPr="00B212AA">
        <w:rPr>
          <w:rFonts w:ascii="Times New Roman" w:hAnsi="Times New Roman" w:cs="Times New Roman"/>
          <w:color w:val="000000"/>
          <w:sz w:val="28"/>
          <w:szCs w:val="28"/>
        </w:rPr>
        <w:t xml:space="preserve"> – исследовательской деятельности в группе создан </w:t>
      </w:r>
      <w:r w:rsidRPr="00B212AA">
        <w:rPr>
          <w:rFonts w:ascii="Times New Roman" w:hAnsi="Times New Roman" w:cs="Times New Roman"/>
          <w:b/>
          <w:iCs/>
          <w:color w:val="000000"/>
          <w:sz w:val="28"/>
          <w:szCs w:val="28"/>
        </w:rPr>
        <w:t>центр экспериментирования.</w:t>
      </w:r>
      <w:r w:rsidRPr="00B212A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Предметное наполнение</w:t>
      </w:r>
      <w:r w:rsidRPr="00B212A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B212A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</w:t>
      </w:r>
      <w:r w:rsidRPr="00B212A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B212A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включает</w:t>
      </w:r>
      <w:r w:rsidRPr="00B212A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B212A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себя: лупы разных размеров; различные ёмкости, предназначенные для песка и воды; </w:t>
      </w:r>
      <w:r w:rsidRPr="00B212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природный материал, сыпучий материал, мерные стаканы, ёмкости с различными предметами (из пластмассы, железа, дерева и др.), картотеки с опытами для детей в картинках. </w:t>
      </w:r>
      <w:r w:rsidRPr="00B212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оборудование размещено в передвижном столе-модуле на колесах, который можно передвигать, конструируя пространство.</w:t>
      </w:r>
    </w:p>
    <w:p w14:paraId="37A45713" w14:textId="77777777" w:rsidR="00F87A72" w:rsidRPr="00B212AA" w:rsidRDefault="00F87A72" w:rsidP="00F87A7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2A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lastRenderedPageBreak/>
        <w:t>Уголок наблюдений</w:t>
      </w:r>
      <w:r w:rsidRPr="00B212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содержит календарь наблюдений, наглядный материал (альбомы и их </w:t>
      </w:r>
      <w:proofErr w:type="spellStart"/>
      <w:r w:rsidRPr="00B212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сериация</w:t>
      </w:r>
      <w:proofErr w:type="spellEnd"/>
      <w:r w:rsidRPr="00B212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темам: изображения природы в разные времена года, животных, насекомых, растений и т. д.); дидактические игры.</w:t>
      </w:r>
      <w:r w:rsidRPr="00B212AA">
        <w:rPr>
          <w:rFonts w:ascii="Times New Roman" w:hAnsi="Times New Roman" w:cs="Times New Roman"/>
          <w:color w:val="000000"/>
          <w:sz w:val="28"/>
          <w:szCs w:val="28"/>
        </w:rPr>
        <w:t xml:space="preserve"> Дети совместно с педагогом составляют и описывают особенности погодных явлений, фиксируют в календаре наблюдений.</w:t>
      </w:r>
    </w:p>
    <w:p w14:paraId="36AD46EC" w14:textId="77777777" w:rsidR="00F87A72" w:rsidRPr="00A87BBE" w:rsidRDefault="00F87A72" w:rsidP="00F87A7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2A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Уголок патриотического воспитания</w:t>
      </w:r>
      <w:r w:rsidRPr="00B212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способствует формированию патриотических чувств, знакомит детей с символикой нашей страны и города. Детям представлены фотографии достопримечательностей города, альбомы, открытки с изображением известных детям зданий и улиц города. </w:t>
      </w:r>
    </w:p>
    <w:p w14:paraId="3086AF77" w14:textId="77777777" w:rsidR="00F87A72" w:rsidRPr="00B212AA" w:rsidRDefault="00F87A72" w:rsidP="00F87A7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2AA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творческих способностей детей невозможно без обеспечения условий для художественно-изобразительной деятельности. </w:t>
      </w:r>
      <w:r w:rsidRPr="00B212A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 уголке творчества</w:t>
      </w:r>
      <w:r w:rsidRPr="00B212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имеется широкий спектр изобразительный материалов для формирования творческого потенциала детей, развития интереса к </w:t>
      </w:r>
      <w:proofErr w:type="spellStart"/>
      <w:r w:rsidRPr="00B212A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изодеятельности</w:t>
      </w:r>
      <w:proofErr w:type="spellEnd"/>
      <w:r w:rsidRPr="00B212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формированию эстетического восприятия, воображения, художественно-творческих способностей, самостоятельности, </w:t>
      </w:r>
      <w:proofErr w:type="gramStart"/>
      <w:r w:rsidRPr="00B212AA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Pr="00B212A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белая бумага разного формата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3A063901" w14:textId="77777777" w:rsidR="00F87A72" w:rsidRPr="00B212AA" w:rsidRDefault="00F87A72" w:rsidP="00F87A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2AA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цветной картон,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12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карандаши,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12AA">
        <w:rPr>
          <w:rFonts w:ascii="Times New Roman" w:eastAsia="Times New Roman" w:hAnsi="Times New Roman" w:cs="Times New Roman"/>
          <w:sz w:val="28"/>
          <w:szCs w:val="28"/>
          <w:lang w:eastAsia="ru-RU"/>
        </w:rPr>
        <w:t>гуашь и кисти разного диаметра,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12A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трафареты,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12A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образцы для рисования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212A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пластилин, доски, стеки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212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предметы искусства,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12A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бросовый и природный материал для художественного труда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B212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BE02930" w14:textId="09ABAA3D" w:rsidR="00F87A72" w:rsidRPr="00B212AA" w:rsidRDefault="00F87A72" w:rsidP="00F87A7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2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Уголок сенсомоторного развития</w:t>
      </w:r>
      <w:r w:rsidRPr="00B212AA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предназначен для развития мелкой моторики и тактильных ощущений. Здесь дети закрепляют умение завязывать шнурки, нанизывать крупные бусины, застегивать пуговки; создают поделки из различных деталей и др.</w:t>
      </w:r>
    </w:p>
    <w:p w14:paraId="36BDCCC6" w14:textId="4917201A" w:rsidR="002761E7" w:rsidRDefault="002761E7" w:rsidP="00A87BB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2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группе оформлен </w:t>
      </w:r>
      <w:r w:rsidRPr="00B212A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уголок финансовой грамотности</w:t>
      </w:r>
      <w:r w:rsidRPr="00B212A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Pr="00B212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расположены игры по теме, альбомы по истории возникновения денег, коллекции денежных знаков своей страны и иностранных государств, копилка, картотеки пословиц и поговорок о труде, сказок. </w:t>
      </w:r>
    </w:p>
    <w:p w14:paraId="2AA27C81" w14:textId="3AA7BFF3" w:rsidR="00B63F76" w:rsidRPr="00B212AA" w:rsidRDefault="00B63F76" w:rsidP="00B63F7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D0D0637" wp14:editId="388642B6">
            <wp:extent cx="2819400" cy="2514933"/>
            <wp:effectExtent l="0" t="0" r="0" b="0"/>
            <wp:docPr id="10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7095B799-7766-4BB4-BD83-D064ED0C44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7095B799-7766-4BB4-BD83-D064ED0C44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924" cy="252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5F5F5" w14:textId="7BCE2031" w:rsidR="00AD457F" w:rsidRPr="00B212AA" w:rsidRDefault="006A4E62" w:rsidP="00A01BEE">
      <w:pPr>
        <w:pStyle w:val="a3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B212AA">
        <w:rPr>
          <w:sz w:val="28"/>
          <w:szCs w:val="28"/>
        </w:rPr>
        <w:t>Большой интерес</w:t>
      </w:r>
      <w:r w:rsidR="002247DC">
        <w:rPr>
          <w:sz w:val="28"/>
          <w:szCs w:val="28"/>
        </w:rPr>
        <w:t xml:space="preserve"> у детей</w:t>
      </w:r>
      <w:r w:rsidRPr="00B212AA">
        <w:rPr>
          <w:sz w:val="28"/>
          <w:szCs w:val="28"/>
        </w:rPr>
        <w:t xml:space="preserve"> вызывает создание различных </w:t>
      </w:r>
      <w:r w:rsidRPr="00A87BBE">
        <w:rPr>
          <w:b/>
          <w:bCs/>
          <w:sz w:val="28"/>
          <w:szCs w:val="28"/>
        </w:rPr>
        <w:t>макетов</w:t>
      </w:r>
      <w:r w:rsidRPr="00B212AA">
        <w:rPr>
          <w:sz w:val="28"/>
          <w:szCs w:val="28"/>
        </w:rPr>
        <w:t>. Они развивают игровую деятельность детей, усложняют сюжет</w:t>
      </w:r>
      <w:r w:rsidR="00AD457F" w:rsidRPr="00B212AA">
        <w:rPr>
          <w:sz w:val="28"/>
          <w:szCs w:val="28"/>
        </w:rPr>
        <w:t xml:space="preserve"> игры</w:t>
      </w:r>
      <w:r w:rsidRPr="00B212AA">
        <w:rPr>
          <w:sz w:val="28"/>
          <w:szCs w:val="28"/>
        </w:rPr>
        <w:t>. В их изготовлении участвуют сами дети.</w:t>
      </w:r>
      <w:r w:rsidR="00AD457F" w:rsidRPr="00B212AA">
        <w:rPr>
          <w:sz w:val="28"/>
          <w:szCs w:val="28"/>
        </w:rPr>
        <w:t xml:space="preserve"> </w:t>
      </w:r>
    </w:p>
    <w:p w14:paraId="5953E675" w14:textId="6FD04EBB" w:rsidR="00AD457F" w:rsidRPr="00B212AA" w:rsidRDefault="00AD457F" w:rsidP="00A01BEE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B212AA">
        <w:rPr>
          <w:color w:val="181818"/>
          <w:sz w:val="28"/>
          <w:szCs w:val="28"/>
        </w:rPr>
        <w:t>По Н.</w:t>
      </w:r>
      <w:r w:rsidR="00B33957">
        <w:rPr>
          <w:color w:val="181818"/>
          <w:sz w:val="28"/>
          <w:szCs w:val="28"/>
        </w:rPr>
        <w:t xml:space="preserve"> </w:t>
      </w:r>
      <w:r w:rsidRPr="00B212AA">
        <w:rPr>
          <w:color w:val="181818"/>
          <w:sz w:val="28"/>
          <w:szCs w:val="28"/>
        </w:rPr>
        <w:t>А.</w:t>
      </w:r>
      <w:r w:rsidR="00B33957">
        <w:rPr>
          <w:color w:val="181818"/>
          <w:sz w:val="28"/>
          <w:szCs w:val="28"/>
        </w:rPr>
        <w:t xml:space="preserve"> </w:t>
      </w:r>
      <w:r w:rsidRPr="00B212AA">
        <w:rPr>
          <w:color w:val="181818"/>
          <w:sz w:val="28"/>
          <w:szCs w:val="28"/>
        </w:rPr>
        <w:t>Коротковой, макеты условно делятся на два типа модели и карты:</w:t>
      </w:r>
    </w:p>
    <w:p w14:paraId="02BCEC4D" w14:textId="740DEA2D" w:rsidR="00AD457F" w:rsidRPr="00B212AA" w:rsidRDefault="00AD457F" w:rsidP="00A01BEE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B212AA">
        <w:rPr>
          <w:color w:val="181818"/>
          <w:sz w:val="28"/>
          <w:szCs w:val="28"/>
        </w:rPr>
        <w:t xml:space="preserve">Макеты-модели, представляют собой уменьшенные целостные объекты, направляющие воображение ребенка в основном на события, происходящие </w:t>
      </w:r>
      <w:r w:rsidRPr="00B212AA">
        <w:rPr>
          <w:color w:val="181818"/>
          <w:sz w:val="28"/>
          <w:szCs w:val="28"/>
        </w:rPr>
        <w:lastRenderedPageBreak/>
        <w:t>«внутри» этих объектов.</w:t>
      </w:r>
      <w:r w:rsidR="00CA5A04">
        <w:rPr>
          <w:color w:val="181818"/>
          <w:sz w:val="28"/>
          <w:szCs w:val="28"/>
        </w:rPr>
        <w:t xml:space="preserve"> В распоряжении детей уменьшенные модели кукольного домика, Драмтеатра, цирка, различных домов.</w:t>
      </w:r>
    </w:p>
    <w:p w14:paraId="6DB4FFF6" w14:textId="77777777" w:rsidR="00CA5A04" w:rsidRDefault="00AD457F" w:rsidP="00A01BEE">
      <w:pPr>
        <w:spacing w:after="0" w:line="24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B212AA">
        <w:rPr>
          <w:rFonts w:ascii="Times New Roman" w:hAnsi="Times New Roman" w:cs="Times New Roman"/>
          <w:color w:val="181818"/>
          <w:sz w:val="28"/>
          <w:szCs w:val="28"/>
        </w:rPr>
        <w:t>Макеты-карты, отображают определенную территорию, направляют реб</w:t>
      </w:r>
      <w:r w:rsidR="00F87A72">
        <w:rPr>
          <w:rFonts w:ascii="Times New Roman" w:hAnsi="Times New Roman" w:cs="Times New Roman"/>
          <w:color w:val="181818"/>
          <w:sz w:val="28"/>
          <w:szCs w:val="28"/>
        </w:rPr>
        <w:t>ё</w:t>
      </w:r>
      <w:r w:rsidRPr="00B212AA">
        <w:rPr>
          <w:rFonts w:ascii="Times New Roman" w:hAnsi="Times New Roman" w:cs="Times New Roman"/>
          <w:color w:val="181818"/>
          <w:sz w:val="28"/>
          <w:szCs w:val="28"/>
        </w:rPr>
        <w:t>нка на развертывание сюжетных событий, «снаружи», вокруг оформляющих эту территорию объектов.</w:t>
      </w:r>
      <w:r w:rsidR="00B212AA" w:rsidRPr="00B212AA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="00CA5A04">
        <w:rPr>
          <w:rFonts w:ascii="Times New Roman" w:hAnsi="Times New Roman" w:cs="Times New Roman"/>
          <w:color w:val="181818"/>
          <w:sz w:val="28"/>
          <w:szCs w:val="28"/>
        </w:rPr>
        <w:t xml:space="preserve">Для детей создан </w:t>
      </w:r>
      <w:r w:rsidR="00CA5A04" w:rsidRPr="00B212AA">
        <w:rPr>
          <w:rFonts w:ascii="Times New Roman" w:hAnsi="Times New Roman" w:cs="Times New Roman"/>
          <w:color w:val="181818"/>
          <w:sz w:val="28"/>
          <w:szCs w:val="28"/>
        </w:rPr>
        <w:t>макет улиц города, который используется детьми и как полигон для игры «Военные учения».</w:t>
      </w:r>
      <w:r w:rsidR="00CA5A04" w:rsidRPr="00B212AA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</w:p>
    <w:p w14:paraId="058E1CEC" w14:textId="07FB65F5" w:rsidR="00B212AA" w:rsidRDefault="00AD457F" w:rsidP="00A01BEE">
      <w:pPr>
        <w:spacing w:after="0" w:line="24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B212AA">
        <w:rPr>
          <w:rFonts w:ascii="Times New Roman" w:hAnsi="Times New Roman" w:cs="Times New Roman"/>
          <w:color w:val="181818"/>
          <w:sz w:val="28"/>
          <w:szCs w:val="28"/>
        </w:rPr>
        <w:t>«Универсальные» макеты служат основой для организации сюжетной игры дошкольников с мелкими игрушками. При этом игровые предметы в макете могут в разной степени задавать тематику сюжета.</w:t>
      </w:r>
      <w:r w:rsidR="00CA5A04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="00B212AA" w:rsidRPr="00B212AA">
        <w:rPr>
          <w:rFonts w:ascii="Times New Roman" w:hAnsi="Times New Roman" w:cs="Times New Roman"/>
          <w:color w:val="181818"/>
          <w:sz w:val="28"/>
          <w:szCs w:val="28"/>
        </w:rPr>
        <w:t>В группе созданы макеты по различным природным зонам</w:t>
      </w:r>
      <w:r w:rsidR="00F87A72">
        <w:rPr>
          <w:rFonts w:ascii="Times New Roman" w:hAnsi="Times New Roman" w:cs="Times New Roman"/>
          <w:color w:val="181818"/>
          <w:sz w:val="28"/>
          <w:szCs w:val="28"/>
        </w:rPr>
        <w:t>: «Пустыня», «Антарктида», «На реке Кама», «Болотистая местность», «Леса Прикамья»</w:t>
      </w:r>
      <w:r w:rsidR="00CA5A04">
        <w:rPr>
          <w:rFonts w:ascii="Times New Roman" w:hAnsi="Times New Roman" w:cs="Times New Roman"/>
          <w:color w:val="181818"/>
          <w:sz w:val="28"/>
          <w:szCs w:val="28"/>
        </w:rPr>
        <w:t>.</w:t>
      </w:r>
      <w:r w:rsidR="00B212AA" w:rsidRPr="00B212AA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</w:p>
    <w:p w14:paraId="29B184D0" w14:textId="21BA2155" w:rsidR="008E1421" w:rsidRPr="008E1421" w:rsidRDefault="008E1421" w:rsidP="00A01BEE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 w:rsidRPr="008E1421">
        <w:rPr>
          <w:sz w:val="28"/>
          <w:szCs w:val="28"/>
        </w:rPr>
        <w:t xml:space="preserve">Одним из эффективных способов </w:t>
      </w:r>
      <w:r>
        <w:rPr>
          <w:sz w:val="28"/>
          <w:szCs w:val="28"/>
        </w:rPr>
        <w:t>создания уникальной среды для увлекательной игры</w:t>
      </w:r>
      <w:r w:rsidR="00AC6BA5">
        <w:rPr>
          <w:sz w:val="28"/>
          <w:szCs w:val="28"/>
        </w:rPr>
        <w:t xml:space="preserve"> </w:t>
      </w:r>
      <w:r w:rsidRPr="008E1421">
        <w:rPr>
          <w:sz w:val="28"/>
          <w:szCs w:val="28"/>
        </w:rPr>
        <w:t xml:space="preserve">является </w:t>
      </w:r>
      <w:r w:rsidRPr="00A87BBE">
        <w:rPr>
          <w:b/>
          <w:bCs/>
          <w:sz w:val="28"/>
          <w:szCs w:val="28"/>
        </w:rPr>
        <w:t>метод введения ребёнка в мир «музея»</w:t>
      </w:r>
      <w:r w:rsidRPr="00A87BBE">
        <w:rPr>
          <w:sz w:val="28"/>
          <w:szCs w:val="28"/>
        </w:rPr>
        <w:t>.</w:t>
      </w:r>
    </w:p>
    <w:p w14:paraId="1A40E5C6" w14:textId="7C9D7020" w:rsidR="008E1421" w:rsidRPr="008E1421" w:rsidRDefault="008E1421" w:rsidP="00A01BEE">
      <w:pPr>
        <w:pStyle w:val="a3"/>
        <w:spacing w:before="0" w:beforeAutospacing="0" w:after="0" w:afterAutospacing="0"/>
        <w:rPr>
          <w:sz w:val="28"/>
          <w:szCs w:val="28"/>
          <w:shd w:val="clear" w:color="auto" w:fill="DCF6FF"/>
        </w:rPr>
      </w:pPr>
      <w:r w:rsidRPr="008E1421">
        <w:rPr>
          <w:sz w:val="28"/>
          <w:szCs w:val="28"/>
        </w:rPr>
        <w:t xml:space="preserve"> Метод музейной педагогики, используемый в процессе воспитательно-образовательной работы в МДОУ, способствует развитию познавательной активности каждого ребёнка. Что в свою очередь способствует общему развитию и формированию его личности.</w:t>
      </w:r>
    </w:p>
    <w:p w14:paraId="60A15FF4" w14:textId="0C1DDFB6" w:rsidR="00A87BBE" w:rsidRPr="00A87BBE" w:rsidRDefault="008E1421" w:rsidP="00A87BB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3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Важная особенность </w:t>
      </w:r>
      <w:r w:rsidR="00AC6BA5" w:rsidRPr="00AD43D4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организации мини-музеев в</w:t>
      </w:r>
      <w:r w:rsidRPr="00AD43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развивающе</w:t>
      </w:r>
      <w:r w:rsidR="00AC6BA5" w:rsidRPr="00AD43D4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Pr="00AD43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</w:t>
      </w:r>
      <w:r w:rsidR="00AC6BA5" w:rsidRPr="00AD43D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AD43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участие в их создании детей и родителей. Дошкольники чувствуют свою причастность к мини-музею: они участвуют в обсуждении его тематики, приносят из дома экспонаты. В настоящих музеях трогать ничего нельзя, а вот в мини-музеях не только можно, но и нужно! Их можно посещать каждый день, самому менять, переставлять экспонаты, брать их в руки и рассматривать</w:t>
      </w:r>
      <w:r w:rsidR="002247DC" w:rsidRPr="00AD43D4">
        <w:rPr>
          <w:rFonts w:ascii="Times New Roman" w:hAnsi="Times New Roman" w:cs="Times New Roman"/>
          <w:sz w:val="28"/>
          <w:szCs w:val="28"/>
          <w:shd w:val="clear" w:color="auto" w:fill="FFFFFF"/>
        </w:rPr>
        <w:t>, разыгрывать игру по своему усмотрению.</w:t>
      </w:r>
      <w:r w:rsidRPr="00AD43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обычном музее реб</w:t>
      </w:r>
      <w:r w:rsidR="00CA5A04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Pr="00AD43D4">
        <w:rPr>
          <w:rFonts w:ascii="Times New Roman" w:hAnsi="Times New Roman" w:cs="Times New Roman"/>
          <w:sz w:val="28"/>
          <w:szCs w:val="28"/>
          <w:shd w:val="clear" w:color="auto" w:fill="FFFFFF"/>
        </w:rPr>
        <w:t>нок лишь пассивный созерцатель, а здесь он – соавтор, творец экспозиции. Причем не только он сам, но и его папа, мама, бабушка, дедушка. Мини-музей – результат общения, совместной работы воспитателя, детей, и их семей</w:t>
      </w:r>
      <w:r w:rsidRPr="00A87BB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33EB71F" w14:textId="57367E8A" w:rsidR="00AC6BA5" w:rsidRPr="00A87BBE" w:rsidRDefault="00AC6BA5" w:rsidP="00A87BBE">
      <w:pPr>
        <w:spacing w:after="0" w:line="240" w:lineRule="auto"/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7BBE">
        <w:rPr>
          <w:rStyle w:val="c1"/>
          <w:rFonts w:ascii="Times New Roman" w:hAnsi="Times New Roman" w:cs="Times New Roman"/>
          <w:sz w:val="28"/>
          <w:szCs w:val="28"/>
        </w:rPr>
        <w:t>В мини-музеях проводилась образовательная деятельность с элементами игры, творческими заданиями: «Найди спрятавшийся предмет», «Восстанови интерьер», «Дорисуй картинку», «Одень героя», «Расставь правильно» и т.д.</w:t>
      </w:r>
    </w:p>
    <w:p w14:paraId="095952C3" w14:textId="6C04AEC2" w:rsidR="000C0F7F" w:rsidRDefault="00AC6BA5" w:rsidP="000C0F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7BBE">
        <w:rPr>
          <w:rFonts w:ascii="Times New Roman" w:hAnsi="Times New Roman" w:cs="Times New Roman"/>
          <w:sz w:val="28"/>
          <w:szCs w:val="28"/>
        </w:rPr>
        <w:t xml:space="preserve"> В группе были созданы мини-музеи: «Музей русского костюма», </w:t>
      </w:r>
      <w:r w:rsidR="00CA5A04">
        <w:rPr>
          <w:rFonts w:ascii="Times New Roman" w:hAnsi="Times New Roman" w:cs="Times New Roman"/>
          <w:sz w:val="28"/>
          <w:szCs w:val="28"/>
        </w:rPr>
        <w:t>«Музей ткани»</w:t>
      </w:r>
      <w:r w:rsidR="002B67B4">
        <w:rPr>
          <w:rFonts w:ascii="Times New Roman" w:hAnsi="Times New Roman" w:cs="Times New Roman"/>
          <w:sz w:val="28"/>
          <w:szCs w:val="28"/>
        </w:rPr>
        <w:t xml:space="preserve">, </w:t>
      </w:r>
      <w:r w:rsidRPr="00A87BBE">
        <w:rPr>
          <w:rFonts w:ascii="Times New Roman" w:hAnsi="Times New Roman" w:cs="Times New Roman"/>
          <w:sz w:val="28"/>
          <w:szCs w:val="28"/>
        </w:rPr>
        <w:t>«Музей военной техники»,</w:t>
      </w:r>
      <w:r w:rsidR="00A01BEE" w:rsidRPr="00A87BBE">
        <w:rPr>
          <w:rFonts w:ascii="Times New Roman" w:hAnsi="Times New Roman" w:cs="Times New Roman"/>
          <w:sz w:val="28"/>
          <w:szCs w:val="28"/>
        </w:rPr>
        <w:t xml:space="preserve"> </w:t>
      </w:r>
      <w:r w:rsidRPr="00A87BBE">
        <w:rPr>
          <w:rFonts w:ascii="Times New Roman" w:hAnsi="Times New Roman" w:cs="Times New Roman"/>
          <w:sz w:val="28"/>
          <w:szCs w:val="28"/>
        </w:rPr>
        <w:t xml:space="preserve">«Музей игрушки», «Музей подводного мира», «Динозавры», «Открытки» и т.д., а </w:t>
      </w:r>
      <w:r w:rsidR="00A15FD2" w:rsidRPr="00A87BBE">
        <w:rPr>
          <w:rFonts w:ascii="Times New Roman" w:hAnsi="Times New Roman" w:cs="Times New Roman"/>
          <w:sz w:val="28"/>
          <w:szCs w:val="28"/>
        </w:rPr>
        <w:t>также</w:t>
      </w:r>
      <w:r w:rsidRPr="00A87BBE">
        <w:rPr>
          <w:rFonts w:ascii="Times New Roman" w:hAnsi="Times New Roman" w:cs="Times New Roman"/>
          <w:sz w:val="28"/>
          <w:szCs w:val="28"/>
        </w:rPr>
        <w:t xml:space="preserve"> собраны коллекции: «Камни и минералы», «Ткани», «Календари с изображением животных», «Современные машины» и т.д.</w:t>
      </w:r>
    </w:p>
    <w:p w14:paraId="02984CF4" w14:textId="77777777" w:rsidR="00240A04" w:rsidRDefault="000279EA" w:rsidP="000279E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0F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своей работе широко использу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1630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интерактивные игры. С использованием смарт доски дет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 игровой форме </w:t>
      </w:r>
      <w:r w:rsidRPr="001630F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ают</w:t>
      </w:r>
      <w:r w:rsidRPr="001630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сложные задачи «космического» масштаба: «Приключения </w:t>
      </w:r>
      <w:proofErr w:type="spellStart"/>
      <w:r w:rsidRPr="001630F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Фиксиков</w:t>
      </w:r>
      <w:proofErr w:type="spellEnd"/>
      <w:r w:rsidRPr="001630F8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Pr="001630F8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Огрики</w:t>
      </w:r>
      <w:proofErr w:type="spellEnd"/>
      <w:r w:rsidRPr="001630F8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Pr="001630F8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Смешарики</w:t>
      </w:r>
      <w:proofErr w:type="spellEnd"/>
      <w:r w:rsidRPr="001630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луне», «Богатыри на службе» по сюжетам знакомых и любимых детьми мультфильмов.</w:t>
      </w:r>
    </w:p>
    <w:p w14:paraId="65F86771" w14:textId="02E39642" w:rsidR="000279EA" w:rsidRPr="001630F8" w:rsidRDefault="00240A04" w:rsidP="00240A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007A8BE7" wp14:editId="061036B9">
            <wp:extent cx="2781300" cy="2085975"/>
            <wp:effectExtent l="0" t="0" r="0" b="9525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15491570-6E32-4CD4-9A71-6159EEA994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15491570-6E32-4CD4-9A71-6159EEA994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787" cy="208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79EA" w:rsidRPr="001630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0A04">
        <w:rPr>
          <w:noProof/>
        </w:rPr>
        <w:t xml:space="preserve"> </w:t>
      </w:r>
      <w:r>
        <w:rPr>
          <w:noProof/>
        </w:rPr>
        <w:drawing>
          <wp:inline distT="0" distB="0" distL="0" distR="0" wp14:anchorId="38BD2D51" wp14:editId="7D4BF420">
            <wp:extent cx="3210549" cy="2089372"/>
            <wp:effectExtent l="0" t="0" r="9525" b="635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FBCA9977-31BF-4B9F-A83E-53BAC4D834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FBCA9977-31BF-4B9F-A83E-53BAC4D834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9"/>
                    <a:stretch/>
                  </pic:blipFill>
                  <pic:spPr bwMode="auto">
                    <a:xfrm>
                      <a:off x="0" y="0"/>
                      <a:ext cx="3226864" cy="209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59E30" w14:textId="77777777" w:rsidR="000279EA" w:rsidRDefault="000279EA" w:rsidP="000C0F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EB6545" w14:textId="6638F635" w:rsidR="002761E7" w:rsidRPr="000279EA" w:rsidRDefault="002761E7" w:rsidP="000279E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B212AA">
        <w:rPr>
          <w:rFonts w:ascii="Times New Roman" w:hAnsi="Times New Roman" w:cs="Times New Roman"/>
          <w:color w:val="000000"/>
          <w:sz w:val="28"/>
          <w:szCs w:val="28"/>
        </w:rPr>
        <w:t>Все центры организованы с учётом программного содержания, санитарных требований, возрастных особенностей, расположены в свободном доступе детей. Материал в них меняется в зависимости от тематического планирования, прослеживается интеграция образовательных областей</w:t>
      </w:r>
      <w:r w:rsidRPr="000C0F7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C0F7F" w:rsidRPr="000C0F7F">
        <w:rPr>
          <w:rFonts w:ascii="Times New Roman" w:hAnsi="Times New Roman" w:cs="Times New Roman"/>
          <w:sz w:val="28"/>
          <w:szCs w:val="28"/>
        </w:rPr>
        <w:t xml:space="preserve"> </w:t>
      </w:r>
      <w:r w:rsidRPr="000C0F7F">
        <w:rPr>
          <w:rFonts w:ascii="Times New Roman" w:hAnsi="Times New Roman" w:cs="Times New Roman"/>
          <w:color w:val="000000"/>
          <w:sz w:val="28"/>
          <w:szCs w:val="28"/>
        </w:rPr>
        <w:t xml:space="preserve">В группе имеется игровой выносной стандартный и нестандартный материал для организации прогулок в разные сезоны года. </w:t>
      </w:r>
    </w:p>
    <w:p w14:paraId="1B98B9D2" w14:textId="0B324B72" w:rsidR="002761E7" w:rsidRPr="000C0F7F" w:rsidRDefault="002761E7" w:rsidP="00240A0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Создавая развивающую среду, </w:t>
      </w:r>
      <w:r w:rsidR="00240A04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Pr="000C0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постарались сделать е</w:t>
      </w:r>
      <w:r w:rsidR="000C0F7F" w:rsidRPr="000C0F7F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0C0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информативно богатой,</w:t>
      </w:r>
      <w:r w:rsidR="000C0F7F" w:rsidRPr="000C0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увлекательной,</w:t>
      </w:r>
      <w:r w:rsidRPr="000C0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обеспечивается разнообразием тематики, многообразием дидактического и информационного материала. Все компоненты среды сочетаются между собой по содержанию, художественному решению, обеспечивают содержательное общение взрослых и детей.</w:t>
      </w:r>
    </w:p>
    <w:p w14:paraId="0D45A20A" w14:textId="7C0C7D8A" w:rsidR="004D5F1A" w:rsidRDefault="002761E7" w:rsidP="002B67B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Предметно-развивающая среда группы обеспечивает </w:t>
      </w:r>
      <w:r w:rsidRPr="000C0F7F">
        <w:rPr>
          <w:rFonts w:ascii="Times New Roman" w:hAnsi="Times New Roman" w:cs="Times New Roman"/>
          <w:color w:val="000000"/>
          <w:sz w:val="28"/>
          <w:szCs w:val="28"/>
        </w:rPr>
        <w:t xml:space="preserve">условия полноценного развития, </w:t>
      </w:r>
      <w:r w:rsidRPr="000C0F7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безопасность и психологическую комфортность</w:t>
      </w:r>
      <w:r w:rsidR="000C0F7F" w:rsidRPr="000C0F7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C0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0F7F" w:rsidRPr="000C0F7F">
        <w:rPr>
          <w:rFonts w:ascii="Times New Roman" w:hAnsi="Times New Roman" w:cs="Times New Roman"/>
          <w:sz w:val="28"/>
          <w:szCs w:val="28"/>
        </w:rPr>
        <w:t>вызывает у детей чувство радости, эмоционально положительное отношение к детскому саду, желание посещать его, обогащает новыми впечатлениями и знаниями, побуждает к активной творческой деятельности</w:t>
      </w:r>
      <w:r w:rsidR="00B63F76">
        <w:rPr>
          <w:rFonts w:ascii="Times New Roman" w:hAnsi="Times New Roman" w:cs="Times New Roman"/>
          <w:sz w:val="28"/>
          <w:szCs w:val="28"/>
        </w:rPr>
        <w:t xml:space="preserve"> и разнообразным играм</w:t>
      </w:r>
      <w:r w:rsidR="000C0F7F" w:rsidRPr="000C0F7F">
        <w:rPr>
          <w:rFonts w:ascii="Times New Roman" w:hAnsi="Times New Roman" w:cs="Times New Roman"/>
          <w:sz w:val="28"/>
          <w:szCs w:val="28"/>
        </w:rPr>
        <w:t>, способствует интеллектуальному развитию детей дошкольного возраста.</w:t>
      </w:r>
    </w:p>
    <w:p w14:paraId="0639050E" w14:textId="77777777" w:rsidR="002B67B4" w:rsidRPr="002B67B4" w:rsidRDefault="002B67B4" w:rsidP="002B67B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B30BB7" w14:textId="038E125E" w:rsidR="004D5F1A" w:rsidRPr="000C0F7F" w:rsidRDefault="004D5F1A" w:rsidP="002B67B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F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Используемая литература</w:t>
      </w:r>
      <w:r w:rsidR="000C0F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15D55F9F" w14:textId="77777777" w:rsidR="004D5F1A" w:rsidRPr="000C0F7F" w:rsidRDefault="004D5F1A" w:rsidP="000C0F7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F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Федеральный государственный образовательный стандарт </w:t>
      </w:r>
      <w:r w:rsidRPr="000C0F7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дошкольного образования </w:t>
      </w:r>
      <w:r w:rsidRPr="000C0F7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(Приказ № 1155 от 17.10.2013 г.)</w:t>
      </w:r>
    </w:p>
    <w:p w14:paraId="35C21F12" w14:textId="77777777" w:rsidR="004D5F1A" w:rsidRPr="000C0F7F" w:rsidRDefault="004D5F1A" w:rsidP="000C0F7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F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Новоселова С. Л. </w:t>
      </w:r>
      <w:r w:rsidRPr="000C0F7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Развивающая предметная </w:t>
      </w:r>
      <w:proofErr w:type="gramStart"/>
      <w:r w:rsidRPr="000C0F7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среда</w:t>
      </w:r>
      <w:r w:rsidRPr="000C0F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0C0F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Методические рекомендации по проектированию вариативных дизайн-проектов </w:t>
      </w:r>
      <w:r w:rsidRPr="000C0F7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развивающей предметной среды</w:t>
      </w:r>
      <w:r w:rsidRPr="000C0F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 детских садах и учебно-воспитательных комплексах. </w:t>
      </w:r>
      <w:proofErr w:type="gramStart"/>
      <w:r w:rsidRPr="000C0F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М. :</w:t>
      </w:r>
      <w:proofErr w:type="gramEnd"/>
      <w:r w:rsidRPr="000C0F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Просвещение, 1995. – 128с.</w:t>
      </w:r>
    </w:p>
    <w:p w14:paraId="732EB3E0" w14:textId="77777777" w:rsidR="004D5F1A" w:rsidRPr="000C0F7F" w:rsidRDefault="004D5F1A" w:rsidP="000C0F7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F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Калинина Р. Р. Психолого-педагогическая диагностика в детском саду / Р. Р. Калинина. - СПб</w:t>
      </w:r>
      <w:proofErr w:type="gramStart"/>
      <w:r w:rsidRPr="000C0F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:</w:t>
      </w:r>
      <w:proofErr w:type="gramEnd"/>
      <w:r w:rsidRPr="000C0F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Речь, 2003.</w:t>
      </w:r>
    </w:p>
    <w:p w14:paraId="61B79D5F" w14:textId="77777777" w:rsidR="004D5F1A" w:rsidRPr="000C0F7F" w:rsidRDefault="004D5F1A" w:rsidP="000C0F7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F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</w:t>
      </w:r>
      <w:proofErr w:type="spellStart"/>
      <w:r w:rsidRPr="000C0F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Вераксы</w:t>
      </w:r>
      <w:proofErr w:type="spellEnd"/>
      <w:r w:rsidRPr="000C0F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Н. Е. Примерная общеобразовательная программа </w:t>
      </w:r>
      <w:r w:rsidRPr="000C0F7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дошкольного образования – М</w:t>
      </w:r>
      <w:r w:rsidRPr="000C0F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0C0F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Мозайка</w:t>
      </w:r>
      <w:proofErr w:type="spellEnd"/>
      <w:r w:rsidRPr="000C0F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-синтез, </w:t>
      </w:r>
      <w:proofErr w:type="gramStart"/>
      <w:r w:rsidRPr="000C0F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2014.-</w:t>
      </w:r>
      <w:proofErr w:type="gramEnd"/>
      <w:r w:rsidRPr="000C0F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/</w:t>
      </w:r>
    </w:p>
    <w:p w14:paraId="5C1D2F3C" w14:textId="77777777" w:rsidR="004D5F1A" w:rsidRPr="000C0F7F" w:rsidRDefault="004D5F1A" w:rsidP="000C0F7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F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Петровский В. А., Кларина Л. М., </w:t>
      </w:r>
      <w:proofErr w:type="spellStart"/>
      <w:r w:rsidRPr="000C0F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Смывина</w:t>
      </w:r>
      <w:proofErr w:type="spellEnd"/>
      <w:r w:rsidRPr="000C0F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Л. А., Стрелкова Л. П. Построение </w:t>
      </w:r>
      <w:r w:rsidRPr="000C0F7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развивающей среды в дошкольном учреждении</w:t>
      </w:r>
      <w:r w:rsidRPr="000C0F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- М., 2003.</w:t>
      </w:r>
    </w:p>
    <w:p w14:paraId="66A9F5F3" w14:textId="77777777" w:rsidR="004D5F1A" w:rsidRPr="000C0F7F" w:rsidRDefault="004D5F1A" w:rsidP="000C0F7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0F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6. </w:t>
      </w:r>
      <w:proofErr w:type="spellStart"/>
      <w:r w:rsidRPr="000C0F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Нищева</w:t>
      </w:r>
      <w:proofErr w:type="spellEnd"/>
      <w:r w:rsidRPr="000C0F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Н. В. </w:t>
      </w:r>
      <w:r w:rsidRPr="000C0F7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Предметно-пространственная развивающая среда в детском саду</w:t>
      </w:r>
      <w:r w:rsidRPr="000C0F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Принципы построения, советы, рекомендации. СПб., “ДЕТСТВО-ПРЕСС”, 2006.-128 с.</w:t>
      </w:r>
    </w:p>
    <w:sectPr w:rsidR="004D5F1A" w:rsidRPr="000C0F7F" w:rsidSect="00A600DE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55C36"/>
    <w:multiLevelType w:val="multilevel"/>
    <w:tmpl w:val="96827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5D331A"/>
    <w:multiLevelType w:val="multilevel"/>
    <w:tmpl w:val="33607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1C0EF9"/>
    <w:multiLevelType w:val="multilevel"/>
    <w:tmpl w:val="522CB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7340AF"/>
    <w:multiLevelType w:val="multilevel"/>
    <w:tmpl w:val="6F9C2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BE2B62"/>
    <w:multiLevelType w:val="multilevel"/>
    <w:tmpl w:val="25CA2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351232"/>
    <w:multiLevelType w:val="multilevel"/>
    <w:tmpl w:val="72B4C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F27353"/>
    <w:multiLevelType w:val="multilevel"/>
    <w:tmpl w:val="EA5A0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71007951">
    <w:abstractNumId w:val="1"/>
  </w:num>
  <w:num w:numId="2" w16cid:durableId="319424680">
    <w:abstractNumId w:val="5"/>
  </w:num>
  <w:num w:numId="3" w16cid:durableId="1399598271">
    <w:abstractNumId w:val="2"/>
  </w:num>
  <w:num w:numId="4" w16cid:durableId="53939593">
    <w:abstractNumId w:val="0"/>
  </w:num>
  <w:num w:numId="5" w16cid:durableId="1777366183">
    <w:abstractNumId w:val="4"/>
  </w:num>
  <w:num w:numId="6" w16cid:durableId="1084490558">
    <w:abstractNumId w:val="3"/>
  </w:num>
  <w:num w:numId="7" w16cid:durableId="59732548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B35"/>
    <w:rsid w:val="000279EA"/>
    <w:rsid w:val="00053A8E"/>
    <w:rsid w:val="000733BD"/>
    <w:rsid w:val="00082F1E"/>
    <w:rsid w:val="000B3910"/>
    <w:rsid w:val="000C0F7F"/>
    <w:rsid w:val="001C2F64"/>
    <w:rsid w:val="002247DC"/>
    <w:rsid w:val="00240A04"/>
    <w:rsid w:val="002761E7"/>
    <w:rsid w:val="002B67B4"/>
    <w:rsid w:val="002E5E62"/>
    <w:rsid w:val="00411549"/>
    <w:rsid w:val="00431189"/>
    <w:rsid w:val="004D5F1A"/>
    <w:rsid w:val="0050199A"/>
    <w:rsid w:val="005C6F52"/>
    <w:rsid w:val="006A4E62"/>
    <w:rsid w:val="00765896"/>
    <w:rsid w:val="007F3E21"/>
    <w:rsid w:val="008049EE"/>
    <w:rsid w:val="008A2374"/>
    <w:rsid w:val="008E1421"/>
    <w:rsid w:val="00905DDD"/>
    <w:rsid w:val="00A01BEE"/>
    <w:rsid w:val="00A15FD2"/>
    <w:rsid w:val="00A600DE"/>
    <w:rsid w:val="00A64308"/>
    <w:rsid w:val="00A87BBE"/>
    <w:rsid w:val="00AC6BA5"/>
    <w:rsid w:val="00AD43D4"/>
    <w:rsid w:val="00AD457F"/>
    <w:rsid w:val="00AF0F56"/>
    <w:rsid w:val="00B212AA"/>
    <w:rsid w:val="00B33957"/>
    <w:rsid w:val="00B63F76"/>
    <w:rsid w:val="00B7020F"/>
    <w:rsid w:val="00B86121"/>
    <w:rsid w:val="00BE3943"/>
    <w:rsid w:val="00C46F78"/>
    <w:rsid w:val="00CA5A04"/>
    <w:rsid w:val="00D323B3"/>
    <w:rsid w:val="00D566ED"/>
    <w:rsid w:val="00F26220"/>
    <w:rsid w:val="00F86B35"/>
    <w:rsid w:val="00F87A72"/>
    <w:rsid w:val="00FA3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8E48E"/>
  <w15:chartTrackingRefBased/>
  <w15:docId w15:val="{D6706616-2A9A-4438-8A33-9F1A3763F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6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C6BA5"/>
  </w:style>
  <w:style w:type="paragraph" w:customStyle="1" w:styleId="c10">
    <w:name w:val="c10"/>
    <w:basedOn w:val="a"/>
    <w:rsid w:val="00AC6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2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2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6</Pages>
  <Words>1855</Words>
  <Characters>10579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Shch Maxim</dc:creator>
  <cp:keywords/>
  <dc:description/>
  <cp:lastModifiedBy>Shch Maxim</cp:lastModifiedBy>
  <cp:revision>7</cp:revision>
  <dcterms:created xsi:type="dcterms:W3CDTF">2022-04-03T05:13:00Z</dcterms:created>
  <dcterms:modified xsi:type="dcterms:W3CDTF">2022-04-08T14:44:00Z</dcterms:modified>
</cp:coreProperties>
</file>