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5" w:rsidRDefault="00F036AA" w:rsidP="00F90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38AB" w:rsidRPr="002E542A" w:rsidRDefault="00F036AA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</w:t>
      </w:r>
      <w:r w:rsidR="00F9046D" w:rsidRPr="002E542A">
        <w:rPr>
          <w:rFonts w:ascii="Times New Roman" w:hAnsi="Times New Roman" w:cs="Times New Roman"/>
          <w:sz w:val="28"/>
          <w:szCs w:val="28"/>
        </w:rPr>
        <w:t>..</w:t>
      </w:r>
      <w:r w:rsidRPr="002E542A">
        <w:rPr>
          <w:rFonts w:ascii="Times New Roman" w:hAnsi="Times New Roman" w:cs="Times New Roman"/>
          <w:sz w:val="28"/>
          <w:szCs w:val="28"/>
        </w:rPr>
        <w:t>…….</w:t>
      </w:r>
      <w:r w:rsidR="00245E95" w:rsidRPr="002E542A">
        <w:rPr>
          <w:rFonts w:ascii="Times New Roman" w:hAnsi="Times New Roman" w:cs="Times New Roman"/>
          <w:sz w:val="28"/>
          <w:szCs w:val="28"/>
        </w:rPr>
        <w:t>2</w:t>
      </w:r>
      <w:r w:rsidRPr="002E54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6AA" w:rsidRPr="002E542A" w:rsidRDefault="00FD38AB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 xml:space="preserve"> -</w:t>
      </w:r>
      <w:r w:rsidR="00F036AA" w:rsidRPr="002E542A">
        <w:rPr>
          <w:rFonts w:ascii="Times New Roman" w:hAnsi="Times New Roman" w:cs="Times New Roman"/>
          <w:sz w:val="28"/>
          <w:szCs w:val="28"/>
        </w:rPr>
        <w:t>Понятие о детской одаренности. Взгляды современных ученых на данный феномен…………………………………………………... …….   6</w:t>
      </w:r>
    </w:p>
    <w:p w:rsidR="00F036AA" w:rsidRPr="002E542A" w:rsidRDefault="002E542A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AB" w:rsidRPr="002E5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8AB" w:rsidRPr="002E54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36AA" w:rsidRPr="002E542A">
        <w:rPr>
          <w:rFonts w:ascii="Times New Roman" w:hAnsi="Times New Roman" w:cs="Times New Roman"/>
          <w:sz w:val="28"/>
          <w:szCs w:val="28"/>
        </w:rPr>
        <w:t>Виды детской одаренности.</w:t>
      </w:r>
      <w:proofErr w:type="gramEnd"/>
      <w:r w:rsidR="00F036AA" w:rsidRPr="002E542A">
        <w:rPr>
          <w:rFonts w:ascii="Times New Roman" w:hAnsi="Times New Roman" w:cs="Times New Roman"/>
          <w:sz w:val="28"/>
          <w:szCs w:val="28"/>
        </w:rPr>
        <w:t xml:space="preserve"> Их психологическая  характеристика………………………………………………………….    10</w:t>
      </w:r>
    </w:p>
    <w:p w:rsidR="00F9046D" w:rsidRPr="002E542A" w:rsidRDefault="00FD38AB" w:rsidP="00F904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42A">
        <w:rPr>
          <w:rFonts w:ascii="Times New Roman" w:hAnsi="Times New Roman" w:cs="Times New Roman"/>
          <w:sz w:val="28"/>
          <w:szCs w:val="28"/>
        </w:rPr>
        <w:t xml:space="preserve"> -</w:t>
      </w:r>
      <w:r w:rsidR="00F9046D" w:rsidRPr="002E542A">
        <w:rPr>
          <w:rFonts w:ascii="Times New Roman" w:hAnsi="Times New Roman" w:cs="Times New Roman"/>
          <w:sz w:val="28"/>
          <w:szCs w:val="28"/>
        </w:rPr>
        <w:t xml:space="preserve"> </w:t>
      </w:r>
      <w:r w:rsidR="00F9046D" w:rsidRPr="002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 личности одаренного ребенка………………</w:t>
      </w:r>
      <w:r w:rsidR="00245E95" w:rsidRPr="002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F9046D" w:rsidRPr="002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16 </w:t>
      </w:r>
    </w:p>
    <w:p w:rsidR="00F9046D" w:rsidRPr="002E542A" w:rsidRDefault="002E542A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AB" w:rsidRPr="002E542A">
        <w:rPr>
          <w:rFonts w:ascii="Times New Roman" w:hAnsi="Times New Roman" w:cs="Times New Roman"/>
          <w:sz w:val="28"/>
          <w:szCs w:val="28"/>
        </w:rPr>
        <w:t>-</w:t>
      </w:r>
      <w:r w:rsidR="00F9046D" w:rsidRPr="002E542A">
        <w:rPr>
          <w:rFonts w:ascii="Times New Roman" w:hAnsi="Times New Roman" w:cs="Times New Roman"/>
          <w:sz w:val="28"/>
          <w:szCs w:val="28"/>
        </w:rPr>
        <w:t xml:space="preserve"> Методики выявления детской одаренности ……………………</w:t>
      </w:r>
      <w:r w:rsidR="00245E95" w:rsidRPr="002E542A">
        <w:rPr>
          <w:rFonts w:ascii="Times New Roman" w:hAnsi="Times New Roman" w:cs="Times New Roman"/>
          <w:sz w:val="28"/>
          <w:szCs w:val="28"/>
        </w:rPr>
        <w:t>…</w:t>
      </w:r>
      <w:r w:rsidR="00F9046D" w:rsidRPr="002E542A">
        <w:rPr>
          <w:rFonts w:ascii="Times New Roman" w:hAnsi="Times New Roman" w:cs="Times New Roman"/>
          <w:sz w:val="28"/>
          <w:szCs w:val="28"/>
        </w:rPr>
        <w:t>.  19</w:t>
      </w:r>
    </w:p>
    <w:p w:rsidR="00F9046D" w:rsidRPr="002E542A" w:rsidRDefault="002E542A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AB" w:rsidRPr="002E542A">
        <w:rPr>
          <w:rFonts w:ascii="Times New Roman" w:hAnsi="Times New Roman" w:cs="Times New Roman"/>
          <w:sz w:val="28"/>
          <w:szCs w:val="28"/>
        </w:rPr>
        <w:t>-</w:t>
      </w:r>
      <w:r w:rsidR="00F9046D" w:rsidRPr="002E542A">
        <w:rPr>
          <w:rFonts w:ascii="Times New Roman" w:hAnsi="Times New Roman" w:cs="Times New Roman"/>
          <w:sz w:val="28"/>
          <w:szCs w:val="28"/>
        </w:rPr>
        <w:t xml:space="preserve">Рекомендации по развитию детской одаренности в дошкольной образовательной организации………………………………………....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46D" w:rsidRPr="002E542A">
        <w:rPr>
          <w:rFonts w:ascii="Times New Roman" w:hAnsi="Times New Roman" w:cs="Times New Roman"/>
          <w:sz w:val="28"/>
          <w:szCs w:val="28"/>
        </w:rPr>
        <w:t>25</w:t>
      </w:r>
    </w:p>
    <w:p w:rsidR="00245E95" w:rsidRPr="002E542A" w:rsidRDefault="00245E95" w:rsidP="0024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>-</w:t>
      </w:r>
      <w:r w:rsidRPr="002E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42A">
        <w:rPr>
          <w:rFonts w:ascii="Times New Roman" w:hAnsi="Times New Roman" w:cs="Times New Roman"/>
          <w:sz w:val="28"/>
          <w:szCs w:val="28"/>
        </w:rPr>
        <w:t>Картотека деятельности, способствующая развитию одаренности</w:t>
      </w:r>
    </w:p>
    <w:p w:rsidR="00245E95" w:rsidRPr="002E542A" w:rsidRDefault="00245E95" w:rsidP="0024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>Развивающие занятия для одаренных детей………………………….…..33</w:t>
      </w:r>
    </w:p>
    <w:p w:rsidR="00245E95" w:rsidRPr="002E542A" w:rsidRDefault="00245E95" w:rsidP="002E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 xml:space="preserve">- Консультация для воспитателей </w:t>
      </w:r>
      <w:proofErr w:type="gramStart"/>
      <w:r w:rsidRPr="002E542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E542A">
        <w:rPr>
          <w:rFonts w:ascii="Times New Roman" w:hAnsi="Times New Roman" w:cs="Times New Roman"/>
          <w:sz w:val="28"/>
          <w:szCs w:val="28"/>
        </w:rPr>
        <w:t>Одаренные дети ближе, чем вы думаете»……………………………………………………………………46</w:t>
      </w:r>
      <w:r w:rsidRPr="002E5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42A" w:rsidRPr="002E54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E542A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работы с одаренными детьми……………………………………..51</w:t>
      </w:r>
    </w:p>
    <w:p w:rsidR="00F9046D" w:rsidRPr="002E542A" w:rsidRDefault="00F9046D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42A">
        <w:rPr>
          <w:rFonts w:ascii="Times New Roman" w:hAnsi="Times New Roman" w:cs="Times New Roman"/>
          <w:sz w:val="28"/>
          <w:szCs w:val="28"/>
        </w:rPr>
        <w:t>Заключе</w:t>
      </w:r>
      <w:r w:rsidR="00245E95" w:rsidRPr="002E542A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ние………………………………………………………………...58</w:t>
      </w:r>
    </w:p>
    <w:p w:rsidR="00F036AA" w:rsidRPr="002E542A" w:rsidRDefault="00F9046D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036AA" w:rsidRPr="002E542A" w:rsidSect="006952E6">
          <w:footerReference w:type="default" r:id="rId7"/>
          <w:footerReference w:type="first" r:id="rId8"/>
          <w:pgSz w:w="11906" w:h="16838" w:code="9"/>
          <w:pgMar w:top="1134" w:right="1418" w:bottom="1134" w:left="1701" w:header="709" w:footer="709" w:gutter="0"/>
          <w:pgNumType w:fmt="numberInDash" w:start="2"/>
          <w:cols w:space="708"/>
          <w:titlePg/>
          <w:docGrid w:linePitch="360"/>
        </w:sectPr>
      </w:pPr>
      <w:r w:rsidRPr="002E542A">
        <w:rPr>
          <w:rFonts w:ascii="Times New Roman" w:hAnsi="Times New Roman" w:cs="Times New Roman"/>
          <w:sz w:val="28"/>
          <w:szCs w:val="28"/>
        </w:rPr>
        <w:t>Список использованной лит</w:t>
      </w:r>
      <w:r w:rsidR="00245E95" w:rsidRPr="002E542A">
        <w:rPr>
          <w:rFonts w:ascii="Times New Roman" w:hAnsi="Times New Roman" w:cs="Times New Roman"/>
          <w:sz w:val="28"/>
          <w:szCs w:val="28"/>
        </w:rPr>
        <w:t>ературы……………………………………..61</w:t>
      </w:r>
    </w:p>
    <w:p w:rsidR="00300BA5" w:rsidRPr="00F9046D" w:rsidRDefault="00F9046D" w:rsidP="00F90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0BA5" w:rsidRPr="00FC01C9" w:rsidRDefault="00BC2019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19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BA5" w:rsidRPr="00D50CE8">
        <w:rPr>
          <w:rFonts w:ascii="Times New Roman" w:hAnsi="Times New Roman" w:cs="Times New Roman"/>
          <w:sz w:val="28"/>
          <w:szCs w:val="28"/>
        </w:rPr>
        <w:t>Пр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блем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</w:rPr>
        <w:t>ода</w:t>
      </w:r>
      <w:r w:rsidR="00300BA5" w:rsidRPr="00D50CE8">
        <w:rPr>
          <w:rFonts w:ascii="Times New Roman" w:hAnsi="Times New Roman" w:cs="Times New Roman"/>
          <w:sz w:val="28"/>
          <w:szCs w:val="28"/>
        </w:rPr>
        <w:t>ренн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сти изуч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ется не 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дин десят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к лет. </w:t>
      </w:r>
      <w:r w:rsidR="00300BA5">
        <w:rPr>
          <w:rFonts w:ascii="Times New Roman" w:hAnsi="Times New Roman" w:cs="Times New Roman"/>
          <w:sz w:val="28"/>
          <w:szCs w:val="28"/>
        </w:rPr>
        <w:t xml:space="preserve">Еще с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давних времен людей начал волновать данный феномен.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 В эп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ху В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зр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ждения, исп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>нский вр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>ч Ху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00BA5" w:rsidRPr="00D50CE8">
        <w:rPr>
          <w:rFonts w:ascii="Times New Roman" w:hAnsi="Times New Roman" w:cs="Times New Roman"/>
          <w:sz w:val="28"/>
          <w:szCs w:val="28"/>
        </w:rPr>
        <w:t>У</w:t>
      </w:r>
      <w:r w:rsidR="00300BA5">
        <w:rPr>
          <w:rFonts w:ascii="Times New Roman" w:hAnsi="Times New Roman" w:cs="Times New Roman"/>
          <w:sz w:val="28"/>
          <w:szCs w:val="28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</w:rPr>
        <w:t>рте</w:t>
      </w:r>
      <w:proofErr w:type="spellEnd"/>
      <w:r w:rsidR="00300BA5" w:rsidRPr="00D50CE8">
        <w:rPr>
          <w:rFonts w:ascii="Times New Roman" w:hAnsi="Times New Roman" w:cs="Times New Roman"/>
          <w:sz w:val="28"/>
          <w:szCs w:val="28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существил </w:t>
      </w:r>
      <w:r w:rsidR="00300BA5">
        <w:rPr>
          <w:rFonts w:ascii="Times New Roman" w:hAnsi="Times New Roman" w:cs="Times New Roman"/>
          <w:sz w:val="28"/>
          <w:szCs w:val="28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</w:rPr>
        <w:t>дну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пыт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 глуб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фск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-псих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смыслен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проблемы одаренности. </w:t>
      </w:r>
      <w:proofErr w:type="gramStart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Изучая ее, он 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выделил 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четы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ре вопроса, которые, по его мнению, помогли бы разобраться в данной теме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: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кими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ет прир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я дел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ет чел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век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бным к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й 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уке и несп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бн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й к друг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й;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кие виды 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ний имеются в чел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веческ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м 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де;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кие искусств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уки с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тветствуют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жд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му 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нию в ч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стн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сти; п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ким призн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м м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жн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ть с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тветствующее 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ние.</w:t>
      </w:r>
      <w:proofErr w:type="gramEnd"/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лиз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ируя способности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рте</w:t>
      </w:r>
      <w:proofErr w:type="spellEnd"/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сопоставлял</w:t>
      </w:r>
      <w:proofErr w:type="gramEnd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темперамент человека и 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злич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х деятельн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сти (медицин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, юриспруденция, 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енн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е искусств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, упр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г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суд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рств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 др.). 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интересная идея диагностики одаренности, предложенная Хуаном </w:t>
      </w:r>
      <w:proofErr w:type="spellStart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Уарте</w:t>
      </w:r>
      <w:proofErr w:type="spellEnd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заключается в оценивании потенциальной диагностики по внешним признака</w:t>
      </w:r>
      <w:proofErr w:type="gramStart"/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рмы ч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лиц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, х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ктер в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00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00BA5" w:rsidRPr="00D50CE8">
        <w:rPr>
          <w:rFonts w:ascii="Times New Roman" w:hAnsi="Times New Roman" w:cs="Times New Roman"/>
          <w:sz w:val="28"/>
          <w:szCs w:val="28"/>
          <w:shd w:val="clear" w:color="auto" w:fill="FFFFFF"/>
        </w:rPr>
        <w:t>с и др.)</w:t>
      </w:r>
      <w:r w:rsidR="00300BA5" w:rsidRPr="00D50CE8">
        <w:rPr>
          <w:rFonts w:ascii="Times New Roman" w:hAnsi="Times New Roman" w:cs="Times New Roman"/>
          <w:sz w:val="28"/>
          <w:szCs w:val="28"/>
        </w:rPr>
        <w:t xml:space="preserve"> </w:t>
      </w:r>
      <w:r w:rsidR="00300BA5" w:rsidRPr="00FC01C9">
        <w:rPr>
          <w:rFonts w:ascii="Times New Roman" w:hAnsi="Times New Roman" w:cs="Times New Roman"/>
          <w:sz w:val="28"/>
          <w:szCs w:val="28"/>
        </w:rPr>
        <w:t>[</w:t>
      </w:r>
      <w:r w:rsidR="00300BA5" w:rsidRPr="00544FD1">
        <w:rPr>
          <w:rFonts w:ascii="Times New Roman" w:hAnsi="Times New Roman" w:cs="Times New Roman"/>
          <w:sz w:val="28"/>
          <w:szCs w:val="28"/>
        </w:rPr>
        <w:t>16</w:t>
      </w:r>
      <w:r w:rsidR="00300BA5" w:rsidRPr="00FC01C9">
        <w:rPr>
          <w:rFonts w:ascii="Times New Roman" w:hAnsi="Times New Roman" w:cs="Times New Roman"/>
          <w:sz w:val="28"/>
          <w:szCs w:val="28"/>
        </w:rPr>
        <w:t>]</w:t>
      </w:r>
    </w:p>
    <w:p w:rsidR="00300BA5" w:rsidRPr="00FC01C9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течественные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ги: </w:t>
      </w:r>
      <w:proofErr w:type="gramStart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тюшкин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нцепция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 и др., Шум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в ряде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Чистяк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«Тв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структур», Юркевич В.С. в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Д.Б.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нцепция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сти».</w:t>
      </w:r>
      <w:r w:rsidRPr="00FC01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44FD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C01C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300BA5" w:rsidRPr="00FC01C9" w:rsidRDefault="00300BA5" w:rsidP="0091589F">
      <w:pPr>
        <w:pStyle w:val="a-txt"/>
        <w:spacing w:beforeLines="60" w:beforeAutospacing="0" w:afterLines="30" w:afterAutospacing="0" w:line="360" w:lineRule="auto"/>
        <w:ind w:right="-567" w:firstLine="709"/>
        <w:jc w:val="both"/>
        <w:rPr>
          <w:color w:val="C00000"/>
          <w:sz w:val="28"/>
          <w:szCs w:val="28"/>
          <w:shd w:val="clear" w:color="auto" w:fill="FFFFFF"/>
        </w:rPr>
      </w:pPr>
      <w:r w:rsidRPr="00D50CE8"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блем</w:t>
      </w:r>
      <w:r>
        <w:rPr>
          <w:sz w:val="28"/>
          <w:szCs w:val="28"/>
          <w:shd w:val="clear" w:color="auto" w:fill="FFFFFF"/>
        </w:rPr>
        <w:t>ы</w:t>
      </w:r>
      <w:r w:rsidRPr="00D50CE8">
        <w:rPr>
          <w:sz w:val="28"/>
          <w:szCs w:val="28"/>
          <w:shd w:val="clear" w:color="auto" w:fill="FFFFFF"/>
        </w:rPr>
        <w:t xml:space="preserve"> 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ты с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ренными детьми чрезвыч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йн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кту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льн</w:t>
      </w:r>
      <w:r>
        <w:rPr>
          <w:sz w:val="28"/>
          <w:szCs w:val="28"/>
          <w:shd w:val="clear" w:color="auto" w:fill="FFFFFF"/>
        </w:rPr>
        <w:t>ы</w:t>
      </w:r>
      <w:r w:rsidRPr="00D50CE8">
        <w:rPr>
          <w:sz w:val="28"/>
          <w:szCs w:val="28"/>
          <w:shd w:val="clear" w:color="auto" w:fill="FFFFFF"/>
        </w:rPr>
        <w:t xml:space="preserve"> для с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временн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бществ</w:t>
      </w:r>
      <w:r>
        <w:rPr>
          <w:sz w:val="28"/>
          <w:szCs w:val="28"/>
          <w:shd w:val="clear" w:color="auto" w:fill="FFFFFF"/>
        </w:rPr>
        <w:t xml:space="preserve">а, к ним </w:t>
      </w:r>
      <w:r w:rsidRPr="00D50CE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зник интерес к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к к будущей интеллекту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й и тв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рческ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й элите,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т 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й будет з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висеть д</w:t>
      </w:r>
      <w:r>
        <w:rPr>
          <w:sz w:val="28"/>
          <w:szCs w:val="28"/>
        </w:rPr>
        <w:t>альнейшее</w:t>
      </w:r>
      <w:r w:rsidRPr="00D50CE8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</w:t>
      </w:r>
      <w:r w:rsidRPr="00D50CE8">
        <w:rPr>
          <w:sz w:val="28"/>
          <w:szCs w:val="28"/>
        </w:rPr>
        <w:t xml:space="preserve"> стр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ны.</w:t>
      </w:r>
      <w:r>
        <w:rPr>
          <w:sz w:val="28"/>
          <w:szCs w:val="28"/>
        </w:rPr>
        <w:t xml:space="preserve"> </w:t>
      </w:r>
      <w:r w:rsidRPr="00D50CE8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ет не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бх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димым шир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е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бсуждение пр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блем, связ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нных с выявлением и р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 xml:space="preserve">звитием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ренных детей; с в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зм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жн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стью </w:t>
      </w:r>
      <w:r w:rsidRPr="00D50CE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стр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ения гр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тных пр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в и эффективных сп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в 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ррекции пр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блем, 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рые в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зм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жны у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ренных детей.</w:t>
      </w:r>
      <w:r w:rsidRPr="00D50CE8">
        <w:rPr>
          <w:color w:val="464646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Но</w:t>
      </w:r>
      <w:r w:rsidRPr="00D50CE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му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бществу нужны люди с нест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ртным мышлением. 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ким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м, в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гл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ву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ния в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ше время ст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вится личн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сть и её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тенци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льные в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зм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жн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сти. </w:t>
      </w:r>
      <w:r>
        <w:rPr>
          <w:sz w:val="28"/>
          <w:szCs w:val="28"/>
          <w:shd w:val="clear" w:color="auto" w:fill="FFFFFF"/>
        </w:rPr>
        <w:t xml:space="preserve">Но, по словам, </w:t>
      </w:r>
      <w:r w:rsidRPr="0054401C">
        <w:rPr>
          <w:sz w:val="28"/>
          <w:szCs w:val="28"/>
          <w:shd w:val="clear" w:color="auto" w:fill="FFFFFF"/>
        </w:rPr>
        <w:t>С. Л.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Рубинштейн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: «Изучению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ренн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сти 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священ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чень мн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т.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дн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лученные результ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ты 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к не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декв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тны к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личеству 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ченн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 xml:space="preserve"> эти 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638F7">
        <w:rPr>
          <w:color w:val="000000"/>
          <w:sz w:val="28"/>
          <w:szCs w:val="28"/>
          <w:shd w:val="clear" w:color="auto" w:fill="FFFFFF"/>
        </w:rPr>
        <w:t>ты труд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638F7">
        <w:rPr>
          <w:color w:val="000000"/>
          <w:sz w:val="28"/>
          <w:szCs w:val="28"/>
          <w:shd w:val="clear" w:color="auto" w:fill="FFFFFF"/>
        </w:rPr>
        <w:t>.</w:t>
      </w:r>
    </w:p>
    <w:p w:rsidR="00300BA5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Пест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цци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рил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 с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ждения «н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делен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сил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рую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звить,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лкив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нег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тивные 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ры». И, 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рее всег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сил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зумев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ется ли «д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 прир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ды» с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ждения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му ребенку или </w:t>
      </w:r>
      <w:proofErr w:type="gramStart"/>
      <w:r w:rsidRPr="00D50CE8">
        <w:rPr>
          <w:rFonts w:ascii="Times New Roman" w:hAnsi="Times New Roman" w:cs="Times New Roman"/>
          <w:sz w:val="28"/>
          <w:szCs w:val="28"/>
        </w:rPr>
        <w:t>все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дит 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гих людей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сих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ется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ли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если 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кие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ть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вия для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и в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ду,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бы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явились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ться? Эти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сы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 меня 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лкнули 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углубленн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 изучение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блемы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сти. Именн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ей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вленн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BA5" w:rsidRPr="006D2147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Изучив те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ретический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л, был сф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рмулир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т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1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ния: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4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147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:</w:t>
      </w:r>
      <w:r w:rsidRPr="00D5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ли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ать в дошкольной образовательной организации</w:t>
      </w:r>
      <w:r w:rsidRPr="00D50CE8">
        <w:rPr>
          <w:rFonts w:ascii="Times New Roman" w:hAnsi="Times New Roman" w:cs="Times New Roman"/>
          <w:sz w:val="28"/>
          <w:szCs w:val="28"/>
        </w:rPr>
        <w:t xml:space="preserve"> эффективные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вия для 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детской одаренности?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2147">
        <w:rPr>
          <w:rFonts w:ascii="Times New Roman" w:hAnsi="Times New Roman" w:cs="Times New Roman"/>
          <w:sz w:val="28"/>
          <w:szCs w:val="28"/>
        </w:rPr>
        <w:t>бъект:</w:t>
      </w:r>
      <w:r w:rsidRPr="00D5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рённ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7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47">
        <w:rPr>
          <w:rFonts w:ascii="Times New Roman" w:hAnsi="Times New Roman" w:cs="Times New Roman"/>
          <w:sz w:val="28"/>
          <w:szCs w:val="28"/>
        </w:rPr>
        <w:t>Предмет:</w:t>
      </w:r>
      <w:r w:rsidRPr="00D5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E8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вия ф</w:t>
      </w:r>
      <w:r>
        <w:rPr>
          <w:rFonts w:ascii="Times New Roman" w:hAnsi="Times New Roman" w:cs="Times New Roman"/>
          <w:sz w:val="28"/>
          <w:szCs w:val="28"/>
        </w:rPr>
        <w:t>ормирования детской одаренности.</w:t>
      </w:r>
    </w:p>
    <w:p w:rsidR="00300BA5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47">
        <w:rPr>
          <w:rFonts w:ascii="Times New Roman" w:hAnsi="Times New Roman" w:cs="Times New Roman"/>
          <w:sz w:val="28"/>
          <w:szCs w:val="28"/>
        </w:rPr>
        <w:t>Цель:</w:t>
      </w:r>
      <w:r w:rsidRPr="00D5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нию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вий для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звития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6D2147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47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147">
        <w:rPr>
          <w:rFonts w:ascii="Times New Roman" w:hAnsi="Times New Roman" w:cs="Times New Roman"/>
          <w:sz w:val="28"/>
          <w:szCs w:val="28"/>
        </w:rPr>
        <w:t>чи: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1.Р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скрыть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нятие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 xml:space="preserve">2.Выделить виды </w:t>
      </w:r>
      <w:r>
        <w:rPr>
          <w:rFonts w:ascii="Times New Roman" w:hAnsi="Times New Roman" w:cs="Times New Roman"/>
          <w:sz w:val="28"/>
          <w:szCs w:val="28"/>
        </w:rPr>
        <w:t>детской 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ктериз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50CE8">
        <w:rPr>
          <w:rFonts w:ascii="Times New Roman" w:hAnsi="Times New Roman" w:cs="Times New Roman"/>
          <w:sz w:val="28"/>
          <w:szCs w:val="28"/>
        </w:rPr>
        <w:t>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 xml:space="preserve">3.Изучить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4.Изучить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дики выявления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5.Р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ть рек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звитию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в детской образовательной организации</w:t>
      </w:r>
      <w:r w:rsidRPr="00D50CE8">
        <w:rPr>
          <w:rFonts w:ascii="Times New Roman" w:hAnsi="Times New Roman" w:cs="Times New Roman"/>
          <w:sz w:val="28"/>
          <w:szCs w:val="28"/>
        </w:rPr>
        <w:t>.</w:t>
      </w:r>
    </w:p>
    <w:p w:rsidR="00300BA5" w:rsidRDefault="00300BA5" w:rsidP="00F90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BA5" w:rsidRPr="00F9046D" w:rsidRDefault="00300BA5" w:rsidP="0091589F">
      <w:pPr>
        <w:spacing w:beforeLines="60" w:afterLines="30" w:line="360" w:lineRule="auto"/>
        <w:ind w:left="-1134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6D">
        <w:rPr>
          <w:rFonts w:ascii="Times New Roman" w:hAnsi="Times New Roman" w:cs="Times New Roman"/>
          <w:b/>
          <w:sz w:val="28"/>
          <w:szCs w:val="28"/>
        </w:rPr>
        <w:lastRenderedPageBreak/>
        <w:t>Понятие о детской одаренности. Взгляды современных ученых на данный феномен.</w:t>
      </w:r>
    </w:p>
    <w:p w:rsidR="00300BA5" w:rsidRPr="00F9046D" w:rsidRDefault="00300BA5" w:rsidP="0091589F">
      <w:pPr>
        <w:pStyle w:val="a4"/>
        <w:spacing w:beforeLines="60" w:afterLines="30" w:line="360" w:lineRule="auto"/>
        <w:ind w:left="0"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этапе изучения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50CE8">
        <w:rPr>
          <w:rFonts w:ascii="Times New Roman" w:hAnsi="Times New Roman" w:cs="Times New Roman"/>
          <w:sz w:val="28"/>
          <w:szCs w:val="28"/>
        </w:rPr>
        <w:t>фен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существует 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пределений.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ренн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сть – эт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системн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 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честв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личн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сти, 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 выр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ется в исключительн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й успешн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сти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ения и вып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лнения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 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или неск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льких вид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деятельн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сти, 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ющиеся с интерес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 к ним  или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мнению, Д.Б. Богоявленской,</w:t>
      </w:r>
      <w:r w:rsidRPr="00D50C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-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ющееся в течение жизни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ких, 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урядных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авнению с другими людьми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06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[13</w:t>
      </w:r>
      <w:r w:rsidRPr="00F456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системн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ющееся в течение жизни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другими людьми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r w:rsidRPr="00D50CE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300BA5" w:rsidRDefault="00300BA5" w:rsidP="00F9046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сть»?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дети,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звитыми</w:t>
      </w:r>
      <w:proofErr w:type="gramEnd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стями.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являются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ее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ее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лнения.</w:t>
      </w:r>
      <w:r w:rsidRPr="0087745D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проявляются и развиваются в деятельности. Они всегда находятся в процессе развития. И способности являются первым шагом на пути к одаренности. Склонности ребенка к какой-либо деятельности, его стремление что-либо сделать, успешность полученного результата говорят о наличии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Чтобы развить у ребенка способности и достигнуть уровня одаренности, нужно уделять использовать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развивающую деятельность. Примерная развивающая деятельность представлена в Приложении 1 « </w:t>
      </w:r>
      <w:r w:rsidRPr="00B97C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C5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C5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сти,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бствующ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C5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C5">
        <w:rPr>
          <w:rFonts w:ascii="Times New Roman" w:hAnsi="Times New Roman" w:cs="Times New Roman"/>
          <w:sz w:val="28"/>
          <w:szCs w:val="28"/>
        </w:rPr>
        <w:t xml:space="preserve">звитию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C5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CC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0BA5" w:rsidRPr="008D2FA7" w:rsidRDefault="00300BA5" w:rsidP="00F9046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</w:t>
      </w:r>
      <w:r w:rsidRPr="000019B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титься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течественным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нцепциям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сти,</w:t>
      </w:r>
      <w:r>
        <w:rPr>
          <w:rFonts w:ascii="Times New Roman" w:hAnsi="Times New Roman" w:cs="Times New Roman"/>
          <w:sz w:val="28"/>
          <w:szCs w:val="28"/>
        </w:rPr>
        <w:t xml:space="preserve"> то можно заметить, что ряд педагогов, психологов </w:t>
      </w:r>
      <w:r w:rsidRPr="000019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r w:rsidRPr="000019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алев,                Б.М. </w:t>
      </w:r>
      <w:r w:rsidRPr="000019B4">
        <w:rPr>
          <w:rFonts w:ascii="Times New Roman" w:hAnsi="Times New Roman" w:cs="Times New Roman"/>
          <w:sz w:val="28"/>
          <w:szCs w:val="28"/>
        </w:rPr>
        <w:t>Тепл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в,</w:t>
      </w:r>
      <w:r w:rsidRPr="0038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Мясищев,</w:t>
      </w:r>
      <w:r w:rsidRPr="0000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0019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019B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19B4">
        <w:rPr>
          <w:rFonts w:ascii="Times New Roman" w:hAnsi="Times New Roman" w:cs="Times New Roman"/>
          <w:sz w:val="28"/>
          <w:szCs w:val="28"/>
        </w:rPr>
        <w:t>Д.Б.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явленск</w:t>
      </w:r>
      <w:r>
        <w:rPr>
          <w:rFonts w:ascii="Times New Roman" w:hAnsi="Times New Roman" w:cs="Times New Roman"/>
          <w:sz w:val="28"/>
          <w:szCs w:val="28"/>
        </w:rPr>
        <w:t>ая,           Е.</w:t>
      </w:r>
      <w:r w:rsidRPr="000019B4">
        <w:rPr>
          <w:rFonts w:ascii="Times New Roman" w:hAnsi="Times New Roman" w:cs="Times New Roman"/>
          <w:sz w:val="28"/>
          <w:szCs w:val="28"/>
        </w:rPr>
        <w:t>П. Ильин</w:t>
      </w:r>
      <w:r>
        <w:rPr>
          <w:rFonts w:ascii="Times New Roman" w:hAnsi="Times New Roman" w:cs="Times New Roman"/>
          <w:sz w:val="28"/>
          <w:szCs w:val="28"/>
        </w:rPr>
        <w:t>, К.</w:t>
      </w:r>
      <w:r w:rsidRPr="000019B4">
        <w:rPr>
          <w:rFonts w:ascii="Times New Roman" w:hAnsi="Times New Roman" w:cs="Times New Roman"/>
          <w:sz w:val="28"/>
          <w:szCs w:val="28"/>
        </w:rPr>
        <w:t>К. Пл</w:t>
      </w:r>
      <w:r>
        <w:rPr>
          <w:rFonts w:ascii="Times New Roman" w:hAnsi="Times New Roman" w:cs="Times New Roman"/>
          <w:sz w:val="28"/>
          <w:szCs w:val="28"/>
        </w:rPr>
        <w:t>атонов,</w:t>
      </w:r>
      <w:r w:rsidRPr="000019B4">
        <w:rPr>
          <w:rFonts w:ascii="Times New Roman" w:hAnsi="Times New Roman" w:cs="Times New Roman"/>
          <w:sz w:val="28"/>
          <w:szCs w:val="28"/>
        </w:rPr>
        <w:t xml:space="preserve"> и др.)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трив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как способности</w:t>
      </w:r>
      <w:r w:rsidRPr="000019B4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, прир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дными предп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ми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рых являются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тки. </w:t>
      </w:r>
      <w:r>
        <w:rPr>
          <w:rFonts w:ascii="Times New Roman" w:hAnsi="Times New Roman" w:cs="Times New Roman"/>
          <w:sz w:val="28"/>
          <w:szCs w:val="28"/>
        </w:rPr>
        <w:t>Задатки – это врожденные анатомо-физиологические особенности строения мозга, органов чувств и движения, составляющие природную основу развития способностей. Это личные возможности для развития способностей. Задатки многозначны. То есть на одних и тех же задатках могут развиться разные способности.</w:t>
      </w:r>
    </w:p>
    <w:p w:rsidR="00300BA5" w:rsidRPr="00544FD1" w:rsidRDefault="00300BA5" w:rsidP="00F9046D">
      <w:pPr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нередко задумывается о том, как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проявляется детская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аренность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две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зрения: «все дети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ренными» —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дети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редк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нники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вий. Для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— 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явление; в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уделяется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аренных детей.[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4FD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00BA5" w:rsidRPr="00292F98" w:rsidRDefault="00300BA5" w:rsidP="00F9046D">
      <w:pPr>
        <w:spacing w:after="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ссылаться на мнение отечественных педагогов, психологов, ученых и учитывать, что у</w:t>
      </w:r>
      <w:r w:rsidRPr="000019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вень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явления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чественн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ны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пределяется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купн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стью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пределенных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в, причем, чем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льше их имеется у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, тем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лее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ется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ая способность, то</w:t>
      </w:r>
      <w:r w:rsidRPr="006A3A38">
        <w:rPr>
          <w:rFonts w:ascii="Times New Roman" w:hAnsi="Times New Roman" w:cs="Times New Roman"/>
          <w:sz w:val="28"/>
          <w:szCs w:val="28"/>
        </w:rPr>
        <w:t xml:space="preserve"> </w:t>
      </w:r>
      <w:r w:rsidRPr="000019B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льшинств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й будут указывать на то, что вернее было бы говорить о различной</w:t>
      </w:r>
      <w:r w:rsidRPr="000019B4">
        <w:rPr>
          <w:rFonts w:ascii="Times New Roman" w:hAnsi="Times New Roman" w:cs="Times New Roman"/>
          <w:sz w:val="28"/>
          <w:szCs w:val="28"/>
        </w:rPr>
        <w:t xml:space="preserve"> степени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сти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й-либ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сти,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тсутствии ее 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19B4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Получается, что о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сть в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м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е —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ние 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стей,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ющее успешн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сть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лнения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[14</w:t>
      </w:r>
      <w:r w:rsidRPr="000019B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Pr="00001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00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019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сть в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 или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й степени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кже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>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 xml:space="preserve"> быть присущей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9B4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9B4">
        <w:rPr>
          <w:rFonts w:ascii="Times New Roman" w:hAnsi="Times New Roman" w:cs="Times New Roman"/>
          <w:sz w:val="28"/>
          <w:szCs w:val="28"/>
        </w:rPr>
        <w:t xml:space="preserve">му индивиду. </w:t>
      </w:r>
    </w:p>
    <w:p w:rsidR="00300BA5" w:rsidRPr="00D50CE8" w:rsidRDefault="00300BA5" w:rsidP="0091589F">
      <w:pPr>
        <w:pStyle w:val="a5"/>
        <w:spacing w:beforeLines="60" w:beforeAutospacing="0" w:afterLines="30" w:afterAutospacing="0" w:line="360" w:lineRule="auto"/>
        <w:ind w:right="-567" w:firstLine="709"/>
        <w:jc w:val="both"/>
        <w:rPr>
          <w:sz w:val="28"/>
          <w:szCs w:val="28"/>
        </w:rPr>
      </w:pPr>
      <w:r w:rsidRPr="00D50CE8">
        <w:rPr>
          <w:sz w:val="28"/>
          <w:szCs w:val="28"/>
        </w:rPr>
        <w:t>К с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временным 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нцепциям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ренн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сти м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жн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 xml:space="preserve">тнести: </w:t>
      </w:r>
    </w:p>
    <w:p w:rsidR="00300BA5" w:rsidRPr="008D2FA7" w:rsidRDefault="00300BA5" w:rsidP="0091589F">
      <w:pPr>
        <w:pStyle w:val="a5"/>
        <w:numPr>
          <w:ilvl w:val="0"/>
          <w:numId w:val="9"/>
        </w:numPr>
        <w:spacing w:beforeLines="60" w:beforeAutospacing="0" w:afterLines="30" w:afterAutospacing="0" w:line="360" w:lineRule="auto"/>
        <w:ind w:left="0" w:right="-567" w:firstLine="709"/>
        <w:jc w:val="both"/>
        <w:rPr>
          <w:sz w:val="28"/>
          <w:szCs w:val="28"/>
        </w:rPr>
      </w:pPr>
      <w:r w:rsidRPr="00F9046D">
        <w:rPr>
          <w:rStyle w:val="a7"/>
          <w:b w:val="0"/>
          <w:sz w:val="28"/>
          <w:szCs w:val="28"/>
        </w:rPr>
        <w:t xml:space="preserve">«Структура интеллекта» </w:t>
      </w:r>
      <w:proofErr w:type="gramStart"/>
      <w:r w:rsidRPr="00F9046D">
        <w:rPr>
          <w:rStyle w:val="a7"/>
          <w:b w:val="0"/>
          <w:sz w:val="28"/>
          <w:szCs w:val="28"/>
        </w:rPr>
        <w:t>Дж</w:t>
      </w:r>
      <w:proofErr w:type="gramEnd"/>
      <w:r w:rsidRPr="00F9046D">
        <w:rPr>
          <w:rStyle w:val="a7"/>
          <w:b w:val="0"/>
          <w:sz w:val="28"/>
          <w:szCs w:val="28"/>
        </w:rPr>
        <w:t xml:space="preserve">. </w:t>
      </w:r>
      <w:proofErr w:type="spellStart"/>
      <w:r w:rsidRPr="00F9046D">
        <w:rPr>
          <w:rStyle w:val="a7"/>
          <w:b w:val="0"/>
          <w:sz w:val="28"/>
          <w:szCs w:val="28"/>
        </w:rPr>
        <w:t>Гилфорда</w:t>
      </w:r>
      <w:proofErr w:type="spellEnd"/>
      <w:r w:rsidRPr="00D50CE8">
        <w:rPr>
          <w:i/>
          <w:iCs/>
          <w:sz w:val="28"/>
          <w:szCs w:val="28"/>
        </w:rPr>
        <w:t>.</w:t>
      </w:r>
      <w:r w:rsidRPr="00D50CE8">
        <w:rPr>
          <w:sz w:val="28"/>
          <w:szCs w:val="28"/>
        </w:rPr>
        <w:t> Эт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дель легл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ву мн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гих псих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-пед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гических 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нцепций ди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гн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стики, пр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зир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 xml:space="preserve">ния,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бучения и р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 xml:space="preserve">звития 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ренных детей в з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рубежн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й пед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гическ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й те</w:t>
      </w:r>
      <w:r>
        <w:rPr>
          <w:sz w:val="28"/>
          <w:szCs w:val="28"/>
        </w:rPr>
        <w:t>о</w:t>
      </w:r>
      <w:r w:rsidRPr="00D50CE8">
        <w:rPr>
          <w:sz w:val="28"/>
          <w:szCs w:val="28"/>
        </w:rPr>
        <w:t>рии и пр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ктике.</w:t>
      </w:r>
      <w:r>
        <w:rPr>
          <w:sz w:val="28"/>
          <w:szCs w:val="28"/>
        </w:rPr>
        <w:t xml:space="preserve"> </w:t>
      </w:r>
      <w:proofErr w:type="spellStart"/>
      <w:r w:rsidRPr="008D2FA7">
        <w:rPr>
          <w:sz w:val="28"/>
          <w:szCs w:val="28"/>
        </w:rPr>
        <w:t>Дж</w:t>
      </w:r>
      <w:proofErr w:type="gramStart"/>
      <w:r w:rsidRPr="008D2FA7">
        <w:rPr>
          <w:sz w:val="28"/>
          <w:szCs w:val="28"/>
        </w:rPr>
        <w:t>.Г</w:t>
      </w:r>
      <w:proofErr w:type="gramEnd"/>
      <w:r w:rsidRPr="008D2FA7">
        <w:rPr>
          <w:sz w:val="28"/>
          <w:szCs w:val="28"/>
        </w:rPr>
        <w:t>илф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рд</w:t>
      </w:r>
      <w:proofErr w:type="spellEnd"/>
      <w:r w:rsidRPr="008D2FA7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дит неск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льк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бщих фунд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 xml:space="preserve">льных 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ний для мн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численных ре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льных пр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явлений интеллект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 xml:space="preserve"> и н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 xml:space="preserve">й 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сн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ве кл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ссифицирует их, выделяя три фунд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льных сп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бъединения интеллекту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льных ф</w:t>
      </w:r>
      <w:r>
        <w:rPr>
          <w:sz w:val="28"/>
          <w:szCs w:val="28"/>
        </w:rPr>
        <w:t>а</w:t>
      </w:r>
      <w:r w:rsidRPr="008D2FA7">
        <w:rPr>
          <w:sz w:val="28"/>
          <w:szCs w:val="28"/>
        </w:rPr>
        <w:t>кт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D2FA7">
        <w:rPr>
          <w:sz w:val="28"/>
          <w:szCs w:val="28"/>
        </w:rPr>
        <w:t xml:space="preserve">в. </w:t>
      </w:r>
    </w:p>
    <w:p w:rsidR="00300BA5" w:rsidRPr="00D50CE8" w:rsidRDefault="00300BA5" w:rsidP="0091589F">
      <w:pPr>
        <w:pStyle w:val="a5"/>
        <w:numPr>
          <w:ilvl w:val="0"/>
          <w:numId w:val="9"/>
        </w:numPr>
        <w:spacing w:beforeLines="60" w:beforeAutospacing="0" w:afterLines="30" w:afterAutospacing="0" w:line="360" w:lineRule="auto"/>
        <w:ind w:left="0" w:right="-567" w:firstLine="709"/>
        <w:jc w:val="both"/>
        <w:rPr>
          <w:sz w:val="28"/>
          <w:szCs w:val="28"/>
        </w:rPr>
      </w:pPr>
      <w:r w:rsidRPr="00F9046D">
        <w:rPr>
          <w:rStyle w:val="a7"/>
          <w:b w:val="0"/>
          <w:sz w:val="28"/>
          <w:szCs w:val="28"/>
          <w:shd w:val="clear" w:color="auto" w:fill="FFFFFF"/>
        </w:rPr>
        <w:t>«Физический интеллект</w:t>
      </w:r>
      <w:r w:rsidRPr="00D50CE8">
        <w:rPr>
          <w:rStyle w:val="a7"/>
          <w:sz w:val="28"/>
          <w:szCs w:val="28"/>
          <w:shd w:val="clear" w:color="auto" w:fill="FFFFFF"/>
        </w:rPr>
        <w:t>»</w:t>
      </w:r>
      <w:r>
        <w:rPr>
          <w:iCs/>
          <w:sz w:val="28"/>
          <w:szCs w:val="28"/>
          <w:shd w:val="clear" w:color="auto" w:fill="FFFFFF"/>
        </w:rPr>
        <w:t xml:space="preserve">. </w:t>
      </w:r>
      <w:r w:rsidRPr="00D50CE8">
        <w:rPr>
          <w:i/>
          <w:iCs/>
          <w:sz w:val="28"/>
          <w:szCs w:val="28"/>
          <w:shd w:val="clear" w:color="auto" w:fill="FFFFFF"/>
        </w:rPr>
        <w:t> 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е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нятие был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предл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жен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 </w:t>
      </w:r>
      <w:proofErr w:type="spellStart"/>
      <w:r w:rsidRPr="00F9046D">
        <w:rPr>
          <w:rStyle w:val="a7"/>
          <w:b w:val="0"/>
          <w:sz w:val="28"/>
          <w:szCs w:val="28"/>
          <w:shd w:val="clear" w:color="auto" w:fill="FFFFFF"/>
        </w:rPr>
        <w:t>Гленом</w:t>
      </w:r>
      <w:proofErr w:type="spellEnd"/>
      <w:r w:rsidRPr="00F9046D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F9046D">
        <w:rPr>
          <w:rStyle w:val="a7"/>
          <w:b w:val="0"/>
          <w:sz w:val="28"/>
          <w:szCs w:val="28"/>
          <w:shd w:val="clear" w:color="auto" w:fill="FFFFFF"/>
        </w:rPr>
        <w:t>Доманом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D50CE8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рый 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кцентир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 внимание на шести жизненно ва</w:t>
      </w:r>
      <w:r w:rsidRPr="00D50CE8">
        <w:rPr>
          <w:sz w:val="28"/>
          <w:szCs w:val="28"/>
          <w:shd w:val="clear" w:color="auto" w:fill="FFFFFF"/>
        </w:rPr>
        <w:t xml:space="preserve">жных функциях,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бычн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выделяемых псих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невр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ми: двиг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тельные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(х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дьб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), язык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зг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р), м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ну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льные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(письм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), визу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льные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(чтение и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блюдение), слух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(пр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слушив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ние и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ним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ние), 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ктильные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выки (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щущение и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ним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ние). </w:t>
      </w:r>
    </w:p>
    <w:p w:rsidR="00300BA5" w:rsidRPr="00D50CE8" w:rsidRDefault="00300BA5" w:rsidP="0091589F">
      <w:pPr>
        <w:pStyle w:val="a5"/>
        <w:numPr>
          <w:ilvl w:val="0"/>
          <w:numId w:val="9"/>
        </w:numPr>
        <w:spacing w:beforeLines="60" w:beforeAutospacing="0" w:afterLines="30" w:afterAutospacing="0"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</w:t>
      </w:r>
      <w:r w:rsidRPr="00D50CE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й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пулярн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й счит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ется 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нцепция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ренн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сти, 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зр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я известным 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мерик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нским ученым </w:t>
      </w:r>
      <w:proofErr w:type="gramStart"/>
      <w:r w:rsidRPr="00F9046D">
        <w:rPr>
          <w:rStyle w:val="a7"/>
          <w:b w:val="0"/>
          <w:sz w:val="28"/>
          <w:szCs w:val="28"/>
          <w:shd w:val="clear" w:color="auto" w:fill="FFFFFF"/>
        </w:rPr>
        <w:t>Дж</w:t>
      </w:r>
      <w:proofErr w:type="gramEnd"/>
      <w:r w:rsidRPr="00F9046D">
        <w:rPr>
          <w:rStyle w:val="a7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F9046D">
        <w:rPr>
          <w:rStyle w:val="a7"/>
          <w:b w:val="0"/>
          <w:sz w:val="28"/>
          <w:szCs w:val="28"/>
          <w:shd w:val="clear" w:color="auto" w:fill="FFFFFF"/>
        </w:rPr>
        <w:t>Рензулли</w:t>
      </w:r>
      <w:proofErr w:type="spellEnd"/>
      <w:r w:rsidRPr="00F9046D">
        <w:rPr>
          <w:b/>
          <w:sz w:val="28"/>
          <w:szCs w:val="28"/>
          <w:shd w:val="clear" w:color="auto" w:fill="FFFFFF"/>
        </w:rPr>
        <w:t>,</w:t>
      </w:r>
      <w:r w:rsidRPr="00D50CE8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гл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сн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й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ренн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сть есть с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чет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ние трех х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ктеристик интеллекту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льных сп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стей (выше среднег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D50CE8">
        <w:rPr>
          <w:sz w:val="28"/>
          <w:szCs w:val="28"/>
          <w:shd w:val="clear" w:color="auto" w:fill="FFFFFF"/>
        </w:rPr>
        <w:t>кре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тивн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сти</w:t>
      </w:r>
      <w:proofErr w:type="spellEnd"/>
      <w:r w:rsidRPr="00D50CE8">
        <w:rPr>
          <w:sz w:val="28"/>
          <w:szCs w:val="28"/>
          <w:shd w:val="clear" w:color="auto" w:fill="FFFFFF"/>
        </w:rPr>
        <w:t xml:space="preserve"> и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йчив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сти (м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тив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ция). </w:t>
      </w:r>
    </w:p>
    <w:p w:rsidR="00300BA5" w:rsidRPr="00D50CE8" w:rsidRDefault="00300BA5" w:rsidP="0091589F">
      <w:pPr>
        <w:pStyle w:val="a5"/>
        <w:numPr>
          <w:ilvl w:val="0"/>
          <w:numId w:val="9"/>
        </w:numPr>
        <w:spacing w:beforeLines="60" w:beforeAutospacing="0" w:afterLines="30" w:afterAutospacing="0" w:line="360" w:lineRule="auto"/>
        <w:ind w:left="0" w:right="-567" w:firstLine="709"/>
        <w:jc w:val="both"/>
        <w:rPr>
          <w:sz w:val="28"/>
          <w:szCs w:val="28"/>
        </w:rPr>
      </w:pPr>
      <w:r w:rsidRPr="00D50CE8">
        <w:rPr>
          <w:rStyle w:val="a7"/>
          <w:sz w:val="28"/>
          <w:szCs w:val="28"/>
          <w:shd w:val="clear" w:color="auto" w:fill="FFFFFF"/>
        </w:rPr>
        <w:t>«</w:t>
      </w:r>
      <w:proofErr w:type="spellStart"/>
      <w:r w:rsidRPr="00F9046D">
        <w:rPr>
          <w:rStyle w:val="a7"/>
          <w:b w:val="0"/>
          <w:sz w:val="28"/>
          <w:szCs w:val="28"/>
          <w:shd w:val="clear" w:color="auto" w:fill="FFFFFF"/>
        </w:rPr>
        <w:t>Мультифакторная</w:t>
      </w:r>
      <w:proofErr w:type="spellEnd"/>
      <w:r w:rsidRPr="00F9046D">
        <w:rPr>
          <w:rStyle w:val="a7"/>
          <w:b w:val="0"/>
          <w:sz w:val="28"/>
          <w:szCs w:val="28"/>
          <w:shd w:val="clear" w:color="auto" w:fill="FFFFFF"/>
        </w:rPr>
        <w:t xml:space="preserve"> модель одаренности» </w:t>
      </w:r>
      <w:proofErr w:type="spellStart"/>
      <w:r w:rsidRPr="00F9046D">
        <w:rPr>
          <w:rStyle w:val="a7"/>
          <w:b w:val="0"/>
          <w:sz w:val="28"/>
          <w:szCs w:val="28"/>
          <w:shd w:val="clear" w:color="auto" w:fill="FFFFFF"/>
        </w:rPr>
        <w:t>Ф.Монкса</w:t>
      </w:r>
      <w:proofErr w:type="spellEnd"/>
      <w:r w:rsidRPr="00F9046D">
        <w:rPr>
          <w:b/>
          <w:sz w:val="28"/>
          <w:szCs w:val="28"/>
          <w:shd w:val="clear" w:color="auto" w:fill="FFFFFF"/>
        </w:rPr>
        <w:t> 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лняет три уже тр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дици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нн</w:t>
      </w:r>
      <w:r>
        <w:rPr>
          <w:sz w:val="28"/>
          <w:szCs w:val="28"/>
          <w:shd w:val="clear" w:color="auto" w:fill="FFFFFF"/>
        </w:rPr>
        <w:t>ых</w:t>
      </w:r>
      <w:r w:rsidRPr="00D50CE8">
        <w:rPr>
          <w:sz w:val="28"/>
          <w:szCs w:val="28"/>
          <w:shd w:val="clear" w:color="auto" w:fill="FFFFFF"/>
        </w:rPr>
        <w:t xml:space="preserve"> пересек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ющи</w:t>
      </w:r>
      <w:r>
        <w:rPr>
          <w:sz w:val="28"/>
          <w:szCs w:val="28"/>
          <w:shd w:val="clear" w:color="auto" w:fill="FFFFFF"/>
        </w:rPr>
        <w:t>хся</w:t>
      </w:r>
      <w:r>
        <w:rPr>
          <w:sz w:val="28"/>
          <w:szCs w:val="28"/>
          <w:shd w:val="clear" w:color="auto" w:fill="FFFFFF"/>
        </w:rPr>
        <w:tab/>
        <w:t xml:space="preserve">           «круга </w:t>
      </w:r>
      <w:proofErr w:type="spellStart"/>
      <w:r w:rsidRPr="00D50CE8">
        <w:rPr>
          <w:sz w:val="28"/>
          <w:szCs w:val="28"/>
          <w:shd w:val="clear" w:color="auto" w:fill="FFFFFF"/>
        </w:rPr>
        <w:t>Дж</w:t>
      </w:r>
      <w:proofErr w:type="gramStart"/>
      <w:r w:rsidRPr="00D50CE8">
        <w:rPr>
          <w:sz w:val="28"/>
          <w:szCs w:val="28"/>
          <w:shd w:val="clear" w:color="auto" w:fill="FFFFFF"/>
        </w:rPr>
        <w:t>.Р</w:t>
      </w:r>
      <w:proofErr w:type="gramEnd"/>
      <w:r w:rsidRPr="00D50CE8">
        <w:rPr>
          <w:sz w:val="28"/>
          <w:szCs w:val="28"/>
          <w:shd w:val="clear" w:color="auto" w:fill="FFFFFF"/>
        </w:rPr>
        <w:t>ензулли</w:t>
      </w:r>
      <w:proofErr w:type="spellEnd"/>
      <w:r w:rsidRPr="00D50CE8">
        <w:rPr>
          <w:sz w:val="28"/>
          <w:szCs w:val="28"/>
          <w:shd w:val="clear" w:color="auto" w:fill="FFFFFF"/>
        </w:rPr>
        <w:t>» треуг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льник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м,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зн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ющим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вные ф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кт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ры микр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среды: «семья», «шк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», «сверстники».</w:t>
      </w:r>
    </w:p>
    <w:p w:rsidR="00300BA5" w:rsidRPr="009D44BA" w:rsidRDefault="00300BA5" w:rsidP="0091589F">
      <w:pPr>
        <w:pStyle w:val="a5"/>
        <w:numPr>
          <w:ilvl w:val="0"/>
          <w:numId w:val="9"/>
        </w:numPr>
        <w:spacing w:beforeLines="60" w:beforeAutospacing="0" w:afterLines="30" w:afterAutospacing="0"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D50CE8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шей стр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не в 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мк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х ре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лиз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ции президентск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й пр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гр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ммы «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ренные дети» был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 предпринят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пытк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учн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й 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зр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тки к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нцепции 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ренн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сти н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суд</w:t>
      </w:r>
      <w:r>
        <w:rPr>
          <w:sz w:val="28"/>
          <w:szCs w:val="28"/>
          <w:shd w:val="clear" w:color="auto" w:fill="FFFFFF"/>
        </w:rPr>
        <w:t>а</w:t>
      </w:r>
      <w:r w:rsidRPr="00D50CE8">
        <w:rPr>
          <w:sz w:val="28"/>
          <w:szCs w:val="28"/>
          <w:shd w:val="clear" w:color="auto" w:fill="FFFFFF"/>
        </w:rPr>
        <w:t>рственн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>м ур</w:t>
      </w:r>
      <w:r>
        <w:rPr>
          <w:sz w:val="28"/>
          <w:szCs w:val="28"/>
          <w:shd w:val="clear" w:color="auto" w:fill="FFFFFF"/>
        </w:rPr>
        <w:t>о</w:t>
      </w:r>
      <w:r w:rsidRPr="00D50CE8">
        <w:rPr>
          <w:sz w:val="28"/>
          <w:szCs w:val="28"/>
          <w:shd w:val="clear" w:color="auto" w:fill="FFFFFF"/>
        </w:rPr>
        <w:t xml:space="preserve">вне. </w:t>
      </w:r>
      <w:r>
        <w:rPr>
          <w:sz w:val="28"/>
          <w:szCs w:val="28"/>
          <w:shd w:val="clear" w:color="auto" w:fill="FFFFFF"/>
        </w:rPr>
        <w:t>[</w:t>
      </w:r>
      <w:r w:rsidRPr="0087745D">
        <w:rPr>
          <w:sz w:val="28"/>
          <w:szCs w:val="28"/>
          <w:shd w:val="clear" w:color="auto" w:fill="FFFFFF"/>
        </w:rPr>
        <w:t>8</w:t>
      </w:r>
      <w:r w:rsidRPr="00C242A7">
        <w:rPr>
          <w:sz w:val="28"/>
          <w:szCs w:val="28"/>
          <w:shd w:val="clear" w:color="auto" w:fill="FFFFFF"/>
        </w:rPr>
        <w:t>]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жизненн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следует учитыв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специфику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детский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имеет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отличаются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к усв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внем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чрезвыч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зии; для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влиянием смены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культурн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ведения,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т.д.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вядание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Вследствие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меру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трезке времени.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BA5" w:rsidRPr="0006740A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шире — степень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ции), являющуюся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жизни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стую 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 семьи с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мическим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(в тех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усилия к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звитию) будет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стижения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пределенных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внению с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для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аналогичные условия.</w:t>
      </w:r>
      <w:r w:rsidRPr="0008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F9046D" w:rsidRDefault="00300BA5" w:rsidP="0091589F">
      <w:pPr>
        <w:spacing w:beforeLines="60" w:afterLines="30" w:line="36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6D">
        <w:rPr>
          <w:rFonts w:ascii="Times New Roman" w:hAnsi="Times New Roman" w:cs="Times New Roman"/>
          <w:b/>
          <w:sz w:val="28"/>
          <w:szCs w:val="28"/>
        </w:rPr>
        <w:lastRenderedPageBreak/>
        <w:t>Виды детской одаренности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ренные дети чрезвыч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йн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сильн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ются друг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 друг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сти. Д.Б. 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явленск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выделил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пределенные критерии выделения детск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сти.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E8">
        <w:rPr>
          <w:rFonts w:ascii="Times New Roman" w:hAnsi="Times New Roman" w:cs="Times New Roman"/>
          <w:sz w:val="28"/>
          <w:szCs w:val="28"/>
        </w:rPr>
        <w:t>Среди них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ать следующие:</w:t>
      </w:r>
      <w:proofErr w:type="gramEnd"/>
    </w:p>
    <w:p w:rsidR="00300BA5" w:rsidRPr="00D50CE8" w:rsidRDefault="00300BA5" w:rsidP="0091589F">
      <w:pPr>
        <w:pStyle w:val="a4"/>
        <w:numPr>
          <w:ilvl w:val="0"/>
          <w:numId w:val="3"/>
        </w:numPr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вид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ющие ее сферы психики;</w:t>
      </w:r>
    </w:p>
    <w:p w:rsidR="00300BA5" w:rsidRPr="00D50CE8" w:rsidRDefault="00300BA5" w:rsidP="0091589F">
      <w:pPr>
        <w:pStyle w:val="a4"/>
        <w:numPr>
          <w:ilvl w:val="0"/>
          <w:numId w:val="3"/>
        </w:numPr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зных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сти;</w:t>
      </w:r>
    </w:p>
    <w:p w:rsidR="00300BA5" w:rsidRPr="00D50CE8" w:rsidRDefault="00300BA5" w:rsidP="0091589F">
      <w:pPr>
        <w:pStyle w:val="a4"/>
        <w:numPr>
          <w:ilvl w:val="0"/>
          <w:numId w:val="3"/>
        </w:numPr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её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явления;</w:t>
      </w:r>
    </w:p>
    <w:p w:rsidR="00300BA5" w:rsidRPr="00D50CE8" w:rsidRDefault="00300BA5" w:rsidP="0091589F">
      <w:pPr>
        <w:pStyle w:val="a4"/>
        <w:numPr>
          <w:ilvl w:val="0"/>
          <w:numId w:val="3"/>
        </w:numPr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явлений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зличных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сти;</w:t>
      </w:r>
    </w:p>
    <w:p w:rsidR="00300BA5" w:rsidRPr="00D50CE8" w:rsidRDefault="00300BA5" w:rsidP="0091589F">
      <w:pPr>
        <w:pStyle w:val="a4"/>
        <w:numPr>
          <w:ilvl w:val="0"/>
          <w:numId w:val="3"/>
        </w:numPr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звития.</w:t>
      </w:r>
    </w:p>
    <w:p w:rsidR="00300BA5" w:rsidRPr="0006740A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му критерию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ссифик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ция тип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существляется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пяти вид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с учет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трех психических сфер и,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50CE8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, степени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стия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зных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вней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ции.</w:t>
      </w:r>
      <w:r w:rsidRPr="00C242A7">
        <w:rPr>
          <w:rFonts w:ascii="Times New Roman" w:hAnsi="Times New Roman" w:cs="Times New Roman"/>
          <w:sz w:val="28"/>
          <w:szCs w:val="28"/>
        </w:rPr>
        <w:t xml:space="preserve"> </w:t>
      </w:r>
      <w:r w:rsidRPr="0006740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40A">
        <w:rPr>
          <w:rFonts w:ascii="Times New Roman" w:hAnsi="Times New Roman" w:cs="Times New Roman"/>
          <w:sz w:val="28"/>
          <w:szCs w:val="28"/>
        </w:rPr>
        <w:t>]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вным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сятся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практическая,</w:t>
      </w:r>
      <w:r w:rsidRPr="00D50CE8">
        <w:rPr>
          <w:rFonts w:ascii="Times New Roman" w:hAnsi="Times New Roman" w:cs="Times New Roman"/>
          <w:sz w:val="28"/>
          <w:szCs w:val="28"/>
        </w:rPr>
        <w:t xml:space="preserve"> худ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эстетическ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ммуник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и дух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я. Сферы психики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влены интеллекту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й,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й.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сферы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гут быть выделены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зные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вни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ции.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к,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интеллекту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сферы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ют сенс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рный,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визу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льный,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нятийн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гические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вни;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–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вни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гир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 и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пережив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 –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буждения,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ждения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A5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50CE8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гут быть выделены следующие виды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сти: в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в ремесл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х,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я; 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– интеллекту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зличных вид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в; в худ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эстетическ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– 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фическ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я, сценическ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я, </w:t>
      </w:r>
      <w:r w:rsidRPr="00D50CE8">
        <w:rPr>
          <w:rFonts w:ascii="Times New Roman" w:hAnsi="Times New Roman" w:cs="Times New Roman"/>
          <w:sz w:val="28"/>
          <w:szCs w:val="28"/>
        </w:rPr>
        <w:lastRenderedPageBreak/>
        <w:t>литер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я, 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зительн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и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я;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ммуник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– лидерск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нец, в дух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–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нии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вых дух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вных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стей и смысл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в, 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щие людям. </w:t>
      </w:r>
      <w:r w:rsidRPr="008A0291">
        <w:rPr>
          <w:rFonts w:ascii="Times New Roman" w:hAnsi="Times New Roman" w:cs="Times New Roman"/>
          <w:sz w:val="28"/>
          <w:szCs w:val="28"/>
        </w:rPr>
        <w:t>[</w:t>
      </w:r>
      <w:r w:rsidRPr="0006740A">
        <w:rPr>
          <w:rFonts w:ascii="Times New Roman" w:hAnsi="Times New Roman" w:cs="Times New Roman"/>
          <w:sz w:val="28"/>
          <w:szCs w:val="28"/>
        </w:rPr>
        <w:t>4]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каждый вид одаренности включает в себя все уровни психической организации, где на передний план встает тот, который более значим для определенной деятельности. Например,  изобразительная одаренность может иметь как сенсомоторные качества, тогда перед нами виртуоз, так и эмоционально-экспрессивные, тогда мы увидим, что в работах ребенка проявляется необычайная выразительность и чувственность.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критерию «степень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сти»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льную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тенци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льную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сть. Перв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–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кими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личными (уже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стигнутыми)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телями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рые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являются в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лее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вне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лнения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нкретн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предметн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внению с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й.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тенци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–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имеет лишь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пределенные психические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(п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тенци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л) для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ких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стижений в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или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виде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сти,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жет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ть их в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нный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мент времени в силу их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нед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сти.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50CE8">
        <w:rPr>
          <w:rFonts w:ascii="Times New Roman" w:hAnsi="Times New Roman" w:cs="Times New Roman"/>
          <w:sz w:val="28"/>
          <w:szCs w:val="28"/>
        </w:rPr>
        <w:t>тветствии с критерием «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ции»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ются явн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и скрыт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сть. Перв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ружив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ется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ярк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тчетлив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числе и при небл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приятных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виях.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стижения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чевидны, и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лист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декв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ценить «з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ну ближ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йшег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звития» и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метить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мму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льнейшей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ты с ним. Скрыт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является 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 менее выр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й,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скир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рме. Вследствие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шиб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чных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ключений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тсутствии.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тнести к числу «неперспективных» и лишить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щи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ддержки,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для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стей.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критерию «шир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явлений» 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зличных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сти»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выделить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бщую (или умственную) и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льную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является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шению к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зличным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и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честве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вы их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gramStart"/>
      <w:r w:rsidRPr="00D50CE8">
        <w:rPr>
          <w:rFonts w:ascii="Times New Roman" w:hAnsi="Times New Roman" w:cs="Times New Roman"/>
          <w:sz w:val="28"/>
          <w:szCs w:val="28"/>
        </w:rPr>
        <w:t>Ее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гическим ядр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ют умственные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тельные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круг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рых выстр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ются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льные,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нные 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левые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сти.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пределяет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вень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дящег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, глубину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влеченн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сть,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целеп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D50CE8">
        <w:rPr>
          <w:rFonts w:ascii="Times New Roman" w:hAnsi="Times New Roman" w:cs="Times New Roman"/>
          <w:sz w:val="28"/>
          <w:szCs w:val="28"/>
        </w:rPr>
        <w:t>.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ружив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 себя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нкретных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(музык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, жив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пись и т.д.)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льными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сти.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 влиянием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явления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вых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дят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чественн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лее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кий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вень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ения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нкретн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сти.  В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чередь,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ет влияние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избир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тельную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бщих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гических ресурс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 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сти, усилив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я тем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мым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зие и 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бытн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A5" w:rsidRPr="0006740A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критерию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звития»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выделить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ннюю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зднюю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сть.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ющими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телями здесь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ют темп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кже те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стные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пы,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рых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сть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является в явн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виде.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учитыв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ть,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уск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звитие,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ннее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ружение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ний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не всегд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пределяют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кие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стижения в </w:t>
      </w:r>
      <w:proofErr w:type="gramStart"/>
      <w:r w:rsidRPr="00D50C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лее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ршем</w:t>
      </w:r>
      <w:proofErr w:type="gramEnd"/>
      <w:r w:rsidRPr="00D50C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сте. Вместе с тем 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тсутствие в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сте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триц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выв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перспектив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льнейшег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психическ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звития 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сти. </w:t>
      </w:r>
      <w:r w:rsidRPr="008A0291">
        <w:rPr>
          <w:rFonts w:ascii="Times New Roman" w:hAnsi="Times New Roman" w:cs="Times New Roman"/>
          <w:sz w:val="28"/>
          <w:szCs w:val="28"/>
        </w:rPr>
        <w:t>[</w:t>
      </w:r>
      <w:r w:rsidRPr="0006740A">
        <w:rPr>
          <w:rFonts w:ascii="Times New Roman" w:hAnsi="Times New Roman" w:cs="Times New Roman"/>
          <w:sz w:val="28"/>
          <w:szCs w:val="28"/>
        </w:rPr>
        <w:t>4]</w:t>
      </w:r>
    </w:p>
    <w:p w:rsidR="00FD38AB" w:rsidRPr="00FD38AB" w:rsidRDefault="00300BA5" w:rsidP="00FD38AB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беспокоит вопрос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связано творчество и одаренность? Следует начать с того, что сама д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всегд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стью,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влияние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цели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ученик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 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тметки или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терять престиж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лняется в лучшем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 блестящем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лнении не превыш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требуемый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дукт.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Выделяя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следует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предполагаю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довольство полученным результатом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одаренности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цель.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вершенствует,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лизуя все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мыслы,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жденные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В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мысел. В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 и «тв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нимы.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«тв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ятельный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ктеризует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вид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многие не придерживаются этого мнения, считая, что творческую одаренность можно выделить как самостоятельный вид.</w:t>
      </w:r>
    </w:p>
    <w:p w:rsidR="00300BA5" w:rsidRPr="00FD38AB" w:rsidRDefault="00300BA5" w:rsidP="00FD38AB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AB">
        <w:rPr>
          <w:rFonts w:ascii="Times New Roman" w:hAnsi="Times New Roman" w:cs="Times New Roman"/>
          <w:sz w:val="28"/>
          <w:szCs w:val="28"/>
        </w:rPr>
        <w:t xml:space="preserve">Обобщая сказанное, можно сделать вывод, что </w:t>
      </w:r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одаренность – это  своеобразное сочетание способностей, которое обеспечивает человеку возможность успешного выполнения какой-либо деятельности. Вопрос одаренности не может быть рассмотрен без рассмотрения темы способностей, поскольку эти понятия очень тесно связаны друг с другом. По мнению Ю.Б. </w:t>
      </w:r>
      <w:proofErr w:type="spellStart"/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Гиппенрейтер</w:t>
      </w:r>
      <w:proofErr w:type="spellEnd"/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«…чаще всего встречается следующая классификация уровней развития способностей: способность, одаренность, талант, гениальность». </w:t>
      </w:r>
      <w:proofErr w:type="spellStart"/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В.А.Аверин</w:t>
      </w:r>
      <w:proofErr w:type="spellEnd"/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«…категория способностей </w:t>
      </w:r>
      <w:r w:rsidRPr="00FD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относится к числу важнейших психологических понятий. Следовательно, существует необходимость в их психологическом осмыслении». </w:t>
      </w:r>
    </w:p>
    <w:p w:rsidR="00300BA5" w:rsidRPr="008B259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 w:rsidRPr="00FD38AB">
        <w:rPr>
          <w:color w:val="000000"/>
          <w:sz w:val="28"/>
          <w:szCs w:val="28"/>
        </w:rPr>
        <w:t>Ученые до сих пор не пришли к общему мнению о природе</w:t>
      </w:r>
      <w:r>
        <w:rPr>
          <w:color w:val="000000"/>
          <w:sz w:val="28"/>
          <w:szCs w:val="28"/>
        </w:rPr>
        <w:t xml:space="preserve"> одаренности, однако существуют 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льтерн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тивные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ды к решению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блемы. Первый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д: все дети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нтливы.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ждый чел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век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-св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ему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рен.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д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гум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нистические тенденции в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уке и </w:t>
      </w:r>
      <w:r>
        <w:rPr>
          <w:color w:val="000000"/>
          <w:sz w:val="28"/>
          <w:szCs w:val="28"/>
        </w:rPr>
        <w:t>предоставляет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каждому ребенку право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звитие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их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стей. Вт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 «свыше» (Б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м, 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дителями и т.п.),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рым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делены единицы, избр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нные. Если след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вт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му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ду, 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вится 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блем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выявления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ренных детей,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вится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мнение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звития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сти.</w:t>
      </w:r>
      <w:r>
        <w:rPr>
          <w:color w:val="000000"/>
          <w:sz w:val="28"/>
          <w:szCs w:val="28"/>
        </w:rPr>
        <w:t>[2</w:t>
      </w:r>
      <w:r w:rsidRPr="008B2598">
        <w:rPr>
          <w:color w:val="000000"/>
          <w:sz w:val="28"/>
          <w:szCs w:val="28"/>
        </w:rPr>
        <w:t>]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нцепций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временными учеными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идеей является 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мнению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трех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ктеристик: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 </w:t>
      </w:r>
      <w:r w:rsidRPr="00CE1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(превышающих средний уровень)</w:t>
      </w:r>
      <w:r w:rsidRPr="00CE1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BA5" w:rsidRPr="00D50CE8" w:rsidRDefault="00300BA5" w:rsidP="0091589F">
      <w:pPr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 </w:t>
      </w:r>
      <w:r w:rsidRPr="00CE1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(мотивация, ориентированная на задачу)</w:t>
      </w:r>
      <w:r w:rsidRPr="00CE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пределяется критерием,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 Среди критериев выделения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следующие: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вид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ее сферы психики;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степень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звития.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критерию «вид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ее сферы психики» является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критерий является 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бенные,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ктерные для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рмы.</w:t>
      </w:r>
    </w:p>
    <w:p w:rsidR="00300BA5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– интегр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в целях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«тв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некоторыми учеными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ятельный 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аренности. Считается, что одаренность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высшег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ее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некоторые специалисты ставят под сомнение данную точку зрения.</w:t>
      </w:r>
    </w:p>
    <w:p w:rsidR="00300BA5" w:rsidRDefault="00300BA5" w:rsidP="00F904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BA5" w:rsidRPr="00FD38AB" w:rsidRDefault="00300BA5" w:rsidP="00FD38AB">
      <w:pPr>
        <w:spacing w:beforeLines="60" w:afterLines="3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A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личности одаренного ребенка</w:t>
      </w:r>
    </w:p>
    <w:p w:rsidR="00300BA5" w:rsidRPr="00D50CE8" w:rsidRDefault="00300BA5" w:rsidP="00FD38AB">
      <w:pPr>
        <w:pStyle w:val="a4"/>
        <w:spacing w:beforeLines="60" w:afterLines="30" w:line="360" w:lineRule="auto"/>
        <w:ind w:left="0"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ждый</w:t>
      </w:r>
      <w:r>
        <w:rPr>
          <w:color w:val="000000"/>
          <w:sz w:val="28"/>
          <w:szCs w:val="28"/>
        </w:rPr>
        <w:t xml:space="preserve"> ребенок неповторим, но при всех индивидуальных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особенностях</w:t>
      </w:r>
      <w:r w:rsidRPr="00D50CE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существует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мн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черт,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ктерных для 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льшинств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ренных детей. </w:t>
      </w:r>
      <w:proofErr w:type="gramStart"/>
      <w:r w:rsidRPr="00D50CE8">
        <w:rPr>
          <w:color w:val="000000"/>
          <w:sz w:val="28"/>
          <w:szCs w:val="28"/>
        </w:rPr>
        <w:t>Причем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авне</w:t>
      </w:r>
      <w:r w:rsidRPr="00D50CE8">
        <w:rPr>
          <w:color w:val="000000"/>
          <w:sz w:val="28"/>
          <w:szCs w:val="28"/>
        </w:rPr>
        <w:t xml:space="preserve"> с глубинными, скрытыми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 непр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фесси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взгляд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мн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и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ких,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рые 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являются в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ведении ребенк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в 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бщении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сверстник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 и взр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слыми и, </w:t>
      </w:r>
      <w:r>
        <w:rPr>
          <w:color w:val="000000"/>
          <w:sz w:val="28"/>
          <w:szCs w:val="28"/>
        </w:rPr>
        <w:t>в различных видах</w:t>
      </w:r>
      <w:r w:rsidRPr="00D50CE8">
        <w:rPr>
          <w:color w:val="000000"/>
          <w:sz w:val="28"/>
          <w:szCs w:val="28"/>
        </w:rPr>
        <w:t xml:space="preserve">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сти.</w:t>
      </w:r>
      <w:proofErr w:type="gramEnd"/>
      <w:r w:rsidRPr="00D50CE8">
        <w:rPr>
          <w:color w:val="000000"/>
          <w:sz w:val="28"/>
          <w:szCs w:val="28"/>
        </w:rPr>
        <w:t xml:space="preserve"> Ценн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их в 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м, чт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ни 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ктически всегд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гут быть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мечены не 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ктическими псих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ми,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спит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телями детских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в, шк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льными учителями, 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дителями.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ния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служив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 те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честв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рые существенн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ют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ренных детей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 их сверстник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в. </w:t>
      </w:r>
      <w:r w:rsidRPr="0006740A">
        <w:rPr>
          <w:color w:val="000000"/>
          <w:sz w:val="28"/>
          <w:szCs w:val="28"/>
        </w:rPr>
        <w:t>[6]</w:t>
      </w:r>
      <w:r w:rsidRPr="00D50CE8">
        <w:rPr>
          <w:color w:val="000000"/>
          <w:sz w:val="28"/>
          <w:szCs w:val="28"/>
        </w:rPr>
        <w:t xml:space="preserve"> 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 из </w:t>
      </w:r>
      <w:r>
        <w:rPr>
          <w:color w:val="000000"/>
          <w:sz w:val="28"/>
          <w:szCs w:val="28"/>
        </w:rPr>
        <w:t>основных</w:t>
      </w:r>
      <w:r w:rsidRPr="00D50CE8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ктеристик,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ющих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тр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дици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счит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 люб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сть. Люб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сть,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явившись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всех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стных эт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ться 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жнейшей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тличительн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черт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нтлив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Однако не всегда любознательность может свидетельствовать о наличии одаренности. 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ренным детям в 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льшей степени, чем их сверстник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м,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йственн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стремление к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нию, исслед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нию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круж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ющег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мир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Такие дети не терпят каких-либо запретов, касающиеся своих исследований, и эта особенность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всех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стных эт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ться 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жнейшей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тличительн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черт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нные</w:t>
      </w:r>
      <w:r w:rsidRPr="00D50CE8">
        <w:rPr>
          <w:color w:val="000000"/>
          <w:sz w:val="28"/>
          <w:szCs w:val="28"/>
        </w:rPr>
        <w:t xml:space="preserve"> дети</w:t>
      </w:r>
      <w:r>
        <w:rPr>
          <w:color w:val="000000"/>
          <w:sz w:val="28"/>
          <w:szCs w:val="28"/>
        </w:rPr>
        <w:t xml:space="preserve"> хотят поглощать </w:t>
      </w:r>
      <w:r w:rsidRPr="00D50CE8">
        <w:rPr>
          <w:color w:val="000000"/>
          <w:sz w:val="28"/>
          <w:szCs w:val="28"/>
        </w:rPr>
        <w:t xml:space="preserve"> 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ния, не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сприним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силие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й.</w:t>
      </w:r>
      <w:r w:rsidRPr="00E535C8">
        <w:rPr>
          <w:color w:val="000000"/>
          <w:sz w:val="28"/>
          <w:szCs w:val="28"/>
        </w:rPr>
        <w:t xml:space="preserve"> </w:t>
      </w:r>
      <w:r w:rsidRPr="00D50C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лученные 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ния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гут с легк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стью применять </w:t>
      </w:r>
      <w:r>
        <w:rPr>
          <w:color w:val="000000"/>
          <w:sz w:val="28"/>
          <w:szCs w:val="28"/>
        </w:rPr>
        <w:t>на практике</w:t>
      </w:r>
      <w:r w:rsidRPr="00D50C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ни 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вы к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им редк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требуется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нтр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ль. </w:t>
      </w:r>
      <w:proofErr w:type="gramStart"/>
      <w:r>
        <w:rPr>
          <w:color w:val="000000"/>
          <w:sz w:val="28"/>
          <w:szCs w:val="28"/>
        </w:rPr>
        <w:t>Способны</w:t>
      </w:r>
      <w:proofErr w:type="gramEnd"/>
      <w:r w:rsidRPr="00D50CE8">
        <w:rPr>
          <w:color w:val="000000"/>
          <w:sz w:val="28"/>
          <w:szCs w:val="28"/>
        </w:rPr>
        <w:t xml:space="preserve"> критически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ценив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круж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ющую действительн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и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ть в суть </w:t>
      </w:r>
      <w:r>
        <w:rPr>
          <w:color w:val="000000"/>
          <w:sz w:val="28"/>
          <w:szCs w:val="28"/>
        </w:rPr>
        <w:t>вещей и явлений. Не удовлетворены</w:t>
      </w:r>
      <w:r w:rsidRPr="00D50CE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верхн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стными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бъяснениями, 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же если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ни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жутся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чными для их сверстник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в. Еще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из 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ажных черт</w:t>
      </w:r>
      <w:r w:rsidRPr="00D50CE8">
        <w:rPr>
          <w:color w:val="000000"/>
          <w:sz w:val="28"/>
          <w:szCs w:val="28"/>
        </w:rPr>
        <w:t xml:space="preserve"> является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 стремление к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ореализации (</w:t>
      </w:r>
      <w:proofErr w:type="spellStart"/>
      <w:r>
        <w:rPr>
          <w:color w:val="000000"/>
          <w:sz w:val="28"/>
          <w:szCs w:val="28"/>
        </w:rPr>
        <w:t>перфекционизм</w:t>
      </w:r>
      <w:proofErr w:type="spellEnd"/>
      <w:r>
        <w:rPr>
          <w:color w:val="000000"/>
          <w:sz w:val="28"/>
          <w:szCs w:val="28"/>
        </w:rPr>
        <w:t xml:space="preserve">) и </w:t>
      </w:r>
      <w:proofErr w:type="spellStart"/>
      <w:r w:rsidRPr="00D50CE8">
        <w:rPr>
          <w:color w:val="00000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оа</w:t>
      </w:r>
      <w:r w:rsidRPr="00D50CE8">
        <w:rPr>
          <w:color w:val="000000"/>
          <w:sz w:val="28"/>
          <w:szCs w:val="28"/>
        </w:rPr>
        <w:t>кту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лиз</w:t>
      </w:r>
      <w:r>
        <w:rPr>
          <w:color w:val="000000"/>
          <w:sz w:val="28"/>
          <w:szCs w:val="28"/>
        </w:rPr>
        <w:t>ации</w:t>
      </w:r>
      <w:proofErr w:type="spellEnd"/>
      <w:r>
        <w:rPr>
          <w:color w:val="000000"/>
          <w:sz w:val="28"/>
          <w:szCs w:val="28"/>
        </w:rPr>
        <w:t>.</w:t>
      </w:r>
      <w:r w:rsidRPr="00E535C8">
        <w:rPr>
          <w:color w:val="000000"/>
          <w:sz w:val="28"/>
          <w:szCs w:val="28"/>
        </w:rPr>
        <w:t xml:space="preserve"> 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в псих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гии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зыв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 стремление чел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лиз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и личн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стные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т.е. стремление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пл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ть, ре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лиз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выв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себя,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и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ю сущн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сть.</w:t>
      </w:r>
      <w:r>
        <w:rPr>
          <w:color w:val="000000"/>
          <w:sz w:val="28"/>
          <w:szCs w:val="28"/>
        </w:rPr>
        <w:t xml:space="preserve"> 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ренным детям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йственн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выделять гл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 в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блеме и жизни, не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дим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 в 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нный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мент для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осовершенствования</w:t>
      </w:r>
      <w:r w:rsidRPr="00D50CE8">
        <w:rPr>
          <w:color w:val="000000"/>
          <w:sz w:val="28"/>
          <w:szCs w:val="28"/>
        </w:rPr>
        <w:t>. Ин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гд</w:t>
      </w:r>
      <w:r>
        <w:rPr>
          <w:color w:val="000000"/>
          <w:sz w:val="28"/>
          <w:szCs w:val="28"/>
        </w:rPr>
        <w:t xml:space="preserve">а одаренным детям не хватает полученного результата, из-за этого они стараются его улучшить, переделывая одно и тоже несколько </w:t>
      </w:r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 xml:space="preserve"> пока не достигнут такого уровня проделанной работы </w:t>
      </w:r>
      <w:r w:rsidRPr="00D50CE8">
        <w:rPr>
          <w:color w:val="000000"/>
          <w:sz w:val="28"/>
          <w:szCs w:val="28"/>
        </w:rPr>
        <w:t>(с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чинение, рисун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к,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дель)</w:t>
      </w:r>
      <w:r>
        <w:rPr>
          <w:color w:val="000000"/>
          <w:sz w:val="28"/>
          <w:szCs w:val="28"/>
        </w:rPr>
        <w:t>, какого сами пожелают.</w:t>
      </w:r>
      <w:r w:rsidRPr="00D50CE8">
        <w:rPr>
          <w:color w:val="000000"/>
          <w:sz w:val="28"/>
          <w:szCs w:val="28"/>
        </w:rPr>
        <w:t xml:space="preserve"> В цел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м, эт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ктеристик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сит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зитивный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ктер, в будущем превр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ясь в з</w:t>
      </w:r>
      <w:r>
        <w:rPr>
          <w:color w:val="000000"/>
          <w:sz w:val="28"/>
          <w:szCs w:val="28"/>
        </w:rPr>
        <w:t xml:space="preserve">алог высоких </w:t>
      </w:r>
      <w:r w:rsidRPr="00D50CE8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фесси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льных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стижений. </w:t>
      </w:r>
      <w:r w:rsidRPr="0006740A">
        <w:rPr>
          <w:color w:val="000000"/>
          <w:sz w:val="28"/>
          <w:szCs w:val="28"/>
        </w:rPr>
        <w:t>[1</w:t>
      </w:r>
      <w:r>
        <w:rPr>
          <w:color w:val="000000"/>
          <w:sz w:val="28"/>
          <w:szCs w:val="28"/>
        </w:rPr>
        <w:t>5</w:t>
      </w:r>
      <w:r w:rsidRPr="0006740A">
        <w:rPr>
          <w:color w:val="000000"/>
          <w:sz w:val="28"/>
          <w:szCs w:val="28"/>
        </w:rPr>
        <w:t>]</w:t>
      </w:r>
      <w:r w:rsidRPr="00D50CE8">
        <w:rPr>
          <w:color w:val="000000"/>
          <w:sz w:val="28"/>
          <w:szCs w:val="28"/>
        </w:rPr>
        <w:t xml:space="preserve"> Следующ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ктеристик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тлич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ющ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ребенк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- </w:t>
      </w:r>
      <w:proofErr w:type="spellStart"/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дситу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тивн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</w:t>
      </w:r>
      <w:proofErr w:type="spellEnd"/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ктивн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(п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сть). Речь идет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стремлении к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Pr="00D50CE8">
        <w:rPr>
          <w:color w:val="000000"/>
          <w:sz w:val="28"/>
          <w:szCs w:val="28"/>
        </w:rPr>
        <w:t xml:space="preserve"> углублению в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блему.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ренные дети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гут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стью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нцентрир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вним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ние 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груж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ться в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блему, </w:t>
      </w:r>
      <w:r>
        <w:rPr>
          <w:color w:val="000000"/>
          <w:sz w:val="28"/>
          <w:szCs w:val="28"/>
        </w:rPr>
        <w:t>отталкивая</w:t>
      </w:r>
      <w:r w:rsidRPr="00D50CE8">
        <w:rPr>
          <w:color w:val="000000"/>
          <w:sz w:val="28"/>
          <w:szCs w:val="28"/>
        </w:rPr>
        <w:t xml:space="preserve"> любые «п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мехи», гл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е, чт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бы вып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лняем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ими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был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интересн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к, для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ребенк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решение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чи не является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вершением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ты.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будущей,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ты.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видеть в предмете нечт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е, неявн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такое, что не видят другие.[</w:t>
      </w:r>
      <w:r w:rsidRPr="008A029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]</w:t>
      </w:r>
      <w:r w:rsidRPr="00D50CE8">
        <w:rPr>
          <w:color w:val="000000"/>
          <w:sz w:val="28"/>
          <w:szCs w:val="28"/>
        </w:rPr>
        <w:t xml:space="preserve"> </w:t>
      </w:r>
    </w:p>
    <w:p w:rsidR="00300BA5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ренные дети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пережив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 неспр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ведлив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в случ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рушения 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-нр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вственных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рм 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шений.</w:t>
      </w:r>
      <w:r>
        <w:rPr>
          <w:color w:val="000000"/>
          <w:sz w:val="28"/>
          <w:szCs w:val="28"/>
        </w:rPr>
        <w:t xml:space="preserve"> Они сразу замечают </w:t>
      </w:r>
      <w:proofErr w:type="spellStart"/>
      <w:r>
        <w:rPr>
          <w:color w:val="000000"/>
          <w:sz w:val="28"/>
          <w:szCs w:val="28"/>
        </w:rPr>
        <w:t>незаслуженность</w:t>
      </w:r>
      <w:proofErr w:type="spellEnd"/>
      <w:r>
        <w:rPr>
          <w:color w:val="000000"/>
          <w:sz w:val="28"/>
          <w:szCs w:val="28"/>
        </w:rPr>
        <w:t xml:space="preserve">, неправильность, неверность и негативно отзываются по этому поводу. </w:t>
      </w:r>
      <w:r w:rsidRPr="00D50CE8">
        <w:rPr>
          <w:color w:val="000000"/>
          <w:sz w:val="28"/>
          <w:szCs w:val="28"/>
        </w:rPr>
        <w:t xml:space="preserve"> В группе не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ренных сверстник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 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дятся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втором плане</w:t>
      </w:r>
      <w:r w:rsidRPr="00D50CE8">
        <w:rPr>
          <w:color w:val="000000"/>
          <w:sz w:val="28"/>
          <w:szCs w:val="28"/>
        </w:rPr>
        <w:t>. Лидерские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честв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у них не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звиты.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вместн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с не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ренными сверстник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 неинтересн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 не прин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сит 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уд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льствия.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ренные дети </w:t>
      </w:r>
      <w:r>
        <w:rPr>
          <w:color w:val="000000"/>
          <w:sz w:val="28"/>
          <w:szCs w:val="28"/>
        </w:rPr>
        <w:t xml:space="preserve">иногда не толерантны по 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отношению</w:t>
      </w:r>
      <w:r w:rsidRPr="00D50CE8">
        <w:rPr>
          <w:color w:val="000000"/>
          <w:sz w:val="28"/>
          <w:szCs w:val="28"/>
        </w:rPr>
        <w:t xml:space="preserve"> к детям, </w:t>
      </w:r>
      <w:r>
        <w:rPr>
          <w:color w:val="000000"/>
          <w:sz w:val="28"/>
          <w:szCs w:val="28"/>
        </w:rPr>
        <w:t>которые</w:t>
      </w:r>
      <w:r w:rsidRPr="00D50CE8">
        <w:rPr>
          <w:color w:val="000000"/>
          <w:sz w:val="28"/>
          <w:szCs w:val="28"/>
        </w:rPr>
        <w:t xml:space="preserve"> ниже их в интеллекту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звитии. </w:t>
      </w:r>
      <w:r>
        <w:rPr>
          <w:color w:val="000000"/>
          <w:sz w:val="28"/>
          <w:szCs w:val="28"/>
        </w:rPr>
        <w:t xml:space="preserve">Самооценка у одаренных детей не всегда устойчива: она может </w:t>
      </w:r>
      <w:proofErr w:type="gramStart"/>
      <w:r>
        <w:rPr>
          <w:color w:val="000000"/>
          <w:sz w:val="28"/>
          <w:szCs w:val="28"/>
        </w:rPr>
        <w:t>носить</w:t>
      </w:r>
      <w:proofErr w:type="gramEnd"/>
      <w:r>
        <w:rPr>
          <w:color w:val="000000"/>
          <w:sz w:val="28"/>
          <w:szCs w:val="28"/>
        </w:rPr>
        <w:t xml:space="preserve"> как и завышенный характер, так и заниженный. </w:t>
      </w:r>
      <w:r w:rsidRPr="00D50CE8">
        <w:rPr>
          <w:color w:val="000000"/>
          <w:sz w:val="28"/>
          <w:szCs w:val="28"/>
        </w:rPr>
        <w:t>Именн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эт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тив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речив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оо</w:t>
      </w:r>
      <w:r w:rsidRPr="00D50CE8">
        <w:rPr>
          <w:color w:val="000000"/>
          <w:sz w:val="28"/>
          <w:szCs w:val="28"/>
        </w:rPr>
        <w:t>ценки и есть усл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вие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ступ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звития 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и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Поэтому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</w:t>
      </w:r>
      <w:r w:rsidRPr="00D50CE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оо</w:t>
      </w:r>
      <w:r w:rsidRPr="00D50CE8">
        <w:rPr>
          <w:color w:val="000000"/>
          <w:sz w:val="28"/>
          <w:szCs w:val="28"/>
        </w:rPr>
        <w:t xml:space="preserve">щрения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, 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 люб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ребенк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лжн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быть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сдерж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– нельзя 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хв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лить. Не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дим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приуч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ег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к мысли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явления неуд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ч. Причем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личие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янных успех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 ребен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лжен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сприним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с</w:t>
      </w:r>
      <w:r>
        <w:rPr>
          <w:color w:val="000000"/>
          <w:sz w:val="28"/>
          <w:szCs w:val="28"/>
        </w:rPr>
        <w:t xml:space="preserve">игнал о </w:t>
      </w:r>
      <w:r w:rsidRPr="00D50CE8">
        <w:rPr>
          <w:color w:val="000000"/>
          <w:sz w:val="28"/>
          <w:szCs w:val="28"/>
        </w:rPr>
        <w:t xml:space="preserve"> нед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трудн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ему предл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ется и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рую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 берется.</w:t>
      </w:r>
      <w:r>
        <w:rPr>
          <w:color w:val="000000"/>
          <w:sz w:val="28"/>
          <w:szCs w:val="28"/>
        </w:rPr>
        <w:t>[7</w:t>
      </w:r>
      <w:r w:rsidRPr="00881AED">
        <w:rPr>
          <w:color w:val="000000"/>
          <w:sz w:val="28"/>
          <w:szCs w:val="28"/>
        </w:rPr>
        <w:t>]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вных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ктеристик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ренных детей 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 – нез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висим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 (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сть):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тсутствие скл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действ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ть, дум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ступ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с</w:t>
      </w:r>
      <w:r>
        <w:rPr>
          <w:color w:val="000000"/>
          <w:sz w:val="28"/>
          <w:szCs w:val="28"/>
        </w:rPr>
        <w:t>оо</w:t>
      </w:r>
      <w:r w:rsidRPr="00D50CE8">
        <w:rPr>
          <w:color w:val="000000"/>
          <w:sz w:val="28"/>
          <w:szCs w:val="28"/>
        </w:rPr>
        <w:t>бр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мнению 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льшинств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. В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й бы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сти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ни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являл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сь их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сть,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ни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риентируются не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бщее мнение, 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быт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 зн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ние. 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тя эт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ктеристик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им в деятельн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тем не менее, именн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их неуд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бными для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круж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ющих.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ренные дети ведут себя менее предск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зуем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, чем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сь бы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круж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ющим, чт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прив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дит ин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к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нфликт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м. </w:t>
      </w:r>
      <w:r w:rsidRPr="0006740A">
        <w:rPr>
          <w:color w:val="000000"/>
          <w:sz w:val="28"/>
          <w:szCs w:val="28"/>
        </w:rPr>
        <w:t>[20]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к отрицательным качествам личности одаренных детей относятся</w:t>
      </w:r>
      <w:r w:rsidRPr="00D50CE8">
        <w:rPr>
          <w:color w:val="000000"/>
          <w:sz w:val="28"/>
          <w:szCs w:val="28"/>
        </w:rPr>
        <w:t>: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центризм и несп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вст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чку зрения друг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век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 интеллекту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бее;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антипатия</w:t>
      </w:r>
      <w:r w:rsidRPr="00D50CE8">
        <w:rPr>
          <w:color w:val="000000"/>
          <w:sz w:val="28"/>
          <w:szCs w:val="28"/>
        </w:rPr>
        <w:t xml:space="preserve"> к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нятиям, если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тельн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я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скучн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 неинтересн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;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</w:t>
      </w:r>
      <w:r w:rsidRPr="00D50CE8">
        <w:rPr>
          <w:color w:val="000000"/>
          <w:sz w:val="28"/>
          <w:szCs w:val="28"/>
        </w:rPr>
        <w:t>тст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ние в физическ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звитии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внению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сверстник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ми,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ренный ребен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 предп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чит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интеллекту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льные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нятия.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тсюд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неумение</w:t>
      </w:r>
      <w:r>
        <w:rPr>
          <w:color w:val="000000"/>
          <w:sz w:val="28"/>
          <w:szCs w:val="28"/>
        </w:rPr>
        <w:t xml:space="preserve"> и нежелание </w:t>
      </w:r>
      <w:r w:rsidRPr="00D50CE8">
        <w:rPr>
          <w:color w:val="000000"/>
          <w:sz w:val="28"/>
          <w:szCs w:val="28"/>
        </w:rPr>
        <w:t>приним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уч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стие в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ллективных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ртивных игр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х;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Pr="00D50CE8">
        <w:rPr>
          <w:color w:val="000000"/>
          <w:sz w:val="28"/>
          <w:szCs w:val="28"/>
        </w:rPr>
        <w:t>тсутствие культуры ди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 жел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ние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нчив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мысль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беседник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 уже с первых сл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 схв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тыв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суть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блемы;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с</w:t>
      </w:r>
      <w:r w:rsidRPr="00D50CE8">
        <w:rPr>
          <w:color w:val="000000"/>
          <w:sz w:val="28"/>
          <w:szCs w:val="28"/>
        </w:rPr>
        <w:t xml:space="preserve">тремление </w:t>
      </w:r>
      <w:r>
        <w:rPr>
          <w:color w:val="000000"/>
          <w:sz w:val="28"/>
          <w:szCs w:val="28"/>
        </w:rPr>
        <w:t>перебивать</w:t>
      </w:r>
      <w:r w:rsidRPr="00D50CE8"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влять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беседник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время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зг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, если 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 дел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гические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шибки или непр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вильн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вит уд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рение в сл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х;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</w:t>
      </w:r>
      <w:r w:rsidRPr="00D50CE8">
        <w:rPr>
          <w:color w:val="000000"/>
          <w:sz w:val="28"/>
          <w:szCs w:val="28"/>
        </w:rPr>
        <w:t>тремление всегд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быть пр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вым в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ре из-з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тсутствия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нф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рмизм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и сп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 идти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мисс;</w:t>
      </w:r>
    </w:p>
    <w:p w:rsidR="00300BA5" w:rsidRPr="001C40E6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</w:t>
      </w:r>
      <w:r w:rsidRPr="00D50CE8">
        <w:rPr>
          <w:color w:val="000000"/>
          <w:sz w:val="28"/>
          <w:szCs w:val="28"/>
        </w:rPr>
        <w:t>тремление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сверстник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 - ин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че ему 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вится скучн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 ними.</w:t>
      </w:r>
      <w:r w:rsidRPr="008A0291">
        <w:rPr>
          <w:color w:val="000000"/>
          <w:sz w:val="28"/>
          <w:szCs w:val="28"/>
        </w:rPr>
        <w:t xml:space="preserve"> </w:t>
      </w:r>
      <w:r w:rsidRPr="001C40E6">
        <w:rPr>
          <w:color w:val="000000"/>
          <w:sz w:val="28"/>
          <w:szCs w:val="28"/>
        </w:rPr>
        <w:t>[21]</w:t>
      </w:r>
    </w:p>
    <w:p w:rsidR="00300BA5" w:rsidRPr="001C40E6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ренным детям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йственн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нкуренция. Эт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жный ф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звития личн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сти, укрепления, з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лки х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ктер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. Через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ревн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ние ребен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 ф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рмирует с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бственн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е предст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вление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их 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зм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стях, </w:t>
      </w:r>
      <w:proofErr w:type="spellStart"/>
      <w:r w:rsidRPr="00D50C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ется</w:t>
      </w:r>
      <w:proofErr w:type="spellEnd"/>
      <w:r w:rsidRPr="00D50CE8">
        <w:rPr>
          <w:color w:val="000000"/>
          <w:sz w:val="28"/>
          <w:szCs w:val="28"/>
        </w:rPr>
        <w:t>, при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брет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уверенн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сть в св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их сил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х, учится риск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ть, при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брет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ет первый</w:t>
      </w:r>
      <w:r>
        <w:rPr>
          <w:color w:val="000000"/>
          <w:sz w:val="28"/>
          <w:szCs w:val="28"/>
        </w:rPr>
        <w:t xml:space="preserve"> опыт «разумного авантюризма». [</w:t>
      </w:r>
      <w:r w:rsidRPr="008A029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]</w:t>
      </w:r>
      <w:r w:rsidRPr="00D50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ренные м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лыши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янн</w:t>
      </w:r>
      <w:r>
        <w:rPr>
          <w:color w:val="000000"/>
          <w:sz w:val="28"/>
          <w:szCs w:val="28"/>
        </w:rPr>
        <w:t>о хотят и</w:t>
      </w:r>
      <w:r w:rsidRPr="00D50CE8">
        <w:rPr>
          <w:color w:val="000000"/>
          <w:sz w:val="28"/>
          <w:szCs w:val="28"/>
        </w:rPr>
        <w:t xml:space="preserve"> пыт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ются реш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ть пр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блемы, 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рые им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«не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зуб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м». С 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чки зрения р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звития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кие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пытки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лезны. Н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льку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ренные дети в нек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рых вещ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х дел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ют успехи, нед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стижимые для б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льшинств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сверстник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в, р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дители 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ких детей</w:t>
      </w:r>
      <w:r>
        <w:rPr>
          <w:color w:val="000000"/>
          <w:sz w:val="28"/>
          <w:szCs w:val="28"/>
        </w:rPr>
        <w:t xml:space="preserve"> </w:t>
      </w:r>
      <w:r w:rsidRPr="00D50CE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 через ни</w:t>
      </w:r>
      <w:r>
        <w:rPr>
          <w:color w:val="000000"/>
          <w:sz w:val="28"/>
          <w:szCs w:val="28"/>
        </w:rPr>
        <w:t>х</w:t>
      </w:r>
      <w:r w:rsidRPr="00D50CE8"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ми дети) скл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нны 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жид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от них </w:t>
      </w:r>
      <w:r w:rsidRPr="00D50CE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>й же легк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сти </w:t>
      </w:r>
      <w:r>
        <w:rPr>
          <w:color w:val="000000"/>
          <w:sz w:val="28"/>
          <w:szCs w:val="28"/>
        </w:rPr>
        <w:t xml:space="preserve">выполнения </w:t>
      </w:r>
      <w:r w:rsidRPr="00D50C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D50CE8">
        <w:rPr>
          <w:color w:val="000000"/>
          <w:sz w:val="28"/>
          <w:szCs w:val="28"/>
        </w:rPr>
        <w:t xml:space="preserve"> всех 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>чин</w:t>
      </w:r>
      <w:r>
        <w:rPr>
          <w:color w:val="000000"/>
          <w:sz w:val="28"/>
          <w:szCs w:val="28"/>
        </w:rPr>
        <w:t>а</w:t>
      </w:r>
      <w:r w:rsidRPr="00D50CE8">
        <w:rPr>
          <w:color w:val="000000"/>
          <w:sz w:val="28"/>
          <w:szCs w:val="28"/>
        </w:rPr>
        <w:t xml:space="preserve">ниях. </w:t>
      </w:r>
      <w:r w:rsidRPr="001C40E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</w:t>
      </w:r>
      <w:r w:rsidRPr="001C40E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300BA5" w:rsidRPr="00D50CE8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/>
        <w:jc w:val="both"/>
        <w:rPr>
          <w:color w:val="000000"/>
          <w:sz w:val="28"/>
          <w:szCs w:val="28"/>
        </w:rPr>
      </w:pPr>
    </w:p>
    <w:p w:rsidR="00300BA5" w:rsidRPr="00B2604F" w:rsidRDefault="00300BA5" w:rsidP="0091589F">
      <w:pPr>
        <w:pStyle w:val="a4"/>
        <w:spacing w:beforeLines="60" w:afterLines="30" w:line="360" w:lineRule="auto"/>
        <w:ind w:left="0"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4F">
        <w:rPr>
          <w:rFonts w:ascii="Times New Roman" w:hAnsi="Times New Roman" w:cs="Times New Roman"/>
          <w:b/>
          <w:sz w:val="28"/>
          <w:szCs w:val="28"/>
        </w:rPr>
        <w:t>Методики выявления детской одаренности</w:t>
      </w:r>
    </w:p>
    <w:p w:rsidR="00300BA5" w:rsidRPr="00D50CE8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06740A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ги и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ги,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ющиеся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ми 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сти, в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 придержив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сти,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е был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нию СШ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. Суть ег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м, чт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сть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жет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вленными людьми,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ссм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ющими следующие 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метры: выд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ющиеся 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льные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сти в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стижении выс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ких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 и уже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нстрир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стижения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й или 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0CE8">
        <w:rPr>
          <w:rFonts w:ascii="Times New Roman" w:hAnsi="Times New Roman" w:cs="Times New Roman"/>
          <w:color w:val="000000"/>
          <w:sz w:val="28"/>
          <w:szCs w:val="28"/>
        </w:rPr>
        <w:t xml:space="preserve">стях.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 —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лжительный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цесс,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ребенка. Эффективное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одаренности посредством какой-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цедуры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вмест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 усилия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детей в процессе их обучения.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[5]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 имеет четк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женный этический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времени —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неестественно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судьбу,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пределяя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жизненные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ренных» и «не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кроются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их будущих достижений.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возрасте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антливого взрослого наблюдалась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в чем-либо.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специфики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приемлемой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распознавания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нкретн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ринг.</w:t>
      </w:r>
      <w:r w:rsidRPr="0001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[14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льзуемый с целью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ряду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ний: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мплексный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разных сторон поведения и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спектр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циях);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мере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тветствуют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 и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экспертн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детей;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следует иметь в виду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тизм мнения 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выявление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вню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(в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среды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и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жизнедеятельн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приближ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 естественн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эксперименту;</w:t>
      </w:r>
    </w:p>
    <w:p w:rsidR="00300BA5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предметных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делируют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ребенку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ксимум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звитии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300BA5" w:rsidRPr="0098375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в трех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влениях:</w:t>
      </w:r>
    </w:p>
    <w:p w:rsidR="00300BA5" w:rsidRPr="0098375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(беседы,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экспертных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300BA5" w:rsidRPr="0098375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блюдение,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детского творчества);</w:t>
      </w:r>
    </w:p>
    <w:p w:rsidR="00300BA5" w:rsidRPr="0087745D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 (беседы, анкетирование);[13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Default="00300BA5" w:rsidP="00F904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00BA5" w:rsidRPr="00B2604F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Психомоторная одаренность и методы ее диагностики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известных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рубежных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0BA5" w:rsidRPr="00D50CE8" w:rsidRDefault="00300BA5" w:rsidP="0091589F">
      <w:pPr>
        <w:pStyle w:val="a4"/>
        <w:numPr>
          <w:ilvl w:val="0"/>
          <w:numId w:val="10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Пурдье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 для оценки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стей.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D50CE8" w:rsidRDefault="00300BA5" w:rsidP="0091589F">
      <w:pPr>
        <w:pStyle w:val="a4"/>
        <w:numPr>
          <w:ilvl w:val="0"/>
          <w:numId w:val="10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мелкими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для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тверстиями, неб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льшие стержни,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ллические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лечки, пинцет, шурупы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D50CE8" w:rsidRDefault="00300BA5" w:rsidP="0091589F">
      <w:pPr>
        <w:pStyle w:val="a4"/>
        <w:numPr>
          <w:ilvl w:val="0"/>
          <w:numId w:val="10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рнхейм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У.Синклер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 с детьми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четырех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 рук,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или 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движения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мплитуды.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13794D" w:rsidRDefault="00300BA5" w:rsidP="0091589F">
      <w:pPr>
        <w:pStyle w:val="a4"/>
        <w:numPr>
          <w:ilvl w:val="0"/>
          <w:numId w:val="10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К.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Беррп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туры: для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одимы только бумага и карандаш.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  <w:proofErr w:type="gramEnd"/>
    </w:p>
    <w:p w:rsidR="00300BA5" w:rsidRPr="006D2147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и 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ее 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2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стики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известных в междун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ктике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тметить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BA5" w:rsidRPr="00D50CE8" w:rsidRDefault="00300BA5" w:rsidP="0091589F">
      <w:pPr>
        <w:pStyle w:val="a4"/>
        <w:numPr>
          <w:ilvl w:val="0"/>
          <w:numId w:val="11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рд-Бине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Л.Термсн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М.Меррпл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двухлетнег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D50CE8" w:rsidRDefault="00300BA5" w:rsidP="0091589F">
      <w:pPr>
        <w:pStyle w:val="a4"/>
        <w:numPr>
          <w:ilvl w:val="0"/>
          <w:numId w:val="11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Векслер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числе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рмы,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 для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неверб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субтесты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и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 действия). Д.Векслер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ряд изменений в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эффициент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D50CE8" w:rsidRDefault="00300BA5" w:rsidP="0091589F">
      <w:pPr>
        <w:pStyle w:val="a4"/>
        <w:numPr>
          <w:ilvl w:val="0"/>
          <w:numId w:val="11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тест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ченный для измерения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 интеллекту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се, 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суждениях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мяти.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D50CE8" w:rsidRDefault="00300BA5" w:rsidP="0091589F">
      <w:pPr>
        <w:pStyle w:val="a4"/>
        <w:numPr>
          <w:ilvl w:val="0"/>
          <w:numId w:val="11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двух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две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— умственных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стижений. Тест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вый, и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применять для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выявлении детей с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</w:t>
      </w:r>
      <w:proofErr w:type="gram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стимн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мышлении.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13794D" w:rsidRDefault="00300BA5" w:rsidP="0091589F">
      <w:pPr>
        <w:pStyle w:val="a4"/>
        <w:numPr>
          <w:ilvl w:val="0"/>
          <w:numId w:val="11"/>
        </w:numPr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ргп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двух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сьми с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пехювии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гнитивный индекс) и пять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льных,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вычислительных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мяти).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[11]</w:t>
      </w:r>
    </w:p>
    <w:p w:rsidR="00300BA5" w:rsidRPr="006D2147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6D2147">
        <w:rPr>
          <w:color w:val="000000"/>
          <w:sz w:val="28"/>
          <w:szCs w:val="28"/>
          <w:shd w:val="clear" w:color="auto" w:fill="FFFFFF"/>
        </w:rPr>
        <w:t>Тв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D2147">
        <w:rPr>
          <w:color w:val="000000"/>
          <w:sz w:val="28"/>
          <w:szCs w:val="28"/>
          <w:shd w:val="clear" w:color="auto" w:fill="FFFFFF"/>
        </w:rPr>
        <w:t>рческ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D2147">
        <w:rPr>
          <w:color w:val="000000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D2147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D2147">
        <w:rPr>
          <w:color w:val="000000"/>
          <w:sz w:val="28"/>
          <w:szCs w:val="28"/>
          <w:shd w:val="clear" w:color="auto" w:fill="FFFFFF"/>
        </w:rPr>
        <w:t>ренн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D2147">
        <w:rPr>
          <w:color w:val="000000"/>
          <w:sz w:val="28"/>
          <w:szCs w:val="28"/>
          <w:shd w:val="clear" w:color="auto" w:fill="FFFFFF"/>
        </w:rPr>
        <w:t>сть и мет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D2147">
        <w:rPr>
          <w:color w:val="000000"/>
          <w:sz w:val="28"/>
          <w:szCs w:val="28"/>
          <w:shd w:val="clear" w:color="auto" w:fill="FFFFFF"/>
        </w:rPr>
        <w:t>ды ее ди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D2147">
        <w:rPr>
          <w:color w:val="000000"/>
          <w:sz w:val="28"/>
          <w:szCs w:val="28"/>
          <w:shd w:val="clear" w:color="auto" w:fill="FFFFFF"/>
        </w:rPr>
        <w:t>гн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D2147">
        <w:rPr>
          <w:color w:val="000000"/>
          <w:sz w:val="28"/>
          <w:szCs w:val="28"/>
          <w:shd w:val="clear" w:color="auto" w:fill="FFFFFF"/>
        </w:rPr>
        <w:t>стики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пулярных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тнести следующие:</w:t>
      </w:r>
      <w:proofErr w:type="gramEnd"/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тесты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 дивергентных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мышление;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детей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пяти лет 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рше;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ртин»,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 и «Линии». (Мн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верке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дтвердили их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тесты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мышление: тест «Спр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йся»,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 из трех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причин,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следствий), тесты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в», «Не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требление», «Не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сы»,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жи» и др.;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End"/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С.Римм тест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для выявления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риях «нез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 «гибк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 «шир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в»;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D50CE8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для выявления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С.Римм; в нем к перечисленным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«скл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к риску» и «чувств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8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пенсильв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Т.Руки; здесь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лизируются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риях «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сть», 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 и «бегл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сть» мышления, 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к риску;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87745D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Ю.Хеменвей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измеряет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сти», 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сти», «бегл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 и 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 мышления при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в», «Дек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 и 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блицы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B97CC5" w:rsidRDefault="00300BA5" w:rsidP="0091589F">
      <w:pPr>
        <w:pStyle w:val="a5"/>
        <w:shd w:val="clear" w:color="auto" w:fill="FFFFFF"/>
        <w:spacing w:beforeLines="60" w:beforeAutospacing="0" w:afterLines="30" w:afterAutospacing="0" w:line="360" w:lineRule="auto"/>
        <w:ind w:right="-567"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B97CC5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97CC5">
        <w:rPr>
          <w:color w:val="000000"/>
          <w:sz w:val="28"/>
          <w:szCs w:val="28"/>
          <w:shd w:val="clear" w:color="auto" w:fill="FFFFFF"/>
        </w:rPr>
        <w:t>ренн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97CC5">
        <w:rPr>
          <w:color w:val="000000"/>
          <w:sz w:val="28"/>
          <w:szCs w:val="28"/>
          <w:shd w:val="clear" w:color="auto" w:fill="FFFFFF"/>
        </w:rPr>
        <w:t xml:space="preserve">сть в сфере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97CC5">
        <w:rPr>
          <w:color w:val="000000"/>
          <w:sz w:val="28"/>
          <w:szCs w:val="28"/>
          <w:shd w:val="clear" w:color="auto" w:fill="FFFFFF"/>
        </w:rPr>
        <w:t>бщения и мет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97CC5">
        <w:rPr>
          <w:color w:val="000000"/>
          <w:sz w:val="28"/>
          <w:szCs w:val="28"/>
          <w:shd w:val="clear" w:color="auto" w:fill="FFFFFF"/>
        </w:rPr>
        <w:t>ды ее ди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97CC5">
        <w:rPr>
          <w:color w:val="000000"/>
          <w:sz w:val="28"/>
          <w:szCs w:val="28"/>
          <w:shd w:val="clear" w:color="auto" w:fill="FFFFFF"/>
        </w:rPr>
        <w:t>гн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97CC5">
        <w:rPr>
          <w:color w:val="000000"/>
          <w:sz w:val="28"/>
          <w:szCs w:val="28"/>
          <w:shd w:val="clear" w:color="auto" w:fill="FFFFFF"/>
        </w:rPr>
        <w:t>стики</w:t>
      </w:r>
    </w:p>
    <w:p w:rsidR="00300BA5" w:rsidRPr="0087745D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меньшей степени, чем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выявления интеллекту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дящею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(их 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льных, неверб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тдельную группу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 узк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тесты,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тесты, предн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 испытуемых (ч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нных,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щих, немых и т.п.).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</w:t>
      </w:r>
      <w:r w:rsidRPr="0087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Default="00300BA5" w:rsidP="0091589F">
      <w:pPr>
        <w:shd w:val="clear" w:color="auto" w:fill="FFFFFF"/>
        <w:spacing w:beforeLines="60" w:afterLines="3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B2604F" w:rsidRDefault="00300BA5" w:rsidP="00FD38AB">
      <w:pPr>
        <w:pStyle w:val="a4"/>
        <w:shd w:val="clear" w:color="auto" w:fill="FFFFFF"/>
        <w:spacing w:beforeLines="60" w:afterLines="30" w:line="360" w:lineRule="auto"/>
        <w:ind w:left="0" w:righ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развитию детской одаренности в дошкольной   образовательной организации</w:t>
      </w:r>
    </w:p>
    <w:p w:rsidR="00300BA5" w:rsidRPr="006D2147" w:rsidRDefault="00300BA5" w:rsidP="00FD38AB">
      <w:pPr>
        <w:pStyle w:val="a4"/>
        <w:shd w:val="clear" w:color="auto" w:fill="FFFFFF"/>
        <w:spacing w:beforeLines="60" w:afterLines="30" w:line="360" w:lineRule="auto"/>
        <w:ind w:left="0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A5" w:rsidRPr="00881AED" w:rsidRDefault="00300BA5" w:rsidP="0091589F">
      <w:pPr>
        <w:pStyle w:val="a4"/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временный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4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4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двери, открывающие мир больших возможностей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, 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м ребенку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выр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жении,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бщении,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влениях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42E6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детский сад соответствует требованиям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Федерального образовательного стандарта дошкольной образовательной организации, в котором существует ряд принципов, которые предполагают   доступные  условия обучения для всех детей, в том числе и одаренных. </w:t>
      </w:r>
      <w:proofErr w:type="gramStart"/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 ФГ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лежит </w:t>
      </w:r>
      <w:proofErr w:type="spellStart"/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-деятельн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стный</w:t>
      </w:r>
      <w:proofErr w:type="spellEnd"/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д, 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рый, среди мн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жеств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нируемых результ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в, </w:t>
      </w:r>
      <w:r w:rsidRPr="00E94C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ние и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качеств личности</w:t>
      </w:r>
      <w:r w:rsidRPr="00B2604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твеч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ющих треб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ниям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временн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бществ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учёт индивиду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льных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бенн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стей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нник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в,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разнообразие их развития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беспечение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рческ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94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нциала и познавательных мотивов. </w:t>
      </w:r>
      <w:r w:rsidRPr="00881A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2604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Стандарте учитывается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ребенк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с 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янием 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пределяющие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бые усл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лучения 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(д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тельные</w:t>
      </w:r>
      <w:proofErr w:type="gramEnd"/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сти), индивиду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тдельных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рий детей, в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числе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ниченными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стями 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Одними из основных принципов является:</w:t>
      </w:r>
      <w:r w:rsidRPr="002C3A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индивиду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ребен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ктивным в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вится субъект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(д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- индивиду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ддержк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тивы детей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зличных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действий ребенк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зличных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стандарт решает такие задачи, как 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приятных усл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 детей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тветствии с 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стными и индивиду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стями и скл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стями,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 и 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субъект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шений с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другими детьми, взр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слыми и 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 учёт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стей,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3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состояния здоровья детей. </w:t>
      </w:r>
      <w:r w:rsidRPr="00881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300BA5" w:rsidRDefault="00300BA5" w:rsidP="00F9046D">
      <w:pPr>
        <w:shd w:val="clear" w:color="auto" w:fill="FFFFFF"/>
        <w:spacing w:after="0" w:line="36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сделать вывод, что в детском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создать </w:t>
      </w:r>
      <w:r w:rsidRPr="00D50CE8">
        <w:rPr>
          <w:rFonts w:ascii="Times New Roman" w:hAnsi="Times New Roman" w:cs="Times New Roman"/>
          <w:sz w:val="28"/>
          <w:szCs w:val="28"/>
        </w:rPr>
        <w:t>эффективные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вия для 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детской одаренности, однако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работы с одаренными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существуют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BA5" w:rsidRPr="00983750" w:rsidRDefault="00300BA5" w:rsidP="00F9046D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четких критериев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детей;</w:t>
      </w:r>
    </w:p>
    <w:p w:rsidR="00300BA5" w:rsidRDefault="00300BA5" w:rsidP="00F9046D">
      <w:pPr>
        <w:shd w:val="clear" w:color="auto" w:fill="FFFFFF"/>
        <w:spacing w:after="0" w:line="360" w:lineRule="auto"/>
        <w:ind w:left="360"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BA5" w:rsidRPr="00881AED" w:rsidRDefault="00300BA5" w:rsidP="00F9046D">
      <w:pPr>
        <w:shd w:val="clear" w:color="auto" w:fill="FFFFFF"/>
        <w:spacing w:after="0" w:line="360" w:lineRule="auto"/>
        <w:ind w:left="360" w:righ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меющиеся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и,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отсутствием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руководством и 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</w:t>
      </w:r>
      <w:proofErr w:type="gramStart"/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[22]</w:t>
      </w:r>
    </w:p>
    <w:p w:rsidR="00300BA5" w:rsidRPr="0006740A" w:rsidRDefault="00300BA5" w:rsidP="00F9046D">
      <w:pPr>
        <w:shd w:val="clear" w:color="auto" w:fill="FFFFFF"/>
        <w:spacing w:after="0" w:line="360" w:lineRule="auto"/>
        <w:ind w:right="-567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ддержки и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одаренных дошкольников</w:t>
      </w:r>
      <w:r w:rsidRPr="00B2604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создания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сыл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и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стей для 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явления и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стей ребенк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зличных вид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деятельн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сти,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детской образовательной организации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 определенные благоприятные условия</w:t>
      </w:r>
      <w:r w:rsidRPr="00FF78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F78D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лжн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существляться через 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мплексную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образовательную деятельность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цессе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зных ф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рм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ты,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вленных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сширение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тенци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рческих и 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интеллекту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льных сп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стей детей через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ктивиз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FF78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цию </w:t>
      </w:r>
      <w:r w:rsidRPr="00B2604F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детской жизнедеятельности.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674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[18]</w:t>
      </w:r>
    </w:p>
    <w:p w:rsidR="00300BA5" w:rsidRPr="00FF78D0" w:rsidRDefault="00300BA5" w:rsidP="00F904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 в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образовательной организации должны: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детям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«рук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дят»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бучением);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 и умения исслед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(тв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критическ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е);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выдвижение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лняющих 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принятые взгляды,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 изме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няющих их;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щрять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дуктивную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рм;</w:t>
      </w:r>
    </w:p>
    <w:p w:rsidR="00300BA5" w:rsidRPr="00FF78D0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стремление 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и </w:t>
      </w:r>
      <w:proofErr w:type="spellStart"/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881AED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щрять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самосовершенствованию. </w:t>
      </w:r>
      <w:r w:rsidRPr="0088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Pr="008B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8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00BA5" w:rsidRPr="000E3ECF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Выделяются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качество программ 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рмы.</w:t>
      </w:r>
    </w:p>
    <w:p w:rsidR="00300BA5" w:rsidRPr="006D2147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Изменения. </w:t>
      </w:r>
    </w:p>
    <w:p w:rsidR="00300BA5" w:rsidRPr="006D2147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Изменения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лезными и вредными.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рия, естест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0BA5" w:rsidRPr="006D2147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бществе,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лезными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жительными),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вредными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тельными);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связь между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лезными и вредны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изменениями и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зрения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 их. </w:t>
      </w:r>
    </w:p>
    <w:p w:rsidR="00300BA5" w:rsidRPr="006D2147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дения; изучить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бществе, искус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бсудить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блемы 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при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чнее - </w:t>
      </w:r>
      <w:proofErr w:type="spellStart"/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00BA5" w:rsidRPr="006D2147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виде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блюдений,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схем,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чинений,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зеты, изг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300BA5" w:rsidRPr="000E3ECF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бучения.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печить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мыслительн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критическ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мышление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щийся у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блемный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дуктивные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дуктивные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0E3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слыми и сверстник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ре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предмет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среды и др.</w:t>
      </w:r>
    </w:p>
    <w:p w:rsidR="00300BA5" w:rsidRPr="0006740A" w:rsidRDefault="00300BA5" w:rsidP="00F9046D">
      <w:p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бучения.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«эксперимент»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взгляд учебные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деле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них.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вместе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вызыв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интерес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темы. </w:t>
      </w:r>
      <w:r w:rsidRPr="0006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Развивающая</w:t>
      </w:r>
      <w:r w:rsidRPr="00FF78D0">
        <w:rPr>
          <w:color w:val="111111"/>
          <w:sz w:val="28"/>
          <w:szCs w:val="28"/>
        </w:rPr>
        <w:t> предметн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-пр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нственн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я сред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в группе д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лжн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быть дин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мичн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й, 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янн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меняющейся, чт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бы дети ре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лиз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ли св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тенци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л,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шли себе з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нятие 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м, 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требн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стям и 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зм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жн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стям.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зн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чение т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среды – сп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бств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ть эффективн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ре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лиз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ции з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ч 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нней ди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гн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стики,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 и поддержки детской одаренности и таланта</w:t>
      </w:r>
      <w:r w:rsidRPr="00FF78D0">
        <w:rPr>
          <w:color w:val="111111"/>
          <w:sz w:val="28"/>
          <w:szCs w:val="28"/>
        </w:rPr>
        <w:t>.</w:t>
      </w:r>
      <w:r w:rsidRPr="00881AED">
        <w:rPr>
          <w:color w:val="111111"/>
          <w:sz w:val="28"/>
          <w:szCs w:val="28"/>
        </w:rPr>
        <w:t>[19]</w:t>
      </w:r>
    </w:p>
    <w:p w:rsidR="00300BA5" w:rsidRDefault="00300BA5" w:rsidP="00F9046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B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B7A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B7A">
        <w:rPr>
          <w:rFonts w:ascii="Times New Roman" w:hAnsi="Times New Roman" w:cs="Times New Roman"/>
          <w:sz w:val="28"/>
          <w:szCs w:val="28"/>
        </w:rPr>
        <w:t>сти,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B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и любая деятельность, имеет мотивы. То есть то, что побуждает к действию. Мотивы бывают внутренние и внешние. Именно внешние мотивы будут помогать ребенку в развитии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Педагог должен учитывать это и создавать условия целенаправленного воздействия на мотивационную сферу. </w:t>
      </w:r>
    </w:p>
    <w:p w:rsidR="00300BA5" w:rsidRDefault="00300BA5" w:rsidP="00F9046D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условиям относятся: 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3B7A">
        <w:rPr>
          <w:rFonts w:ascii="Times New Roman" w:hAnsi="Times New Roman" w:cs="Times New Roman"/>
          <w:sz w:val="28"/>
          <w:szCs w:val="28"/>
        </w:rPr>
        <w:t>ызв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B7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деятельности;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каждого ребенка и его возможности;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не личность, а действия и поступки;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планировать свою деятельность;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поощрения (сравнивать его нынешние результаты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300BA5" w:rsidRDefault="00300BA5" w:rsidP="00F9046D">
      <w:pPr>
        <w:pStyle w:val="a4"/>
        <w:numPr>
          <w:ilvl w:val="0"/>
          <w:numId w:val="19"/>
        </w:num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детской активности;</w:t>
      </w:r>
    </w:p>
    <w:p w:rsidR="00300BA5" w:rsidRPr="0013794D" w:rsidRDefault="00300BA5" w:rsidP="00F9046D">
      <w:pPr>
        <w:pStyle w:val="a4"/>
        <w:numPr>
          <w:ilvl w:val="0"/>
          <w:numId w:val="19"/>
        </w:numPr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деятельности с таким расчетом, чтобы в процессе работы возникали новые вопросы.</w:t>
      </w:r>
    </w:p>
    <w:p w:rsidR="00300BA5" w:rsidRPr="00881AED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BD06C7">
        <w:rPr>
          <w:sz w:val="28"/>
          <w:szCs w:val="28"/>
        </w:rPr>
        <w:t>Один из условий является вызывание интереса к деятельности, поэтому благоприятно развитию способностей ребенка будут способствовать</w:t>
      </w:r>
      <w:r>
        <w:rPr>
          <w:color w:val="111111"/>
          <w:sz w:val="28"/>
          <w:szCs w:val="28"/>
        </w:rPr>
        <w:t xml:space="preserve"> дополнительные кружки и секции, из многообразия которых ребенок сам может выбрать для себя наиболее интересную и значимую деятельность. Ребенок будет комфортно ощущать себя в увлекающей его среде, тем самым свободно делать то, что ему по душе. Он полностью погрузиться в занимательный процесс, станет осуществлять свои идеи и воплощать их в жизнь, что благотворно скажется на развитии способностей и его как личности. </w:t>
      </w:r>
    </w:p>
    <w:p w:rsidR="00300BA5" w:rsidRPr="00FF78D0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FF78D0">
        <w:rPr>
          <w:color w:val="111111"/>
          <w:sz w:val="28"/>
          <w:szCs w:val="28"/>
        </w:rPr>
        <w:t>Деятельн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сть п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выявлению и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развитию детской одаренности в дошкольной организации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FF78D0">
        <w:rPr>
          <w:color w:val="111111"/>
          <w:sz w:val="28"/>
          <w:szCs w:val="28"/>
        </w:rPr>
        <w:t> нев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зм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жн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без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учн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упр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вления этим пр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цесс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м. Те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ретический 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лиз пр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блемы и ре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льн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я пр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ктик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дошкольных организаций убеждают  в том</w:t>
      </w:r>
      <w:r w:rsidRPr="00FF78D0">
        <w:rPr>
          <w:color w:val="111111"/>
          <w:sz w:val="28"/>
          <w:szCs w:val="28"/>
        </w:rPr>
        <w:t>, чт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тсутствие системы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 детской одаренности внутри детского</w:t>
      </w:r>
      <w:r w:rsidRPr="00FF78D0">
        <w:rPr>
          <w:color w:val="111111"/>
          <w:sz w:val="28"/>
          <w:szCs w:val="28"/>
        </w:rPr>
        <w:t> с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триц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тельн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ск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зыв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ется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эффективн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 деятельн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 с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одаренными дошкольниками</w:t>
      </w:r>
      <w:r w:rsidRPr="00FF78D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300BA5" w:rsidRPr="00B2604F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FF78D0">
        <w:rPr>
          <w:color w:val="111111"/>
          <w:sz w:val="28"/>
          <w:szCs w:val="28"/>
        </w:rPr>
        <w:t>Друг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я пр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блем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связ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с нед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чн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пр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фесси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льн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и личн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й 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стью пед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 к 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б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те с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одаренными детьми</w:t>
      </w:r>
      <w:r w:rsidRPr="00B2604F">
        <w:rPr>
          <w:b/>
          <w:color w:val="111111"/>
          <w:sz w:val="28"/>
          <w:szCs w:val="28"/>
        </w:rPr>
        <w:t>.</w:t>
      </w:r>
    </w:p>
    <w:p w:rsidR="00300BA5" w:rsidRPr="00004B71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тъемлем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вся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ммы.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вышения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были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proofErr w:type="spellStart"/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</w:t>
      </w:r>
      <w:proofErr w:type="spellEnd"/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1980),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не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 и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требует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BA5" w:rsidRPr="00881AED" w:rsidRDefault="00300BA5" w:rsidP="00F904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ренны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детей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 быть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анными, а так же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ззрение и интересы детей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руководители детских образовательных организаций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детей.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для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ближ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BA5" w:rsidRDefault="00300BA5" w:rsidP="00F904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вышение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из них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вышение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 месяц).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а также проводить оценку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г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вки. </w:t>
      </w:r>
    </w:p>
    <w:p w:rsidR="00300BA5" w:rsidRPr="00914496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ренными детьми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BA5" w:rsidRPr="00914496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и чутким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914496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детей,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FC1A27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модействия со своими детьми;</w:t>
      </w:r>
    </w:p>
    <w:p w:rsidR="00300BA5" w:rsidRPr="00914496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внем интеллек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оким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интересов и умений;</w:t>
      </w:r>
    </w:p>
    <w:p w:rsidR="00300BA5" w:rsidRPr="00914496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к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FC1A27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живым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ктивным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крепким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жизнестойкостью;</w:t>
      </w:r>
    </w:p>
    <w:p w:rsidR="00300BA5" w:rsidRPr="00FC1A27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 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быть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к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нейшему повыше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квалификации;</w:t>
      </w:r>
    </w:p>
    <w:p w:rsidR="00300BA5" w:rsidRDefault="00300BA5" w:rsidP="00F9046D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нным, в меру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чным.</w:t>
      </w:r>
    </w:p>
    <w:p w:rsidR="00300BA5" w:rsidRPr="00767C06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у педагога, которому выпал шанс обучать одаренных детей, должно быть умение видеть индивидуальные особенности ребенка и учитывать их при общении с ним и обучении. Только учитывая уникальность ребенка можно создать благоприятные для него условия и достичь высоких результатов. Подробную информацию о роли педагога в развитии одаренности можно отыскать в Приложении 2 «Консультация для воспитателей на тему: «Одаренные дети  ближе, чем вы думаете»». </w:t>
      </w:r>
      <w:r>
        <w:rPr>
          <w:color w:val="111111"/>
          <w:sz w:val="28"/>
          <w:szCs w:val="28"/>
        </w:rPr>
        <w:t>Но не стоит забывать о том, что и роль семьи очень важна в формировании личности одаренного ребенка. Поэтому задачей педагога так же является разработка совместного работы с семьей ребенка.</w:t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FF78D0">
        <w:rPr>
          <w:color w:val="111111"/>
          <w:sz w:val="28"/>
          <w:szCs w:val="28"/>
        </w:rPr>
        <w:t>При всех существующих трудн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стях в системе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FF78D0">
        <w:rPr>
          <w:color w:val="111111"/>
          <w:sz w:val="28"/>
          <w:szCs w:val="28"/>
        </w:rPr>
        <w:t> сег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дня 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ткрыв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ются 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вые 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зм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жн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 для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 личности ребенка</w:t>
      </w:r>
      <w:r w:rsidRPr="00B2604F">
        <w:rPr>
          <w:color w:val="111111"/>
          <w:sz w:val="28"/>
          <w:szCs w:val="28"/>
        </w:rPr>
        <w:t>, и</w:t>
      </w:r>
      <w:r w:rsidRPr="00B2604F">
        <w:rPr>
          <w:b/>
          <w:color w:val="111111"/>
          <w:sz w:val="28"/>
          <w:szCs w:val="28"/>
        </w:rPr>
        <w:t>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одаренной</w:t>
      </w:r>
      <w:r w:rsidRPr="00FF78D0">
        <w:rPr>
          <w:color w:val="111111"/>
          <w:sz w:val="28"/>
          <w:szCs w:val="28"/>
        </w:rPr>
        <w:t> личн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 в ч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стн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сти. Целен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пр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вленн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я 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б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с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одаренными</w:t>
      </w:r>
      <w:r w:rsidRPr="00FF78D0">
        <w:rPr>
          <w:color w:val="111111"/>
          <w:sz w:val="28"/>
          <w:szCs w:val="28"/>
        </w:rPr>
        <w:t> детьми не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бх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дим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в </w:t>
      </w:r>
      <w:r w:rsidRPr="00B2604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FF78D0">
        <w:rPr>
          <w:color w:val="111111"/>
          <w:sz w:val="28"/>
          <w:szCs w:val="28"/>
        </w:rPr>
        <w:t>,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чин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я с 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ннег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зр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ст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и д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 xml:space="preserve"> перех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 xml:space="preserve"> детей в н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а</w:t>
      </w:r>
      <w:r w:rsidRPr="00FF78D0">
        <w:rPr>
          <w:color w:val="111111"/>
          <w:sz w:val="28"/>
          <w:szCs w:val="28"/>
        </w:rPr>
        <w:t>льную шк</w:t>
      </w:r>
      <w:r>
        <w:rPr>
          <w:color w:val="111111"/>
          <w:sz w:val="28"/>
          <w:szCs w:val="28"/>
        </w:rPr>
        <w:t>о</w:t>
      </w:r>
      <w:r w:rsidRPr="00FF78D0">
        <w:rPr>
          <w:color w:val="111111"/>
          <w:sz w:val="28"/>
          <w:szCs w:val="28"/>
        </w:rPr>
        <w:t>лу</w:t>
      </w:r>
      <w:r>
        <w:rPr>
          <w:color w:val="111111"/>
          <w:sz w:val="28"/>
          <w:szCs w:val="28"/>
        </w:rPr>
        <w:t>.</w:t>
      </w:r>
      <w:r w:rsidRPr="00881AED">
        <w:rPr>
          <w:color w:val="111111"/>
          <w:sz w:val="28"/>
          <w:szCs w:val="28"/>
        </w:rPr>
        <w:t>[24]</w:t>
      </w:r>
      <w:r>
        <w:rPr>
          <w:color w:val="111111"/>
          <w:sz w:val="28"/>
          <w:szCs w:val="28"/>
        </w:rPr>
        <w:t xml:space="preserve"> Если большинство детских садов будут соблюдать все необходимые требования, то в ближайшем будущем в России появится больше талантливых людей, которые изменят окружающий мир к лучшему. </w:t>
      </w:r>
    </w:p>
    <w:p w:rsidR="00300BA5" w:rsidRPr="00245E95" w:rsidRDefault="00245E95" w:rsidP="00245E95">
      <w:pPr>
        <w:pStyle w:val="a4"/>
        <w:shd w:val="clear" w:color="auto" w:fill="FFFFFF"/>
        <w:spacing w:beforeLines="60" w:afterLines="30" w:line="360" w:lineRule="auto"/>
        <w:ind w:left="0" w:righ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выв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BA5" w:rsidRPr="0015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чт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одаренные дети – это особые дети, к которым нужен особый подход. Такие дети очень любопытны, </w:t>
      </w:r>
      <w:r w:rsidR="0030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способны заниматься несколькими делами сразу. Они не терпят каких-либо ограничений, остро воспринимают общественную несправедливость, устанавливают высокие требования к себе и окружающим, так как личные системы ценностей у одаренных детей широки. У них очень хорошо развито воображение, из-за чего иногда не могут развести реальность и фантазию. Пытаются решать проблемы, которые тяжелы для выполнения, думая, что с легкостью справятся с поставленной задачей. Одаренные дети очень эгоцентричны, из-за чего возникают проблемы в общении со сверстниками, при этом лидерскими качествами не обладают.</w:t>
      </w:r>
    </w:p>
    <w:p w:rsidR="00300BA5" w:rsidRDefault="00300BA5" w:rsidP="0091589F">
      <w:pPr>
        <w:pStyle w:val="a4"/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огромное множество методик по выявлению той или иной одаренности, однако ни одна из них не может дать стопроцентный результат. Поэтому наиболее эффективным и доступным методом является наблюдение за ребенком. Умение правильно проанализировать полученную информацию при наблюдении поможет оценить степень развития тех или иных способностей и вовремя оказать ребенку необходимую помощь и поддержку. </w:t>
      </w:r>
    </w:p>
    <w:p w:rsidR="00300BA5" w:rsidRDefault="00300BA5" w:rsidP="0091589F">
      <w:pPr>
        <w:pStyle w:val="a4"/>
        <w:shd w:val="clear" w:color="auto" w:fill="FFFFFF"/>
        <w:spacing w:beforeLines="60" w:afterLines="30" w:line="360" w:lineRule="auto"/>
        <w:ind w:left="0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создать условия для развития одаренных детей, однако при их организации будут определенные проблемы и убытки. Требования, принципы, задачи ФГОС позволяют раскрыть потенциал не только одаренных детей, но и каждого ребенка в детском саду. Соблюдая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возможность развития способностей каждого ребенка, ведь, по мнению отечественных педагогов и психологов, каждый ребенок, каждый человек, в той или иной степени одарен, самое главное – это создать все необходимые условия. Также очень важен опыт, жизненная стойкость, высокий интеллектуальный уровень развития педагогов, а самое главное – любовь, преданность своему делу и вера в силы каждого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00BA5" w:rsidRDefault="00300BA5" w:rsidP="00F9046D">
      <w:pPr>
        <w:pStyle w:val="a4"/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0BA5" w:rsidSect="00C5356B">
          <w:footerReference w:type="first" r:id="rId9"/>
          <w:pgSz w:w="11906" w:h="16838" w:code="9"/>
          <w:pgMar w:top="1134" w:right="1418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300BA5" w:rsidRDefault="00300BA5" w:rsidP="00F9046D">
      <w:pPr>
        <w:pStyle w:val="a4"/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Default="00300BA5" w:rsidP="00C90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деятельности, способствующая развитию одаренности</w:t>
      </w:r>
    </w:p>
    <w:p w:rsidR="00300BA5" w:rsidRPr="00A26D21" w:rsidRDefault="00300BA5" w:rsidP="00C90D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88">
        <w:rPr>
          <w:rFonts w:ascii="Times New Roman" w:hAnsi="Times New Roman" w:cs="Times New Roman"/>
          <w:b/>
          <w:sz w:val="28"/>
          <w:szCs w:val="28"/>
        </w:rPr>
        <w:t>Развивающие занятия для одаренных детей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«Комментированное управление»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методике С.Н. </w:t>
      </w:r>
      <w:proofErr w:type="spellStart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Лысенковой</w:t>
      </w:r>
      <w:proofErr w:type="spellEnd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Побуждают к активной мыслительной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 способствуют выработке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навыков (мыслю, говорю, запи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сываю) и усвоению азов учебного матери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ала.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«Восхождения»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М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</w:t>
      </w:r>
      <w:proofErr w:type="spellStart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Рунковой</w:t>
      </w:r>
      <w:proofErr w:type="spellEnd"/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таких занятий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-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познания от проблемы (противо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речия), незнания к знанию путем упраж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и заданий по образцу и замыслу пе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дагога и по замыслу ребенка.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«Эврика!»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М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</w:t>
      </w:r>
      <w:proofErr w:type="spellStart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Рунковой</w:t>
      </w:r>
      <w:proofErr w:type="spellEnd"/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Восстанавливают знания через специ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организованную систему повторения и обобщения, например через игру, на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блюдение, неформальную беседу и т.д.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методике В.В. Лаптева)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получают новые </w:t>
      </w:r>
      <w:proofErr w:type="gramStart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вспоминают забытые Они позволяют реализовать индивидуальный подход в обучении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393C88" w:rsidRDefault="00300BA5" w:rsidP="00F9046D">
      <w:pPr>
        <w:shd w:val="clear" w:color="auto" w:fill="FFFFFF"/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«Открытые мысли и свободные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В.Ф. Шаталова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0BA5" w:rsidRPr="00393C88" w:rsidRDefault="00300BA5" w:rsidP="00F9046D">
      <w:pPr>
        <w:shd w:val="clear" w:color="auto" w:fill="FFFFFF"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направленность мысли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операций в системе свободных</w:t>
      </w:r>
      <w:r w:rsidRPr="00A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суждений.</w:t>
      </w:r>
    </w:p>
    <w:p w:rsidR="00300BA5" w:rsidRDefault="00300BA5" w:rsidP="00F9046D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Default="00300BA5" w:rsidP="00F9046D">
      <w:pPr>
        <w:spacing w:after="0"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«Радости»</w:t>
      </w:r>
    </w:p>
    <w:p w:rsidR="00300BA5" w:rsidRDefault="00300BA5" w:rsidP="00F9046D">
      <w:pPr>
        <w:spacing w:after="0"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методике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BA5" w:rsidRDefault="00300BA5" w:rsidP="00F9046D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ребенку возможность познать радость от общения  и с самим педагогом, и с материалом,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на занятии. Способствуют его раскрепощению, раскрытию способностей, укреплению веры в собственные способности. Занятие должно быть сложным по содержанию, но доступным для ребенка.</w:t>
      </w:r>
    </w:p>
    <w:p w:rsidR="00300BA5" w:rsidRDefault="00300BA5" w:rsidP="00F9046D">
      <w:pPr>
        <w:spacing w:after="0"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Default="00300BA5" w:rsidP="00F9046D">
      <w:pPr>
        <w:spacing w:after="0" w:line="36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«Вдохновения»</w:t>
      </w:r>
    </w:p>
    <w:p w:rsidR="00300BA5" w:rsidRDefault="00300BA5" w:rsidP="00F9046D">
      <w:pPr>
        <w:spacing w:after="0" w:line="36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методике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BA5" w:rsidRDefault="00300BA5" w:rsidP="00F9046D">
      <w:pPr>
        <w:spacing w:after="0"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таком занятии ребенок открывает самого себя, оценивает себя,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нравственно. Ведущей идеей этих занятий является искусство общения.</w:t>
      </w:r>
    </w:p>
    <w:p w:rsidR="00300BA5" w:rsidRDefault="00300BA5" w:rsidP="00F9046D">
      <w:pPr>
        <w:spacing w:after="0" w:line="36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«Погружения», «опережения»</w:t>
      </w:r>
    </w:p>
    <w:p w:rsidR="00300BA5" w:rsidRDefault="00300BA5" w:rsidP="00F9046D">
      <w:pPr>
        <w:spacing w:after="0" w:line="360" w:lineRule="auto"/>
        <w:ind w:left="-567"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методике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BA5" w:rsidRDefault="00300BA5" w:rsidP="00F9046D">
      <w:pPr>
        <w:spacing w:after="0" w:line="36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Вооружают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 организации своей деятельности, которые научат искать нестандартные пути решения задач.</w:t>
      </w:r>
    </w:p>
    <w:p w:rsidR="00300BA5" w:rsidRDefault="00300BA5" w:rsidP="00F9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Default="00300BA5" w:rsidP="00F9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занятий</w:t>
      </w:r>
    </w:p>
    <w:p w:rsidR="00300BA5" w:rsidRDefault="00300BA5" w:rsidP="00F904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(Л. Пасечник)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«Познание мира»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 знакомство с предметами, явлениями и событиями,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 за пределами непосредственного вос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 и опыта детей (формирование представлений о специфике восприятия произведений различных видов искусства, знакомство с жанровым многообразием искусства, с характером изображаемого колорита и т.д.).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«Диалоги»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логическое мышление на основе собственного видения проблемы, задачи, ситуации (обсуждение планов на будущее, планирование работы по художе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ственному творчеству и т.д.).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«Сочинения»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формировать диалектичес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кое, логическое, абстрактное и продуктив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(творческое) мышление, отрабатывать умение производить операции анализа, синтеза, обобщения и умозаключения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(возможные темы:</w:t>
      </w:r>
      <w:proofErr w:type="gramEnd"/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я был вол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шебником», «Что произойдет в природе, если погибнут птицы?» и т.д.).</w:t>
      </w:r>
      <w:proofErr w:type="gramEnd"/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«Художественное творчество»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формировать творческий подход к изготовлению художественных поделок, а также развивать сенсомоторные навыки (изготовление декоративных по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делок из мягкой проволоки, веревки, тка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бумаги, дерева, упаковочного материа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глины и т.д.).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«Волшебство»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самостоятельность и ак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тивность, ассоциативное мышление (так называемая поэзия волшебства), а также сферу психической реальности (искусст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и обыденная реальность). Тематика та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занятий может быть самой разнооб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разной, но главное - в ней всегда должно быть место нравственности и красоте;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их задача - формирова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собственной нравственно-эстетичес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позиции.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«Юные олимпийцы»</w:t>
      </w:r>
    </w:p>
    <w:p w:rsidR="00300BA5" w:rsidRPr="00E3274B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развитие общей мотори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физических качеств, укрепление здо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ровья, положительное взаимодействие и общение с 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детьми. Включают спортивные игры и упражнения соревновательного характера, не требующие спе</w:t>
      </w:r>
      <w:r w:rsidRPr="00E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циального оборудования</w:t>
      </w:r>
    </w:p>
    <w:p w:rsidR="00300BA5" w:rsidRPr="00E3274B" w:rsidRDefault="00300BA5" w:rsidP="00F90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E3274B" w:rsidRDefault="00300BA5" w:rsidP="00F9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EC4E37" w:rsidRDefault="00300BA5" w:rsidP="00F90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37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творческой одаренности</w:t>
      </w:r>
    </w:p>
    <w:p w:rsidR="00300BA5" w:rsidRPr="00E3274B" w:rsidRDefault="00300BA5" w:rsidP="00F9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EC4E37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 xml:space="preserve">Возьмите пластмассовые, деревянные (или изготовьте сами картонные) разноцветные геометрические фигуры и предложите ребенку составить как можно больше разных стилизованных изображений 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76300" cy="1304713"/>
            <wp:effectExtent l="19050" t="0" r="0" b="0"/>
            <wp:docPr id="1" name="Рисунок 1" descr="hello_html_33a9f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a9fc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Pr="00E3274B" w:rsidRDefault="00300BA5" w:rsidP="00F90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3127F5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Найти как можно больше самых разных, оригинальных применений хорошо знакомому предмету. В качестве такого предмета можно использовать кирпич, мел, газету и многое другое.</w:t>
      </w:r>
      <w:r w:rsidRPr="00EC4E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EC4E37">
        <w:rPr>
          <w:color w:val="000000"/>
          <w:sz w:val="28"/>
          <w:szCs w:val="28"/>
        </w:rPr>
        <w:t xml:space="preserve">На выполнение этого задания отводится обычно пять-шесть минут. В ходе анализа итогов учитываются все ответы, кроме тех, что не соответствуют заданию, повторяются или могут считаться нелепыми. 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00BA5" w:rsidRPr="00EC4E37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Подобрать прилагательные и существительные, заключающие в себе понятия света и темноты (тепла и холода, весны и зимы, утра и вечера и др.). Приведем примеры ответов.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>Свет - яркий, ласковый, живой;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>солнце -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>утро -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EC4E37">
        <w:rPr>
          <w:color w:val="000000"/>
          <w:sz w:val="28"/>
          <w:szCs w:val="28"/>
        </w:rPr>
        <w:t>костер -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 xml:space="preserve">Темнота - </w:t>
      </w:r>
      <w:proofErr w:type="gramStart"/>
      <w:r w:rsidRPr="00EC4E37">
        <w:rPr>
          <w:color w:val="000000"/>
          <w:sz w:val="28"/>
          <w:szCs w:val="28"/>
        </w:rPr>
        <w:t>закрытый</w:t>
      </w:r>
      <w:proofErr w:type="gramEnd"/>
      <w:r w:rsidRPr="00EC4E37">
        <w:rPr>
          <w:color w:val="000000"/>
          <w:sz w:val="28"/>
          <w:szCs w:val="28"/>
        </w:rPr>
        <w:t>, ночной;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>ночь -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EC4E37">
        <w:rPr>
          <w:color w:val="000000"/>
          <w:sz w:val="28"/>
          <w:szCs w:val="28"/>
        </w:rPr>
        <w:t>вечер -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4E37">
        <w:rPr>
          <w:color w:val="000000"/>
          <w:sz w:val="28"/>
          <w:szCs w:val="28"/>
        </w:rPr>
        <w:t>пещера - ...</w:t>
      </w:r>
    </w:p>
    <w:p w:rsidR="00300BA5" w:rsidRPr="00EC4E37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Поиск причин событий. Вот несколько ситуаций, требуется определить причины их возникновения: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 xml:space="preserve">1. Утром Дима проснулся раньше </w:t>
      </w:r>
      <w:proofErr w:type="gramStart"/>
      <w:r w:rsidRPr="00EC4E37">
        <w:rPr>
          <w:color w:val="000000"/>
          <w:sz w:val="28"/>
          <w:szCs w:val="28"/>
        </w:rPr>
        <w:t>обычного</w:t>
      </w:r>
      <w:proofErr w:type="gramEnd"/>
      <w:r w:rsidRPr="00EC4E37">
        <w:rPr>
          <w:color w:val="000000"/>
          <w:sz w:val="28"/>
          <w:szCs w:val="28"/>
        </w:rPr>
        <w:t>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2. Солнце еще не ушло за горизонт, но уже стало темно.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3. Сидевший у ног хозяина пес грозно зарычал на маленького котенка.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Другой вариант </w:t>
      </w:r>
      <w:r w:rsidRPr="00EC4E37">
        <w:rPr>
          <w:color w:val="000000"/>
          <w:sz w:val="28"/>
          <w:szCs w:val="28"/>
        </w:rPr>
        <w:t xml:space="preserve"> задания: придумай и расскажи, что произошло у каждого из героев.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28725" cy="856521"/>
            <wp:effectExtent l="19050" t="0" r="0" b="0"/>
            <wp:docPr id="6" name="Рисунок 6" descr="hello_html_21e41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1e4143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99" cy="8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 xml:space="preserve">Ребенок должен понять эмоциональное состояние каждого из мальчиков и рассказать, что с ними </w:t>
      </w:r>
    </w:p>
    <w:p w:rsidR="00300BA5" w:rsidRPr="003127F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произошло.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Третий вариант задания: подумай, что может произойти, если ...</w:t>
      </w:r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"... дождь будет идти, не переставая</w:t>
      </w:r>
      <w:proofErr w:type="gramStart"/>
      <w:r w:rsidRPr="00EC4E37">
        <w:rPr>
          <w:color w:val="000000"/>
          <w:sz w:val="28"/>
          <w:szCs w:val="28"/>
        </w:rPr>
        <w:t>."</w:t>
      </w:r>
      <w:proofErr w:type="gramEnd"/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"... люди научатся летать, как птицы</w:t>
      </w:r>
      <w:proofErr w:type="gramStart"/>
      <w:r w:rsidRPr="00EC4E37">
        <w:rPr>
          <w:color w:val="000000"/>
          <w:sz w:val="28"/>
          <w:szCs w:val="28"/>
        </w:rPr>
        <w:t>."</w:t>
      </w:r>
      <w:proofErr w:type="gramEnd"/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"... собаки начнут разговаривать человеческим голосом</w:t>
      </w:r>
      <w:proofErr w:type="gramStart"/>
      <w:r w:rsidRPr="00EC4E37">
        <w:rPr>
          <w:color w:val="000000"/>
          <w:sz w:val="28"/>
          <w:szCs w:val="28"/>
        </w:rPr>
        <w:t>."</w:t>
      </w:r>
      <w:proofErr w:type="gramEnd"/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"... оживут все сказочные герои</w:t>
      </w:r>
      <w:proofErr w:type="gramStart"/>
      <w:r w:rsidRPr="00EC4E37">
        <w:rPr>
          <w:color w:val="000000"/>
          <w:sz w:val="28"/>
          <w:szCs w:val="28"/>
        </w:rPr>
        <w:t>."</w:t>
      </w:r>
      <w:proofErr w:type="gramEnd"/>
    </w:p>
    <w:p w:rsidR="00300BA5" w:rsidRPr="00EC4E37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color w:val="000000"/>
          <w:sz w:val="28"/>
          <w:szCs w:val="28"/>
        </w:rPr>
      </w:pPr>
      <w:r w:rsidRPr="00EC4E37">
        <w:rPr>
          <w:color w:val="000000"/>
          <w:sz w:val="28"/>
          <w:szCs w:val="28"/>
        </w:rPr>
        <w:t>"... из водопроводного крана польется апельсиновый сок</w:t>
      </w:r>
      <w:proofErr w:type="gramStart"/>
      <w:r w:rsidRPr="00EC4E37">
        <w:rPr>
          <w:color w:val="000000"/>
          <w:sz w:val="28"/>
          <w:szCs w:val="28"/>
        </w:rPr>
        <w:t>."</w:t>
      </w:r>
      <w:proofErr w:type="gramEnd"/>
    </w:p>
    <w:p w:rsidR="00300BA5" w:rsidRPr="00EC4E37" w:rsidRDefault="00300BA5" w:rsidP="00F9046D">
      <w:pPr>
        <w:pStyle w:val="a4"/>
        <w:spacing w:after="0" w:line="360" w:lineRule="auto"/>
        <w:ind w:left="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ED5DCA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58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ED5DCA">
        <w:rPr>
          <w:color w:val="000000"/>
          <w:sz w:val="28"/>
          <w:szCs w:val="28"/>
        </w:rPr>
        <w:t>"Облака-загадки". Ребенку необходимо определить, на что похожи изображенные на рисунках облака (чернильные пятна). Хорошо, если он сможет увидеть в каждом облаке хотя бы один персонаж.</w:t>
      </w:r>
    </w:p>
    <w:p w:rsidR="00300BA5" w:rsidRPr="00ED5DCA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 w:hanging="28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</w:t>
      </w:r>
      <w:r w:rsidRPr="00ED5D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85875" cy="917833"/>
            <wp:effectExtent l="19050" t="0" r="9525" b="0"/>
            <wp:docPr id="11" name="Рисунок 11" descr="hello_html_2c431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c43116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27" cy="9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D5DCA">
        <w:rPr>
          <w:color w:val="000000"/>
          <w:sz w:val="28"/>
          <w:szCs w:val="28"/>
        </w:rPr>
        <w:t>Другой вариант этого задания: попробовать нарисовать что-то интересное, используя данные фигуры.</w:t>
      </w:r>
    </w:p>
    <w:p w:rsidR="00300BA5" w:rsidRPr="00ED5DCA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ED5D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640205" cy="1076325"/>
            <wp:effectExtent l="19050" t="0" r="0" b="0"/>
            <wp:docPr id="2" name="Рисунок 12" descr="hello_html_77881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78811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02" cy="10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rPr>
          <w:color w:val="000000"/>
          <w:sz w:val="28"/>
          <w:szCs w:val="28"/>
        </w:rPr>
      </w:pP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rPr>
          <w:color w:val="000000"/>
          <w:sz w:val="28"/>
          <w:szCs w:val="28"/>
        </w:rPr>
      </w:pPr>
    </w:p>
    <w:p w:rsidR="00300BA5" w:rsidRPr="00296813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5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</w:t>
      </w:r>
      <w:r w:rsidRPr="00296813">
        <w:rPr>
          <w:sz w:val="28"/>
          <w:szCs w:val="28"/>
        </w:rPr>
        <w:t>орисуй и раскрась волшебниц так, чтобы одна стала доброй, а другая - злой.</w:t>
      </w: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jc w:val="both"/>
        <w:rPr>
          <w:rFonts w:ascii="Arial" w:hAnsi="Arial" w:cs="Arial"/>
          <w:sz w:val="28"/>
          <w:szCs w:val="28"/>
        </w:rPr>
      </w:pPr>
      <w:r w:rsidRPr="00296813">
        <w:rPr>
          <w:rFonts w:ascii="Arial" w:hAnsi="Arial" w:cs="Arial"/>
          <w:sz w:val="28"/>
          <w:szCs w:val="28"/>
        </w:rPr>
        <w:t xml:space="preserve">    </w:t>
      </w:r>
      <w:r w:rsidRPr="0029681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24100" cy="1416746"/>
            <wp:effectExtent l="19050" t="0" r="0" b="0"/>
            <wp:docPr id="13" name="Рисунок 13" descr="hello_html_m5cd38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cd38be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Pr="00296813" w:rsidRDefault="00300BA5" w:rsidP="00F9046D">
      <w:pPr>
        <w:pStyle w:val="a4"/>
        <w:spacing w:after="0" w:line="360" w:lineRule="auto"/>
        <w:ind w:left="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296813" w:rsidRDefault="00300BA5" w:rsidP="00F9046D">
      <w:pPr>
        <w:spacing w:after="0" w:line="36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296813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58"/>
        <w:jc w:val="both"/>
        <w:rPr>
          <w:rFonts w:ascii="Arial" w:hAnsi="Arial" w:cs="Arial"/>
          <w:sz w:val="28"/>
          <w:szCs w:val="28"/>
        </w:rPr>
      </w:pPr>
      <w:r w:rsidRPr="00296813">
        <w:rPr>
          <w:sz w:val="28"/>
          <w:szCs w:val="28"/>
          <w:u w:val="single"/>
        </w:rPr>
        <w:t>Игра «Маленький спектакль». (Для детей от 5 лет.) </w:t>
      </w:r>
      <w:r w:rsidRPr="00296813">
        <w:rPr>
          <w:sz w:val="28"/>
          <w:szCs w:val="28"/>
        </w:rPr>
        <w:t xml:space="preserve"> Вот малышам предлагается пройти изображенный на карточке лабиринт и провести гномика по тропинке к волшебному кладу. Педагог рассказывает сказку о маленьком человечке и спрятанных сокровищах. И вот уже гномик отправился в путешествие, а малыши увлеченно помогают своему герою.</w:t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</w:t>
      </w:r>
      <w:r w:rsidRPr="00ED5D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257300" cy="1751838"/>
            <wp:effectExtent l="19050" t="0" r="0" b="0"/>
            <wp:docPr id="38" name="Рисунок 38" descr="hello_html_m78ab1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78ab17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Pr="00ED5DCA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00BA5" w:rsidRPr="00296813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sz w:val="28"/>
          <w:szCs w:val="28"/>
          <w:u w:val="single"/>
        </w:rPr>
        <w:t>Игра «Маленький спектакль». (Для детей от 5 лет.)</w:t>
      </w: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sz w:val="28"/>
          <w:szCs w:val="28"/>
        </w:rPr>
        <w:t xml:space="preserve">Зайчик и Мишка решили </w:t>
      </w:r>
      <w:proofErr w:type="gramStart"/>
      <w:r w:rsidRPr="00296813">
        <w:rPr>
          <w:sz w:val="28"/>
          <w:szCs w:val="28"/>
        </w:rPr>
        <w:t>встретится</w:t>
      </w:r>
      <w:proofErr w:type="gramEnd"/>
      <w:r w:rsidRPr="00296813">
        <w:rPr>
          <w:sz w:val="28"/>
          <w:szCs w:val="28"/>
        </w:rPr>
        <w:t xml:space="preserve"> около озера, Как им помочь? Для наглядности ребенок ставит на карточку фигурку и вот уже дети отправились к озеру и т. д.</w:t>
      </w: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0180" cy="1028700"/>
            <wp:effectExtent l="19050" t="0" r="7620" b="0"/>
            <wp:docPr id="39" name="Рисунок 39" descr="hello_html_8a4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8a4f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18" cy="103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Pr="003127F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rFonts w:ascii="Arial" w:hAnsi="Arial" w:cs="Arial"/>
          <w:sz w:val="28"/>
          <w:szCs w:val="28"/>
        </w:rPr>
        <w:t> </w:t>
      </w:r>
    </w:p>
    <w:p w:rsidR="00300BA5" w:rsidRPr="00296813" w:rsidRDefault="00300BA5" w:rsidP="00F9046D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sz w:val="28"/>
          <w:szCs w:val="28"/>
        </w:rPr>
        <w:t>Игра “Прими правильное решение”.</w:t>
      </w: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 w:rsidRPr="00296813">
        <w:rPr>
          <w:sz w:val="28"/>
          <w:szCs w:val="28"/>
        </w:rPr>
        <w:t>(Для детей 6 лет.)</w:t>
      </w: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96813">
        <w:rPr>
          <w:rFonts w:ascii="Arial" w:hAnsi="Arial" w:cs="Arial"/>
          <w:sz w:val="28"/>
          <w:szCs w:val="28"/>
        </w:rPr>
        <w:t>“</w:t>
      </w:r>
      <w:r w:rsidRPr="00296813">
        <w:rPr>
          <w:sz w:val="28"/>
          <w:szCs w:val="28"/>
        </w:rPr>
        <w:t>А реши, по какой дорожке лучше идти домой: по короткой, но опасной (без светофора), или по соседней, где идет стройка, а может по той, которая самая длинная ”.</w:t>
      </w:r>
      <w:proofErr w:type="gramEnd"/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6813">
        <w:rPr>
          <w:sz w:val="28"/>
          <w:szCs w:val="28"/>
        </w:rPr>
        <w:t>Дети рассуждают, а педагог подсказывает свое решение проблемы.</w:t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29681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82007" cy="1676400"/>
            <wp:effectExtent l="19050" t="0" r="0" b="0"/>
            <wp:docPr id="40" name="Рисунок 40" descr="hello_html_52c2a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52c2af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07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A5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</w:p>
    <w:p w:rsidR="00300BA5" w:rsidRPr="00296813" w:rsidRDefault="00300BA5" w:rsidP="00F9046D">
      <w:pPr>
        <w:pStyle w:val="a5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rFonts w:ascii="Arial" w:hAnsi="Arial" w:cs="Arial"/>
          <w:sz w:val="28"/>
          <w:szCs w:val="28"/>
        </w:rPr>
      </w:pPr>
    </w:p>
    <w:p w:rsidR="00300BA5" w:rsidRPr="00EC4E37" w:rsidRDefault="00300BA5" w:rsidP="00F90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и упражнения для развития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EC4E37">
        <w:rPr>
          <w:rFonts w:ascii="Times New Roman" w:hAnsi="Times New Roman" w:cs="Times New Roman"/>
          <w:b/>
          <w:sz w:val="28"/>
          <w:szCs w:val="28"/>
        </w:rPr>
        <w:t xml:space="preserve"> одаренности</w:t>
      </w:r>
    </w:p>
    <w:p w:rsidR="00300BA5" w:rsidRPr="00ED5DCA" w:rsidRDefault="00300BA5" w:rsidP="00F90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Ручеек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Дети встают парами друг за другом, берутся за руки, поднимают их и «образуют»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ручеёк. Ведущий вбегает в «ручеёк» и выбирает любого, кто ему понравится. Эта новая пара пробегает весь «ручеёк» и встаёт в конце. </w:t>
      </w:r>
      <w:proofErr w:type="gram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пары становится ведущим.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D5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проявляется отношение детей: кто-то выбирает только одного человека, девочки – девочек и т.д., </w:t>
      </w:r>
      <w:r w:rsidRPr="00ED5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мы вводим ограничение:</w:t>
      </w:r>
    </w:p>
    <w:p w:rsidR="00300BA5" w:rsidRPr="00ED5DCA" w:rsidRDefault="00300BA5" w:rsidP="00F9046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выбирать партнера из последней пары;</w:t>
      </w:r>
    </w:p>
    <w:p w:rsidR="00300BA5" w:rsidRPr="00ED5DCA" w:rsidRDefault="00300BA5" w:rsidP="00F9046D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выбирать партнера своего пола.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расширяет коммуникативную сферу, снимает барьеры общения.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Мегрэ</w:t>
      </w:r>
      <w:proofErr w:type="spellEnd"/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ведущий и «комиссар </w:t>
      </w:r>
      <w:proofErr w:type="spell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Мегрэ</w:t>
      </w:r>
      <w:proofErr w:type="spell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Мегрэ</w:t>
      </w:r>
      <w:proofErr w:type="spell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из группы, а ведущий придумывает позы для участников игры, сидящих в кругу. Приглашают комиссара, он входит и старается запомнить все позы игроков и снова выходит. Ведущий меняет позы у 3-4 </w:t>
      </w:r>
      <w:proofErr w:type="gram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вновь приглашает в группу </w:t>
      </w:r>
      <w:proofErr w:type="spell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Мегрэ</w:t>
      </w:r>
      <w:proofErr w:type="spell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Тот должен указать детей, поменявших позы, и показать, какие они были. Если он отгадает, то выигрывает.</w:t>
      </w:r>
    </w:p>
    <w:p w:rsidR="00300BA5" w:rsidRPr="00466C8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D5D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развивает память, внимание, наблюдательность.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Испорченный телефон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Дети сидят в кругу. Взрослый обращается к любому ребёнку с просьбой шепотом рассказать, что он делал в выходные. Задача – передать это сообщение по цепочке, говоря шепотом друг другу. В конце игры первый и последний участники произносят первоначальный вариант сообщения и то, что услышал последний.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Дети сидят в кругу. Воспитатель садится спиной к группе и объявляет: «Внимание, внимание! Потерялась девочка (подробно описывает кого-нибудь из группы). Пусть она подойдёт к диктору». Дети слушают и смотрят друг на друга. Они должны определить, о ком идёт </w:t>
      </w:r>
      <w:proofErr w:type="gram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имя этого ребёнка. В роли диктора может побывать каждый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желающий.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Комплимент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вариант.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– 10 минут.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Сделать комплимент соседу.</w:t>
      </w:r>
    </w:p>
    <w:p w:rsidR="00300BA5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        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Обсуждение, что такое комплимент.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цепочке делают комплименты.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Рефлексия «Понравилось ли упражнение? Какие чувства вы сейчас испытываете?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вариант.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– 10-12 минут.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Сделайте комплимент, кому хочется.</w:t>
      </w:r>
    </w:p>
    <w:p w:rsidR="00300BA5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       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Обсуждение, что такое комплимент.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выбирает комплимент и человека.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подходят и делают комплименты.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вариант.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– 10-15 минут.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 </w:t>
      </w:r>
      <w:r w:rsidRPr="00ED5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Скажи комплимент принцессе».</w:t>
      </w:r>
    </w:p>
    <w:p w:rsidR="00300BA5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      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 Выбор «принцессы».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Обсуждение.</w:t>
      </w:r>
    </w:p>
    <w:p w:rsidR="00300BA5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Делают комплименты.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«Принцесса» говорит, что больше понравилось.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Броуновское  движение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в круге в хаотическом порядке, «здороваемся» с каждым определенным образом, не разговаривая, руки за спиной.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</w:p>
    <w:p w:rsidR="00300BA5" w:rsidRPr="00ED5DCA" w:rsidRDefault="00300BA5" w:rsidP="00F9046D">
      <w:pPr>
        <w:numPr>
          <w:ilvl w:val="0"/>
          <w:numId w:val="25"/>
        </w:num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</w:t>
      </w:r>
    </w:p>
    <w:p w:rsidR="00300BA5" w:rsidRPr="00ED5DCA" w:rsidRDefault="00300BA5" w:rsidP="00F9046D">
      <w:pPr>
        <w:numPr>
          <w:ilvl w:val="0"/>
          <w:numId w:val="25"/>
        </w:num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игра.</w:t>
      </w:r>
    </w:p>
    <w:p w:rsidR="00300BA5" w:rsidRPr="00ED5DCA" w:rsidRDefault="00300BA5" w:rsidP="00F9046D">
      <w:pPr>
        <w:numPr>
          <w:ilvl w:val="0"/>
          <w:numId w:val="25"/>
        </w:num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ты сейчас себя чувствуешь? (палитра цвета)», «Когда тебе было тяжело?», «Подумай, почему?».</w:t>
      </w:r>
    </w:p>
    <w:p w:rsidR="00300BA5" w:rsidRPr="00ED5DCA" w:rsidRDefault="00300BA5" w:rsidP="00F9046D">
      <w:pPr>
        <w:shd w:val="clear" w:color="auto" w:fill="FFFFFF"/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Здороваемся:</w:t>
      </w:r>
    </w:p>
    <w:p w:rsidR="00300BA5" w:rsidRPr="00ED5DCA" w:rsidRDefault="00300BA5" w:rsidP="00F9046D">
      <w:pPr>
        <w:numPr>
          <w:ilvl w:val="0"/>
          <w:numId w:val="26"/>
        </w:numPr>
        <w:shd w:val="clear" w:color="auto" w:fill="FFFFFF"/>
        <w:spacing w:after="0" w:line="360" w:lineRule="auto"/>
        <w:ind w:left="1440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взглядом;</w:t>
      </w:r>
    </w:p>
    <w:p w:rsidR="00300BA5" w:rsidRPr="00ED5DCA" w:rsidRDefault="00300BA5" w:rsidP="00F9046D">
      <w:pPr>
        <w:numPr>
          <w:ilvl w:val="0"/>
          <w:numId w:val="26"/>
        </w:numPr>
        <w:shd w:val="clear" w:color="auto" w:fill="FFFFFF"/>
        <w:spacing w:after="0" w:line="360" w:lineRule="auto"/>
        <w:ind w:left="1440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локоточком</w:t>
      </w:r>
      <w:proofErr w:type="spellEnd"/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0BA5" w:rsidRPr="00ED5DCA" w:rsidRDefault="00300BA5" w:rsidP="00F9046D">
      <w:pPr>
        <w:numPr>
          <w:ilvl w:val="0"/>
          <w:numId w:val="26"/>
        </w:numPr>
        <w:shd w:val="clear" w:color="auto" w:fill="FFFFFF"/>
        <w:spacing w:after="0" w:line="360" w:lineRule="auto"/>
        <w:ind w:left="1440"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плечиком;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Упрямое зеркало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Собрав детей, воспитатель говорит: «Вы представьте: просыпаетесь вы утром, заходите  в ванную, смотрите в зеркало, а оно повторяет все ваши движения наоборот: вы поднимаете руку, а оно опускает; вы поворачиваете голову налево, а оно направо; вы закрываете один глаз, а оно другой. Давайте поиграем в такие зеркала.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Разбейтесь на пары. Пусть один из вас будет человеком, а другой – упрямым зеркалом. Потом вы поменяетесь ролями».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Сначала воспитатель помогает играть, затем дети делают всё самостоятельно.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Передай движение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Дети встают в кругу и закрывают глаза. Взрослый, находясь в общем кругу, придумывает какое-нибудь движение, затем «будит» 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соседа и показывает ему своё движение. Тот «будит» следующего и показывает ему и так далее, по кругу, пока все участники не «проснутся». Игра продолжается до тех пор, пока все желающие не загадают своё движение и не передадут его по кругу.</w:t>
      </w:r>
    </w:p>
    <w:p w:rsidR="00300BA5" w:rsidRPr="00ED5DCA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Передай настроение</w:t>
      </w: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BA5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D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 же, что и в предыдущей игре, но дети передают не движение, а настроение, эмоцию.</w:t>
      </w:r>
    </w:p>
    <w:p w:rsidR="00300BA5" w:rsidRPr="0087469F" w:rsidRDefault="00300BA5" w:rsidP="00F90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A5" w:rsidRPr="00EC4E37" w:rsidRDefault="00300BA5" w:rsidP="00F9046D">
      <w:pPr>
        <w:spacing w:after="0" w:line="36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37">
        <w:rPr>
          <w:rFonts w:ascii="Times New Roman" w:hAnsi="Times New Roman" w:cs="Times New Roman"/>
          <w:b/>
          <w:sz w:val="28"/>
          <w:szCs w:val="28"/>
        </w:rPr>
        <w:t xml:space="preserve">Игры и упражнения для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интеллектуальной </w:t>
      </w:r>
      <w:r w:rsidRPr="00EC4E37">
        <w:rPr>
          <w:rFonts w:ascii="Times New Roman" w:hAnsi="Times New Roman" w:cs="Times New Roman"/>
          <w:b/>
          <w:sz w:val="28"/>
          <w:szCs w:val="28"/>
        </w:rPr>
        <w:t>одаренности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льное упражнение "Найди шпиона".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по развитию наблюдательности, умения быстро оценивать личные качества других людей.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"Новые понятия"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предназначено для развития понятийного мышления и в целом интеллекта.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"Правила игры в шахматы"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Небольшое упражнение поможет весьма эффективно развить гибкость мышления.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"Причинно-следственные связи"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Упражнение поможет развить интеллектуальные способности через раскрытие аналитических способностей.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"Прогноз"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развивает наблюдательность, интеллектуальные способности.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</w:t>
      </w:r>
      <w:proofErr w:type="gramStart"/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умный"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Упражнение поможет развить наблюдательность, умение разбираться в людях, понимать их проблемы.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right="-58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"Секретные предписания"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Процедура группового психологического тренинга. Каждый участник получает секретную инструкцию о том, как себя вести;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другие должны догадаться. Упражнение направлено на развитие наблюдательности.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"Слова-перевертыши"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Известное упражнение, направленное на развитие интеллектуальной гибкости.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"Странные ассоциации"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Процедура группового психологического тренинга. Упражнение направлено на раскрытие интеллектуальных способностей, развитие умения разбираться в людях.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"Суждения"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Процедура группового психологического тренинга, направленного на развитие интеллектуальных способностей. Развивает способность мыслить логично, рассудительно.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"Такая же буква"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Упражнение направлено на развитие беглости мышления.</w:t>
      </w:r>
    </w:p>
    <w:p w:rsidR="00300BA5" w:rsidRPr="00296813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Интеллектуальное упражнение "Я, робот"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Процедура группового психологического тренинга, направленная на развитие интеллектуальных способностей. Хорошо подходит для раскрепощения группы, знакомства участников между собой (для начала тренинга).</w:t>
      </w:r>
    </w:p>
    <w:p w:rsidR="00300BA5" w:rsidRPr="0087469F" w:rsidRDefault="00300BA5" w:rsidP="00F9046D">
      <w:pPr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 лишнего слова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2968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Надо оставить только те слова, которые обозначают в чем-то сходные предметы, а одно слово «лишнее», не обладающее этим признаком, исключить.</w:t>
      </w:r>
    </w:p>
    <w:p w:rsidR="00300BA5" w:rsidRPr="00FD54B2" w:rsidRDefault="00300BA5" w:rsidP="00F904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определения уровня развития способностей у детей возможно использование следующих методик:</w:t>
      </w:r>
    </w:p>
    <w:p w:rsidR="00300BA5" w:rsidRPr="00304AB1" w:rsidRDefault="00300BA5" w:rsidP="00F9046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6947" w:type="dxa"/>
        <w:tblInd w:w="-318" w:type="dxa"/>
        <w:tblLook w:val="04A0"/>
      </w:tblPr>
      <w:tblGrid>
        <w:gridCol w:w="484"/>
        <w:gridCol w:w="4339"/>
        <w:gridCol w:w="2124"/>
      </w:tblGrid>
      <w:tr w:rsidR="00300BA5" w:rsidTr="00C5356B">
        <w:trPr>
          <w:trHeight w:val="568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00BA5" w:rsidRDefault="00300BA5" w:rsidP="00F90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2126" w:type="dxa"/>
          </w:tcPr>
          <w:p w:rsidR="00300BA5" w:rsidRDefault="00300BA5" w:rsidP="00F904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00BA5" w:rsidTr="00C5356B">
        <w:trPr>
          <w:trHeight w:val="595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диагностики универсальных способностей для детей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00BA5" w:rsidTr="00C5356B">
        <w:trPr>
          <w:trHeight w:val="568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Д. Векслера. Диагностика структуры интеллекта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(детский вариант)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00BA5" w:rsidTr="00C5356B">
        <w:trPr>
          <w:trHeight w:val="568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В.С.Юркевич. Дерево желаний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300BA5" w:rsidTr="00C5356B">
        <w:trPr>
          <w:trHeight w:val="568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Фигурные тесты П. </w:t>
            </w:r>
            <w:proofErr w:type="spellStart"/>
            <w:r w:rsidRPr="0030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Торренса</w:t>
            </w:r>
            <w:proofErr w:type="spellEnd"/>
          </w:p>
        </w:tc>
        <w:tc>
          <w:tcPr>
            <w:tcW w:w="2126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00BA5" w:rsidTr="00C5356B">
        <w:trPr>
          <w:trHeight w:val="595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психомоторной одаренности.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культуре</w:t>
            </w:r>
          </w:p>
        </w:tc>
      </w:tr>
      <w:tr w:rsidR="00300BA5" w:rsidTr="00C5356B">
        <w:trPr>
          <w:trHeight w:val="568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музыкальных способностей детей. Н.А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Ветлугина, О.П. </w:t>
            </w:r>
            <w:proofErr w:type="spellStart"/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Радынова</w:t>
            </w:r>
            <w:proofErr w:type="spellEnd"/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00BA5" w:rsidTr="00C5356B">
        <w:trPr>
          <w:trHeight w:val="595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 «Не прозевайте вундеркинда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300BA5" w:rsidTr="00C5356B">
        <w:trPr>
          <w:trHeight w:val="595"/>
        </w:trPr>
        <w:tc>
          <w:tcPr>
            <w:tcW w:w="426" w:type="dxa"/>
          </w:tcPr>
          <w:p w:rsidR="00300BA5" w:rsidRDefault="00300BA5" w:rsidP="00F904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«Как развита фантазия вашего ребенка» (для</w:t>
            </w:r>
            <w:proofErr w:type="gramEnd"/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и педагогов)</w:t>
            </w:r>
          </w:p>
        </w:tc>
        <w:tc>
          <w:tcPr>
            <w:tcW w:w="2126" w:type="dxa"/>
          </w:tcPr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00BA5" w:rsidRPr="00304AB1" w:rsidRDefault="00300BA5" w:rsidP="00F90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</w:tbl>
    <w:p w:rsidR="00300BA5" w:rsidRPr="00F92740" w:rsidRDefault="00300BA5" w:rsidP="00F9046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5B" w:rsidRDefault="00C90D5B" w:rsidP="00C90D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0D5B" w:rsidRDefault="00C90D5B" w:rsidP="00C90D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0BA5" w:rsidRPr="00245E95" w:rsidRDefault="00300BA5" w:rsidP="00245E9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9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воспитателей</w:t>
      </w:r>
      <w:proofErr w:type="gramStart"/>
      <w:r w:rsidRPr="00245E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00BA5" w:rsidRPr="00245E95" w:rsidRDefault="00300BA5" w:rsidP="00245E95">
      <w:pPr>
        <w:pStyle w:val="a4"/>
        <w:spacing w:after="0" w:line="36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95">
        <w:rPr>
          <w:rFonts w:ascii="Times New Roman" w:hAnsi="Times New Roman" w:cs="Times New Roman"/>
          <w:b/>
          <w:sz w:val="28"/>
          <w:szCs w:val="28"/>
        </w:rPr>
        <w:t>«Одаренные дети ближе, чем вы думаете»</w:t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одаренность? Почему она представляет особую ценность для общества? Кто и как может распознать ее? Существует ли она вообще и каким образом проявляется? Эти и подобные вопросы волнуют огромное количество людей, психологов, ученых. И не на все эти вопросы найден ответ, учитывая то, что одаренность стала интересовать людей очень давно.</w:t>
      </w:r>
    </w:p>
    <w:p w:rsidR="00300BA5" w:rsidRPr="00AB0F24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начать со слов В. А. Сухомлинского, который утверждает, что «нет детей одаренных и неодаренных, талантливых и обычных. Одарены, талантливы все дети без исключения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этом убедиться, нужно изначально понять, что же такое одаренность? Если разбирать это слово по частям, то можно заметить корень слова – «дар». В данном случае, дар – это то, что дается человеку с рождения, это способность, которая дает возможность человеку развиваться и достигать успехов в какой-либо деятельности. То есть, одаренность – это совокупность способностей, которые предполагают достижение высокого уровня результатов в определенной деятельности. </w:t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способностей лежат задатки, которые имеют природное происхождение. Задатки есть у каждого человека. Таким образом, и способности к чему – либо есть у каждого человека. Поэтому неодаренных, неспособных людей нет. Есть те, кто не раскрыл свои способности, у кого не было благоприятных условий для их развития, кто просто их не заметил. </w:t>
      </w:r>
    </w:p>
    <w:p w:rsidR="00300BA5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видов одаренности:</w:t>
      </w:r>
    </w:p>
    <w:p w:rsidR="00300BA5" w:rsidRDefault="00300BA5" w:rsidP="0091589F">
      <w:pPr>
        <w:pStyle w:val="a4"/>
        <w:numPr>
          <w:ilvl w:val="0"/>
          <w:numId w:val="21"/>
        </w:numPr>
        <w:spacing w:beforeLines="60" w:afterLines="3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деятельности: творческая, художественная,  интеллектуальная, социальная; </w:t>
      </w:r>
    </w:p>
    <w:p w:rsidR="00300BA5" w:rsidRDefault="00300BA5" w:rsidP="0091589F">
      <w:pPr>
        <w:pStyle w:val="a4"/>
        <w:numPr>
          <w:ilvl w:val="0"/>
          <w:numId w:val="21"/>
        </w:numPr>
        <w:spacing w:beforeLines="60" w:afterLines="3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форме проявления: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скрытая;</w:t>
      </w:r>
    </w:p>
    <w:p w:rsidR="00300BA5" w:rsidRDefault="00300BA5" w:rsidP="0091589F">
      <w:pPr>
        <w:pStyle w:val="a4"/>
        <w:numPr>
          <w:ilvl w:val="0"/>
          <w:numId w:val="21"/>
        </w:numPr>
        <w:spacing w:beforeLines="60" w:afterLines="3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широте проявлений: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специальная;</w:t>
      </w:r>
    </w:p>
    <w:p w:rsidR="00300BA5" w:rsidRDefault="00300BA5" w:rsidP="0091589F">
      <w:pPr>
        <w:pStyle w:val="a4"/>
        <w:numPr>
          <w:ilvl w:val="0"/>
          <w:numId w:val="21"/>
        </w:numPr>
        <w:spacing w:beforeLines="60" w:afterLines="3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особенностям возрастного развития: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поздняя. </w:t>
      </w:r>
    </w:p>
    <w:p w:rsidR="00300BA5" w:rsidRPr="005D7E2B" w:rsidRDefault="00300BA5" w:rsidP="0091589F">
      <w:pPr>
        <w:pStyle w:val="a4"/>
        <w:spacing w:beforeLines="60" w:afterLines="30" w:line="36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это зависит от индивидуальных особенностей ребенка. </w:t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можно 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роль педагога в детский период очень важна. Именно от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ли ребенок одаренным. Именно от осознания педагогом того, что все дети талантливы, от отношения к ним зависит уверенность ребенка в своих силах. Это можно объяснить тем, что у детей неограниченные возможности развития. Изначально все дети уверены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именно взрослый человек, окружающие факторы заставляют его усомниться в них. Родители часто не замечают способности ребенка и присваивают ему совсем другие (зачастую это связано с личными причинами). А бывает так, что взрослые, в том числе и педагоги, просто сами не верят в ребенка, говоря, что «ничего у тебя не получится, можешь не стараться». Именно тогда у ребенка перестают гореть глаза и глубокая одаренность, яркий огонек, начинает угасать. Таким образом, вырастает среднестатистический человек, которые работает на нелюбимой работе и совсем не верит в свои силы, распространяя этот негатив другим. </w:t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есть такие люди, но далеко не они будущее страны.</w:t>
      </w:r>
      <w:r w:rsidRPr="0038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люди ограничивают не только себя, но и других. Педагог таким быть не должен. Ему изначально необходимо понять, что он из тех, кому нужно раскрывать крылья ребенка, а не обрезать. В одаренных детях нуждается общество. Современному миру нужно неординарное мышление, творческий потенциал, оригинальные идеи. В этом и заключается ценность одаренности. Она дает возможность миру развиваться и искать новые пути решения насущных проблем.</w:t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определить склонности ребенка, то, к чему у него есть способности? Ответ очень прост: наблюдайте за ребенком в свободное время, когда он играет, рисует или занимается чем-то другим. Посмотрите, что он делает и как. Не ругайте его за какие-то мелкие проступки входе его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уронил что-то, разлил). Проявите терпение, помогите и спросите, что он делает, для чего, нужна ли ему помощь. Если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что-то хочет вам рассказать, не отталкивайте его, выслушайте, ведь иногда в таких рассказах скрываются склонности ребенка, его интересы. Зачастую мы забываем о простых вещах, усложняя себе жизнь. Заставляем заниматься ребенка той деятельностью, которая ему не интересна, проводим многочисленные диагностики, которые якобы выявляют способности ребенка. Диагностики – это, конечно, нужно, но для их проведения необходимо какое-то оборудование. Гораздо проще и эффективнее увидеть ребенка и услышать его, а потом использовать диагностики. </w:t>
      </w:r>
    </w:p>
    <w:p w:rsidR="00300BA5" w:rsidRPr="001E3CFC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на воспитателей в современном мире накладывается большое количество работы, предъявляются многочисленные требования и многое другое. И их можно понять. Но именно от воспитателя зависит, какие знания получит ребенок, какое развитие. Поэтому педагогам не обойтись без помощи родителей. Взаимодействие с семьей станет полезным для развития ребенка. Воспитателю необходимо общаться с семьей каждого ребенка, рассказывать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успехах детей и рекомендовать родителям ту или иную деятельность, которая будет способствовать раскрытию способностей и потенциала ребенка. 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тм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сфер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верительные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 с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дителями и другими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ми семьи влияют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вление у ребенк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E3CF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E3CF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ренн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E3CF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сть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 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ще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рмируется у детей в семьях с дем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тическим стилем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бщения взр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слых друг с друг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м и с детьми, где ценятся 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бщение,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е времяпрепр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ждение. Детям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сть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ятельных действий и решений,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</w:t>
      </w:r>
      <w:r w:rsidRPr="001E3C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пределенный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зумный </w:t>
      </w:r>
      <w:proofErr w:type="gramStart"/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>ль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E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действиями.</w:t>
      </w:r>
    </w:p>
    <w:p w:rsidR="00300BA5" w:rsidRDefault="00300BA5" w:rsidP="00F90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BA5" w:rsidRDefault="00300BA5" w:rsidP="00F9046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в детский сад приходит ребенок с явными характерными чертами личности одаренного ребенка. К ним можно отнести: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выс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кий ур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вень р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 xml:space="preserve">звития речи и мышления, 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ригин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и нест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нд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ртн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мышления;</w:t>
      </w:r>
      <w:r>
        <w:rPr>
          <w:sz w:val="28"/>
          <w:szCs w:val="28"/>
        </w:rPr>
        <w:t xml:space="preserve"> </w:t>
      </w:r>
      <w:r w:rsidRPr="001E3CFC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вышенный 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бъем вним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ния, сп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бн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к длительн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й 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сред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ченн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сти;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 xml:space="preserve">• 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бл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ние х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шей п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мятью;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пр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явление увлеченн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сти, люб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зн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тельн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сти, выс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я 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зн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тельн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 xml:space="preserve">я 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ктивн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сть, шир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выс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кий ур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вень </w:t>
      </w:r>
      <w:proofErr w:type="spellStart"/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буч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ем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сти</w:t>
      </w:r>
      <w:proofErr w:type="spellEnd"/>
      <w:r w:rsidRPr="001E3CFC"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лучение уд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льствия 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т пр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цесс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зн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ния;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с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ятельный выб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р з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нятия, стремление д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дить св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ю деятельн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д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 с</w:t>
      </w:r>
      <w:r>
        <w:rPr>
          <w:sz w:val="28"/>
          <w:szCs w:val="28"/>
        </w:rPr>
        <w:t>оо</w:t>
      </w:r>
      <w:r w:rsidRPr="001E3CFC">
        <w:rPr>
          <w:sz w:val="28"/>
          <w:szCs w:val="28"/>
        </w:rPr>
        <w:t>тветствия выс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ким треб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ниям;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 xml:space="preserve">• </w:t>
      </w:r>
      <w:proofErr w:type="spellStart"/>
      <w:r w:rsidRPr="001E3CFC">
        <w:rPr>
          <w:sz w:val="28"/>
          <w:szCs w:val="28"/>
        </w:rPr>
        <w:t>кре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тивн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</w:t>
      </w:r>
      <w:proofErr w:type="spellEnd"/>
      <w:r w:rsidRPr="001E3CFC">
        <w:rPr>
          <w:sz w:val="28"/>
          <w:szCs w:val="28"/>
        </w:rPr>
        <w:t>, ярк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е в</w:t>
      </w:r>
      <w:r>
        <w:rPr>
          <w:sz w:val="28"/>
          <w:szCs w:val="28"/>
        </w:rPr>
        <w:t>оо</w:t>
      </w:r>
      <w:r w:rsidRPr="001E3CFC">
        <w:rPr>
          <w:sz w:val="28"/>
          <w:szCs w:val="28"/>
        </w:rPr>
        <w:t>бр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жение, 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сприимчив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к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 всему 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му, не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бычн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му;</w:t>
      </w:r>
    </w:p>
    <w:p w:rsidR="00300BA5" w:rsidRPr="001E3CFC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с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ятельн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сть, нез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висим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сть, уверенн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 в себе;</w:t>
      </w:r>
    </w:p>
    <w:p w:rsidR="00300BA5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60"/>
        <w:rPr>
          <w:sz w:val="28"/>
          <w:szCs w:val="28"/>
        </w:rPr>
      </w:pPr>
      <w:r w:rsidRPr="001E3CFC">
        <w:rPr>
          <w:sz w:val="28"/>
          <w:szCs w:val="28"/>
        </w:rPr>
        <w:t>• 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вышенн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я чувствительн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сть, в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збудим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сть, р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ним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 xml:space="preserve">сть, </w:t>
      </w:r>
      <w:proofErr w:type="spellStart"/>
      <w:r w:rsidRPr="001E3CFC">
        <w:rPr>
          <w:sz w:val="28"/>
          <w:szCs w:val="28"/>
        </w:rPr>
        <w:t>гипер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ктивн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сть</w:t>
      </w:r>
      <w:proofErr w:type="spellEnd"/>
      <w:r w:rsidRPr="001E3CFC"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янн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е привлечение к себе вним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 xml:space="preserve">ния </w:t>
      </w:r>
      <w:r>
        <w:rPr>
          <w:sz w:val="28"/>
          <w:szCs w:val="28"/>
        </w:rPr>
        <w:t>о</w:t>
      </w:r>
      <w:r w:rsidRPr="001E3CFC">
        <w:rPr>
          <w:sz w:val="28"/>
          <w:szCs w:val="28"/>
        </w:rPr>
        <w:t>круж</w:t>
      </w:r>
      <w:r>
        <w:rPr>
          <w:sz w:val="28"/>
          <w:szCs w:val="28"/>
        </w:rPr>
        <w:t>а</w:t>
      </w:r>
      <w:r w:rsidRPr="001E3CFC">
        <w:rPr>
          <w:sz w:val="28"/>
          <w:szCs w:val="28"/>
        </w:rPr>
        <w:t>ющих.</w:t>
      </w:r>
    </w:p>
    <w:p w:rsidR="00300BA5" w:rsidRPr="0091589F" w:rsidRDefault="00300BA5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Такие дети отличаются от сверстников. 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бл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я б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льшим з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м зн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ний и стремлением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зн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ть чт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-т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е, 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ни ч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</w:t>
      </w:r>
      <w:proofErr w:type="gramStart"/>
      <w:r w:rsidRPr="00F620C1">
        <w:rPr>
          <w:sz w:val="28"/>
          <w:szCs w:val="28"/>
          <w:shd w:val="clear" w:color="auto" w:fill="FFFFFF"/>
        </w:rPr>
        <w:t>срыв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ют з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нятия не д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я</w:t>
      </w:r>
      <w:proofErr w:type="gramEnd"/>
      <w:r w:rsidRPr="00F620C1">
        <w:rPr>
          <w:sz w:val="28"/>
          <w:szCs w:val="28"/>
          <w:shd w:val="clear" w:color="auto" w:fill="FFFFFF"/>
        </w:rPr>
        <w:t> </w:t>
      </w:r>
      <w:r w:rsidRPr="0044408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педагогу</w:t>
      </w:r>
      <w:r w:rsidRPr="00F620C1">
        <w:rPr>
          <w:sz w:val="28"/>
          <w:szCs w:val="28"/>
          <w:shd w:val="clear" w:color="auto" w:fill="FFFFFF"/>
        </w:rPr>
        <w:t> 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дить р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ту с детьми. З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я мн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в, или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янн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лняя и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вляя </w:t>
      </w:r>
      <w:r w:rsidRPr="0044408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. Т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кже т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ким детям 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не интересн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, чт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ется другим, т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 к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 для них эт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слишк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м 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, и им сл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жн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лг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удержив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ть св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е вним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ние н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 xml:space="preserve"> эт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м скучн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м з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нятии. </w:t>
      </w:r>
      <w:r w:rsidRPr="0044408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F620C1">
        <w:rPr>
          <w:sz w:val="28"/>
          <w:szCs w:val="28"/>
          <w:shd w:val="clear" w:color="auto" w:fill="FFFFFF"/>
        </w:rPr>
        <w:t> ин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гд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 xml:space="preserve"> 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ст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б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ятся т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ких детей. 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их б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яться не нужн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. Если т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й ребен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к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явился, не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бх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дим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 </w:t>
      </w:r>
      <w:r w:rsidRPr="00F620C1">
        <w:rPr>
          <w:sz w:val="28"/>
          <w:szCs w:val="28"/>
          <w:shd w:val="clear" w:color="auto" w:fill="FFFFFF"/>
        </w:rPr>
        <w:lastRenderedPageBreak/>
        <w:t>тщ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тельнее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дбир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ть м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тери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л, н</w:t>
      </w:r>
      <w:r>
        <w:rPr>
          <w:sz w:val="28"/>
          <w:szCs w:val="28"/>
          <w:shd w:val="clear" w:color="auto" w:fill="FFFFFF"/>
        </w:rPr>
        <w:t>а</w:t>
      </w:r>
      <w:r w:rsidRPr="00F620C1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дить к нему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дх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д с п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щью пр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 xml:space="preserve">б и 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шиб</w:t>
      </w:r>
      <w:r>
        <w:rPr>
          <w:sz w:val="28"/>
          <w:szCs w:val="28"/>
          <w:shd w:val="clear" w:color="auto" w:fill="FFFFFF"/>
        </w:rPr>
        <w:t>о</w:t>
      </w:r>
      <w:r w:rsidRPr="00F620C1">
        <w:rPr>
          <w:sz w:val="28"/>
          <w:szCs w:val="28"/>
          <w:shd w:val="clear" w:color="auto" w:fill="FFFFFF"/>
        </w:rPr>
        <w:t>к.</w:t>
      </w:r>
    </w:p>
    <w:p w:rsidR="0044408E" w:rsidRPr="009E52B2" w:rsidRDefault="0044408E" w:rsidP="0044408E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ция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 развитию способностей и одаренности детей – это 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сл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жный пед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гический пр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цесс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первую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чередь 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лжен быть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осознавая все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трудн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сти с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н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жет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лкнуться.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ция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ты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лжн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идти,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всех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гическ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цесс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E5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ннег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 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ренн</w:t>
      </w: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E52B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сти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блемн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-речевые ситу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ции,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дят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ммуник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тивные игры,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вые 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жнения для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 эм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сферы, игры-этюды,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низуют этические беседы, чтение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бсуждение худ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й литер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туры, стимулируют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сть детей в 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рческих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х, в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цессе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ты 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рческих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стерских,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дят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здники и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52B2">
        <w:rPr>
          <w:rFonts w:ascii="Times New Roman" w:hAnsi="Times New Roman" w:cs="Times New Roman"/>
          <w:sz w:val="28"/>
          <w:szCs w:val="28"/>
          <w:shd w:val="clear" w:color="auto" w:fill="FFFFFF"/>
        </w:rPr>
        <w:t>звлечения.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воспитатель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для себя сможет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он работать над собой и разжигать в детях огонек своих способностей. </w:t>
      </w:r>
    </w:p>
    <w:p w:rsidR="0044408E" w:rsidRDefault="0044408E" w:rsidP="0044408E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считают, что одаренность – это редкость. Но не многие знают почему. Скорее всего, это связано с тем, что мало педагогов берутся за такую непосильную, трудную работу, которая имеет много подводных камней. Но в любом случае, каждый ребенок имеет право на раскрытие своего потенциала и педагоги должны ему в этом помочь. Пусть не все дети станут одаренными, но  хотя бы они будут знать, какая деятельность у них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получается и в будущем станут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 в своем деле, что благоприятно отразится на развитии страны в целом. </w:t>
      </w:r>
    </w:p>
    <w:p w:rsidR="0044408E" w:rsidRPr="0044408E" w:rsidRDefault="0044408E" w:rsidP="0044408E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b/>
          <w:sz w:val="28"/>
          <w:szCs w:val="28"/>
          <w:shd w:val="clear" w:color="auto" w:fill="FFFFFF"/>
        </w:rPr>
      </w:pPr>
    </w:p>
    <w:p w:rsidR="0044408E" w:rsidRPr="0091589F" w:rsidRDefault="0044408E" w:rsidP="0044408E">
      <w:pPr>
        <w:pStyle w:val="a5"/>
        <w:shd w:val="clear" w:color="auto" w:fill="FFFFFF"/>
        <w:spacing w:before="225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44408E" w:rsidRPr="0091589F" w:rsidRDefault="0044408E" w:rsidP="0044408E">
      <w:pPr>
        <w:pStyle w:val="a5"/>
        <w:shd w:val="clear" w:color="auto" w:fill="FFFFFF"/>
        <w:spacing w:before="225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6D653E" w:rsidRDefault="006D653E" w:rsidP="006D653E">
      <w:pPr>
        <w:pStyle w:val="a5"/>
        <w:shd w:val="clear" w:color="auto" w:fill="FFFFFF"/>
        <w:tabs>
          <w:tab w:val="left" w:pos="6363"/>
          <w:tab w:val="right" w:pos="8787"/>
        </w:tabs>
        <w:spacing w:before="225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</w:p>
    <w:p w:rsidR="0044408E" w:rsidRPr="00245E95" w:rsidRDefault="0044408E" w:rsidP="00245E95">
      <w:pPr>
        <w:pStyle w:val="a5"/>
        <w:shd w:val="clear" w:color="auto" w:fill="FFFFFF"/>
        <w:tabs>
          <w:tab w:val="left" w:pos="6363"/>
          <w:tab w:val="right" w:pos="8787"/>
        </w:tabs>
        <w:spacing w:before="225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План работы с одаренными детьми</w:t>
      </w:r>
    </w:p>
    <w:p w:rsidR="0044408E" w:rsidRPr="00D62E7B" w:rsidRDefault="0044408E" w:rsidP="00D62E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6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D6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</w:t>
      </w:r>
      <w:proofErr w:type="spell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–педагогической поддержке одарённых (мотивированных) детей, ранней диагностики интеллектуальной одарённости;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научно – методического сопровождения по данному направлению;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исходить из принципа: каждый ребёнок от природы одарён </w:t>
      </w: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степень и метод самораскрытия одарённых детей, умственное, эмоциональное, социальное развитие и индивидуальное различие детей;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потребности в новой информации (широкая информационно – коммуникативная адаптация);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одарённым детям в самораскрытии (их творческая направленность, </w:t>
      </w:r>
      <w:proofErr w:type="spell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отношениях). 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с одарёнными и талантливыми детьми.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171"/>
        <w:gridCol w:w="2985"/>
        <w:gridCol w:w="1316"/>
      </w:tblGrid>
      <w:tr w:rsidR="0044408E" w:rsidRPr="0044408E" w:rsidTr="006D653E">
        <w:trPr>
          <w:trHeight w:val="90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СОДЕРЖАНИЕ</w:t>
            </w:r>
          </w:p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       ПРОВДЕНИЯ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6D653E" w:rsidRPr="0044408E" w:rsidTr="006D653E">
        <w:trPr>
          <w:trHeight w:val="8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08E" w:rsidRPr="0044408E" w:rsidTr="006D653E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с одаренными детьми.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Заседание МО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</w:tr>
      <w:tr w:rsidR="0044408E" w:rsidRPr="0044408E" w:rsidTr="006D65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интересов и наклонностей детей. Уточнение критериев одаренности </w:t>
            </w:r>
            <w:proofErr w:type="gramStart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proofErr w:type="gramEnd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индивидуальные беседы. </w:t>
            </w: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банка данных одаренных детей. Мониторинг.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 Собеседование. Составление банка данных.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 - ноябрь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 для занятий (с усложнением), для индивидуальной работы и конкурсов.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6D65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одаренных детей навыкам поддержания психологической стабильности.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тренинги, семинары.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6D65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материалов.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фонда теоретических и практических материалов и рекомендаций по работе с </w:t>
            </w:r>
            <w:proofErr w:type="gramStart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одаренными</w:t>
            </w:r>
            <w:proofErr w:type="gramEnd"/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6D653E">
        <w:trPr>
          <w:trHeight w:val="971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653E" w:rsidRPr="0044408E" w:rsidTr="006D65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D653E" w:rsidRPr="0044408E" w:rsidRDefault="006D653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индивидуальным планам.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6D653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Диагностический инструментарий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 течение года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интеллектуальные игры.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 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занятия с </w:t>
            </w: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одарёнными детьми, подготовка к презентации, интеллектуальным играм, конкурсам, консультации по возникшим проблемам.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различным направлениям с одаренными детьми.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  с одаренными детьми.</w:t>
            </w:r>
          </w:p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Мониторинг.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МО  в форме «круглого стола». Составление плана.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4408E" w:rsidRPr="0044408E" w:rsidTr="00444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МО  в форме «круглого стола». Составление плана.</w:t>
            </w:r>
          </w:p>
        </w:tc>
        <w:tc>
          <w:tcPr>
            <w:tcW w:w="0" w:type="auto"/>
            <w:vAlign w:val="center"/>
            <w:hideMark/>
          </w:tcPr>
          <w:p w:rsidR="0044408E" w:rsidRPr="0044408E" w:rsidRDefault="0044408E" w:rsidP="00D62E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</w:t>
      </w:r>
      <w:proofErr w:type="spell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педагогической работы, создание условий для развития индивидуальности каждого ребенка  позволяют по-новому </w:t>
      </w: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проблему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одаренности детей-дошкольников, открывают новые аспекты ее изучения и решения.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– это системное, развивающееся в течение жизни качество психики, которое  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значительное разнообразие видов одаренности, которые могут проявляться уже в дошкольном возрасте.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числе интеллектуальная одаренность, которая во многом определяет склонность ребенка к математике, развивает интеллектуальные, познавательные, творческие способности.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интеллектуальной одарённостью характерны следующие черты: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развитая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любознательность, пытливость; способность самому «видеть», находить проблемы и стремление их решать, активно экспериментируя; высокая (относительно возрастных возможностей) устойчивость внимания при погружении в познавательную деятельность (в области его интересов); раннее проявление стремления к классификации предметов и явлений, обнаружению причинно-следственных связей; развитая речь, хорошая память, высокий интерес к новому, необычному; способность к творческому преобразованию образов, импровизациям; раннее развитие сенсорных способностей; оригинальность суждений, высокая </w:t>
      </w:r>
      <w:proofErr w:type="spell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стремление к самостоятельности.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наблюдения, изучения психологических особенностей, речи, памяти, логического мышления и по итогам диагностик в группе были выявлены следующие категории одарённых детей.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выделенных психолого-педагогических условий, характеристик развивающей среды можно предложить следующие принципы работы по развитию одаренных детей дошкольного возраста: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Вовлечение дошкольников в свободные игры со сверстниками;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Акцент на вовлечении дошкольников в специфические детские виды деятельности (предметные игры, рисование, конструирование, лепка и др.)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Разрешение и поощрение высказывания множества вопросов;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</w:t>
      </w:r>
      <w:proofErr w:type="spell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т.ч. современные </w:t>
      </w: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ИКТ-средства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разнообразного их использования детьми);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Использование аргументированной оценки для анализа действий, а не для награды или осуждения;10) Создание атмосферы взаимопонимания (принятия) и возможности спонтанной экспрессии, творческого использования знаний.</w:t>
      </w:r>
      <w:proofErr w:type="gramEnd"/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работы с одаренными детьми </w:t>
      </w:r>
    </w:p>
    <w:p w:rsidR="0044408E" w:rsidRPr="0044408E" w:rsidRDefault="0044408E" w:rsidP="00D62E7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обучение, развитие, воспитание и поддержка одарённых детей; </w:t>
      </w:r>
    </w:p>
    <w:p w:rsidR="0044408E" w:rsidRPr="0044408E" w:rsidRDefault="0044408E" w:rsidP="00D62E7B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</w:t>
      </w: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есть серьезная надежда на качественный скачек в развитии из способностей;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работы с одарёнными детьми:</w:t>
      </w:r>
    </w:p>
    <w:p w:rsidR="0044408E" w:rsidRPr="0044408E" w:rsidRDefault="0044408E" w:rsidP="00D62E7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занятия;</w:t>
      </w:r>
    </w:p>
    <w:p w:rsidR="0044408E" w:rsidRPr="0044408E" w:rsidRDefault="0044408E" w:rsidP="00D62E7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44408E" w:rsidRPr="0044408E" w:rsidRDefault="0044408E" w:rsidP="00D62E7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планам;</w:t>
      </w:r>
    </w:p>
    <w:p w:rsidR="0044408E" w:rsidRPr="0044408E" w:rsidRDefault="0044408E" w:rsidP="00D62E7B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динамики развития.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семьи на становление личности ребенка и развитие его способностей является решающим на начальном этапе – от рождения до младшего школьного возраста. В дальнейшем развитии ведущую роль будут играть специалисты – педагоги, однако семья незаменима в создании психологического комфорта, в поддержании физического и психического здоровья одаренного человека в любом возрасте.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деятельности семьи в развитии и воспитании одаренного ребенка: </w:t>
      </w:r>
    </w:p>
    <w:p w:rsidR="0044408E" w:rsidRPr="0044408E" w:rsidRDefault="0044408E" w:rsidP="00D62E7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Пристальное внимание к особенностям развития ребенка.</w:t>
      </w:r>
    </w:p>
    <w:p w:rsidR="0044408E" w:rsidRPr="0044408E" w:rsidRDefault="0044408E" w:rsidP="00D62E7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психологической атмосферы в семье, проявление искренней и разумной любви к ребенку.</w:t>
      </w:r>
    </w:p>
    <w:p w:rsidR="0044408E" w:rsidRPr="0044408E" w:rsidRDefault="0044408E" w:rsidP="00D62E7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личности ребенка и его таланта.</w:t>
      </w:r>
    </w:p>
    <w:p w:rsidR="0044408E" w:rsidRPr="0044408E" w:rsidRDefault="0044408E" w:rsidP="00D62E7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педагогической и психологической компетентности родителей в отношении одаренных детей.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</w:p>
    <w:p w:rsidR="0044408E" w:rsidRPr="0044408E" w:rsidRDefault="0044408E" w:rsidP="00D62E7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44408E" w:rsidRPr="0044408E" w:rsidRDefault="0044408E" w:rsidP="00D62E7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“О талантливых детях, заботливым родителям”.</w:t>
      </w:r>
    </w:p>
    <w:p w:rsidR="0044408E" w:rsidRPr="0044408E" w:rsidRDefault="0044408E" w:rsidP="00D62E7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составление индивидуального плана развития ребенка.</w:t>
      </w:r>
    </w:p>
    <w:p w:rsidR="0044408E" w:rsidRPr="0044408E" w:rsidRDefault="0044408E" w:rsidP="00D62E7B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Памятки – рекомендации, папки передвижки, публикации.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Поэтому вместо одномоментного отбора одаренных детей необходимо направлять усилия на постепенный, поэтапный поиск одаренных детей в процессе их </w:t>
      </w: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программам (в системе дополнительного образования), либо в процессе индивидуализированного образования.</w:t>
      </w: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 существует оптимальных программ для одаренных детей, которые помогли бы избежать им трудностей, либо они не в достаточной степени реализуются. Остается только надеяться, что что-то изменится и у таких детей не будет трудностей в будущем или хотя бы их станет меньше.</w:t>
      </w:r>
    </w:p>
    <w:p w:rsid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Вот </w:t>
      </w:r>
      <w:proofErr w:type="gramStart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которыми надо работать взрослым: учителям, воспитателям, родителям.</w:t>
      </w: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E95" w:rsidRPr="00245E95" w:rsidRDefault="00245E95" w:rsidP="00245E95">
      <w:pPr>
        <w:pStyle w:val="a4"/>
        <w:shd w:val="clear" w:color="auto" w:fill="FFFFFF"/>
        <w:spacing w:beforeLines="60" w:afterLines="30" w:line="360" w:lineRule="auto"/>
        <w:ind w:left="0"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4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45E95" w:rsidRDefault="00245E95" w:rsidP="00245E95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интересных и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чных явлений прир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детск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ведущих мест.</w:t>
      </w:r>
      <w:r w:rsidRPr="0054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тяжении 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и педагоги сталкиваются с проблемами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стики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звития. Интерес к ней в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астоящее время очень высок, и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бъясняется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общественными потребностями. П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 всег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арной творческой личности с нестандартным мышлением и поведением. Именно такие 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бны внести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льший вкл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в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такой личности должно начинаться с малых лет,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встает вопрос об организации условий для развития одаренных детей в детском саду, так как именно в детском саду ребенок проводит наибольшее количество времени и получает информацию об окружающем мире.</w:t>
      </w:r>
    </w:p>
    <w:p w:rsidR="00245E95" w:rsidRDefault="00245E95" w:rsidP="00245E95">
      <w:pPr>
        <w:spacing w:beforeLines="60" w:afterLines="30" w:line="36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исследовательской работы было раскрыто</w:t>
      </w:r>
      <w:r>
        <w:rPr>
          <w:rFonts w:ascii="Times New Roman" w:hAnsi="Times New Roman" w:cs="Times New Roman"/>
          <w:sz w:val="28"/>
          <w:szCs w:val="28"/>
        </w:rPr>
        <w:t xml:space="preserve"> понятие о детской одаренности, выделены</w:t>
      </w:r>
      <w:r w:rsidRPr="00D50CE8">
        <w:rPr>
          <w:rFonts w:ascii="Times New Roman" w:hAnsi="Times New Roman" w:cs="Times New Roman"/>
          <w:sz w:val="28"/>
          <w:szCs w:val="28"/>
        </w:rPr>
        <w:t xml:space="preserve"> виды </w:t>
      </w:r>
      <w:r>
        <w:rPr>
          <w:rFonts w:ascii="Times New Roman" w:hAnsi="Times New Roman" w:cs="Times New Roman"/>
          <w:sz w:val="28"/>
          <w:szCs w:val="28"/>
        </w:rPr>
        <w:t>детской 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сти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ктериз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аны, изучены</w:t>
      </w:r>
      <w:r w:rsidRPr="00D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</w:t>
      </w:r>
      <w:r w:rsidRPr="00D50CE8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дики </w:t>
      </w:r>
      <w:r>
        <w:rPr>
          <w:rFonts w:ascii="Times New Roman" w:hAnsi="Times New Roman" w:cs="Times New Roman"/>
          <w:sz w:val="28"/>
          <w:szCs w:val="28"/>
        </w:rPr>
        <w:t>выявления детской одаренности, а также разработаны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менд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звитию детск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E8">
        <w:rPr>
          <w:rFonts w:ascii="Times New Roman" w:hAnsi="Times New Roman" w:cs="Times New Roman"/>
          <w:sz w:val="28"/>
          <w:szCs w:val="28"/>
        </w:rPr>
        <w:t>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CE8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в детской образовательной организации</w:t>
      </w:r>
      <w:r w:rsidRPr="00D5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Изучая различную литературу по данной теме можно сделать определенные выводы:</w:t>
      </w:r>
    </w:p>
    <w:p w:rsidR="00245E95" w:rsidRPr="007417C9" w:rsidRDefault="00245E95" w:rsidP="00245E9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рённ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сть –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дн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из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вных с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вляющих внутреннег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мир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чел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век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, 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индивиду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льн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сти. Если личн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сть – с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ци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льн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я х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ктеристик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чел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век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, т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индивиду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льн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сть – прежде всег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– выр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жение 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неп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вт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рим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сти, неп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х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жести 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других. Индивиду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льн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сть, в ч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стн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сти, пр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является в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м, св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бр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зн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м для 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жд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чел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век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стиле жизни и деятельн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сти, к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рый в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мн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м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пределяет 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звитие 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сп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бн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стей.</w:t>
      </w:r>
      <w:r>
        <w:rPr>
          <w:iCs/>
          <w:color w:val="000000"/>
          <w:sz w:val="28"/>
          <w:szCs w:val="28"/>
        </w:rPr>
        <w:t xml:space="preserve"> </w:t>
      </w:r>
    </w:p>
    <w:p w:rsidR="00245E95" w:rsidRPr="00923054" w:rsidRDefault="00245E95" w:rsidP="00245E9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</w:t>
      </w:r>
      <w:r w:rsidRPr="007417C9"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рённ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сть индивиду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льн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. В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дних случ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ях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к яркий, 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спустившийся цвет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к: у всех 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виду, вызыв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ет удивление и в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схищение. В других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скрыт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, спрят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в «з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улк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х» </w:t>
      </w:r>
      <w:r w:rsidRPr="007417C9">
        <w:rPr>
          <w:iCs/>
          <w:color w:val="000000"/>
          <w:sz w:val="28"/>
          <w:szCs w:val="28"/>
        </w:rPr>
        <w:lastRenderedPageBreak/>
        <w:t>внутреннег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 xml:space="preserve"> мир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ребёнк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, прид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влен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, з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сл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нен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зличными к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мплекс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ми, пережив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ниями, 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бенн</w:t>
      </w:r>
      <w:r>
        <w:rPr>
          <w:iCs/>
          <w:color w:val="000000"/>
          <w:sz w:val="28"/>
          <w:szCs w:val="28"/>
        </w:rPr>
        <w:t>о</w:t>
      </w:r>
      <w:r w:rsidRPr="007417C9">
        <w:rPr>
          <w:iCs/>
          <w:color w:val="000000"/>
          <w:sz w:val="28"/>
          <w:szCs w:val="28"/>
        </w:rPr>
        <w:t>стями темпер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мент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 xml:space="preserve"> и х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ктер</w:t>
      </w:r>
      <w:r>
        <w:rPr>
          <w:iCs/>
          <w:color w:val="000000"/>
          <w:sz w:val="28"/>
          <w:szCs w:val="28"/>
        </w:rPr>
        <w:t>а</w:t>
      </w:r>
      <w:r w:rsidRPr="007417C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От сюда следует, что абсолютно каждый ребенок  в той или иной степени одарен.</w:t>
      </w:r>
      <w:proofErr w:type="gramEnd"/>
      <w:r>
        <w:rPr>
          <w:iCs/>
          <w:color w:val="000000"/>
          <w:sz w:val="28"/>
          <w:szCs w:val="28"/>
        </w:rPr>
        <w:t xml:space="preserve"> Просто у кого-то была возможность раскрыть свои способности, а у кого-то не было для этого условий.</w:t>
      </w:r>
    </w:p>
    <w:p w:rsidR="00245E95" w:rsidRPr="00923054" w:rsidRDefault="00245E95" w:rsidP="00245E9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существует определенный ряд качеств, которые относят ребенка именно к числу одаренных детей. Но эти качества проявляются не всегда и не у всех, поскольку, как уже выяснилось, одаренность может быть скрытой и сам ребенок может не осознавать, что  у него есть какие-либо способности, поэтому и вести себя он будет как обычный ребенок со своими индивидуальными особенностями. Такие индивидуальные особенности есть у каждого ребенка.</w:t>
      </w:r>
    </w:p>
    <w:p w:rsidR="00245E95" w:rsidRPr="00C216D7" w:rsidRDefault="00245E95" w:rsidP="00245E9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ч</w:t>
      </w:r>
      <w:proofErr w:type="gramEnd"/>
      <w:r>
        <w:rPr>
          <w:iCs/>
          <w:color w:val="000000"/>
          <w:sz w:val="28"/>
          <w:szCs w:val="28"/>
        </w:rPr>
        <w:t xml:space="preserve">тобы понять,  какая деятельность у ребенка вызывает интерес и к чему у него есть способности, нужно проводить наблюдение за ребенком. Педагог, который внимателен к своим воспитанникам обязательно заметит склонности ребенка к тому или иному делу. Убедиться в правильности своих наблюдений и выявить перспективу развития способностей помогут методики выявления одаренности. Но и у них есть погрешности. Поэтому некое чутье, интуиция, научные факты, исследования, опыт помогут педагогу разобраться в ребенке и направить его на путь истинный. </w:t>
      </w:r>
    </w:p>
    <w:p w:rsidR="00245E95" w:rsidRPr="001732E8" w:rsidRDefault="00245E95" w:rsidP="00245E95">
      <w:pPr>
        <w:pStyle w:val="a4"/>
        <w:numPr>
          <w:ilvl w:val="0"/>
          <w:numId w:val="17"/>
        </w:numPr>
        <w:spacing w:after="0" w:line="360" w:lineRule="auto"/>
        <w:ind w:left="714" w:right="-14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говорилось ранее: ка</w:t>
      </w:r>
      <w:r w:rsidRPr="00C216D7">
        <w:rPr>
          <w:rFonts w:ascii="Times New Roman" w:hAnsi="Times New Roman" w:cs="Times New Roman"/>
          <w:sz w:val="28"/>
          <w:szCs w:val="28"/>
        </w:rPr>
        <w:t>ждый ребен</w:t>
      </w:r>
      <w:r>
        <w:rPr>
          <w:rFonts w:ascii="Times New Roman" w:hAnsi="Times New Roman" w:cs="Times New Roman"/>
          <w:sz w:val="28"/>
          <w:szCs w:val="28"/>
        </w:rPr>
        <w:t>ок одарен в той или иной степени. За</w:t>
      </w:r>
      <w:r w:rsidRPr="00C216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6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увидеть в 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ребенке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сть</w:t>
      </w:r>
      <w:proofErr w:type="gramStart"/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азглядеть в нем признаки одаренности  </w:t>
      </w:r>
      <w:r w:rsidRPr="00C216D7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 xml:space="preserve">звить </w:t>
      </w:r>
      <w:r>
        <w:rPr>
          <w:rFonts w:ascii="Times New Roman" w:hAnsi="Times New Roman" w:cs="Times New Roman"/>
          <w:sz w:val="28"/>
          <w:szCs w:val="28"/>
        </w:rPr>
        <w:t>способности, которые</w:t>
      </w:r>
      <w:r w:rsidRPr="00C216D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D7">
        <w:rPr>
          <w:rFonts w:ascii="Times New Roman" w:hAnsi="Times New Roman" w:cs="Times New Roman"/>
          <w:sz w:val="28"/>
          <w:szCs w:val="28"/>
        </w:rPr>
        <w:t xml:space="preserve"> ему прир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6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а.  «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Не 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пт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ть едв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клюнувшийся 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рённ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сти, 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метить ег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греть,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чь ему 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скрыться, не 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ть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тускнеть ярк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являющейся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рённ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сти,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чь ребёнку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ить её, сдел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ть 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янием св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ей индивиду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сти –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т двуедин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я 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с с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ми, 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я сл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жн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 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я бл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216D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- отмечается в статье «Одаренность – дар или испытание», написанной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Серебренниковой Татьяной</w:t>
      </w:r>
      <w:r w:rsidRPr="00E6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E6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E6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Возможность организовать условия для развития способностей каждого ребенка есть у любого детского сада в России, так как именно в этом нас уверяет ФГОС ДО, в котором представлены задачи, принципы и требования, предусматривающие данную возможность. </w:t>
      </w:r>
      <w:proofErr w:type="gramEnd"/>
    </w:p>
    <w:p w:rsidR="00245E95" w:rsidRPr="00782116" w:rsidRDefault="00245E95" w:rsidP="00245E95">
      <w:pPr>
        <w:pStyle w:val="a4"/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может быть полезна педагогам, психологам и студентам профессиональных педагогических образовательных учреждений, поскольку в ней содержится вся необходимая информация по представленной теме. Тема одаренности детей имеет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мире. Общество ищет интересных личностей, которые  смогли бы изменить окружающий мир к лучшему, но чтобы такие люди появлялись, необходимо начинать воспитывать поколение с малых лет, поэтому на детские сады возлагается большая ответственность, ведь именно сотрудникам данной образовательной организации предоставляется возможность начать воспитание энергичных, неординарных,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высокоинтеллектуальных, перспективных и образованных людей.</w:t>
      </w:r>
    </w:p>
    <w:p w:rsidR="00245E95" w:rsidRPr="007417C9" w:rsidRDefault="00245E95" w:rsidP="00245E95">
      <w:pPr>
        <w:pStyle w:val="a4"/>
        <w:spacing w:beforeLines="60" w:afterLines="3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C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25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дальнейшей деятельности видим в практическом продолжении работы по организации условий и развитию одаренности детей в детской образовательной организации, а именно опробование разработанных рекомендаций и различных методик выявления детской одаренности</w:t>
      </w:r>
      <w:r w:rsidRPr="00113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138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их эффективности.</w:t>
      </w:r>
    </w:p>
    <w:p w:rsidR="00245E95" w:rsidRPr="00914496" w:rsidRDefault="00245E95" w:rsidP="00245E95">
      <w:pPr>
        <w:spacing w:beforeLines="60" w:afterLines="30" w:line="36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45E95" w:rsidRDefault="00245E95" w:rsidP="00245E95">
      <w:pPr>
        <w:spacing w:beforeLines="60" w:afterLines="30" w:line="36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95" w:rsidRDefault="00245E95" w:rsidP="00245E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E95" w:rsidRDefault="00245E95" w:rsidP="00245E95">
      <w:pPr>
        <w:pStyle w:val="a4"/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5E95" w:rsidSect="00C5356B">
          <w:footerReference w:type="first" r:id="rId18"/>
          <w:pgSz w:w="11906" w:h="16838" w:code="9"/>
          <w:pgMar w:top="1134" w:right="1418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2E542A" w:rsidRDefault="002E542A" w:rsidP="002E542A">
      <w:pPr>
        <w:spacing w:beforeLines="60" w:afterLines="3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дошкольного образования </w:t>
      </w:r>
      <w:r>
        <w:rPr>
          <w:lang w:eastAsia="ru-RU"/>
        </w:rPr>
        <w:sym w:font="Symbol" w:char="0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>
        <w:rPr>
          <w:lang w:eastAsia="ru-RU"/>
        </w:rPr>
        <w:sym w:font="Symbol" w:char="005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17.10.2020 № 1155 (Зарегистрировано в Минюсте  России от 14.11.2013 № 30384). – Электронные текстовые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данные. – Режим доступа: </w:t>
      </w:r>
      <w:proofErr w:type="spellStart"/>
      <w:r>
        <w:rPr>
          <w:rStyle w:val="a6"/>
          <w:sz w:val="28"/>
          <w:szCs w:val="28"/>
        </w:rPr>
        <w:t>htt</w:t>
      </w:r>
      <w:proofErr w:type="gramStart"/>
      <w:r>
        <w:rPr>
          <w:rStyle w:val="a6"/>
          <w:sz w:val="28"/>
          <w:szCs w:val="28"/>
        </w:rPr>
        <w:t>р</w:t>
      </w:r>
      <w:proofErr w:type="spellEnd"/>
      <w:proofErr w:type="gramEnd"/>
      <w:r>
        <w:rPr>
          <w:rStyle w:val="a6"/>
          <w:sz w:val="28"/>
          <w:szCs w:val="28"/>
        </w:rPr>
        <w:t>://</w:t>
      </w:r>
      <w:proofErr w:type="spellStart"/>
      <w:r>
        <w:rPr>
          <w:rStyle w:val="a6"/>
          <w:sz w:val="28"/>
          <w:szCs w:val="28"/>
        </w:rPr>
        <w:t>www.e-оsnоvа.ru</w:t>
      </w:r>
      <w:proofErr w:type="spellEnd"/>
      <w:r>
        <w:rPr>
          <w:rStyle w:val="a6"/>
          <w:sz w:val="28"/>
          <w:szCs w:val="28"/>
        </w:rPr>
        <w:t>/</w:t>
      </w:r>
      <w:proofErr w:type="spellStart"/>
      <w:r>
        <w:rPr>
          <w:rStyle w:val="a6"/>
          <w:sz w:val="28"/>
          <w:szCs w:val="28"/>
        </w:rPr>
        <w:t>news</w:t>
      </w:r>
      <w:proofErr w:type="spellEnd"/>
      <w:r>
        <w:rPr>
          <w:rStyle w:val="a6"/>
          <w:sz w:val="28"/>
          <w:szCs w:val="28"/>
        </w:rPr>
        <w:t>/178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Богоявленская, М.  Проблемы одаренного ребенка [Текст] / </w:t>
      </w:r>
    </w:p>
    <w:p w:rsidR="002E542A" w:rsidRDefault="002E542A" w:rsidP="002E542A">
      <w:pPr>
        <w:pStyle w:val="a4"/>
        <w:tabs>
          <w:tab w:val="left" w:pos="426"/>
        </w:tabs>
        <w:spacing w:beforeLines="60" w:afterLines="3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М. Богоявленская. // Дошкольное образование.– 2021. - №10.             12 –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284"/>
        </w:tabs>
        <w:spacing w:beforeLines="60" w:afterLines="30" w:line="360" w:lineRule="auto"/>
        <w:ind w:left="100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Вертгеймер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Психология продуктивного мышления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</w:p>
    <w:p w:rsidR="002E542A" w:rsidRDefault="002E542A" w:rsidP="002E542A">
      <w:pPr>
        <w:pStyle w:val="a4"/>
        <w:tabs>
          <w:tab w:val="left" w:pos="284"/>
        </w:tabs>
        <w:spacing w:beforeLines="60" w:afterLines="30" w:line="360" w:lineRule="auto"/>
        <w:ind w:left="100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Вертгеймер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Москва, 1987. – 328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284"/>
        </w:tabs>
        <w:spacing w:beforeLines="60" w:afterLines="30" w:line="360" w:lineRule="auto"/>
        <w:ind w:left="100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Грабовский, А.И. К вопросу о классификации видов детской одаренности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А.И. Грабовский. – Москва «Педагогика», 2021. – №8. –  13 – 18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284"/>
        </w:tabs>
        <w:spacing w:beforeLines="60" w:afterLines="30" w:line="360" w:lineRule="auto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одаренность: теория и 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/ В.Л.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– Казань: Издательский центр «Академия», 2022 – 416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284"/>
        </w:tabs>
        <w:spacing w:beforeLines="60" w:afterLines="30" w:line="360" w:lineRule="auto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Психологическое тестирование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Москва, 2018. – 126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284"/>
        </w:tabs>
        <w:spacing w:beforeLines="60" w:afterLines="30" w:line="360" w:lineRule="auto"/>
        <w:ind w:left="100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Матюшкин, А.М. Одаренные и талантливые дети 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2E542A" w:rsidRDefault="002E542A" w:rsidP="002E542A">
      <w:pPr>
        <w:pStyle w:val="a4"/>
        <w:tabs>
          <w:tab w:val="left" w:pos="284"/>
        </w:tabs>
        <w:spacing w:beforeLines="60" w:afterLines="30" w:line="360" w:lineRule="auto"/>
        <w:ind w:left="100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А.М. Матюшкин // Вопросы психологии. – 2019. – №4. –  97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284"/>
        </w:tabs>
        <w:spacing w:beforeLines="60" w:afterLines="30" w:line="360" w:lineRule="auto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Одаренные дети: пер. с англ.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42A" w:rsidRDefault="002E542A" w:rsidP="002E542A">
      <w:pPr>
        <w:pStyle w:val="a4"/>
        <w:shd w:val="clear" w:color="auto" w:fill="FFFFFF"/>
        <w:tabs>
          <w:tab w:val="left" w:pos="284"/>
        </w:tabs>
        <w:spacing w:beforeLines="60" w:afterLines="3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Слуцкого. – Москва: Прогресс, 2022. – 376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284"/>
        </w:tabs>
        <w:spacing w:beforeLines="60" w:afterLines="30" w:line="360" w:lineRule="auto"/>
        <w:ind w:left="1004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современные концепции одаренности и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 Н.С.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Лейтес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Москва, 20120. –  244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Пасечник,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Одаренные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вторая</w:t>
      </w:r>
    </w:p>
    <w:p w:rsidR="002E542A" w:rsidRDefault="002E542A" w:rsidP="002E542A">
      <w:pPr>
        <w:pStyle w:val="a4"/>
        <w:shd w:val="clear" w:color="auto" w:fill="FFFFFF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 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Пасечник.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Дошкольное воспитание. – 2019. –  № 4. – </w:t>
      </w:r>
    </w:p>
    <w:p w:rsidR="002E542A" w:rsidRDefault="002E542A" w:rsidP="002E542A">
      <w:pPr>
        <w:pStyle w:val="a4"/>
        <w:shd w:val="clear" w:color="auto" w:fill="FFFFFF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– 21 с.</w:t>
      </w:r>
    </w:p>
    <w:p w:rsidR="002E542A" w:rsidRDefault="002E542A" w:rsidP="002E542A">
      <w:pPr>
        <w:pStyle w:val="a4"/>
        <w:tabs>
          <w:tab w:val="left" w:pos="426"/>
        </w:tabs>
        <w:spacing w:beforeLines="60" w:afterLines="30" w:line="360" w:lineRule="auto"/>
        <w:ind w:left="100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0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психология образования [Текст] /  </w:t>
      </w:r>
    </w:p>
    <w:p w:rsidR="002E542A" w:rsidRDefault="002E542A" w:rsidP="002E542A">
      <w:pPr>
        <w:pStyle w:val="a4"/>
        <w:tabs>
          <w:tab w:val="left" w:pos="426"/>
        </w:tabs>
        <w:spacing w:beforeLines="60" w:afterLines="30" w:line="360" w:lineRule="auto"/>
        <w:ind w:left="1004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И.В. Дубровиной. – Москва: Сфера, 2021. – 526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Л.Л.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Столица. — Москва, 2021. – 214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концепция одаренности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Д.Б. Богоявленская (ответственный редактор), В.Д.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(научный редактор), </w:t>
      </w:r>
    </w:p>
    <w:p w:rsidR="002E542A" w:rsidRDefault="002E542A" w:rsidP="002E542A">
      <w:pPr>
        <w:pStyle w:val="a4"/>
        <w:shd w:val="clear" w:color="auto" w:fill="FFFFFF"/>
        <w:tabs>
          <w:tab w:val="left" w:pos="426"/>
        </w:tabs>
        <w:spacing w:beforeLines="60" w:afterLines="3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Ю.Д. Бабаева,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Дружинин,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E542A" w:rsidRDefault="002E542A" w:rsidP="002E542A">
      <w:pPr>
        <w:pStyle w:val="a4"/>
        <w:shd w:val="clear" w:color="auto" w:fill="FFFFFF"/>
        <w:tabs>
          <w:tab w:val="left" w:pos="426"/>
        </w:tabs>
        <w:spacing w:beforeLines="60" w:afterLines="3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В.Д. Ушаков, В.С. Юркевич.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Москва, 2020. — 88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диагностика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 В.Н. Дружинина, В.Д.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Шадрпкова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Москва, 1991. – 147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Юркевич, В.С. Одаренный ребенок: иллюзии  и реальность: кн. для учителей 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[Текст] / В.С. Юркевич</w:t>
      </w:r>
      <w:r>
        <w:rPr>
          <w:rFonts w:ascii="Times New Roman" w:hAnsi="Times New Roman" w:cs="Times New Roman"/>
          <w:sz w:val="28"/>
          <w:szCs w:val="28"/>
        </w:rPr>
        <w:t xml:space="preserve">. – Москва: Просвещение, 2021. – 136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0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одаренности в современной психологии [Электронный ресурс] /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Исмаилов И.С.</w:t>
      </w:r>
      <w:r>
        <w:rPr>
          <w:rFonts w:ascii="Times New Roman" w:hAnsi="Times New Roman" w:cs="Times New Roman"/>
          <w:sz w:val="28"/>
          <w:szCs w:val="28"/>
        </w:rPr>
        <w:t xml:space="preserve"> 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2017. – Режим доступа: </w:t>
      </w:r>
      <w:hyperlink r:id="rId19" w:history="1"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s://multiurоk.ru/files/issledоvаniiа-оdаrennоsti-v-sоvremennоi-рsikhоlоgi.html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0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изучения одаренности [Электронный ресурс]</w:t>
      </w:r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екстовые дан. – 2020.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helрiks.оrg</w:t>
        </w:r>
        <w:proofErr w:type="spellEnd"/>
        <w:r>
          <w:rPr>
            <w:rStyle w:val="a6"/>
            <w:sz w:val="28"/>
            <w:szCs w:val="28"/>
          </w:rPr>
          <w:t>/8-70672.html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Одаренные дети и особенности работы с ними [Электронный ресурс]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2021. – Режим доступа: </w:t>
      </w:r>
      <w:hyperlink r:id="rId21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раndiа.ru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text</w:t>
        </w:r>
        <w:proofErr w:type="spellEnd"/>
        <w:r>
          <w:rPr>
            <w:rStyle w:val="a6"/>
            <w:sz w:val="28"/>
            <w:szCs w:val="28"/>
          </w:rPr>
          <w:t>/78/203/1669.рhр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0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психосоциального развития одаренных детей [Электронный ресурс]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spellStart"/>
        <w:r>
          <w:rPr>
            <w:rStyle w:val="a6"/>
            <w:sz w:val="28"/>
            <w:szCs w:val="28"/>
          </w:rPr>
          <w:t>Барановичский</w:t>
        </w:r>
        <w:proofErr w:type="spellEnd"/>
        <w:r>
          <w:rPr>
            <w:rStyle w:val="a6"/>
            <w:sz w:val="28"/>
            <w:szCs w:val="28"/>
          </w:rPr>
          <w:t xml:space="preserve"> Государственный </w:t>
        </w:r>
        <w:r>
          <w:rPr>
            <w:rStyle w:val="a6"/>
            <w:sz w:val="28"/>
            <w:szCs w:val="28"/>
          </w:rPr>
          <w:lastRenderedPageBreak/>
          <w:t>Университет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 Беларусь: 2020 . – Режим доступа: </w:t>
      </w:r>
      <w:hyperlink r:id="rId23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://studfile.net/рreview/5706990/раge:8/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tabs>
          <w:tab w:val="left" w:pos="426"/>
        </w:tabs>
        <w:spacing w:beforeLines="60" w:afterLines="30" w:line="360" w:lineRule="auto"/>
        <w:ind w:left="1004" w:hanging="426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личности одаренных детей 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2018. – Режим доступа: </w:t>
      </w:r>
      <w:hyperlink r:id="rId24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revоlutiоn.аllbest.ru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рsychоlоgy</w:t>
        </w:r>
        <w:proofErr w:type="spellEnd"/>
        <w:r>
          <w:rPr>
            <w:rStyle w:val="a6"/>
            <w:sz w:val="28"/>
            <w:szCs w:val="28"/>
          </w:rPr>
          <w:t>/00802479_1.html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«Одаренный ребенок» 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екстовые дан. – 2019. – Режим доступа:</w:t>
      </w:r>
      <w:r>
        <w:t xml:space="preserve"> </w:t>
      </w:r>
      <w:hyperlink r:id="rId25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nsроrtаl.ru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детьми в условиях 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О[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/ С. Клюева</w:t>
      </w:r>
      <w:r>
        <w:rPr>
          <w:rFonts w:ascii="Times New Roman" w:hAnsi="Times New Roman" w:cs="Times New Roman"/>
          <w:sz w:val="28"/>
          <w:szCs w:val="28"/>
        </w:rPr>
        <w:t xml:space="preserve"> – Электрон. текстовые дан. – Барнаул: 2019 – Режим доступа: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</w:t>
        </w:r>
        <w:proofErr w:type="spellEnd"/>
        <w:r>
          <w:rPr>
            <w:rStyle w:val="a6"/>
            <w:sz w:val="28"/>
            <w:szCs w:val="28"/>
          </w:rPr>
          <w:t>://141.xn----7sbbаdрbg1аkjuy5bgdm5а.xn--р1аi/</w:t>
        </w:r>
      </w:hyperlink>
      <w:r>
        <w:rPr>
          <w:rFonts w:ascii="Times New Roman" w:hAnsi="Times New Roman" w:cs="Times New Roman"/>
          <w:sz w:val="28"/>
          <w:szCs w:val="28"/>
        </w:rPr>
        <w:t>, свободный.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beforeLines="60" w:afterLines="30" w:line="360" w:lineRule="auto"/>
        <w:ind w:left="100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Современные подходы к вопросу одарённости у детей 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]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2019. – Режим доступа:  </w:t>
      </w:r>
      <w:hyperlink r:id="rId27" w:history="1">
        <w:proofErr w:type="spellStart"/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spellEnd"/>
        <w:proofErr w:type="gramEnd"/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dоshvоzrаst.ru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metоdich</w:t>
        </w:r>
        <w:proofErr w:type="spellEnd"/>
        <w:r>
          <w:rPr>
            <w:rStyle w:val="a6"/>
            <w:sz w:val="28"/>
            <w:szCs w:val="28"/>
          </w:rPr>
          <w:t>/kоnsultаc121.htm</w:t>
        </w:r>
      </w:hyperlink>
      <w:r>
        <w:rPr>
          <w:rFonts w:ascii="Times New Roman" w:hAnsi="Times New Roman" w:cs="Times New Roman"/>
          <w:sz w:val="28"/>
          <w:szCs w:val="28"/>
        </w:rPr>
        <w:t>, свободный</w:t>
      </w:r>
    </w:p>
    <w:p w:rsidR="002E542A" w:rsidRDefault="002E542A" w:rsidP="002E542A">
      <w:pPr>
        <w:pStyle w:val="a4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 для развития детской одаренности в условиях ДОО [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Электронный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/ Н. Горохова. </w:t>
      </w:r>
      <w:r>
        <w:rPr>
          <w:rFonts w:ascii="Times New Roman" w:hAnsi="Times New Roman" w:cs="Times New Roman"/>
          <w:sz w:val="28"/>
          <w:szCs w:val="28"/>
        </w:rPr>
        <w:t>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екстовые дан. – 2019. – Режим доступа: </w:t>
      </w:r>
      <w:hyperlink r:id="rId28" w:history="1">
        <w:r>
          <w:rPr>
            <w:rStyle w:val="a6"/>
            <w:sz w:val="28"/>
            <w:szCs w:val="28"/>
          </w:rPr>
          <w:t>htt</w:t>
        </w:r>
        <w:proofErr w:type="gramStart"/>
        <w:r>
          <w:rPr>
            <w:rStyle w:val="a6"/>
            <w:sz w:val="28"/>
            <w:szCs w:val="28"/>
          </w:rPr>
          <w:t>р</w:t>
        </w:r>
        <w:proofErr w:type="gramEnd"/>
        <w:r>
          <w:rPr>
            <w:rStyle w:val="a6"/>
            <w:sz w:val="28"/>
            <w:szCs w:val="28"/>
          </w:rPr>
          <w:t>s://www.mааm.ru/detskijsаd/sоzdаnie-uslоvii-dljа-rаzvitijа-detskоi-оdаrenоsti-v-uslоvijаh-dоshkоlnоgо-оbrаzоvаtelnоgо-uchrezhdenijа.html</w:t>
        </w:r>
      </w:hyperlink>
      <w:r>
        <w:rPr>
          <w:rFonts w:ascii="Times New Roman" w:hAnsi="Times New Roman" w:cs="Times New Roman"/>
          <w:sz w:val="28"/>
          <w:szCs w:val="28"/>
        </w:rPr>
        <w:t>, свободный</w:t>
      </w:r>
    </w:p>
    <w:p w:rsidR="002E542A" w:rsidRDefault="002E542A" w:rsidP="002E54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E95" w:rsidRP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8E" w:rsidRPr="0044408E" w:rsidRDefault="0044408E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E95" w:rsidRP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95" w:rsidRP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95" w:rsidRPr="00245E95" w:rsidRDefault="00245E95" w:rsidP="00D62E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P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D62E7B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44408E" w:rsidRDefault="0044408E" w:rsidP="00F9046D">
      <w:pPr>
        <w:pStyle w:val="a5"/>
        <w:shd w:val="clear" w:color="auto" w:fill="FFFFFF"/>
        <w:spacing w:before="225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</w:p>
    <w:p w:rsidR="00300BA5" w:rsidRDefault="00300BA5" w:rsidP="00F9046D">
      <w:pPr>
        <w:pStyle w:val="a4"/>
        <w:spacing w:after="0" w:line="360" w:lineRule="auto"/>
        <w:ind w:left="-113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5356B" w:rsidRDefault="00C5356B" w:rsidP="00F9046D">
      <w:pPr>
        <w:spacing w:after="0" w:line="360" w:lineRule="auto"/>
      </w:pPr>
    </w:p>
    <w:sectPr w:rsidR="00C5356B" w:rsidSect="0044408E">
      <w:footerReference w:type="default" r:id="rId29"/>
      <w:footerReference w:type="first" r:id="rId30"/>
      <w:pgSz w:w="11906" w:h="16838" w:code="9"/>
      <w:pgMar w:top="1134" w:right="1418" w:bottom="1134" w:left="1701" w:header="709" w:footer="709" w:gutter="0"/>
      <w:pgNumType w:fmt="numberInDash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5E" w:rsidRDefault="005E175E" w:rsidP="00717367">
      <w:pPr>
        <w:spacing w:after="0" w:line="240" w:lineRule="auto"/>
      </w:pPr>
      <w:r>
        <w:separator/>
      </w:r>
    </w:p>
  </w:endnote>
  <w:endnote w:type="continuationSeparator" w:id="0">
    <w:p w:rsidR="005E175E" w:rsidRDefault="005E175E" w:rsidP="007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17649"/>
      <w:docPartObj>
        <w:docPartGallery w:val="Page Numbers (Bottom of Page)"/>
        <w:docPartUnique/>
      </w:docPartObj>
    </w:sdtPr>
    <w:sdtContent>
      <w:p w:rsidR="0091589F" w:rsidRDefault="0091589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3DF8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91589F" w:rsidRDefault="0091589F" w:rsidP="00C5356B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637"/>
      <w:docPartObj>
        <w:docPartGallery w:val="Page Numbers (Bottom of Page)"/>
        <w:docPartUnique/>
      </w:docPartObj>
    </w:sdtPr>
    <w:sdtContent>
      <w:p w:rsidR="0091589F" w:rsidRDefault="0091589F">
        <w:pPr>
          <w:pStyle w:val="a9"/>
          <w:jc w:val="right"/>
        </w:pPr>
        <w:fldSimple w:instr=" PAGE   \* MERGEFORMAT ">
          <w:r w:rsidR="002E542A">
            <w:rPr>
              <w:noProof/>
            </w:rPr>
            <w:t>- 2 -</w:t>
          </w:r>
        </w:fldSimple>
      </w:p>
    </w:sdtContent>
  </w:sdt>
  <w:p w:rsidR="0091589F" w:rsidRDefault="009158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17650"/>
      <w:docPartObj>
        <w:docPartGallery w:val="Page Numbers (Bottom of Page)"/>
        <w:docPartUnique/>
      </w:docPartObj>
    </w:sdtPr>
    <w:sdtContent>
      <w:p w:rsidR="0091589F" w:rsidRDefault="0091589F">
        <w:pPr>
          <w:pStyle w:val="a9"/>
          <w:jc w:val="center"/>
        </w:pPr>
        <w:fldSimple w:instr="PAGE   \* MERGEFORMAT">
          <w:r w:rsidR="001F3DF8">
            <w:rPr>
              <w:noProof/>
            </w:rPr>
            <w:t>- 3 -</w:t>
          </w:r>
        </w:fldSimple>
      </w:p>
    </w:sdtContent>
  </w:sdt>
  <w:p w:rsidR="0091589F" w:rsidRDefault="0091589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152"/>
      <w:docPartObj>
        <w:docPartGallery w:val="Page Numbers (Bottom of Page)"/>
        <w:docPartUnique/>
      </w:docPartObj>
    </w:sdtPr>
    <w:sdtContent>
      <w:p w:rsidR="00245E95" w:rsidRDefault="00245E95">
        <w:pPr>
          <w:pStyle w:val="a9"/>
          <w:jc w:val="center"/>
        </w:pPr>
        <w:fldSimple w:instr="PAGE   \* MERGEFORMAT">
          <w:r w:rsidR="001F3DF8">
            <w:rPr>
              <w:noProof/>
            </w:rPr>
            <w:t>- 33 -</w:t>
          </w:r>
        </w:fldSimple>
      </w:p>
    </w:sdtContent>
  </w:sdt>
  <w:p w:rsidR="00245E95" w:rsidRDefault="00245E95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F" w:rsidRDefault="0091589F">
    <w:pPr>
      <w:pStyle w:val="a9"/>
      <w:jc w:val="center"/>
    </w:pPr>
  </w:p>
  <w:p w:rsidR="0091589F" w:rsidRDefault="0091589F" w:rsidP="00C5356B">
    <w:pPr>
      <w:pStyle w:val="a9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F" w:rsidRDefault="0091589F">
    <w:pPr>
      <w:pStyle w:val="a9"/>
      <w:jc w:val="center"/>
    </w:pPr>
  </w:p>
  <w:p w:rsidR="0091589F" w:rsidRDefault="009158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5E" w:rsidRDefault="005E175E" w:rsidP="00717367">
      <w:pPr>
        <w:spacing w:after="0" w:line="240" w:lineRule="auto"/>
      </w:pPr>
      <w:r>
        <w:separator/>
      </w:r>
    </w:p>
  </w:footnote>
  <w:footnote w:type="continuationSeparator" w:id="0">
    <w:p w:rsidR="005E175E" w:rsidRDefault="005E175E" w:rsidP="0071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18D"/>
    <w:multiLevelType w:val="multilevel"/>
    <w:tmpl w:val="FBF81A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049D2603"/>
    <w:multiLevelType w:val="multilevel"/>
    <w:tmpl w:val="119C0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061F0F34"/>
    <w:multiLevelType w:val="multilevel"/>
    <w:tmpl w:val="F66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568A4"/>
    <w:multiLevelType w:val="hybridMultilevel"/>
    <w:tmpl w:val="B59CB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046"/>
    <w:multiLevelType w:val="hybridMultilevel"/>
    <w:tmpl w:val="A48C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7540"/>
    <w:multiLevelType w:val="multilevel"/>
    <w:tmpl w:val="EC5C14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5D2115F"/>
    <w:multiLevelType w:val="multilevel"/>
    <w:tmpl w:val="3F4812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2AE968EA"/>
    <w:multiLevelType w:val="hybridMultilevel"/>
    <w:tmpl w:val="2DF097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359B"/>
    <w:multiLevelType w:val="hybridMultilevel"/>
    <w:tmpl w:val="38346FE4"/>
    <w:lvl w:ilvl="0" w:tplc="F6B41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64B34"/>
    <w:multiLevelType w:val="multilevel"/>
    <w:tmpl w:val="7E4EED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>
    <w:nsid w:val="321F7BB2"/>
    <w:multiLevelType w:val="multilevel"/>
    <w:tmpl w:val="388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C10DB"/>
    <w:multiLevelType w:val="multilevel"/>
    <w:tmpl w:val="98187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B60449"/>
    <w:multiLevelType w:val="hybridMultilevel"/>
    <w:tmpl w:val="EE1682F6"/>
    <w:lvl w:ilvl="0" w:tplc="BA583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819DE"/>
    <w:multiLevelType w:val="hybridMultilevel"/>
    <w:tmpl w:val="740A20D6"/>
    <w:lvl w:ilvl="0" w:tplc="803885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EF706C"/>
    <w:multiLevelType w:val="hybridMultilevel"/>
    <w:tmpl w:val="2D86B400"/>
    <w:lvl w:ilvl="0" w:tplc="0FFEF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2539F"/>
    <w:multiLevelType w:val="hybridMultilevel"/>
    <w:tmpl w:val="2BC4627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1B71F0"/>
    <w:multiLevelType w:val="hybridMultilevel"/>
    <w:tmpl w:val="C430FA44"/>
    <w:lvl w:ilvl="0" w:tplc="C45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4F05"/>
    <w:multiLevelType w:val="hybridMultilevel"/>
    <w:tmpl w:val="77DA4DCC"/>
    <w:lvl w:ilvl="0" w:tplc="F4FE4AC2">
      <w:start w:val="1"/>
      <w:numFmt w:val="decimal"/>
      <w:lvlText w:val="%1)"/>
      <w:lvlJc w:val="left"/>
      <w:pPr>
        <w:ind w:left="51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F4852C9"/>
    <w:multiLevelType w:val="hybridMultilevel"/>
    <w:tmpl w:val="540CE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1E61"/>
    <w:multiLevelType w:val="multilevel"/>
    <w:tmpl w:val="292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E01FE"/>
    <w:multiLevelType w:val="multilevel"/>
    <w:tmpl w:val="1D8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0684C"/>
    <w:multiLevelType w:val="multilevel"/>
    <w:tmpl w:val="9CDAF93C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6" w:hanging="2160"/>
      </w:pPr>
      <w:rPr>
        <w:rFonts w:hint="default"/>
      </w:rPr>
    </w:lvl>
  </w:abstractNum>
  <w:abstractNum w:abstractNumId="22">
    <w:nsid w:val="5E8D178D"/>
    <w:multiLevelType w:val="hybridMultilevel"/>
    <w:tmpl w:val="53B6DEE8"/>
    <w:lvl w:ilvl="0" w:tplc="07FE1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61090"/>
    <w:multiLevelType w:val="hybridMultilevel"/>
    <w:tmpl w:val="F4B20608"/>
    <w:lvl w:ilvl="0" w:tplc="8768018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6C4D1FAC"/>
    <w:multiLevelType w:val="hybridMultilevel"/>
    <w:tmpl w:val="F4B20608"/>
    <w:lvl w:ilvl="0" w:tplc="8768018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>
    <w:nsid w:val="6C8F072D"/>
    <w:multiLevelType w:val="multilevel"/>
    <w:tmpl w:val="04FC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D2A62"/>
    <w:multiLevelType w:val="multilevel"/>
    <w:tmpl w:val="456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10D73"/>
    <w:multiLevelType w:val="multilevel"/>
    <w:tmpl w:val="6FC6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D270B"/>
    <w:multiLevelType w:val="hybridMultilevel"/>
    <w:tmpl w:val="6E3EDFF0"/>
    <w:lvl w:ilvl="0" w:tplc="E7E28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F3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0E2C4D"/>
    <w:multiLevelType w:val="multilevel"/>
    <w:tmpl w:val="EC5C14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9172E56"/>
    <w:multiLevelType w:val="hybridMultilevel"/>
    <w:tmpl w:val="969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770E2"/>
    <w:multiLevelType w:val="multilevel"/>
    <w:tmpl w:val="A8C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9"/>
  </w:num>
  <w:num w:numId="5">
    <w:abstractNumId w:val="5"/>
  </w:num>
  <w:num w:numId="6">
    <w:abstractNumId w:val="13"/>
  </w:num>
  <w:num w:numId="7">
    <w:abstractNumId w:val="21"/>
  </w:num>
  <w:num w:numId="8">
    <w:abstractNumId w:val="22"/>
  </w:num>
  <w:num w:numId="9">
    <w:abstractNumId w:val="17"/>
  </w:num>
  <w:num w:numId="10">
    <w:abstractNumId w:val="18"/>
  </w:num>
  <w:num w:numId="11">
    <w:abstractNumId w:val="3"/>
  </w:num>
  <w:num w:numId="12">
    <w:abstractNumId w:val="9"/>
  </w:num>
  <w:num w:numId="13">
    <w:abstractNumId w:val="0"/>
  </w:num>
  <w:num w:numId="14">
    <w:abstractNumId w:val="31"/>
  </w:num>
  <w:num w:numId="15">
    <w:abstractNumId w:val="4"/>
  </w:num>
  <w:num w:numId="16">
    <w:abstractNumId w:val="14"/>
  </w:num>
  <w:num w:numId="17">
    <w:abstractNumId w:val="15"/>
  </w:num>
  <w:num w:numId="18">
    <w:abstractNumId w:val="28"/>
  </w:num>
  <w:num w:numId="19">
    <w:abstractNumId w:val="8"/>
  </w:num>
  <w:num w:numId="20">
    <w:abstractNumId w:val="24"/>
  </w:num>
  <w:num w:numId="21">
    <w:abstractNumId w:val="12"/>
  </w:num>
  <w:num w:numId="22">
    <w:abstractNumId w:val="16"/>
  </w:num>
  <w:num w:numId="23">
    <w:abstractNumId w:val="7"/>
  </w:num>
  <w:num w:numId="24">
    <w:abstractNumId w:val="27"/>
  </w:num>
  <w:num w:numId="25">
    <w:abstractNumId w:val="20"/>
  </w:num>
  <w:num w:numId="26">
    <w:abstractNumId w:val="10"/>
  </w:num>
  <w:num w:numId="27">
    <w:abstractNumId w:val="6"/>
  </w:num>
  <w:num w:numId="28">
    <w:abstractNumId w:val="30"/>
  </w:num>
  <w:num w:numId="29">
    <w:abstractNumId w:val="1"/>
  </w:num>
  <w:num w:numId="30">
    <w:abstractNumId w:val="32"/>
  </w:num>
  <w:num w:numId="31">
    <w:abstractNumId w:val="26"/>
  </w:num>
  <w:num w:numId="32">
    <w:abstractNumId w:val="25"/>
  </w:num>
  <w:num w:numId="33">
    <w:abstractNumId w:val="1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BA5"/>
    <w:rsid w:val="000661BA"/>
    <w:rsid w:val="0016153B"/>
    <w:rsid w:val="00196DA8"/>
    <w:rsid w:val="001F3DF8"/>
    <w:rsid w:val="00245E95"/>
    <w:rsid w:val="002E542A"/>
    <w:rsid w:val="00300BA5"/>
    <w:rsid w:val="003C49B1"/>
    <w:rsid w:val="0044408E"/>
    <w:rsid w:val="00474ED8"/>
    <w:rsid w:val="005E175E"/>
    <w:rsid w:val="006952E6"/>
    <w:rsid w:val="006B48D0"/>
    <w:rsid w:val="006D653E"/>
    <w:rsid w:val="00717367"/>
    <w:rsid w:val="007D210A"/>
    <w:rsid w:val="00831A99"/>
    <w:rsid w:val="008B5F42"/>
    <w:rsid w:val="0091589F"/>
    <w:rsid w:val="00B2604F"/>
    <w:rsid w:val="00B955AD"/>
    <w:rsid w:val="00BC2019"/>
    <w:rsid w:val="00C172CF"/>
    <w:rsid w:val="00C5356B"/>
    <w:rsid w:val="00C90D5B"/>
    <w:rsid w:val="00D2258C"/>
    <w:rsid w:val="00D62E7B"/>
    <w:rsid w:val="00E4440B"/>
    <w:rsid w:val="00F036AA"/>
    <w:rsid w:val="00F9046D"/>
    <w:rsid w:val="00FD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A5"/>
  </w:style>
  <w:style w:type="paragraph" w:styleId="1">
    <w:name w:val="heading 1"/>
    <w:basedOn w:val="a"/>
    <w:link w:val="10"/>
    <w:uiPriority w:val="9"/>
    <w:qFormat/>
    <w:rsid w:val="00300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BA5"/>
    <w:rPr>
      <w:color w:val="0000FF"/>
      <w:u w:val="single"/>
    </w:rPr>
  </w:style>
  <w:style w:type="character" w:styleId="a7">
    <w:name w:val="Strong"/>
    <w:basedOn w:val="a0"/>
    <w:uiPriority w:val="22"/>
    <w:qFormat/>
    <w:rsid w:val="00300BA5"/>
    <w:rPr>
      <w:b/>
      <w:bCs/>
    </w:rPr>
  </w:style>
  <w:style w:type="character" w:styleId="a8">
    <w:name w:val="Emphasis"/>
    <w:basedOn w:val="a0"/>
    <w:uiPriority w:val="20"/>
    <w:qFormat/>
    <w:rsid w:val="00300BA5"/>
    <w:rPr>
      <w:i/>
      <w:iCs/>
    </w:rPr>
  </w:style>
  <w:style w:type="paragraph" w:styleId="a9">
    <w:name w:val="footer"/>
    <w:basedOn w:val="a"/>
    <w:link w:val="aa"/>
    <w:uiPriority w:val="99"/>
    <w:unhideWhenUsed/>
    <w:rsid w:val="00300BA5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BA5"/>
  </w:style>
  <w:style w:type="paragraph" w:customStyle="1" w:styleId="a-txt">
    <w:name w:val="a-txt"/>
    <w:basedOn w:val="a"/>
    <w:rsid w:val="0030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BA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0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0BA5"/>
  </w:style>
  <w:style w:type="character" w:styleId="af">
    <w:name w:val="Placeholder Text"/>
    <w:basedOn w:val="a0"/>
    <w:uiPriority w:val="99"/>
    <w:semiHidden/>
    <w:rsid w:val="00300BA5"/>
    <w:rPr>
      <w:color w:val="808080"/>
    </w:rPr>
  </w:style>
  <w:style w:type="paragraph" w:customStyle="1" w:styleId="c2">
    <w:name w:val="c2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408E"/>
  </w:style>
  <w:style w:type="character" w:customStyle="1" w:styleId="c1">
    <w:name w:val="c1"/>
    <w:basedOn w:val="a0"/>
    <w:rsid w:val="0044408E"/>
  </w:style>
  <w:style w:type="paragraph" w:customStyle="1" w:styleId="c0">
    <w:name w:val="c0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4408E"/>
  </w:style>
  <w:style w:type="character" w:customStyle="1" w:styleId="c43">
    <w:name w:val="c43"/>
    <w:basedOn w:val="a0"/>
    <w:rsid w:val="0044408E"/>
  </w:style>
  <w:style w:type="paragraph" w:customStyle="1" w:styleId="c5">
    <w:name w:val="c5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408E"/>
  </w:style>
  <w:style w:type="character" w:customStyle="1" w:styleId="c25">
    <w:name w:val="c25"/>
    <w:basedOn w:val="a0"/>
    <w:rsid w:val="0044408E"/>
  </w:style>
  <w:style w:type="paragraph" w:customStyle="1" w:styleId="c30">
    <w:name w:val="c30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408E"/>
  </w:style>
  <w:style w:type="paragraph" w:customStyle="1" w:styleId="c11">
    <w:name w:val="c11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26" Type="http://schemas.openxmlformats.org/officeDocument/2006/relationships/hyperlink" Target="https://141.xn----7sbbadpbg1akjuy5bgdm5a.xn--p1ai/wp-content/uploads/2016/11/%D0%A0%D0%B0%D0%B1%D0%BE%D1%82%D0%B0-%D1%81-%D0%BE%D0%B4%D0%B0%D1%80%D0%B5%D0%BD%D0%BD%D1%8B%D0%BC%D0%B8-%D0%B4%D0%B5%D1%82%D1%8C%D0%BC%D0%B8-%D0%B2-%D1%83%D1%81%D0%BB%D0%BE%D0%B2%D0%B8%D1%8F%D1%85-%D0%94%D0%9E%D0%A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78/203/1669.php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5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helpiks.org/8-70672.html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revolution.allbest.ru/psychology/00802479_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studfile.net/preview/5706990/page:8/" TargetMode="External"/><Relationship Id="rId28" Type="http://schemas.openxmlformats.org/officeDocument/2006/relationships/hyperlink" Target="https://www.maam.ru/detskijsad/sozdanie-uslovii-dlja-razvitija-detskoi-odarenosti-v-uslovijah-doshkolnogo-obrazovatelnogo-uchrezhdenija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multiurok.ru/files/issledovaniia-odarennosti-v-sovremennoi-psikhologi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Relationship Id="rId22" Type="http://schemas.openxmlformats.org/officeDocument/2006/relationships/hyperlink" Target="https://studfile.net/bargu/" TargetMode="External"/><Relationship Id="rId27" Type="http://schemas.openxmlformats.org/officeDocument/2006/relationships/hyperlink" Target="http://doshvozrast.ru/metodich/konsultac121.htm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13154</Words>
  <Characters>74978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2022-06-17T19:27:00Z</dcterms:created>
  <dcterms:modified xsi:type="dcterms:W3CDTF">2022-06-28T09:01:00Z</dcterms:modified>
</cp:coreProperties>
</file>