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9D" w:rsidRDefault="00B5159D" w:rsidP="00B5159D">
      <w:pPr>
        <w:rPr>
          <w:rFonts w:ascii="Times New Roman" w:hAnsi="Times New Roman"/>
          <w:sz w:val="24"/>
          <w:szCs w:val="24"/>
        </w:rPr>
      </w:pPr>
      <w:r w:rsidRPr="003A1147">
        <w:rPr>
          <w:noProof/>
          <w:sz w:val="24"/>
          <w:szCs w:val="24"/>
          <w:lang w:eastAsia="ru-RU"/>
        </w:rPr>
        <w:drawing>
          <wp:anchor distT="0" distB="8724" distL="114300" distR="114300" simplePos="0" relativeHeight="251659264" behindDoc="1" locked="0" layoutInCell="1" allowOverlap="1" wp14:anchorId="63BB676B" wp14:editId="277B66AA">
            <wp:simplePos x="0" y="0"/>
            <wp:positionH relativeFrom="column">
              <wp:posOffset>-1006091</wp:posOffset>
            </wp:positionH>
            <wp:positionV relativeFrom="paragraph">
              <wp:posOffset>-709352</wp:posOffset>
            </wp:positionV>
            <wp:extent cx="7410450" cy="10744200"/>
            <wp:effectExtent l="0" t="0" r="0" b="0"/>
            <wp:wrapNone/>
            <wp:docPr id="17" name="Рисунок 5" descr="tmp18F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mp18FE"/>
                    <pic:cNvPicPr>
                      <a:picLocks noChangeAspect="1" noChangeArrowheads="1"/>
                    </pic:cNvPicPr>
                  </pic:nvPicPr>
                  <pic:blipFill>
                    <a:blip r:embed="rId6" cstate="print">
                      <a:duotone>
                        <a:prstClr val="black"/>
                        <a:schemeClr val="accent2">
                          <a:lumMod val="50000"/>
                          <a:tint val="45000"/>
                          <a:satMod val="400000"/>
                        </a:schemeClr>
                      </a:duotone>
                    </a:blip>
                    <a:srcRect/>
                    <a:stretch>
                      <a:fillRect/>
                    </a:stretch>
                  </pic:blipFill>
                  <pic:spPr bwMode="auto">
                    <a:xfrm>
                      <a:off x="0" y="0"/>
                      <a:ext cx="7410450" cy="10744200"/>
                    </a:xfrm>
                    <a:prstGeom prst="rect">
                      <a:avLst/>
                    </a:prstGeom>
                    <a:noFill/>
                    <a:ln w="9525">
                      <a:noFill/>
                      <a:miter lim="800000"/>
                      <a:headEnd/>
                      <a:tailEnd/>
                    </a:ln>
                  </pic:spPr>
                </pic:pic>
              </a:graphicData>
            </a:graphic>
            <wp14:sizeRelV relativeFrom="margin">
              <wp14:pctHeight>0</wp14:pctHeight>
            </wp14:sizeRelV>
          </wp:anchor>
        </w:drawing>
      </w:r>
      <w:r w:rsidRPr="003A1147">
        <w:rPr>
          <w:noProof/>
          <w:sz w:val="24"/>
          <w:szCs w:val="24"/>
        </w:rPr>
        <w:t xml:space="preserve"> </w:t>
      </w:r>
      <w:r w:rsidRPr="00F22FA3">
        <w:rPr>
          <w:rFonts w:ascii="Times New Roman" w:hAnsi="Times New Roman"/>
          <w:sz w:val="24"/>
          <w:szCs w:val="24"/>
        </w:rPr>
        <w:t>Муниципальное бюджетное общеобразовательное учреждение</w:t>
      </w:r>
      <w:r w:rsidRPr="00F22FA3">
        <w:rPr>
          <w:sz w:val="24"/>
          <w:szCs w:val="24"/>
        </w:rPr>
        <w:t xml:space="preserve">  </w:t>
      </w:r>
      <w:r w:rsidRPr="00F22FA3">
        <w:rPr>
          <w:rFonts w:ascii="Times New Roman" w:hAnsi="Times New Roman"/>
          <w:sz w:val="24"/>
          <w:szCs w:val="24"/>
        </w:rPr>
        <w:t>«Центр образования № 7 имени Героя Советского Союза Сергея Николаевича Судейского» города Тула</w:t>
      </w:r>
    </w:p>
    <w:p w:rsidR="00B5159D" w:rsidRDefault="00B5159D" w:rsidP="00B5159D">
      <w:pPr>
        <w:rPr>
          <w:rFonts w:ascii="Times New Roman" w:hAnsi="Times New Roman"/>
          <w:sz w:val="24"/>
          <w:szCs w:val="24"/>
        </w:rPr>
      </w:pPr>
    </w:p>
    <w:p w:rsidR="00B5159D" w:rsidRPr="00F22FA3" w:rsidRDefault="00B5159D" w:rsidP="00B5159D">
      <w:pPr>
        <w:rPr>
          <w:sz w:val="24"/>
          <w:szCs w:val="24"/>
        </w:rPr>
      </w:pPr>
    </w:p>
    <w:p w:rsidR="00B5159D" w:rsidRDefault="00B5159D" w:rsidP="00B5159D">
      <w:pPr>
        <w:tabs>
          <w:tab w:val="left" w:pos="1100"/>
        </w:tabs>
        <w:spacing w:after="0"/>
        <w:ind w:left="660" w:right="160"/>
        <w:jc w:val="center"/>
        <w:rPr>
          <w:rFonts w:ascii="Times New Roman" w:hAnsi="Times New Roman"/>
          <w:b/>
          <w:sz w:val="32"/>
          <w:szCs w:val="32"/>
        </w:rPr>
      </w:pPr>
    </w:p>
    <w:p w:rsidR="00B5159D" w:rsidRDefault="00B5159D" w:rsidP="00B5159D">
      <w:pPr>
        <w:tabs>
          <w:tab w:val="left" w:pos="1100"/>
        </w:tabs>
        <w:spacing w:after="0"/>
        <w:ind w:right="160"/>
        <w:rPr>
          <w:rFonts w:ascii="Times New Roman" w:hAnsi="Times New Roman"/>
          <w:b/>
          <w:sz w:val="32"/>
          <w:szCs w:val="32"/>
        </w:rPr>
      </w:pPr>
    </w:p>
    <w:p w:rsidR="00B5159D" w:rsidRDefault="00B5159D" w:rsidP="00B5159D">
      <w:pPr>
        <w:rPr>
          <w:rFonts w:ascii="Times New Roman" w:hAnsi="Times New Roman" w:cs="Times New Roman"/>
          <w:b/>
          <w:color w:val="FF0000"/>
          <w:sz w:val="36"/>
          <w:szCs w:val="36"/>
        </w:rPr>
      </w:pPr>
      <w:r w:rsidRPr="003A7BF8">
        <w:rPr>
          <w:rFonts w:ascii="Times New Roman" w:hAnsi="Times New Roman" w:cs="Times New Roman"/>
          <w:b/>
          <w:color w:val="FF0000"/>
          <w:sz w:val="36"/>
          <w:szCs w:val="36"/>
        </w:rPr>
        <w:t xml:space="preserve">Авторское дидактическое пособие «Ценность (стоимость, значимость) шахматных фигур» (круги </w:t>
      </w:r>
      <w:proofErr w:type="spellStart"/>
      <w:r w:rsidRPr="003A7BF8">
        <w:rPr>
          <w:rFonts w:ascii="Times New Roman" w:hAnsi="Times New Roman" w:cs="Times New Roman"/>
          <w:b/>
          <w:color w:val="FF0000"/>
          <w:sz w:val="36"/>
          <w:szCs w:val="36"/>
        </w:rPr>
        <w:t>Луллия</w:t>
      </w:r>
      <w:proofErr w:type="spellEnd"/>
      <w:r w:rsidRPr="003A7BF8">
        <w:rPr>
          <w:rFonts w:ascii="Times New Roman" w:hAnsi="Times New Roman" w:cs="Times New Roman"/>
          <w:b/>
          <w:color w:val="FF0000"/>
          <w:sz w:val="36"/>
          <w:szCs w:val="36"/>
        </w:rPr>
        <w:t>)</w:t>
      </w:r>
      <w:r>
        <w:rPr>
          <w:rFonts w:ascii="Times New Roman" w:hAnsi="Times New Roman" w:cs="Times New Roman"/>
          <w:b/>
          <w:color w:val="FF0000"/>
          <w:sz w:val="36"/>
          <w:szCs w:val="36"/>
        </w:rPr>
        <w:t xml:space="preserve"> для детей старшего дошкольного возраста</w:t>
      </w:r>
    </w:p>
    <w:p w:rsidR="00B5159D" w:rsidRPr="003A7BF8" w:rsidRDefault="00B5159D" w:rsidP="00B5159D">
      <w:pPr>
        <w:rPr>
          <w:rFonts w:ascii="Times New Roman" w:hAnsi="Times New Roman" w:cs="Times New Roman"/>
          <w:b/>
          <w:color w:val="FF0000"/>
          <w:sz w:val="36"/>
          <w:szCs w:val="36"/>
        </w:rPr>
      </w:pPr>
    </w:p>
    <w:p w:rsidR="00B5159D" w:rsidRDefault="00B5159D" w:rsidP="00B5159D">
      <w:pPr>
        <w:pStyle w:val="a7"/>
        <w:rPr>
          <w:rFonts w:ascii="Times New Roman" w:hAnsi="Times New Roman" w:cs="Times New Roman"/>
          <w:b/>
          <w:color w:val="FF0000"/>
          <w:sz w:val="48"/>
          <w:szCs w:val="48"/>
        </w:rPr>
      </w:pPr>
      <w:r>
        <w:rPr>
          <w:rFonts w:ascii="Times New Roman" w:hAnsi="Times New Roman" w:cs="Times New Roman"/>
          <w:b/>
          <w:color w:val="FF0000"/>
          <w:sz w:val="36"/>
          <w:szCs w:val="36"/>
        </w:rPr>
        <w:t xml:space="preserve">            </w:t>
      </w:r>
      <w:r>
        <w:rPr>
          <w:rFonts w:ascii="Times New Roman" w:hAnsi="Times New Roman" w:cs="Times New Roman"/>
          <w:b/>
          <w:color w:val="FF0000"/>
          <w:sz w:val="48"/>
          <w:szCs w:val="48"/>
        </w:rPr>
        <w:t xml:space="preserve"> </w:t>
      </w:r>
      <w:r>
        <w:rPr>
          <w:noProof/>
          <w:lang w:eastAsia="ru-RU"/>
        </w:rPr>
        <w:drawing>
          <wp:inline distT="0" distB="0" distL="0" distR="0" wp14:anchorId="21B379AA" wp14:editId="7D4F2826">
            <wp:extent cx="3848669" cy="3837978"/>
            <wp:effectExtent l="0" t="0" r="0" b="0"/>
            <wp:docPr id="5" name="Рисунок 5" descr="164875302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48753021586"/>
                    <pic:cNvPicPr>
                      <a:picLocks noChangeAspect="1" noChangeArrowheads="1"/>
                    </pic:cNvPicPr>
                  </pic:nvPicPr>
                  <pic:blipFill>
                    <a:blip r:embed="rId7" cstate="print">
                      <a:extLst>
                        <a:ext uri="{28A0092B-C50C-407E-A947-70E740481C1C}">
                          <a14:useLocalDpi xmlns:a14="http://schemas.microsoft.com/office/drawing/2010/main" val="0"/>
                        </a:ext>
                      </a:extLst>
                    </a:blip>
                    <a:srcRect l="28856" r="27734" b="6107"/>
                    <a:stretch>
                      <a:fillRect/>
                    </a:stretch>
                  </pic:blipFill>
                  <pic:spPr bwMode="auto">
                    <a:xfrm>
                      <a:off x="0" y="0"/>
                      <a:ext cx="3856736" cy="3846023"/>
                    </a:xfrm>
                    <a:prstGeom prst="rect">
                      <a:avLst/>
                    </a:prstGeom>
                    <a:noFill/>
                    <a:ln>
                      <a:noFill/>
                    </a:ln>
                  </pic:spPr>
                </pic:pic>
              </a:graphicData>
            </a:graphic>
          </wp:inline>
        </w:drawing>
      </w:r>
    </w:p>
    <w:p w:rsidR="00B5159D" w:rsidRPr="009F2A76" w:rsidRDefault="00B5159D" w:rsidP="00B5159D">
      <w:pPr>
        <w:pStyle w:val="a7"/>
        <w:rPr>
          <w:rFonts w:ascii="Times New Roman" w:hAnsi="Times New Roman" w:cs="Times New Roman"/>
          <w:b/>
          <w:color w:val="FF0000"/>
          <w:sz w:val="48"/>
          <w:szCs w:val="48"/>
        </w:rPr>
      </w:pPr>
      <w:r w:rsidRPr="00940A4C">
        <w:rPr>
          <w:rStyle w:val="c2"/>
          <w:color w:val="000000" w:themeColor="text1"/>
          <w:sz w:val="28"/>
          <w:szCs w:val="28"/>
        </w:rPr>
        <w:t>             </w:t>
      </w:r>
    </w:p>
    <w:p w:rsidR="00B5159D" w:rsidRDefault="00B5159D" w:rsidP="00B5159D">
      <w:pPr>
        <w:tabs>
          <w:tab w:val="left" w:pos="1100"/>
        </w:tabs>
        <w:spacing w:after="0"/>
        <w:ind w:left="660" w:right="160"/>
        <w:rPr>
          <w:rFonts w:ascii="Times New Roman" w:hAnsi="Times New Roman"/>
          <w:b/>
          <w:color w:val="FF0000"/>
          <w:sz w:val="48"/>
          <w:szCs w:val="48"/>
        </w:rPr>
      </w:pPr>
      <w:r>
        <w:rPr>
          <w:rFonts w:ascii="Times New Roman" w:hAnsi="Times New Roman"/>
          <w:b/>
          <w:color w:val="FF0000"/>
          <w:sz w:val="48"/>
          <w:szCs w:val="48"/>
        </w:rPr>
        <w:t xml:space="preserve">  </w:t>
      </w:r>
    </w:p>
    <w:p w:rsidR="00B5159D" w:rsidRDefault="00B5159D" w:rsidP="00B5159D">
      <w:pPr>
        <w:tabs>
          <w:tab w:val="left" w:pos="1100"/>
        </w:tabs>
        <w:spacing w:after="0"/>
        <w:ind w:right="160"/>
        <w:rPr>
          <w:rFonts w:ascii="Times New Roman" w:hAnsi="Times New Roman"/>
          <w:b/>
          <w:color w:val="FF0000"/>
          <w:sz w:val="48"/>
          <w:szCs w:val="48"/>
        </w:rPr>
      </w:pPr>
    </w:p>
    <w:p w:rsidR="00B5159D" w:rsidRPr="00F22FA3" w:rsidRDefault="00B5159D" w:rsidP="00B5159D">
      <w:pPr>
        <w:tabs>
          <w:tab w:val="left" w:pos="1100"/>
        </w:tabs>
        <w:spacing w:after="0"/>
        <w:ind w:left="660" w:right="160"/>
        <w:jc w:val="center"/>
        <w:rPr>
          <w:rFonts w:ascii="Times New Roman" w:hAnsi="Times New Roman"/>
          <w:color w:val="000000" w:themeColor="text1"/>
          <w:sz w:val="24"/>
          <w:szCs w:val="24"/>
        </w:rPr>
      </w:pPr>
      <w:r w:rsidRPr="00F22FA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F22FA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Автор: и</w:t>
      </w:r>
      <w:r w:rsidRPr="00F22FA3">
        <w:rPr>
          <w:rFonts w:ascii="Times New Roman" w:hAnsi="Times New Roman"/>
          <w:color w:val="000000" w:themeColor="text1"/>
          <w:sz w:val="24"/>
          <w:szCs w:val="24"/>
        </w:rPr>
        <w:t>н</w:t>
      </w:r>
      <w:r>
        <w:rPr>
          <w:rFonts w:ascii="Times New Roman" w:hAnsi="Times New Roman"/>
          <w:color w:val="000000" w:themeColor="text1"/>
          <w:sz w:val="24"/>
          <w:szCs w:val="24"/>
        </w:rPr>
        <w:t>структор по физической культуре</w:t>
      </w:r>
      <w:r w:rsidRPr="00F22FA3">
        <w:rPr>
          <w:rFonts w:ascii="Times New Roman" w:hAnsi="Times New Roman"/>
          <w:color w:val="000000" w:themeColor="text1"/>
          <w:sz w:val="24"/>
          <w:szCs w:val="24"/>
        </w:rPr>
        <w:t xml:space="preserve">    </w:t>
      </w:r>
    </w:p>
    <w:p w:rsidR="00B5159D" w:rsidRPr="00F22FA3" w:rsidRDefault="00B5159D" w:rsidP="00B5159D">
      <w:pPr>
        <w:tabs>
          <w:tab w:val="left" w:pos="1100"/>
        </w:tabs>
        <w:spacing w:after="0"/>
        <w:ind w:left="660" w:right="16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Новикова Ирина </w:t>
      </w:r>
      <w:r w:rsidRPr="00F22FA3">
        <w:rPr>
          <w:rFonts w:ascii="Times New Roman" w:hAnsi="Times New Roman"/>
          <w:color w:val="000000" w:themeColor="text1"/>
          <w:sz w:val="24"/>
          <w:szCs w:val="24"/>
        </w:rPr>
        <w:t>В</w:t>
      </w:r>
      <w:r>
        <w:rPr>
          <w:rFonts w:ascii="Times New Roman" w:hAnsi="Times New Roman"/>
          <w:color w:val="000000" w:themeColor="text1"/>
          <w:sz w:val="24"/>
          <w:szCs w:val="24"/>
        </w:rPr>
        <w:t>асильевна</w:t>
      </w:r>
      <w:r w:rsidRPr="00F22FA3">
        <w:rPr>
          <w:rFonts w:ascii="Times New Roman" w:hAnsi="Times New Roman"/>
          <w:color w:val="000000" w:themeColor="text1"/>
          <w:sz w:val="24"/>
          <w:szCs w:val="24"/>
        </w:rPr>
        <w:t>.</w:t>
      </w:r>
    </w:p>
    <w:p w:rsidR="00B5159D" w:rsidRDefault="00B5159D" w:rsidP="00B5159D">
      <w:pPr>
        <w:rPr>
          <w:rFonts w:ascii="Times New Roman" w:hAnsi="Times New Roman"/>
          <w:color w:val="000000" w:themeColor="text1"/>
          <w:sz w:val="28"/>
          <w:szCs w:val="28"/>
        </w:rPr>
      </w:pPr>
    </w:p>
    <w:p w:rsidR="00B5159D" w:rsidRPr="006C0B45" w:rsidRDefault="00B5159D" w:rsidP="00D909F8">
      <w:pPr>
        <w:rPr>
          <w:sz w:val="28"/>
          <w:szCs w:val="28"/>
        </w:rPr>
      </w:pPr>
      <w:r>
        <w:rPr>
          <w:rFonts w:ascii="Times New Roman" w:hAnsi="Times New Roman"/>
          <w:color w:val="000000" w:themeColor="text1"/>
          <w:sz w:val="28"/>
          <w:szCs w:val="28"/>
        </w:rPr>
        <w:t xml:space="preserve">                                                         </w:t>
      </w:r>
      <w:r w:rsidRPr="008C31B5">
        <w:rPr>
          <w:sz w:val="28"/>
          <w:szCs w:val="28"/>
        </w:rPr>
        <w:t>2022</w:t>
      </w:r>
    </w:p>
    <w:p w:rsidR="00D909F8" w:rsidRDefault="00D909F8" w:rsidP="00D909F8">
      <w:pPr>
        <w:rPr>
          <w:rFonts w:ascii="Times New Roman" w:hAnsi="Times New Roman" w:cs="Times New Roman"/>
          <w:b/>
          <w:sz w:val="24"/>
          <w:szCs w:val="24"/>
        </w:rPr>
      </w:pPr>
      <w:r w:rsidRPr="007003A3">
        <w:rPr>
          <w:rFonts w:ascii="Times New Roman" w:hAnsi="Times New Roman" w:cs="Times New Roman"/>
          <w:b/>
          <w:sz w:val="24"/>
          <w:szCs w:val="24"/>
        </w:rPr>
        <w:lastRenderedPageBreak/>
        <w:t>Авторское дидактическое пособие «Ценность (стоимость</w:t>
      </w:r>
      <w:r w:rsidR="00925F98">
        <w:rPr>
          <w:rFonts w:ascii="Times New Roman" w:hAnsi="Times New Roman" w:cs="Times New Roman"/>
          <w:b/>
          <w:sz w:val="24"/>
          <w:szCs w:val="24"/>
        </w:rPr>
        <w:t>, значимость</w:t>
      </w:r>
      <w:r w:rsidRPr="007003A3">
        <w:rPr>
          <w:rFonts w:ascii="Times New Roman" w:hAnsi="Times New Roman" w:cs="Times New Roman"/>
          <w:b/>
          <w:sz w:val="24"/>
          <w:szCs w:val="24"/>
        </w:rPr>
        <w:t xml:space="preserve">) шахматных фигур» (круги </w:t>
      </w:r>
      <w:proofErr w:type="spellStart"/>
      <w:r w:rsidRPr="007003A3">
        <w:rPr>
          <w:rFonts w:ascii="Times New Roman" w:hAnsi="Times New Roman" w:cs="Times New Roman"/>
          <w:b/>
          <w:sz w:val="24"/>
          <w:szCs w:val="24"/>
        </w:rPr>
        <w:t>Луллия</w:t>
      </w:r>
      <w:proofErr w:type="spellEnd"/>
      <w:r w:rsidRPr="007003A3">
        <w:rPr>
          <w:rFonts w:ascii="Times New Roman" w:hAnsi="Times New Roman" w:cs="Times New Roman"/>
          <w:b/>
          <w:sz w:val="24"/>
          <w:szCs w:val="24"/>
        </w:rPr>
        <w:t>)</w:t>
      </w:r>
    </w:p>
    <w:p w:rsidR="006C0B45" w:rsidRDefault="00D909F8" w:rsidP="006C0B4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Автор: </w:t>
      </w:r>
      <w:r w:rsidRPr="00B51B59">
        <w:rPr>
          <w:rFonts w:ascii="Times New Roman" w:hAnsi="Times New Roman" w:cs="Times New Roman"/>
          <w:sz w:val="24"/>
          <w:szCs w:val="24"/>
        </w:rPr>
        <w:t>Новикова Ирина Васильевна, инструктор по физической культуре</w:t>
      </w:r>
      <w:r>
        <w:rPr>
          <w:rFonts w:ascii="Times New Roman" w:hAnsi="Times New Roman" w:cs="Times New Roman"/>
          <w:b/>
          <w:sz w:val="24"/>
          <w:szCs w:val="24"/>
        </w:rPr>
        <w:t xml:space="preserve"> </w:t>
      </w:r>
      <w:r>
        <w:rPr>
          <w:rFonts w:ascii="Times New Roman" w:hAnsi="Times New Roman"/>
          <w:sz w:val="24"/>
          <w:szCs w:val="24"/>
        </w:rPr>
        <w:t>Муниципального бюджетного общеобразовательного учреждения</w:t>
      </w:r>
      <w:r w:rsidRPr="00F22FA3">
        <w:rPr>
          <w:sz w:val="24"/>
          <w:szCs w:val="24"/>
        </w:rPr>
        <w:t xml:space="preserve">  </w:t>
      </w:r>
      <w:r w:rsidRPr="00F22FA3">
        <w:rPr>
          <w:rFonts w:ascii="Times New Roman" w:hAnsi="Times New Roman"/>
          <w:sz w:val="24"/>
          <w:szCs w:val="24"/>
        </w:rPr>
        <w:t>«Центр образования № 7 имени Героя Советского Союза Сергея Николаевича Судейского» города Тула</w:t>
      </w:r>
    </w:p>
    <w:p w:rsidR="00F76978" w:rsidRPr="006C0B45" w:rsidRDefault="00D909F8" w:rsidP="006C0B4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76978">
        <w:rPr>
          <w:noProof/>
          <w:lang w:eastAsia="ru-RU"/>
        </w:rPr>
        <w:drawing>
          <wp:inline distT="0" distB="0" distL="0" distR="0" wp14:anchorId="258AC802" wp14:editId="5827C19A">
            <wp:extent cx="2817702" cy="2809875"/>
            <wp:effectExtent l="0" t="0" r="1905" b="0"/>
            <wp:docPr id="1" name="Рисунок 1" descr="164875302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48753021586"/>
                    <pic:cNvPicPr>
                      <a:picLocks noChangeAspect="1" noChangeArrowheads="1"/>
                    </pic:cNvPicPr>
                  </pic:nvPicPr>
                  <pic:blipFill>
                    <a:blip r:embed="rId8" cstate="print">
                      <a:extLst>
                        <a:ext uri="{28A0092B-C50C-407E-A947-70E740481C1C}">
                          <a14:useLocalDpi xmlns:a14="http://schemas.microsoft.com/office/drawing/2010/main" val="0"/>
                        </a:ext>
                      </a:extLst>
                    </a:blip>
                    <a:srcRect l="28856" r="27734" b="6107"/>
                    <a:stretch>
                      <a:fillRect/>
                    </a:stretch>
                  </pic:blipFill>
                  <pic:spPr bwMode="auto">
                    <a:xfrm>
                      <a:off x="0" y="0"/>
                      <a:ext cx="2820137" cy="2812304"/>
                    </a:xfrm>
                    <a:prstGeom prst="rect">
                      <a:avLst/>
                    </a:prstGeom>
                    <a:noFill/>
                    <a:ln>
                      <a:noFill/>
                    </a:ln>
                  </pic:spPr>
                </pic:pic>
              </a:graphicData>
            </a:graphic>
          </wp:inline>
        </w:drawing>
      </w:r>
      <w:r w:rsidR="00BA7659">
        <w:rPr>
          <w:rFonts w:ascii="Times New Roman" w:hAnsi="Times New Roman" w:cs="Times New Roman"/>
          <w:sz w:val="24"/>
          <w:szCs w:val="24"/>
        </w:rPr>
        <w:t xml:space="preserve"> </w:t>
      </w:r>
      <w:r w:rsidR="00723AFB">
        <w:rPr>
          <w:noProof/>
          <w:lang w:eastAsia="ru-RU"/>
        </w:rPr>
        <w:drawing>
          <wp:inline distT="0" distB="0" distL="0" distR="0" wp14:anchorId="6F6670EF" wp14:editId="48076CF2">
            <wp:extent cx="2914650" cy="2658417"/>
            <wp:effectExtent l="0" t="0" r="0" b="8890"/>
            <wp:docPr id="20" name="Рисунок 20" descr="C:\Users\user\AppData\Local\Temp\Rar$DRa0.503\1645765906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503\164576590665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031" r="31957" b="3102"/>
                    <a:stretch/>
                  </pic:blipFill>
                  <pic:spPr bwMode="auto">
                    <a:xfrm>
                      <a:off x="0" y="0"/>
                      <a:ext cx="2931303" cy="267360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54B97" w:rsidRDefault="00E54B97" w:rsidP="00E54B97">
      <w:pPr>
        <w:jc w:val="both"/>
        <w:rPr>
          <w:rFonts w:ascii="Times New Roman" w:hAnsi="Times New Roman" w:cs="Times New Roman"/>
          <w:b/>
          <w:sz w:val="24"/>
          <w:szCs w:val="24"/>
        </w:rPr>
      </w:pPr>
      <w:r w:rsidRPr="00E54B97">
        <w:rPr>
          <w:rFonts w:ascii="Times New Roman" w:hAnsi="Times New Roman" w:cs="Times New Roman"/>
          <w:b/>
          <w:sz w:val="24"/>
          <w:szCs w:val="24"/>
        </w:rPr>
        <w:t>Пояснительная записка:</w:t>
      </w:r>
    </w:p>
    <w:p w:rsidR="00F90095" w:rsidRPr="00F90095" w:rsidRDefault="00023130" w:rsidP="00F90095">
      <w:pPr>
        <w:spacing w:line="240" w:lineRule="auto"/>
        <w:rPr>
          <w:rFonts w:ascii="Times New Roman" w:hAnsi="Times New Roman" w:cs="Times New Roman"/>
          <w:color w:val="231F20"/>
          <w:sz w:val="24"/>
          <w:szCs w:val="24"/>
        </w:rPr>
      </w:pPr>
      <w:r>
        <w:rPr>
          <w:rFonts w:ascii="Times New Roman" w:eastAsia="Calibri" w:hAnsi="Times New Roman" w:cs="Times New Roman"/>
          <w:sz w:val="24"/>
          <w:szCs w:val="24"/>
        </w:rPr>
        <w:t xml:space="preserve">   </w:t>
      </w:r>
      <w:r w:rsidRPr="000B5F48">
        <w:rPr>
          <w:rFonts w:ascii="Times New Roman" w:eastAsia="Calibri" w:hAnsi="Times New Roman" w:cs="Times New Roman"/>
          <w:sz w:val="24"/>
          <w:szCs w:val="24"/>
        </w:rPr>
        <w:t>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w:t>
      </w:r>
      <w:r>
        <w:rPr>
          <w:rFonts w:ascii="Times New Roman" w:eastAsia="Calibri" w:hAnsi="Times New Roman" w:cs="Times New Roman"/>
          <w:sz w:val="24"/>
          <w:szCs w:val="24"/>
        </w:rPr>
        <w:t>чения в дошкольных учреждениях,</w:t>
      </w:r>
      <w:r w:rsidRPr="000B5F48">
        <w:rPr>
          <w:rFonts w:ascii="Times New Roman" w:eastAsia="Calibri" w:hAnsi="Times New Roman" w:cs="Times New Roman"/>
          <w:sz w:val="24"/>
          <w:szCs w:val="24"/>
        </w:rPr>
        <w:t xml:space="preserve"> согласно ФГОС - воспитание нового поколения детей,  обладающих высоким творческим потенциалом. 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w:t>
      </w:r>
      <w:r w:rsidR="00704A19">
        <w:rPr>
          <w:rFonts w:ascii="Times New Roman" w:hAnsi="Times New Roman" w:cs="Times New Roman"/>
          <w:color w:val="231F20"/>
          <w:sz w:val="24"/>
          <w:szCs w:val="24"/>
        </w:rPr>
        <w:t xml:space="preserve">                                                          </w:t>
      </w:r>
      <w:r w:rsidR="007003A3" w:rsidRPr="00B34127">
        <w:rPr>
          <w:rFonts w:ascii="Times New Roman" w:hAnsi="Times New Roman" w:cs="Times New Roman"/>
          <w:color w:val="231F20"/>
          <w:sz w:val="24"/>
          <w:szCs w:val="24"/>
        </w:rPr>
        <w:t>В своей работе я стремлюсь использовать разнообразные приёмы и методы. Одним из современных,  интересных методов обучения детей дошкольного возраста является дидактическая игра, которую авторы технологии ТРИЗ применили в дошкольном</w:t>
      </w:r>
      <w:r w:rsidR="00B34127" w:rsidRPr="00B34127">
        <w:rPr>
          <w:rFonts w:ascii="Times New Roman" w:hAnsi="Times New Roman" w:cs="Times New Roman"/>
          <w:color w:val="231F20"/>
          <w:sz w:val="24"/>
          <w:szCs w:val="24"/>
        </w:rPr>
        <w:t xml:space="preserve"> образовании и назвали «Кругами </w:t>
      </w:r>
      <w:r w:rsidR="007003A3" w:rsidRPr="00B34127">
        <w:rPr>
          <w:rFonts w:ascii="Times New Roman" w:hAnsi="Times New Roman" w:cs="Times New Roman"/>
          <w:color w:val="231F20"/>
          <w:sz w:val="24"/>
          <w:szCs w:val="24"/>
        </w:rPr>
        <w:t xml:space="preserve"> </w:t>
      </w:r>
      <w:proofErr w:type="spellStart"/>
      <w:r w:rsidR="007003A3" w:rsidRPr="00B34127">
        <w:rPr>
          <w:rFonts w:ascii="Times New Roman" w:hAnsi="Times New Roman" w:cs="Times New Roman"/>
          <w:color w:val="231F20"/>
          <w:sz w:val="24"/>
          <w:szCs w:val="24"/>
        </w:rPr>
        <w:t>Луллия</w:t>
      </w:r>
      <w:proofErr w:type="spellEnd"/>
      <w:r w:rsidR="00B34127">
        <w:rPr>
          <w:rFonts w:ascii="Times New Roman" w:hAnsi="Times New Roman" w:cs="Times New Roman"/>
          <w:color w:val="231F20"/>
          <w:sz w:val="24"/>
          <w:szCs w:val="24"/>
        </w:rPr>
        <w:t xml:space="preserve">». </w:t>
      </w:r>
      <w:r w:rsidR="007003A3" w:rsidRPr="00B34127">
        <w:rPr>
          <w:rFonts w:ascii="Times New Roman" w:hAnsi="Times New Roman" w:cs="Times New Roman"/>
          <w:color w:val="231F20"/>
          <w:sz w:val="24"/>
          <w:szCs w:val="24"/>
        </w:rPr>
        <w:t xml:space="preserve"> </w:t>
      </w:r>
      <w:r w:rsidR="007A1D14" w:rsidRPr="00704A19">
        <w:rPr>
          <w:rFonts w:ascii="Times New Roman" w:hAnsi="Times New Roman" w:cs="Times New Roman"/>
          <w:color w:val="000000" w:themeColor="text1"/>
          <w:sz w:val="24"/>
          <w:szCs w:val="24"/>
        </w:rPr>
        <w:t xml:space="preserve">Свое название «Круги </w:t>
      </w:r>
      <w:proofErr w:type="spellStart"/>
      <w:r w:rsidR="007A1D14" w:rsidRPr="00704A19">
        <w:rPr>
          <w:rFonts w:ascii="Times New Roman" w:hAnsi="Times New Roman" w:cs="Times New Roman"/>
          <w:color w:val="000000" w:themeColor="text1"/>
          <w:sz w:val="24"/>
          <w:szCs w:val="24"/>
        </w:rPr>
        <w:t>Луллия</w:t>
      </w:r>
      <w:proofErr w:type="spellEnd"/>
      <w:r w:rsidR="007A1D14" w:rsidRPr="00704A19">
        <w:rPr>
          <w:rFonts w:ascii="Times New Roman" w:hAnsi="Times New Roman" w:cs="Times New Roman"/>
          <w:color w:val="000000" w:themeColor="text1"/>
          <w:sz w:val="24"/>
          <w:szCs w:val="24"/>
        </w:rPr>
        <w:t>»  получили в честь своего создателя –</w:t>
      </w:r>
      <w:r w:rsidR="00B34127" w:rsidRPr="00704A19">
        <w:rPr>
          <w:rFonts w:ascii="Times New Roman" w:hAnsi="Times New Roman" w:cs="Times New Roman"/>
          <w:color w:val="000000" w:themeColor="text1"/>
          <w:sz w:val="24"/>
          <w:szCs w:val="24"/>
        </w:rPr>
        <w:t xml:space="preserve"> Раймо</w:t>
      </w:r>
      <w:r w:rsidR="007A1D14" w:rsidRPr="00704A19">
        <w:rPr>
          <w:rFonts w:ascii="Times New Roman" w:hAnsi="Times New Roman" w:cs="Times New Roman"/>
          <w:color w:val="000000" w:themeColor="text1"/>
          <w:sz w:val="24"/>
          <w:szCs w:val="24"/>
        </w:rPr>
        <w:t xml:space="preserve">нда  </w:t>
      </w:r>
      <w:proofErr w:type="spellStart"/>
      <w:r w:rsidR="007A1D14" w:rsidRPr="00704A19">
        <w:rPr>
          <w:rFonts w:ascii="Times New Roman" w:hAnsi="Times New Roman" w:cs="Times New Roman"/>
          <w:color w:val="000000" w:themeColor="text1"/>
          <w:sz w:val="24"/>
          <w:szCs w:val="24"/>
        </w:rPr>
        <w:t>Луллия</w:t>
      </w:r>
      <w:proofErr w:type="spellEnd"/>
      <w:r w:rsidR="007A1D14" w:rsidRPr="00704A19">
        <w:rPr>
          <w:rFonts w:ascii="Times New Roman" w:hAnsi="Times New Roman" w:cs="Times New Roman"/>
          <w:color w:val="000000" w:themeColor="text1"/>
          <w:sz w:val="24"/>
          <w:szCs w:val="24"/>
        </w:rPr>
        <w:t xml:space="preserve"> (поэт</w:t>
      </w:r>
      <w:r w:rsidR="005C71C2" w:rsidRPr="00704A19">
        <w:rPr>
          <w:rFonts w:ascii="Times New Roman" w:hAnsi="Times New Roman" w:cs="Times New Roman"/>
          <w:color w:val="000000" w:themeColor="text1"/>
          <w:sz w:val="24"/>
          <w:szCs w:val="24"/>
        </w:rPr>
        <w:t>а</w:t>
      </w:r>
      <w:r w:rsidR="007A1D14" w:rsidRPr="00704A19">
        <w:rPr>
          <w:rFonts w:ascii="Times New Roman" w:hAnsi="Times New Roman" w:cs="Times New Roman"/>
          <w:color w:val="000000" w:themeColor="text1"/>
          <w:sz w:val="24"/>
          <w:szCs w:val="24"/>
        </w:rPr>
        <w:t>, философ</w:t>
      </w:r>
      <w:r w:rsidR="005C71C2" w:rsidRPr="00704A19">
        <w:rPr>
          <w:rFonts w:ascii="Times New Roman" w:hAnsi="Times New Roman" w:cs="Times New Roman"/>
          <w:color w:val="000000" w:themeColor="text1"/>
          <w:sz w:val="24"/>
          <w:szCs w:val="24"/>
        </w:rPr>
        <w:t>а, мыслителя</w:t>
      </w:r>
      <w:r w:rsidR="004B10E0" w:rsidRPr="00704A19">
        <w:rPr>
          <w:rFonts w:ascii="Times New Roman" w:hAnsi="Times New Roman" w:cs="Times New Roman"/>
          <w:color w:val="000000" w:themeColor="text1"/>
          <w:sz w:val="24"/>
          <w:szCs w:val="24"/>
        </w:rPr>
        <w:t>). В XIII</w:t>
      </w:r>
      <w:r w:rsidR="007A1D14" w:rsidRPr="00704A19">
        <w:rPr>
          <w:rFonts w:ascii="Times New Roman" w:hAnsi="Times New Roman" w:cs="Times New Roman"/>
          <w:color w:val="000000" w:themeColor="text1"/>
          <w:sz w:val="24"/>
          <w:szCs w:val="24"/>
        </w:rPr>
        <w:t xml:space="preserve"> веке французский монах</w:t>
      </w:r>
      <w:r w:rsidR="005C71C2" w:rsidRPr="00704A19">
        <w:rPr>
          <w:rFonts w:ascii="Times New Roman" w:hAnsi="Times New Roman" w:cs="Times New Roman"/>
          <w:color w:val="000000" w:themeColor="text1"/>
          <w:sz w:val="24"/>
          <w:szCs w:val="24"/>
        </w:rPr>
        <w:t xml:space="preserve">  </w:t>
      </w:r>
      <w:proofErr w:type="spellStart"/>
      <w:r w:rsidR="005C71C2" w:rsidRPr="00704A19">
        <w:rPr>
          <w:rFonts w:ascii="Times New Roman" w:hAnsi="Times New Roman" w:cs="Times New Roman"/>
          <w:color w:val="000000" w:themeColor="text1"/>
          <w:sz w:val="24"/>
          <w:szCs w:val="24"/>
        </w:rPr>
        <w:t>Луллий</w:t>
      </w:r>
      <w:proofErr w:type="spellEnd"/>
      <w:r w:rsidR="005C71C2" w:rsidRPr="00704A19">
        <w:rPr>
          <w:rFonts w:ascii="Times New Roman" w:hAnsi="Times New Roman" w:cs="Times New Roman"/>
          <w:color w:val="000000" w:themeColor="text1"/>
          <w:sz w:val="24"/>
          <w:szCs w:val="24"/>
        </w:rPr>
        <w:t xml:space="preserve"> </w:t>
      </w:r>
      <w:r w:rsidR="007A1D14" w:rsidRPr="00704A19">
        <w:rPr>
          <w:rFonts w:ascii="Times New Roman" w:hAnsi="Times New Roman" w:cs="Times New Roman"/>
          <w:color w:val="000000" w:themeColor="text1"/>
          <w:sz w:val="24"/>
          <w:szCs w:val="24"/>
        </w:rPr>
        <w:t xml:space="preserve">создал логическую машину в виде бумажных кругов. </w:t>
      </w:r>
      <w:r w:rsidR="005C71C2" w:rsidRPr="00704A19">
        <w:rPr>
          <w:rFonts w:ascii="Times New Roman" w:hAnsi="Times New Roman" w:cs="Times New Roman"/>
          <w:color w:val="000000" w:themeColor="text1"/>
          <w:sz w:val="24"/>
          <w:szCs w:val="24"/>
        </w:rPr>
        <w:t>А представляли</w:t>
      </w:r>
      <w:r w:rsidR="007A1D14" w:rsidRPr="00704A19">
        <w:rPr>
          <w:rFonts w:ascii="Times New Roman" w:hAnsi="Times New Roman" w:cs="Times New Roman"/>
          <w:color w:val="000000" w:themeColor="text1"/>
          <w:sz w:val="24"/>
          <w:szCs w:val="24"/>
        </w:rPr>
        <w:t xml:space="preserve"> они собой несколько кругов разного диаметра, нанизанных на общий стержень (по типу пирамидки). </w:t>
      </w:r>
      <w:r w:rsidR="005C71C2" w:rsidRPr="00704A19">
        <w:rPr>
          <w:rFonts w:ascii="Times New Roman" w:hAnsi="Times New Roman" w:cs="Times New Roman"/>
          <w:color w:val="000000" w:themeColor="text1"/>
          <w:sz w:val="24"/>
          <w:szCs w:val="24"/>
        </w:rPr>
        <w:t xml:space="preserve">Круги подвижны, </w:t>
      </w:r>
      <w:r w:rsidR="007A1D14" w:rsidRPr="00704A19">
        <w:rPr>
          <w:rFonts w:ascii="Times New Roman" w:hAnsi="Times New Roman" w:cs="Times New Roman"/>
          <w:color w:val="000000" w:themeColor="text1"/>
          <w:sz w:val="24"/>
          <w:szCs w:val="24"/>
        </w:rPr>
        <w:t xml:space="preserve"> разделены на одинаковое количество секторов.</w:t>
      </w:r>
      <w:r w:rsidR="005C71C2" w:rsidRPr="00704A19">
        <w:rPr>
          <w:rFonts w:ascii="Times New Roman" w:hAnsi="Times New Roman" w:cs="Times New Roman"/>
          <w:color w:val="000000" w:themeColor="text1"/>
          <w:sz w:val="24"/>
          <w:szCs w:val="24"/>
        </w:rPr>
        <w:t xml:space="preserve"> В верхней части стержня устанавливалась стрелка. При свободном вращении кругов под стрелкой оказывались  определенные сектора. </w:t>
      </w:r>
      <w:r w:rsidR="007A1D14" w:rsidRPr="00704A19">
        <w:rPr>
          <w:rFonts w:ascii="Times New Roman" w:hAnsi="Times New Roman" w:cs="Times New Roman"/>
          <w:color w:val="000000" w:themeColor="text1"/>
          <w:sz w:val="24"/>
          <w:szCs w:val="24"/>
        </w:rPr>
        <w:t xml:space="preserve"> </w:t>
      </w:r>
      <w:proofErr w:type="spellStart"/>
      <w:r w:rsidR="005C71C2" w:rsidRPr="00704A19">
        <w:rPr>
          <w:rFonts w:ascii="Times New Roman" w:hAnsi="Times New Roman" w:cs="Times New Roman"/>
          <w:color w:val="000000" w:themeColor="text1"/>
          <w:sz w:val="24"/>
          <w:szCs w:val="24"/>
        </w:rPr>
        <w:t>Луллий</w:t>
      </w:r>
      <w:proofErr w:type="spellEnd"/>
      <w:r w:rsidR="005C71C2" w:rsidRPr="00704A19">
        <w:rPr>
          <w:rFonts w:ascii="Times New Roman" w:hAnsi="Times New Roman" w:cs="Times New Roman"/>
          <w:color w:val="000000" w:themeColor="text1"/>
          <w:sz w:val="24"/>
          <w:szCs w:val="24"/>
        </w:rPr>
        <w:t xml:space="preserve"> на секторах размещал рисунки, писал слова и целые изречения. Любой желающий мог задать вопрос и с помощью полученной комбинации получить ответ, который надо было расшифровать, подключив воображение.</w:t>
      </w:r>
      <w:r w:rsidR="00697837">
        <w:rPr>
          <w:rFonts w:ascii="Times New Roman" w:eastAsia="Calibri" w:hAnsi="Times New Roman" w:cs="Times New Roman"/>
          <w:sz w:val="24"/>
          <w:szCs w:val="24"/>
        </w:rPr>
        <w:t xml:space="preserve"> </w:t>
      </w:r>
      <w:r w:rsidR="00D84D92" w:rsidRPr="00B34127">
        <w:rPr>
          <w:rFonts w:ascii="Times New Roman" w:hAnsi="Times New Roman" w:cs="Times New Roman"/>
          <w:color w:val="231F20"/>
          <w:sz w:val="24"/>
          <w:szCs w:val="24"/>
        </w:rPr>
        <w:t xml:space="preserve">Простота конструкции позволяет применять ее в детском саду. </w:t>
      </w:r>
      <w:r w:rsidR="00697837">
        <w:rPr>
          <w:rFonts w:ascii="Times New Roman" w:eastAsia="Calibri" w:hAnsi="Times New Roman" w:cs="Times New Roman"/>
          <w:sz w:val="24"/>
          <w:szCs w:val="24"/>
        </w:rPr>
        <w:t xml:space="preserve"> </w:t>
      </w:r>
      <w:r w:rsidR="00704A19" w:rsidRPr="00B34127">
        <w:rPr>
          <w:rFonts w:ascii="Times New Roman" w:hAnsi="Times New Roman" w:cs="Times New Roman"/>
          <w:color w:val="231F20"/>
          <w:sz w:val="24"/>
          <w:szCs w:val="24"/>
        </w:rPr>
        <w:t xml:space="preserve">Данный метод я </w:t>
      </w:r>
      <w:r w:rsidR="00704A19">
        <w:rPr>
          <w:rFonts w:ascii="Times New Roman" w:hAnsi="Times New Roman" w:cs="Times New Roman"/>
          <w:color w:val="231F20"/>
          <w:sz w:val="24"/>
          <w:szCs w:val="24"/>
        </w:rPr>
        <w:t>использую</w:t>
      </w:r>
      <w:r w:rsidR="00704A19" w:rsidRPr="00B34127">
        <w:rPr>
          <w:rFonts w:ascii="Times New Roman" w:hAnsi="Times New Roman" w:cs="Times New Roman"/>
          <w:color w:val="231F20"/>
          <w:sz w:val="24"/>
          <w:szCs w:val="24"/>
        </w:rPr>
        <w:t xml:space="preserve"> в работе с детьми</w:t>
      </w:r>
      <w:r w:rsidR="00F90095">
        <w:rPr>
          <w:rFonts w:ascii="Times New Roman" w:hAnsi="Times New Roman" w:cs="Times New Roman"/>
          <w:color w:val="231F20"/>
          <w:sz w:val="24"/>
          <w:szCs w:val="24"/>
        </w:rPr>
        <w:t>, обучая их игре в шахматы - р</w:t>
      </w:r>
      <w:r w:rsidR="00E41898" w:rsidRPr="00B76F26">
        <w:rPr>
          <w:rFonts w:ascii="Times New Roman" w:hAnsi="Times New Roman" w:cs="Times New Roman"/>
          <w:color w:val="000000" w:themeColor="text1"/>
          <w:sz w:val="24"/>
          <w:szCs w:val="24"/>
        </w:rPr>
        <w:t>азработанное мной дидактическое пособие «Ценность (стоимость</w:t>
      </w:r>
      <w:r w:rsidR="00F90095">
        <w:rPr>
          <w:rFonts w:ascii="Times New Roman" w:hAnsi="Times New Roman" w:cs="Times New Roman"/>
          <w:color w:val="000000" w:themeColor="text1"/>
          <w:sz w:val="24"/>
          <w:szCs w:val="24"/>
        </w:rPr>
        <w:t>, значимость</w:t>
      </w:r>
      <w:r w:rsidR="00E41898" w:rsidRPr="00B76F26">
        <w:rPr>
          <w:rFonts w:ascii="Times New Roman" w:hAnsi="Times New Roman" w:cs="Times New Roman"/>
          <w:color w:val="000000" w:themeColor="text1"/>
          <w:sz w:val="24"/>
          <w:szCs w:val="24"/>
        </w:rPr>
        <w:t xml:space="preserve">) шахматных фигур» создано на основе кругов </w:t>
      </w:r>
      <w:proofErr w:type="spellStart"/>
      <w:r w:rsidR="00E41898" w:rsidRPr="00B76F26">
        <w:rPr>
          <w:rFonts w:ascii="Times New Roman" w:hAnsi="Times New Roman" w:cs="Times New Roman"/>
          <w:color w:val="000000" w:themeColor="text1"/>
          <w:sz w:val="24"/>
          <w:szCs w:val="24"/>
        </w:rPr>
        <w:t>Луллия</w:t>
      </w:r>
      <w:proofErr w:type="spellEnd"/>
      <w:r w:rsidR="00E41898" w:rsidRPr="00B76F26">
        <w:rPr>
          <w:rFonts w:ascii="Times New Roman" w:hAnsi="Times New Roman" w:cs="Times New Roman"/>
          <w:color w:val="000000" w:themeColor="text1"/>
          <w:sz w:val="24"/>
          <w:szCs w:val="24"/>
        </w:rPr>
        <w:t xml:space="preserve"> </w:t>
      </w:r>
      <w:r w:rsidR="003A1E02">
        <w:rPr>
          <w:rFonts w:ascii="Times New Roman" w:hAnsi="Times New Roman" w:cs="Times New Roman"/>
          <w:color w:val="000000" w:themeColor="text1"/>
          <w:sz w:val="24"/>
          <w:szCs w:val="24"/>
        </w:rPr>
        <w:t>(</w:t>
      </w:r>
      <w:r w:rsidR="00E41898" w:rsidRPr="00B76F26">
        <w:rPr>
          <w:rFonts w:ascii="Times New Roman" w:hAnsi="Times New Roman" w:cs="Times New Roman"/>
          <w:color w:val="000000" w:themeColor="text1"/>
          <w:sz w:val="24"/>
          <w:szCs w:val="24"/>
        </w:rPr>
        <w:t xml:space="preserve">с изображением </w:t>
      </w:r>
      <w:r w:rsidR="00E34D75">
        <w:rPr>
          <w:rFonts w:ascii="Times New Roman" w:hAnsi="Times New Roman" w:cs="Times New Roman"/>
          <w:color w:val="000000" w:themeColor="text1"/>
          <w:sz w:val="24"/>
          <w:szCs w:val="24"/>
        </w:rPr>
        <w:t xml:space="preserve">разных </w:t>
      </w:r>
      <w:r w:rsidR="00E41898" w:rsidRPr="00B76F26">
        <w:rPr>
          <w:rFonts w:ascii="Times New Roman" w:hAnsi="Times New Roman" w:cs="Times New Roman"/>
          <w:color w:val="000000" w:themeColor="text1"/>
          <w:sz w:val="24"/>
          <w:szCs w:val="24"/>
        </w:rPr>
        <w:t>шахматных фигур,  различного количества белых и черных пешек и цифр</w:t>
      </w:r>
      <w:r w:rsidR="003A1E02">
        <w:rPr>
          <w:rFonts w:ascii="Times New Roman" w:hAnsi="Times New Roman" w:cs="Times New Roman"/>
          <w:color w:val="000000" w:themeColor="text1"/>
          <w:sz w:val="24"/>
          <w:szCs w:val="24"/>
        </w:rPr>
        <w:t>)</w:t>
      </w:r>
      <w:r w:rsidR="00E41898" w:rsidRPr="00B76F26">
        <w:rPr>
          <w:rFonts w:ascii="Times New Roman" w:hAnsi="Times New Roman" w:cs="Times New Roman"/>
          <w:color w:val="000000" w:themeColor="text1"/>
          <w:sz w:val="24"/>
          <w:szCs w:val="24"/>
        </w:rPr>
        <w:t xml:space="preserve">. </w:t>
      </w:r>
      <w:r w:rsidR="00E41898" w:rsidRPr="00B76F26">
        <w:rPr>
          <w:rFonts w:ascii="Times New Roman" w:eastAsia="Times New Roman" w:hAnsi="Times New Roman" w:cs="Times New Roman"/>
          <w:bCs/>
          <w:color w:val="000000" w:themeColor="text1"/>
          <w:sz w:val="24"/>
          <w:szCs w:val="24"/>
          <w:lang w:eastAsia="ru-RU"/>
        </w:rPr>
        <w:t> </w:t>
      </w:r>
      <w:r w:rsidR="00E41898" w:rsidRPr="00B76F26">
        <w:rPr>
          <w:rFonts w:ascii="Times New Roman" w:hAnsi="Times New Roman" w:cs="Times New Roman"/>
          <w:color w:val="000000" w:themeColor="text1"/>
          <w:sz w:val="24"/>
          <w:szCs w:val="24"/>
        </w:rPr>
        <w:t>Данное пособие вносит элемент игры, помогает детям закреплять названия шахматных фигур, умение пересчитывать пешки,</w:t>
      </w:r>
      <w:r w:rsidR="00E41898">
        <w:rPr>
          <w:rFonts w:ascii="Times New Roman" w:hAnsi="Times New Roman" w:cs="Times New Roman"/>
          <w:color w:val="000000" w:themeColor="text1"/>
          <w:sz w:val="24"/>
          <w:szCs w:val="24"/>
        </w:rPr>
        <w:t xml:space="preserve"> определяя</w:t>
      </w:r>
      <w:r w:rsidR="00E41898" w:rsidRPr="00B76F26">
        <w:rPr>
          <w:rFonts w:ascii="Times New Roman" w:hAnsi="Times New Roman" w:cs="Times New Roman"/>
          <w:color w:val="000000" w:themeColor="text1"/>
          <w:sz w:val="24"/>
          <w:szCs w:val="24"/>
        </w:rPr>
        <w:t xml:space="preserve"> ценность шахматных фигур</w:t>
      </w:r>
      <w:r w:rsidR="00E41898">
        <w:rPr>
          <w:rFonts w:ascii="Times New Roman" w:hAnsi="Times New Roman" w:cs="Times New Roman"/>
          <w:color w:val="000000" w:themeColor="text1"/>
          <w:sz w:val="24"/>
          <w:szCs w:val="24"/>
        </w:rPr>
        <w:t xml:space="preserve">, </w:t>
      </w:r>
      <w:r w:rsidR="00E41898" w:rsidRPr="00B76F26">
        <w:rPr>
          <w:rFonts w:ascii="Times New Roman" w:hAnsi="Times New Roman" w:cs="Times New Roman"/>
          <w:color w:val="000000" w:themeColor="text1"/>
          <w:sz w:val="24"/>
          <w:szCs w:val="24"/>
        </w:rPr>
        <w:t xml:space="preserve">находить нужную цифру; поддерживает </w:t>
      </w:r>
      <w:r w:rsidR="00E41898">
        <w:rPr>
          <w:rFonts w:ascii="Times New Roman" w:hAnsi="Times New Roman" w:cs="Times New Roman"/>
          <w:color w:val="000000" w:themeColor="text1"/>
          <w:sz w:val="24"/>
          <w:szCs w:val="24"/>
        </w:rPr>
        <w:t xml:space="preserve">детский </w:t>
      </w:r>
      <w:r w:rsidR="00E41898" w:rsidRPr="00B76F26">
        <w:rPr>
          <w:rFonts w:ascii="Times New Roman" w:hAnsi="Times New Roman" w:cs="Times New Roman"/>
          <w:color w:val="000000" w:themeColor="text1"/>
          <w:sz w:val="24"/>
          <w:szCs w:val="24"/>
        </w:rPr>
        <w:t xml:space="preserve">интерес к игре в шахматы; носит развивающий характер, его можно использовать </w:t>
      </w:r>
      <w:r w:rsidR="00E41898" w:rsidRPr="00B76F26">
        <w:rPr>
          <w:rFonts w:ascii="Times New Roman" w:hAnsi="Times New Roman" w:cs="Times New Roman"/>
          <w:color w:val="000000" w:themeColor="text1"/>
          <w:sz w:val="24"/>
          <w:szCs w:val="24"/>
        </w:rPr>
        <w:lastRenderedPageBreak/>
        <w:t>в совместной и самостоятельной деятельности детей дошкольного возраста для закрепления пройденного ма</w:t>
      </w:r>
      <w:r w:rsidR="00F90095">
        <w:rPr>
          <w:rFonts w:ascii="Times New Roman" w:hAnsi="Times New Roman" w:cs="Times New Roman"/>
          <w:color w:val="000000" w:themeColor="text1"/>
          <w:sz w:val="24"/>
          <w:szCs w:val="24"/>
        </w:rPr>
        <w:t xml:space="preserve">териала. </w:t>
      </w:r>
    </w:p>
    <w:p w:rsidR="00393C39" w:rsidRPr="00E41898" w:rsidRDefault="00CB5453" w:rsidP="006F0B9C">
      <w:pPr>
        <w:pStyle w:val="a3"/>
        <w:shd w:val="clear" w:color="auto" w:fill="FFFFFF"/>
        <w:spacing w:before="264" w:beforeAutospacing="0" w:after="264" w:afterAutospacing="0"/>
        <w:rPr>
          <w:color w:val="000000" w:themeColor="text1"/>
          <w:sz w:val="23"/>
          <w:szCs w:val="23"/>
        </w:rPr>
      </w:pPr>
      <w:proofErr w:type="gramStart"/>
      <w:r w:rsidRPr="00E54B97">
        <w:rPr>
          <w:b/>
          <w:color w:val="000000" w:themeColor="text1"/>
          <w:sz w:val="23"/>
          <w:szCs w:val="23"/>
        </w:rPr>
        <w:t>Основная цель:</w:t>
      </w:r>
      <w:r w:rsidRPr="00E54B97">
        <w:rPr>
          <w:color w:val="000000" w:themeColor="text1"/>
          <w:sz w:val="23"/>
          <w:szCs w:val="23"/>
        </w:rPr>
        <w:t xml:space="preserve"> </w:t>
      </w:r>
      <w:r w:rsidR="00074887">
        <w:rPr>
          <w:color w:val="181818"/>
        </w:rPr>
        <w:t>закрепление</w:t>
      </w:r>
      <w:r w:rsidR="00123AB8">
        <w:rPr>
          <w:color w:val="181818"/>
        </w:rPr>
        <w:t xml:space="preserve"> представлений о «стоимости» (значимости) шахматных фигур; расширение кругозора; активизация мыслительной деятельности и словаря</w:t>
      </w:r>
      <w:r w:rsidR="00130EF9" w:rsidRPr="00E54B97">
        <w:rPr>
          <w:color w:val="000000" w:themeColor="text1"/>
        </w:rPr>
        <w:t>;</w:t>
      </w:r>
      <w:r w:rsidR="00935825" w:rsidRPr="00E54B97">
        <w:rPr>
          <w:color w:val="000000" w:themeColor="text1"/>
        </w:rPr>
        <w:t xml:space="preserve"> формирование  элементарных матем</w:t>
      </w:r>
      <w:r w:rsidR="00130EF9" w:rsidRPr="00E54B97">
        <w:rPr>
          <w:color w:val="000000" w:themeColor="text1"/>
        </w:rPr>
        <w:t>атических представлений;</w:t>
      </w:r>
      <w:r w:rsidR="00130EF9" w:rsidRPr="00E54B97">
        <w:rPr>
          <w:color w:val="000000" w:themeColor="text1"/>
          <w:sz w:val="23"/>
          <w:szCs w:val="23"/>
        </w:rPr>
        <w:t xml:space="preserve"> развитие</w:t>
      </w:r>
      <w:r w:rsidR="00123AB8" w:rsidRPr="00123AB8">
        <w:rPr>
          <w:color w:val="000000" w:themeColor="text1"/>
        </w:rPr>
        <w:t xml:space="preserve"> </w:t>
      </w:r>
      <w:r w:rsidR="00123AB8" w:rsidRPr="00E54B97">
        <w:rPr>
          <w:color w:val="000000" w:themeColor="text1"/>
        </w:rPr>
        <w:t>познавательных способностей</w:t>
      </w:r>
      <w:r w:rsidR="00123AB8">
        <w:rPr>
          <w:color w:val="000000" w:themeColor="text1"/>
        </w:rPr>
        <w:t>,</w:t>
      </w:r>
      <w:r w:rsidR="00F22CA1" w:rsidRPr="00F22CA1">
        <w:rPr>
          <w:color w:val="181818"/>
        </w:rPr>
        <w:t xml:space="preserve"> </w:t>
      </w:r>
      <w:r w:rsidR="00F22CA1">
        <w:rPr>
          <w:color w:val="181818"/>
        </w:rPr>
        <w:t>памяти,</w:t>
      </w:r>
      <w:r w:rsidR="00F22CA1" w:rsidRPr="00F22CA1">
        <w:rPr>
          <w:color w:val="000000" w:themeColor="text1"/>
          <w:sz w:val="23"/>
          <w:szCs w:val="23"/>
        </w:rPr>
        <w:t xml:space="preserve"> </w:t>
      </w:r>
      <w:r w:rsidR="00F22CA1" w:rsidRPr="00E54B97">
        <w:rPr>
          <w:color w:val="000000" w:themeColor="text1"/>
          <w:sz w:val="23"/>
          <w:szCs w:val="23"/>
        </w:rPr>
        <w:t>внимания, воображения</w:t>
      </w:r>
      <w:r w:rsidR="00F22CA1">
        <w:rPr>
          <w:color w:val="000000" w:themeColor="text1"/>
          <w:sz w:val="23"/>
          <w:szCs w:val="23"/>
        </w:rPr>
        <w:t>,</w:t>
      </w:r>
      <w:r w:rsidR="00F22CA1">
        <w:rPr>
          <w:color w:val="181818"/>
        </w:rPr>
        <w:t xml:space="preserve"> </w:t>
      </w:r>
      <w:r w:rsidR="00130EF9" w:rsidRPr="00E54B97">
        <w:rPr>
          <w:color w:val="000000" w:themeColor="text1"/>
          <w:sz w:val="23"/>
          <w:szCs w:val="23"/>
        </w:rPr>
        <w:t>мелкой моторики</w:t>
      </w:r>
      <w:r w:rsidR="00130EF9" w:rsidRPr="00E54B97">
        <w:rPr>
          <w:color w:val="000000" w:themeColor="text1"/>
        </w:rPr>
        <w:t xml:space="preserve"> и к</w:t>
      </w:r>
      <w:r w:rsidR="00B76F26">
        <w:rPr>
          <w:color w:val="000000" w:themeColor="text1"/>
        </w:rPr>
        <w:t>оординации</w:t>
      </w:r>
      <w:r w:rsidR="00130EF9" w:rsidRPr="00E54B97">
        <w:rPr>
          <w:color w:val="000000" w:themeColor="text1"/>
        </w:rPr>
        <w:t xml:space="preserve"> движений рук</w:t>
      </w:r>
      <w:r w:rsidR="00130EF9" w:rsidRPr="00E54B97">
        <w:rPr>
          <w:color w:val="000000" w:themeColor="text1"/>
          <w:sz w:val="23"/>
          <w:szCs w:val="23"/>
        </w:rPr>
        <w:t>.</w:t>
      </w:r>
      <w:r w:rsidR="00123AB8">
        <w:rPr>
          <w:color w:val="000000" w:themeColor="text1"/>
          <w:sz w:val="23"/>
          <w:szCs w:val="23"/>
        </w:rPr>
        <w:t xml:space="preserve">   </w:t>
      </w:r>
      <w:proofErr w:type="gramEnd"/>
    </w:p>
    <w:p w:rsidR="00550D20" w:rsidRPr="001A218F" w:rsidRDefault="00550D20" w:rsidP="001A218F">
      <w:pPr>
        <w:spacing w:line="240" w:lineRule="auto"/>
        <w:rPr>
          <w:rFonts w:ascii="Times New Roman" w:hAnsi="Times New Roman" w:cs="Times New Roman"/>
          <w:b/>
          <w:sz w:val="24"/>
          <w:szCs w:val="24"/>
        </w:rPr>
      </w:pPr>
      <w:r w:rsidRPr="00550D20">
        <w:rPr>
          <w:rFonts w:ascii="Times New Roman" w:hAnsi="Times New Roman" w:cs="Times New Roman"/>
          <w:b/>
          <w:sz w:val="24"/>
          <w:szCs w:val="24"/>
        </w:rPr>
        <w:t>Формы организации образовательной деятельности</w:t>
      </w:r>
      <w:r>
        <w:rPr>
          <w:rFonts w:ascii="Times New Roman" w:hAnsi="Times New Roman" w:cs="Times New Roman"/>
          <w:b/>
          <w:sz w:val="24"/>
          <w:szCs w:val="24"/>
        </w:rPr>
        <w:t xml:space="preserve"> с </w:t>
      </w:r>
      <w:r w:rsidR="005D6228">
        <w:rPr>
          <w:rFonts w:ascii="Times New Roman" w:hAnsi="Times New Roman" w:cs="Times New Roman"/>
          <w:b/>
          <w:sz w:val="24"/>
          <w:szCs w:val="24"/>
        </w:rPr>
        <w:t>пособием</w:t>
      </w:r>
      <w:r w:rsidRPr="00550D20">
        <w:rPr>
          <w:rFonts w:ascii="Times New Roman" w:hAnsi="Times New Roman" w:cs="Times New Roman"/>
          <w:b/>
          <w:sz w:val="24"/>
          <w:szCs w:val="24"/>
        </w:rPr>
        <w:t>:</w:t>
      </w:r>
      <w:r w:rsidR="001A218F">
        <w:rPr>
          <w:rFonts w:ascii="Times New Roman" w:hAnsi="Times New Roman" w:cs="Times New Roman"/>
          <w:b/>
          <w:sz w:val="24"/>
          <w:szCs w:val="24"/>
        </w:rPr>
        <w:t xml:space="preserve">                                      </w:t>
      </w:r>
      <w:r>
        <w:rPr>
          <w:rFonts w:ascii="Times New Roman" w:hAnsi="Times New Roman" w:cs="Times New Roman"/>
          <w:sz w:val="24"/>
          <w:szCs w:val="24"/>
        </w:rPr>
        <w:t xml:space="preserve">образовательные ситуации; </w:t>
      </w:r>
      <w:r w:rsidRPr="000B5F48">
        <w:rPr>
          <w:rFonts w:ascii="Times New Roman" w:hAnsi="Times New Roman" w:cs="Times New Roman"/>
          <w:sz w:val="24"/>
          <w:szCs w:val="24"/>
        </w:rPr>
        <w:t>игровые обучающие ситуации</w:t>
      </w:r>
      <w:r>
        <w:rPr>
          <w:rFonts w:ascii="Times New Roman" w:hAnsi="Times New Roman" w:cs="Times New Roman"/>
          <w:sz w:val="24"/>
          <w:szCs w:val="24"/>
        </w:rPr>
        <w:t>;</w:t>
      </w:r>
      <w:r w:rsidRPr="00550D20">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игровая деятельность</w:t>
      </w:r>
      <w:r w:rsidRPr="00B76F26">
        <w:rPr>
          <w:rFonts w:ascii="Times New Roman" w:eastAsia="Times New Roman" w:hAnsi="Times New Roman" w:cs="Times New Roman"/>
          <w:bCs/>
          <w:color w:val="000000" w:themeColor="text1"/>
          <w:sz w:val="24"/>
          <w:szCs w:val="24"/>
          <w:lang w:eastAsia="ru-RU"/>
        </w:rPr>
        <w:t xml:space="preserve"> вне занятий (НОД) в качестве игровых упражнений и</w:t>
      </w:r>
      <w:r w:rsidRPr="00550D20">
        <w:rPr>
          <w:rFonts w:ascii="Times New Roman" w:eastAsia="Times New Roman" w:hAnsi="Times New Roman" w:cs="Times New Roman"/>
          <w:bCs/>
          <w:color w:val="000000" w:themeColor="text1"/>
          <w:sz w:val="24"/>
          <w:szCs w:val="24"/>
          <w:lang w:eastAsia="ru-RU"/>
        </w:rPr>
        <w:t xml:space="preserve"> </w:t>
      </w:r>
      <w:r w:rsidRPr="00B76F26">
        <w:rPr>
          <w:rFonts w:ascii="Times New Roman" w:eastAsia="Times New Roman" w:hAnsi="Times New Roman" w:cs="Times New Roman"/>
          <w:bCs/>
          <w:color w:val="000000" w:themeColor="text1"/>
          <w:sz w:val="24"/>
          <w:szCs w:val="24"/>
          <w:lang w:eastAsia="ru-RU"/>
        </w:rPr>
        <w:t>заданий</w:t>
      </w:r>
      <w:r>
        <w:rPr>
          <w:rFonts w:ascii="Times New Roman" w:eastAsia="Times New Roman" w:hAnsi="Times New Roman" w:cs="Times New Roman"/>
          <w:bCs/>
          <w:color w:val="000000" w:themeColor="text1"/>
          <w:sz w:val="24"/>
          <w:szCs w:val="24"/>
          <w:lang w:eastAsia="ru-RU"/>
        </w:rPr>
        <w:t>;</w:t>
      </w:r>
      <w:r>
        <w:rPr>
          <w:rFonts w:ascii="Times New Roman" w:hAnsi="Times New Roman" w:cs="Times New Roman"/>
          <w:sz w:val="24"/>
          <w:szCs w:val="24"/>
        </w:rPr>
        <w:t xml:space="preserve"> </w:t>
      </w:r>
      <w:r w:rsidRPr="000B5F48">
        <w:rPr>
          <w:rFonts w:ascii="Times New Roman" w:hAnsi="Times New Roman" w:cs="Times New Roman"/>
          <w:sz w:val="24"/>
          <w:szCs w:val="24"/>
        </w:rPr>
        <w:t>самостоятельная игровая деятельность детей</w:t>
      </w:r>
      <w:r w:rsidRPr="00550D20">
        <w:rPr>
          <w:rFonts w:ascii="Times New Roman" w:eastAsia="Times New Roman" w:hAnsi="Times New Roman" w:cs="Times New Roman"/>
          <w:bCs/>
          <w:color w:val="000000" w:themeColor="text1"/>
          <w:sz w:val="24"/>
          <w:szCs w:val="24"/>
          <w:lang w:eastAsia="ru-RU"/>
        </w:rPr>
        <w:t xml:space="preserve"> </w:t>
      </w:r>
      <w:r w:rsidRPr="00B76F26">
        <w:rPr>
          <w:rFonts w:ascii="Times New Roman" w:eastAsia="Times New Roman" w:hAnsi="Times New Roman" w:cs="Times New Roman"/>
          <w:bCs/>
          <w:color w:val="000000" w:themeColor="text1"/>
          <w:sz w:val="24"/>
          <w:szCs w:val="24"/>
          <w:lang w:eastAsia="ru-RU"/>
        </w:rPr>
        <w:t>в свободное время</w:t>
      </w:r>
      <w:r>
        <w:rPr>
          <w:rFonts w:ascii="Times New Roman" w:hAnsi="Times New Roman" w:cs="Times New Roman"/>
          <w:sz w:val="24"/>
          <w:szCs w:val="24"/>
        </w:rPr>
        <w:t xml:space="preserve">; </w:t>
      </w:r>
      <w:r w:rsidR="005D6228">
        <w:rPr>
          <w:rFonts w:ascii="Times New Roman" w:eastAsia="Times New Roman" w:hAnsi="Times New Roman" w:cs="Times New Roman"/>
          <w:bCs/>
          <w:color w:val="000000" w:themeColor="text1"/>
          <w:sz w:val="24"/>
          <w:szCs w:val="24"/>
          <w:lang w:eastAsia="ru-RU"/>
        </w:rPr>
        <w:t>индивидуальная работа</w:t>
      </w:r>
      <w:r w:rsidRPr="00B76F26">
        <w:rPr>
          <w:rFonts w:ascii="Times New Roman" w:eastAsia="Times New Roman" w:hAnsi="Times New Roman" w:cs="Times New Roman"/>
          <w:bCs/>
          <w:color w:val="000000" w:themeColor="text1"/>
          <w:sz w:val="24"/>
          <w:szCs w:val="24"/>
          <w:lang w:eastAsia="ru-RU"/>
        </w:rPr>
        <w:t xml:space="preserve"> или </w:t>
      </w:r>
      <w:r w:rsidR="005D6228">
        <w:rPr>
          <w:rFonts w:ascii="Times New Roman" w:eastAsia="Times New Roman" w:hAnsi="Times New Roman" w:cs="Times New Roman"/>
          <w:bCs/>
          <w:color w:val="000000" w:themeColor="text1"/>
          <w:sz w:val="24"/>
          <w:szCs w:val="24"/>
          <w:lang w:eastAsia="ru-RU"/>
        </w:rPr>
        <w:t>работа</w:t>
      </w:r>
      <w:r w:rsidRPr="00B76F26">
        <w:rPr>
          <w:rFonts w:ascii="Times New Roman" w:eastAsia="Times New Roman" w:hAnsi="Times New Roman" w:cs="Times New Roman"/>
          <w:bCs/>
          <w:color w:val="000000" w:themeColor="text1"/>
          <w:sz w:val="24"/>
          <w:szCs w:val="24"/>
          <w:lang w:eastAsia="ru-RU"/>
        </w:rPr>
        <w:t xml:space="preserve"> с детьми в малых группах (подгруппах)</w:t>
      </w:r>
      <w:r>
        <w:rPr>
          <w:rFonts w:ascii="Times New Roman" w:eastAsia="Times New Roman" w:hAnsi="Times New Roman" w:cs="Times New Roman"/>
          <w:bCs/>
          <w:color w:val="000000" w:themeColor="text1"/>
          <w:sz w:val="24"/>
          <w:szCs w:val="24"/>
          <w:lang w:eastAsia="ru-RU"/>
        </w:rPr>
        <w:t>.</w:t>
      </w:r>
    </w:p>
    <w:p w:rsidR="005D6228" w:rsidRPr="005D6228" w:rsidRDefault="005D6228" w:rsidP="006F0B9C">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550D20" w:rsidRPr="005F5EC6" w:rsidRDefault="00550D20" w:rsidP="005F5EC6">
      <w:pPr>
        <w:spacing w:line="240" w:lineRule="auto"/>
        <w:rPr>
          <w:rFonts w:ascii="Times New Roman" w:hAnsi="Times New Roman" w:cs="Times New Roman"/>
          <w:b/>
          <w:sz w:val="24"/>
          <w:szCs w:val="24"/>
        </w:rPr>
      </w:pPr>
      <w:proofErr w:type="gramStart"/>
      <w:r w:rsidRPr="00550D20">
        <w:rPr>
          <w:rFonts w:ascii="Times New Roman" w:hAnsi="Times New Roman" w:cs="Times New Roman"/>
          <w:b/>
          <w:sz w:val="24"/>
          <w:szCs w:val="24"/>
        </w:rPr>
        <w:t>Э</w:t>
      </w:r>
      <w:r w:rsidR="005D6228">
        <w:rPr>
          <w:rFonts w:ascii="Times New Roman" w:hAnsi="Times New Roman" w:cs="Times New Roman"/>
          <w:b/>
          <w:sz w:val="24"/>
          <w:szCs w:val="24"/>
        </w:rPr>
        <w:t>тапы участия педагога в работе с дидактическим</w:t>
      </w:r>
      <w:r w:rsidR="005D6228" w:rsidRPr="007003A3">
        <w:rPr>
          <w:rFonts w:ascii="Times New Roman" w:hAnsi="Times New Roman" w:cs="Times New Roman"/>
          <w:b/>
          <w:sz w:val="24"/>
          <w:szCs w:val="24"/>
        </w:rPr>
        <w:t xml:space="preserve"> пособие</w:t>
      </w:r>
      <w:r w:rsidR="005D6228">
        <w:rPr>
          <w:rFonts w:ascii="Times New Roman" w:hAnsi="Times New Roman" w:cs="Times New Roman"/>
          <w:b/>
          <w:sz w:val="24"/>
          <w:szCs w:val="24"/>
        </w:rPr>
        <w:t>м</w:t>
      </w:r>
      <w:r w:rsidR="005D6228" w:rsidRPr="007003A3">
        <w:rPr>
          <w:rFonts w:ascii="Times New Roman" w:hAnsi="Times New Roman" w:cs="Times New Roman"/>
          <w:b/>
          <w:sz w:val="24"/>
          <w:szCs w:val="24"/>
        </w:rPr>
        <w:t xml:space="preserve"> «Ценность (стоимость</w:t>
      </w:r>
      <w:r w:rsidR="00DB32C6">
        <w:rPr>
          <w:rFonts w:ascii="Times New Roman" w:hAnsi="Times New Roman" w:cs="Times New Roman"/>
          <w:b/>
          <w:sz w:val="24"/>
          <w:szCs w:val="24"/>
        </w:rPr>
        <w:t>, значимость</w:t>
      </w:r>
      <w:r w:rsidR="005D6228" w:rsidRPr="007003A3">
        <w:rPr>
          <w:rFonts w:ascii="Times New Roman" w:hAnsi="Times New Roman" w:cs="Times New Roman"/>
          <w:b/>
          <w:sz w:val="24"/>
          <w:szCs w:val="24"/>
        </w:rPr>
        <w:t>) шахматных фигур»</w:t>
      </w:r>
      <w:r w:rsidR="005D6228">
        <w:rPr>
          <w:rFonts w:ascii="Times New Roman" w:hAnsi="Times New Roman" w:cs="Times New Roman"/>
          <w:b/>
          <w:sz w:val="24"/>
          <w:szCs w:val="24"/>
        </w:rPr>
        <w:t xml:space="preserve">: </w:t>
      </w:r>
      <w:r w:rsidR="001A218F">
        <w:rPr>
          <w:rFonts w:ascii="Times New Roman" w:hAnsi="Times New Roman" w:cs="Times New Roman"/>
          <w:b/>
          <w:sz w:val="24"/>
          <w:szCs w:val="24"/>
        </w:rPr>
        <w:t xml:space="preserve">                                                                                                                                           </w:t>
      </w:r>
      <w:r w:rsidRPr="000B5F48">
        <w:rPr>
          <w:rFonts w:ascii="Times New Roman" w:hAnsi="Times New Roman" w:cs="Times New Roman"/>
          <w:sz w:val="24"/>
          <w:szCs w:val="24"/>
        </w:rPr>
        <w:t>- непосредственно уча</w:t>
      </w:r>
      <w:r w:rsidR="005D6228">
        <w:rPr>
          <w:rFonts w:ascii="Times New Roman" w:hAnsi="Times New Roman" w:cs="Times New Roman"/>
          <w:sz w:val="24"/>
          <w:szCs w:val="24"/>
        </w:rPr>
        <w:t>ствует в игре (п</w:t>
      </w:r>
      <w:r w:rsidR="00A073BE">
        <w:rPr>
          <w:rFonts w:ascii="Times New Roman" w:hAnsi="Times New Roman" w:cs="Times New Roman"/>
          <w:sz w:val="24"/>
          <w:szCs w:val="24"/>
        </w:rPr>
        <w:t>редлагает игру</w:t>
      </w:r>
      <w:r w:rsidRPr="000B5F48">
        <w:rPr>
          <w:rFonts w:ascii="Times New Roman" w:hAnsi="Times New Roman" w:cs="Times New Roman"/>
          <w:sz w:val="24"/>
          <w:szCs w:val="24"/>
        </w:rPr>
        <w:t>, р</w:t>
      </w:r>
      <w:r w:rsidR="005D6228">
        <w:rPr>
          <w:rFonts w:ascii="Times New Roman" w:hAnsi="Times New Roman" w:cs="Times New Roman"/>
          <w:sz w:val="24"/>
          <w:szCs w:val="24"/>
        </w:rPr>
        <w:t>ассказывает правила, ход игры</w:t>
      </w:r>
      <w:r w:rsidRPr="000B5F48">
        <w:rPr>
          <w:rFonts w:ascii="Times New Roman" w:hAnsi="Times New Roman" w:cs="Times New Roman"/>
          <w:sz w:val="24"/>
          <w:szCs w:val="24"/>
        </w:rPr>
        <w:t xml:space="preserve">, </w:t>
      </w:r>
      <w:r w:rsidR="005D6228">
        <w:rPr>
          <w:rFonts w:ascii="Times New Roman" w:hAnsi="Times New Roman" w:cs="Times New Roman"/>
          <w:sz w:val="24"/>
          <w:szCs w:val="24"/>
        </w:rPr>
        <w:t xml:space="preserve">ее окончание, распределяет очередность, помогает оформить ее словесно);                                                   </w:t>
      </w:r>
      <w:r w:rsidRPr="000B5F48">
        <w:rPr>
          <w:rFonts w:ascii="Times New Roman" w:hAnsi="Times New Roman" w:cs="Times New Roman"/>
          <w:sz w:val="24"/>
          <w:szCs w:val="24"/>
        </w:rPr>
        <w:t>- косвенно воздействует на поведени</w:t>
      </w:r>
      <w:r w:rsidR="005D6228">
        <w:rPr>
          <w:rFonts w:ascii="Times New Roman" w:hAnsi="Times New Roman" w:cs="Times New Roman"/>
          <w:sz w:val="24"/>
          <w:szCs w:val="24"/>
        </w:rPr>
        <w:t>е и речь детей, участвуя в игре на второстепенных ролях (д</w:t>
      </w:r>
      <w:r w:rsidRPr="000B5F48">
        <w:rPr>
          <w:rFonts w:ascii="Times New Roman" w:hAnsi="Times New Roman" w:cs="Times New Roman"/>
          <w:sz w:val="24"/>
          <w:szCs w:val="24"/>
        </w:rPr>
        <w:t>ети выбирают ведущего, устанавливают оч</w:t>
      </w:r>
      <w:r w:rsidR="00A073BE">
        <w:rPr>
          <w:rFonts w:ascii="Times New Roman" w:hAnsi="Times New Roman" w:cs="Times New Roman"/>
          <w:sz w:val="24"/>
          <w:szCs w:val="24"/>
        </w:rPr>
        <w:t xml:space="preserve">ередность в игровых действиях, </w:t>
      </w:r>
      <w:r w:rsidRPr="000B5F48">
        <w:rPr>
          <w:rFonts w:ascii="Times New Roman" w:hAnsi="Times New Roman" w:cs="Times New Roman"/>
          <w:sz w:val="24"/>
          <w:szCs w:val="24"/>
        </w:rPr>
        <w:t xml:space="preserve"> оформляют результат игры в речи</w:t>
      </w:r>
      <w:r w:rsidR="005D6228">
        <w:rPr>
          <w:rFonts w:ascii="Times New Roman" w:hAnsi="Times New Roman" w:cs="Times New Roman"/>
          <w:sz w:val="24"/>
          <w:szCs w:val="24"/>
        </w:rPr>
        <w:t>)</w:t>
      </w:r>
      <w:r w:rsidR="00DD776C">
        <w:rPr>
          <w:rFonts w:ascii="Times New Roman" w:hAnsi="Times New Roman" w:cs="Times New Roman"/>
          <w:sz w:val="24"/>
          <w:szCs w:val="24"/>
        </w:rPr>
        <w:t>;</w:t>
      </w:r>
      <w:proofErr w:type="gramEnd"/>
      <w:r w:rsidR="005F5EC6">
        <w:rPr>
          <w:rFonts w:ascii="Times New Roman" w:hAnsi="Times New Roman" w:cs="Times New Roman"/>
          <w:b/>
          <w:sz w:val="24"/>
          <w:szCs w:val="24"/>
        </w:rPr>
        <w:t xml:space="preserve">                                                                                                      </w:t>
      </w:r>
      <w:r w:rsidRPr="000B5F48">
        <w:rPr>
          <w:rFonts w:ascii="Times New Roman" w:hAnsi="Times New Roman" w:cs="Times New Roman"/>
          <w:sz w:val="24"/>
          <w:szCs w:val="24"/>
        </w:rPr>
        <w:t xml:space="preserve">- </w:t>
      </w:r>
      <w:proofErr w:type="gramStart"/>
      <w:r w:rsidRPr="000B5F48">
        <w:rPr>
          <w:rFonts w:ascii="Times New Roman" w:hAnsi="Times New Roman" w:cs="Times New Roman"/>
          <w:sz w:val="24"/>
          <w:szCs w:val="24"/>
        </w:rPr>
        <w:t>осуществляет о</w:t>
      </w:r>
      <w:r w:rsidR="005D6228">
        <w:rPr>
          <w:rFonts w:ascii="Times New Roman" w:hAnsi="Times New Roman" w:cs="Times New Roman"/>
          <w:sz w:val="24"/>
          <w:szCs w:val="24"/>
        </w:rPr>
        <w:t>бщий контроль (д</w:t>
      </w:r>
      <w:r w:rsidRPr="000B5F48">
        <w:rPr>
          <w:rFonts w:ascii="Times New Roman" w:hAnsi="Times New Roman" w:cs="Times New Roman"/>
          <w:sz w:val="24"/>
          <w:szCs w:val="24"/>
        </w:rPr>
        <w:t>ети самостоятельно планируют, развивают и завершают игру, сопровождая ее высказываниями и используя речевые умения и навыки, полученные в работе с кругами</w:t>
      </w:r>
      <w:r w:rsidR="005D6228">
        <w:rPr>
          <w:rFonts w:ascii="Times New Roman" w:hAnsi="Times New Roman" w:cs="Times New Roman"/>
          <w:sz w:val="24"/>
          <w:szCs w:val="24"/>
        </w:rPr>
        <w:t>);</w:t>
      </w:r>
      <w:r w:rsidR="005F5EC6">
        <w:rPr>
          <w:rFonts w:ascii="Times New Roman" w:hAnsi="Times New Roman" w:cs="Times New Roman"/>
          <w:b/>
          <w:sz w:val="24"/>
          <w:szCs w:val="24"/>
        </w:rPr>
        <w:t xml:space="preserve">                                                                                                                                          </w:t>
      </w:r>
      <w:r w:rsidRPr="000B5F48">
        <w:rPr>
          <w:rFonts w:ascii="Times New Roman" w:hAnsi="Times New Roman" w:cs="Times New Roman"/>
          <w:sz w:val="24"/>
          <w:szCs w:val="24"/>
        </w:rPr>
        <w:t xml:space="preserve">- осуществляет обучающее руководство и создает условия для проявления </w:t>
      </w:r>
      <w:r w:rsidR="005D6228">
        <w:rPr>
          <w:rFonts w:ascii="Times New Roman" w:hAnsi="Times New Roman" w:cs="Times New Roman"/>
          <w:sz w:val="24"/>
          <w:szCs w:val="24"/>
        </w:rPr>
        <w:t xml:space="preserve">познавательной и </w:t>
      </w:r>
      <w:r w:rsidRPr="000B5F48">
        <w:rPr>
          <w:rFonts w:ascii="Times New Roman" w:hAnsi="Times New Roman" w:cs="Times New Roman"/>
          <w:sz w:val="24"/>
          <w:szCs w:val="24"/>
        </w:rPr>
        <w:t>речевой активности детей, углубления и расширения</w:t>
      </w:r>
      <w:r w:rsidR="005D6228">
        <w:rPr>
          <w:rFonts w:ascii="Times New Roman" w:hAnsi="Times New Roman" w:cs="Times New Roman"/>
          <w:sz w:val="24"/>
          <w:szCs w:val="24"/>
        </w:rPr>
        <w:t xml:space="preserve"> знаний о ценности шахматных фигур,</w:t>
      </w:r>
      <w:r w:rsidRPr="000B5F48">
        <w:rPr>
          <w:rFonts w:ascii="Times New Roman" w:hAnsi="Times New Roman" w:cs="Times New Roman"/>
          <w:sz w:val="24"/>
          <w:szCs w:val="24"/>
        </w:rPr>
        <w:t xml:space="preserve"> их игровых интересов, для усвоения навыков произвольного поведения и воспитания правильной речи.</w:t>
      </w:r>
      <w:proofErr w:type="gramEnd"/>
    </w:p>
    <w:p w:rsidR="00EE12A7" w:rsidRPr="005B0B5E" w:rsidRDefault="00EE12A7" w:rsidP="006F0B9C">
      <w:pPr>
        <w:pStyle w:val="a3"/>
        <w:rPr>
          <w:b/>
          <w:color w:val="000000" w:themeColor="text1"/>
        </w:rPr>
      </w:pPr>
      <w:r w:rsidRPr="005B0B5E">
        <w:rPr>
          <w:b/>
          <w:color w:val="000000" w:themeColor="text1"/>
        </w:rPr>
        <w:t xml:space="preserve">Оборудование: </w:t>
      </w:r>
    </w:p>
    <w:p w:rsidR="00EE12A7" w:rsidRDefault="00EE12A7" w:rsidP="006F0B9C">
      <w:pPr>
        <w:pStyle w:val="a3"/>
        <w:rPr>
          <w:color w:val="000000"/>
        </w:rPr>
      </w:pPr>
      <w:r w:rsidRPr="005B0B5E">
        <w:rPr>
          <w:color w:val="000000" w:themeColor="text1"/>
        </w:rPr>
        <w:t>Три</w:t>
      </w:r>
      <w:r w:rsidRPr="005B0B5E">
        <w:rPr>
          <w:b/>
          <w:color w:val="000000" w:themeColor="text1"/>
        </w:rPr>
        <w:t xml:space="preserve"> </w:t>
      </w:r>
      <w:r w:rsidRPr="005B0B5E">
        <w:rPr>
          <w:color w:val="000000" w:themeColor="text1"/>
        </w:rPr>
        <w:t>круга разного диаметра на общем стержне:                                                                                             1 круг (большой): изображение различного количества белых и черных пешек;                                  2 круг (средний): изображение белых и черных шахматных фигур;                                                           3 круг (маленький): цифры.</w:t>
      </w:r>
      <w:r>
        <w:rPr>
          <w:color w:val="000000" w:themeColor="text1"/>
        </w:rPr>
        <w:t xml:space="preserve">                                                                                                                             </w:t>
      </w:r>
      <w:r w:rsidRPr="005C71C2">
        <w:rPr>
          <w:color w:val="000000" w:themeColor="text1"/>
        </w:rPr>
        <w:t>Круги разделены на одинаковое количество секторов</w:t>
      </w:r>
      <w:r>
        <w:rPr>
          <w:color w:val="000000" w:themeColor="text1"/>
        </w:rPr>
        <w:t xml:space="preserve"> (по 12 на каждом круге)</w:t>
      </w:r>
      <w:r w:rsidRPr="005C71C2">
        <w:rPr>
          <w:color w:val="000000" w:themeColor="text1"/>
        </w:rPr>
        <w:t>. В верхн</w:t>
      </w:r>
      <w:r>
        <w:rPr>
          <w:color w:val="000000" w:themeColor="text1"/>
        </w:rPr>
        <w:t>ей части стержня установлена</w:t>
      </w:r>
      <w:r w:rsidRPr="005C71C2">
        <w:rPr>
          <w:color w:val="000000" w:themeColor="text1"/>
        </w:rPr>
        <w:t xml:space="preserve"> стрелка</w:t>
      </w:r>
      <w:r>
        <w:rPr>
          <w:color w:val="000000" w:themeColor="text1"/>
        </w:rPr>
        <w:t xml:space="preserve"> (в виде окошка).</w:t>
      </w:r>
      <w:r w:rsidRPr="007660C4">
        <w:rPr>
          <w:color w:val="000000"/>
        </w:rPr>
        <w:t xml:space="preserve"> </w:t>
      </w:r>
      <w:r w:rsidRPr="007A1D14">
        <w:rPr>
          <w:color w:val="000000"/>
        </w:rPr>
        <w:t>Круги и стрелка свободно двигаются независимо друг от друга.</w:t>
      </w:r>
      <w:r>
        <w:rPr>
          <w:color w:val="000000" w:themeColor="text1"/>
        </w:rPr>
        <w:t xml:space="preserve"> </w:t>
      </w:r>
      <w:r w:rsidRPr="007A1D14">
        <w:rPr>
          <w:color w:val="000000"/>
        </w:rPr>
        <w:t xml:space="preserve">Простота конструкции позволяет </w:t>
      </w:r>
      <w:r>
        <w:rPr>
          <w:color w:val="000000"/>
        </w:rPr>
        <w:t>дошкольникам легко выполнять задания</w:t>
      </w:r>
      <w:r w:rsidRPr="007A1D14">
        <w:rPr>
          <w:color w:val="000000"/>
        </w:rPr>
        <w:t xml:space="preserve">. </w:t>
      </w:r>
    </w:p>
    <w:p w:rsidR="00112944" w:rsidRPr="006F0B9C" w:rsidRDefault="006F0B9C" w:rsidP="006F0B9C">
      <w:pPr>
        <w:pStyle w:val="a3"/>
        <w:rPr>
          <w:b/>
          <w:color w:val="000000"/>
        </w:rPr>
      </w:pPr>
      <w:r w:rsidRPr="006F0B9C">
        <w:rPr>
          <w:b/>
          <w:color w:val="000000"/>
        </w:rPr>
        <w:t>Варианты использования дидактического пособия:</w:t>
      </w:r>
      <w:r>
        <w:rPr>
          <w:b/>
          <w:color w:val="000000"/>
        </w:rPr>
        <w:t xml:space="preserve">                                                                        </w:t>
      </w:r>
      <w:r w:rsidR="005B0B5E">
        <w:rPr>
          <w:b/>
        </w:rPr>
        <w:t>Дидактическая игра № 1</w:t>
      </w:r>
    </w:p>
    <w:p w:rsidR="0046420E" w:rsidRPr="00412775" w:rsidRDefault="0046420E" w:rsidP="006F0B9C">
      <w:pPr>
        <w:spacing w:line="240" w:lineRule="auto"/>
        <w:rPr>
          <w:rFonts w:ascii="Times New Roman" w:hAnsi="Times New Roman" w:cs="Times New Roman"/>
          <w:color w:val="000000" w:themeColor="text1"/>
          <w:sz w:val="24"/>
          <w:szCs w:val="24"/>
        </w:rPr>
      </w:pPr>
      <w:r w:rsidRPr="00412775">
        <w:rPr>
          <w:rFonts w:ascii="Times New Roman" w:hAnsi="Times New Roman" w:cs="Times New Roman"/>
          <w:color w:val="000000" w:themeColor="text1"/>
          <w:sz w:val="24"/>
          <w:szCs w:val="24"/>
        </w:rPr>
        <w:t xml:space="preserve">Ход игры: </w:t>
      </w:r>
    </w:p>
    <w:p w:rsidR="00112944" w:rsidRPr="00412775" w:rsidRDefault="005B0B5E" w:rsidP="006F0B9C">
      <w:pPr>
        <w:spacing w:line="240" w:lineRule="auto"/>
        <w:rPr>
          <w:rFonts w:ascii="Times New Roman" w:hAnsi="Times New Roman" w:cs="Times New Roman"/>
          <w:b/>
          <w:color w:val="000000" w:themeColor="text1"/>
          <w:sz w:val="24"/>
          <w:szCs w:val="24"/>
        </w:rPr>
      </w:pPr>
      <w:r w:rsidRPr="00412775">
        <w:rPr>
          <w:rFonts w:ascii="Times New Roman" w:hAnsi="Times New Roman" w:cs="Times New Roman"/>
          <w:color w:val="000000" w:themeColor="text1"/>
          <w:sz w:val="24"/>
          <w:szCs w:val="24"/>
        </w:rPr>
        <w:t>Ставится задача:</w:t>
      </w:r>
      <w:r w:rsidR="00412775" w:rsidRPr="00412775">
        <w:rPr>
          <w:rFonts w:ascii="Times New Roman" w:hAnsi="Times New Roman" w:cs="Times New Roman"/>
          <w:b/>
          <w:color w:val="000000" w:themeColor="text1"/>
          <w:sz w:val="24"/>
          <w:szCs w:val="24"/>
        </w:rPr>
        <w:t xml:space="preserve">                                                                                                                                                                              </w:t>
      </w:r>
      <w:r w:rsidR="00112944" w:rsidRPr="00412775">
        <w:rPr>
          <w:rFonts w:ascii="Times New Roman" w:hAnsi="Times New Roman" w:cs="Times New Roman"/>
          <w:color w:val="000000" w:themeColor="text1"/>
          <w:sz w:val="24"/>
          <w:szCs w:val="24"/>
        </w:rPr>
        <w:t xml:space="preserve">- </w:t>
      </w:r>
      <w:r w:rsidR="00F76978" w:rsidRPr="00412775">
        <w:rPr>
          <w:rFonts w:ascii="Times New Roman" w:hAnsi="Times New Roman" w:cs="Times New Roman"/>
          <w:color w:val="000000" w:themeColor="text1"/>
          <w:sz w:val="24"/>
          <w:szCs w:val="24"/>
        </w:rPr>
        <w:t xml:space="preserve">на среднем круге </w:t>
      </w:r>
      <w:r w:rsidR="00FD5190" w:rsidRPr="00412775">
        <w:rPr>
          <w:rFonts w:ascii="Times New Roman" w:hAnsi="Times New Roman" w:cs="Times New Roman"/>
          <w:color w:val="000000" w:themeColor="text1"/>
          <w:sz w:val="24"/>
          <w:szCs w:val="24"/>
        </w:rPr>
        <w:t xml:space="preserve">в любом секторе </w:t>
      </w:r>
      <w:r w:rsidR="00112944" w:rsidRPr="00412775">
        <w:rPr>
          <w:rFonts w:ascii="Times New Roman" w:hAnsi="Times New Roman" w:cs="Times New Roman"/>
          <w:color w:val="000000" w:themeColor="text1"/>
          <w:sz w:val="24"/>
          <w:szCs w:val="24"/>
        </w:rPr>
        <w:t xml:space="preserve">выбери </w:t>
      </w:r>
      <w:r w:rsidR="00F76978" w:rsidRPr="00412775">
        <w:rPr>
          <w:rFonts w:ascii="Times New Roman" w:hAnsi="Times New Roman" w:cs="Times New Roman"/>
          <w:color w:val="000000" w:themeColor="text1"/>
          <w:sz w:val="24"/>
          <w:szCs w:val="24"/>
        </w:rPr>
        <w:t xml:space="preserve">и назови любую </w:t>
      </w:r>
      <w:r w:rsidR="000E51D4" w:rsidRPr="00412775">
        <w:rPr>
          <w:rFonts w:ascii="Times New Roman" w:hAnsi="Times New Roman" w:cs="Times New Roman"/>
          <w:color w:val="000000" w:themeColor="text1"/>
          <w:sz w:val="24"/>
          <w:szCs w:val="24"/>
        </w:rPr>
        <w:t xml:space="preserve">шахматную фигуру; </w:t>
      </w:r>
      <w:r w:rsidR="00412775" w:rsidRPr="00412775">
        <w:rPr>
          <w:rFonts w:ascii="Times New Roman" w:hAnsi="Times New Roman" w:cs="Times New Roman"/>
          <w:b/>
          <w:color w:val="000000" w:themeColor="text1"/>
          <w:sz w:val="24"/>
          <w:szCs w:val="24"/>
        </w:rPr>
        <w:t xml:space="preserve">                                </w:t>
      </w:r>
      <w:r w:rsidR="000E51D4" w:rsidRPr="00412775">
        <w:rPr>
          <w:rFonts w:ascii="Times New Roman" w:hAnsi="Times New Roman" w:cs="Times New Roman"/>
          <w:color w:val="000000" w:themeColor="text1"/>
          <w:sz w:val="24"/>
          <w:szCs w:val="24"/>
        </w:rPr>
        <w:t xml:space="preserve">- </w:t>
      </w:r>
      <w:r w:rsidR="00F76978" w:rsidRPr="00412775">
        <w:rPr>
          <w:rFonts w:ascii="Times New Roman" w:hAnsi="Times New Roman" w:cs="Times New Roman"/>
          <w:color w:val="000000" w:themeColor="text1"/>
          <w:sz w:val="24"/>
          <w:szCs w:val="24"/>
        </w:rPr>
        <w:t xml:space="preserve">на большом круге найди сектор </w:t>
      </w:r>
      <w:r w:rsidR="00FD5190" w:rsidRPr="00412775">
        <w:rPr>
          <w:rFonts w:ascii="Times New Roman" w:hAnsi="Times New Roman" w:cs="Times New Roman"/>
          <w:color w:val="000000" w:themeColor="text1"/>
          <w:sz w:val="24"/>
          <w:szCs w:val="24"/>
        </w:rPr>
        <w:t>с соответствующим количеством пешек (ценность названной фигуры)</w:t>
      </w:r>
      <w:r w:rsidR="00412775" w:rsidRPr="00412775">
        <w:rPr>
          <w:rFonts w:ascii="Times New Roman" w:hAnsi="Times New Roman" w:cs="Times New Roman"/>
          <w:color w:val="000000" w:themeColor="text1"/>
          <w:sz w:val="24"/>
          <w:szCs w:val="24"/>
        </w:rPr>
        <w:t>, соедини эти два сектора</w:t>
      </w:r>
      <w:r w:rsidR="00FD5190" w:rsidRPr="00412775">
        <w:rPr>
          <w:rFonts w:ascii="Times New Roman" w:hAnsi="Times New Roman" w:cs="Times New Roman"/>
          <w:color w:val="000000" w:themeColor="text1"/>
          <w:sz w:val="24"/>
          <w:szCs w:val="24"/>
        </w:rPr>
        <w:t>;</w:t>
      </w:r>
      <w:r w:rsidR="00412775" w:rsidRPr="00412775">
        <w:rPr>
          <w:rFonts w:ascii="Times New Roman" w:hAnsi="Times New Roman" w:cs="Times New Roman"/>
          <w:b/>
          <w:color w:val="000000" w:themeColor="text1"/>
          <w:sz w:val="24"/>
          <w:szCs w:val="24"/>
        </w:rPr>
        <w:t xml:space="preserve">                                                                                                             </w:t>
      </w:r>
      <w:r w:rsidR="00112944" w:rsidRPr="00412775">
        <w:rPr>
          <w:rFonts w:ascii="Times New Roman" w:hAnsi="Times New Roman" w:cs="Times New Roman"/>
          <w:color w:val="000000" w:themeColor="text1"/>
          <w:sz w:val="24"/>
          <w:szCs w:val="24"/>
        </w:rPr>
        <w:t>- подбери</w:t>
      </w:r>
      <w:r w:rsidR="00FD5190" w:rsidRPr="00412775">
        <w:rPr>
          <w:rFonts w:ascii="Times New Roman" w:hAnsi="Times New Roman" w:cs="Times New Roman"/>
          <w:color w:val="000000" w:themeColor="text1"/>
          <w:sz w:val="24"/>
          <w:szCs w:val="24"/>
        </w:rPr>
        <w:t xml:space="preserve"> </w:t>
      </w:r>
      <w:r w:rsidR="00412775" w:rsidRPr="00412775">
        <w:rPr>
          <w:rFonts w:ascii="Times New Roman" w:hAnsi="Times New Roman" w:cs="Times New Roman"/>
          <w:color w:val="000000" w:themeColor="text1"/>
          <w:sz w:val="24"/>
          <w:szCs w:val="24"/>
        </w:rPr>
        <w:t xml:space="preserve">нужный сектор с </w:t>
      </w:r>
      <w:r w:rsidR="00112944" w:rsidRPr="00412775">
        <w:rPr>
          <w:rFonts w:ascii="Times New Roman" w:hAnsi="Times New Roman" w:cs="Times New Roman"/>
          <w:color w:val="000000" w:themeColor="text1"/>
          <w:sz w:val="24"/>
          <w:szCs w:val="24"/>
        </w:rPr>
        <w:t xml:space="preserve"> </w:t>
      </w:r>
      <w:r w:rsidR="00412775" w:rsidRPr="00412775">
        <w:rPr>
          <w:rFonts w:ascii="Times New Roman" w:hAnsi="Times New Roman" w:cs="Times New Roman"/>
          <w:color w:val="000000" w:themeColor="text1"/>
          <w:sz w:val="24"/>
          <w:szCs w:val="24"/>
        </w:rPr>
        <w:t>цифрой</w:t>
      </w:r>
      <w:r w:rsidR="00922C39" w:rsidRPr="00412775">
        <w:rPr>
          <w:rFonts w:ascii="Times New Roman" w:hAnsi="Times New Roman" w:cs="Times New Roman"/>
          <w:color w:val="000000" w:themeColor="text1"/>
          <w:sz w:val="24"/>
          <w:szCs w:val="24"/>
        </w:rPr>
        <w:t xml:space="preserve"> (сколько стоит выбранная фигура)</w:t>
      </w:r>
      <w:r w:rsidR="00FD5190" w:rsidRPr="00412775">
        <w:rPr>
          <w:rFonts w:ascii="Times New Roman" w:hAnsi="Times New Roman" w:cs="Times New Roman"/>
          <w:color w:val="000000" w:themeColor="text1"/>
          <w:sz w:val="24"/>
          <w:szCs w:val="24"/>
        </w:rPr>
        <w:t>.</w:t>
      </w:r>
    </w:p>
    <w:p w:rsidR="00112944" w:rsidRDefault="005B0B5E" w:rsidP="006F0B9C">
      <w:pPr>
        <w:pStyle w:val="a3"/>
        <w:shd w:val="clear" w:color="auto" w:fill="FFFFFF"/>
        <w:rPr>
          <w:color w:val="000000" w:themeColor="text1"/>
        </w:rPr>
      </w:pPr>
      <w:r w:rsidRPr="00412775">
        <w:rPr>
          <w:color w:val="000000" w:themeColor="text1"/>
        </w:rPr>
        <w:lastRenderedPageBreak/>
        <w:t>Дети раскручивают круги, совмещают изображения на кругах  под стрелкой, называют их (н</w:t>
      </w:r>
      <w:r w:rsidR="00112944" w:rsidRPr="00412775">
        <w:rPr>
          <w:color w:val="000000" w:themeColor="text1"/>
        </w:rPr>
        <w:t xml:space="preserve">апример: </w:t>
      </w:r>
      <w:r w:rsidR="00922C39" w:rsidRPr="00412775">
        <w:rPr>
          <w:color w:val="000000" w:themeColor="text1"/>
        </w:rPr>
        <w:t>б</w:t>
      </w:r>
      <w:r w:rsidR="00FD5190" w:rsidRPr="00412775">
        <w:rPr>
          <w:color w:val="000000" w:themeColor="text1"/>
        </w:rPr>
        <w:t xml:space="preserve">елая ладья – </w:t>
      </w:r>
      <w:r w:rsidR="00922C39" w:rsidRPr="00412775">
        <w:rPr>
          <w:color w:val="000000" w:themeColor="text1"/>
        </w:rPr>
        <w:t xml:space="preserve">стоит </w:t>
      </w:r>
      <w:r w:rsidR="00FD5190" w:rsidRPr="00412775">
        <w:rPr>
          <w:color w:val="000000" w:themeColor="text1"/>
        </w:rPr>
        <w:t xml:space="preserve">пять пешек – </w:t>
      </w:r>
      <w:r w:rsidR="00412775">
        <w:rPr>
          <w:color w:val="000000" w:themeColor="text1"/>
        </w:rPr>
        <w:t xml:space="preserve">цифра </w:t>
      </w:r>
      <w:r w:rsidR="00FD5190" w:rsidRPr="00412775">
        <w:rPr>
          <w:color w:val="000000" w:themeColor="text1"/>
        </w:rPr>
        <w:t xml:space="preserve">5; черный конь – </w:t>
      </w:r>
      <w:r w:rsidR="00922C39" w:rsidRPr="00412775">
        <w:rPr>
          <w:color w:val="000000" w:themeColor="text1"/>
        </w:rPr>
        <w:t xml:space="preserve">стоит </w:t>
      </w:r>
      <w:r w:rsidR="00FD5190" w:rsidRPr="00412775">
        <w:rPr>
          <w:color w:val="000000" w:themeColor="text1"/>
        </w:rPr>
        <w:t xml:space="preserve">три пешки – </w:t>
      </w:r>
      <w:r w:rsidR="00412775">
        <w:rPr>
          <w:color w:val="000000" w:themeColor="text1"/>
        </w:rPr>
        <w:t>цифра</w:t>
      </w:r>
      <w:r w:rsidR="00412775" w:rsidRPr="00412775">
        <w:rPr>
          <w:color w:val="000000" w:themeColor="text1"/>
        </w:rPr>
        <w:t xml:space="preserve"> </w:t>
      </w:r>
      <w:r w:rsidR="00FD5190" w:rsidRPr="00412775">
        <w:rPr>
          <w:color w:val="000000" w:themeColor="text1"/>
        </w:rPr>
        <w:t xml:space="preserve">3; белый король – </w:t>
      </w:r>
      <w:r w:rsidR="00412775">
        <w:rPr>
          <w:color w:val="000000" w:themeColor="text1"/>
        </w:rPr>
        <w:t xml:space="preserve">слово </w:t>
      </w:r>
      <w:r w:rsidR="00FD5190" w:rsidRPr="00412775">
        <w:rPr>
          <w:color w:val="000000" w:themeColor="text1"/>
        </w:rPr>
        <w:t>бесценен</w:t>
      </w:r>
      <w:r w:rsidRPr="00412775">
        <w:rPr>
          <w:color w:val="000000" w:themeColor="text1"/>
        </w:rPr>
        <w:t>)</w:t>
      </w:r>
      <w:r w:rsidR="00FD5190" w:rsidRPr="00412775">
        <w:rPr>
          <w:color w:val="000000" w:themeColor="text1"/>
        </w:rPr>
        <w:t>.</w:t>
      </w:r>
    </w:p>
    <w:p w:rsidR="0073139B" w:rsidRDefault="0073139B" w:rsidP="006F0B9C">
      <w:pPr>
        <w:spacing w:line="240" w:lineRule="auto"/>
        <w:rPr>
          <w:rFonts w:ascii="Times New Roman" w:hAnsi="Times New Roman" w:cs="Times New Roman"/>
          <w:sz w:val="24"/>
          <w:szCs w:val="24"/>
        </w:rPr>
      </w:pPr>
      <w:r>
        <w:rPr>
          <w:rFonts w:ascii="Times New Roman" w:hAnsi="Times New Roman" w:cs="Times New Roman"/>
          <w:sz w:val="24"/>
          <w:szCs w:val="24"/>
        </w:rPr>
        <w:t xml:space="preserve">Если дети поначалу затрудняются в быстром определении ценности шахматных фигур, можно предложить им в помощь таблицу ценности фигур. </w:t>
      </w:r>
    </w:p>
    <w:p w:rsidR="0073139B" w:rsidRPr="00412775" w:rsidRDefault="0073139B" w:rsidP="00412775">
      <w:pPr>
        <w:pStyle w:val="a3"/>
        <w:shd w:val="clear" w:color="auto" w:fill="FFFFFF"/>
        <w:rPr>
          <w:color w:val="000000" w:themeColor="text1"/>
        </w:rPr>
      </w:pPr>
      <w:r>
        <w:rPr>
          <w:noProof/>
        </w:rPr>
        <w:drawing>
          <wp:inline distT="0" distB="0" distL="0" distR="0" wp14:anchorId="3450AA52" wp14:editId="15A2D692">
            <wp:extent cx="2639833" cy="2694324"/>
            <wp:effectExtent l="0" t="0" r="8255" b="0"/>
            <wp:docPr id="7" name="Рисунок 7" descr="https://ds05.infourok.ru/uploads/ex/1134/000e9023-a542814b/hello_html_m59a0e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1134/000e9023-a542814b/hello_html_m59a0eea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516" t="14793" r="15095" b="1873"/>
                    <a:stretch/>
                  </pic:blipFill>
                  <pic:spPr bwMode="auto">
                    <a:xfrm>
                      <a:off x="0" y="0"/>
                      <a:ext cx="2642499" cy="2697045"/>
                    </a:xfrm>
                    <a:prstGeom prst="rect">
                      <a:avLst/>
                    </a:prstGeom>
                    <a:noFill/>
                    <a:ln>
                      <a:noFill/>
                    </a:ln>
                    <a:extLst>
                      <a:ext uri="{53640926-AAD7-44D8-BBD7-CCE9431645EC}">
                        <a14:shadowObscured xmlns:a14="http://schemas.microsoft.com/office/drawing/2010/main"/>
                      </a:ext>
                    </a:extLst>
                  </pic:spPr>
                </pic:pic>
              </a:graphicData>
            </a:graphic>
          </wp:inline>
        </w:drawing>
      </w:r>
    </w:p>
    <w:p w:rsidR="004D117A" w:rsidRPr="00220560" w:rsidRDefault="004D117A" w:rsidP="004D117A">
      <w:pPr>
        <w:spacing w:line="240" w:lineRule="auto"/>
        <w:jc w:val="both"/>
        <w:rPr>
          <w:rFonts w:ascii="Times New Roman" w:hAnsi="Times New Roman" w:cs="Times New Roman"/>
          <w:sz w:val="24"/>
          <w:szCs w:val="24"/>
        </w:rPr>
      </w:pPr>
      <w:r>
        <w:rPr>
          <w:rFonts w:ascii="Times New Roman" w:hAnsi="Times New Roman" w:cs="Times New Roman"/>
          <w:b/>
          <w:sz w:val="24"/>
          <w:szCs w:val="24"/>
        </w:rPr>
        <w:t>Дидактическая игра № 2</w:t>
      </w:r>
      <w:r w:rsidR="00220560">
        <w:rPr>
          <w:rFonts w:ascii="Times New Roman" w:hAnsi="Times New Roman" w:cs="Times New Roman"/>
          <w:b/>
          <w:sz w:val="24"/>
          <w:szCs w:val="24"/>
        </w:rPr>
        <w:t xml:space="preserve"> </w:t>
      </w:r>
      <w:r w:rsidR="00220560" w:rsidRPr="00220560">
        <w:rPr>
          <w:rFonts w:ascii="Times New Roman" w:hAnsi="Times New Roman" w:cs="Times New Roman"/>
          <w:sz w:val="24"/>
          <w:szCs w:val="24"/>
        </w:rPr>
        <w:t>(загадки)</w:t>
      </w:r>
    </w:p>
    <w:p w:rsidR="007A1FA7" w:rsidRPr="00412775" w:rsidRDefault="007A1FA7" w:rsidP="007A1FA7">
      <w:pPr>
        <w:spacing w:line="240" w:lineRule="auto"/>
        <w:rPr>
          <w:rFonts w:ascii="Times New Roman" w:hAnsi="Times New Roman" w:cs="Times New Roman"/>
          <w:color w:val="000000" w:themeColor="text1"/>
          <w:sz w:val="24"/>
          <w:szCs w:val="24"/>
        </w:rPr>
      </w:pPr>
      <w:r w:rsidRPr="00412775">
        <w:rPr>
          <w:rFonts w:ascii="Times New Roman" w:hAnsi="Times New Roman" w:cs="Times New Roman"/>
          <w:color w:val="000000" w:themeColor="text1"/>
          <w:sz w:val="24"/>
          <w:szCs w:val="24"/>
        </w:rPr>
        <w:t xml:space="preserve">Ход игры: </w:t>
      </w:r>
    </w:p>
    <w:p w:rsidR="007A1FA7" w:rsidRDefault="007A1FA7" w:rsidP="007A1FA7">
      <w:pPr>
        <w:spacing w:line="240" w:lineRule="auto"/>
        <w:rPr>
          <w:rFonts w:ascii="Times New Roman" w:hAnsi="Times New Roman" w:cs="Times New Roman"/>
          <w:color w:val="000000" w:themeColor="text1"/>
          <w:sz w:val="24"/>
          <w:szCs w:val="24"/>
        </w:rPr>
      </w:pPr>
      <w:r w:rsidRPr="00412775">
        <w:rPr>
          <w:rFonts w:ascii="Times New Roman" w:hAnsi="Times New Roman" w:cs="Times New Roman"/>
          <w:color w:val="000000" w:themeColor="text1"/>
          <w:sz w:val="24"/>
          <w:szCs w:val="24"/>
        </w:rPr>
        <w:t>Ставится задача:</w:t>
      </w:r>
      <w:r w:rsidRPr="00412775">
        <w:rPr>
          <w:rFonts w:ascii="Times New Roman" w:hAnsi="Times New Roman" w:cs="Times New Roman"/>
          <w:b/>
          <w:color w:val="000000" w:themeColor="text1"/>
          <w:sz w:val="24"/>
          <w:szCs w:val="24"/>
        </w:rPr>
        <w:t xml:space="preserve">                                                                                                                                                                              </w:t>
      </w:r>
      <w:r w:rsidRPr="00412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отгадай загадку, найди </w:t>
      </w:r>
      <w:r w:rsidRPr="00412775">
        <w:rPr>
          <w:rFonts w:ascii="Times New Roman" w:hAnsi="Times New Roman" w:cs="Times New Roman"/>
          <w:color w:val="000000" w:themeColor="text1"/>
          <w:sz w:val="24"/>
          <w:szCs w:val="24"/>
        </w:rPr>
        <w:t xml:space="preserve">на среднем круге </w:t>
      </w:r>
      <w:r>
        <w:rPr>
          <w:rFonts w:ascii="Times New Roman" w:hAnsi="Times New Roman" w:cs="Times New Roman"/>
          <w:color w:val="000000" w:themeColor="text1"/>
          <w:sz w:val="24"/>
          <w:szCs w:val="24"/>
        </w:rPr>
        <w:t>отгадку (</w:t>
      </w:r>
      <w:r w:rsidRPr="00412775">
        <w:rPr>
          <w:rFonts w:ascii="Times New Roman" w:hAnsi="Times New Roman" w:cs="Times New Roman"/>
          <w:color w:val="000000" w:themeColor="text1"/>
          <w:sz w:val="24"/>
          <w:szCs w:val="24"/>
        </w:rPr>
        <w:t>шахматную фигуру</w:t>
      </w:r>
      <w:r>
        <w:rPr>
          <w:rFonts w:ascii="Times New Roman" w:hAnsi="Times New Roman" w:cs="Times New Roman"/>
          <w:color w:val="000000" w:themeColor="text1"/>
          <w:sz w:val="24"/>
          <w:szCs w:val="24"/>
        </w:rPr>
        <w:t xml:space="preserve">), </w:t>
      </w:r>
      <w:r w:rsidRPr="00412775">
        <w:rPr>
          <w:rFonts w:ascii="Times New Roman" w:hAnsi="Times New Roman" w:cs="Times New Roman"/>
          <w:color w:val="000000" w:themeColor="text1"/>
          <w:sz w:val="24"/>
          <w:szCs w:val="24"/>
        </w:rPr>
        <w:t>назови</w:t>
      </w:r>
      <w:r>
        <w:rPr>
          <w:rFonts w:ascii="Times New Roman" w:hAnsi="Times New Roman" w:cs="Times New Roman"/>
          <w:color w:val="000000" w:themeColor="text1"/>
          <w:sz w:val="24"/>
          <w:szCs w:val="24"/>
        </w:rPr>
        <w:t xml:space="preserve"> ее</w:t>
      </w:r>
      <w:r w:rsidRPr="00412775">
        <w:rPr>
          <w:rFonts w:ascii="Times New Roman" w:hAnsi="Times New Roman" w:cs="Times New Roman"/>
          <w:color w:val="000000" w:themeColor="text1"/>
          <w:sz w:val="24"/>
          <w:szCs w:val="24"/>
        </w:rPr>
        <w:t xml:space="preserve">; </w:t>
      </w:r>
      <w:r w:rsidRPr="00412775">
        <w:rPr>
          <w:rFonts w:ascii="Times New Roman" w:hAnsi="Times New Roman" w:cs="Times New Roman"/>
          <w:b/>
          <w:color w:val="000000" w:themeColor="text1"/>
          <w:sz w:val="24"/>
          <w:szCs w:val="24"/>
        </w:rPr>
        <w:t xml:space="preserve">                                </w:t>
      </w:r>
      <w:r w:rsidRPr="00412775">
        <w:rPr>
          <w:rFonts w:ascii="Times New Roman" w:hAnsi="Times New Roman" w:cs="Times New Roman"/>
          <w:color w:val="000000" w:themeColor="text1"/>
          <w:sz w:val="24"/>
          <w:szCs w:val="24"/>
        </w:rPr>
        <w:t>- на большом круге найди сектор с соответствующим количеством пешек (ценность названной фигуры), соедини эти два сектора;</w:t>
      </w:r>
      <w:r w:rsidRPr="00412775">
        <w:rPr>
          <w:rFonts w:ascii="Times New Roman" w:hAnsi="Times New Roman" w:cs="Times New Roman"/>
          <w:b/>
          <w:color w:val="000000" w:themeColor="text1"/>
          <w:sz w:val="24"/>
          <w:szCs w:val="24"/>
        </w:rPr>
        <w:t xml:space="preserve">                                                                                                             </w:t>
      </w:r>
      <w:r w:rsidRPr="00412775">
        <w:rPr>
          <w:rFonts w:ascii="Times New Roman" w:hAnsi="Times New Roman" w:cs="Times New Roman"/>
          <w:color w:val="000000" w:themeColor="text1"/>
          <w:sz w:val="24"/>
          <w:szCs w:val="24"/>
        </w:rPr>
        <w:t>- подбери нужный сектор с  цифрой (сколько стоит выбранная фигура)</w:t>
      </w:r>
      <w:r w:rsidR="007F424C">
        <w:rPr>
          <w:rFonts w:ascii="Times New Roman" w:hAnsi="Times New Roman" w:cs="Times New Roman"/>
          <w:color w:val="000000" w:themeColor="text1"/>
          <w:sz w:val="24"/>
          <w:szCs w:val="24"/>
        </w:rPr>
        <w:t>, соедини три сектора</w:t>
      </w:r>
      <w:r w:rsidRPr="00412775">
        <w:rPr>
          <w:rFonts w:ascii="Times New Roman" w:hAnsi="Times New Roman" w:cs="Times New Roman"/>
          <w:color w:val="000000" w:themeColor="text1"/>
          <w:sz w:val="24"/>
          <w:szCs w:val="24"/>
        </w:rPr>
        <w:t>.</w:t>
      </w:r>
    </w:p>
    <w:p w:rsidR="008857CE" w:rsidRPr="008857CE" w:rsidRDefault="008857CE" w:rsidP="007A1FA7">
      <w:pPr>
        <w:spacing w:line="240" w:lineRule="auto"/>
        <w:rPr>
          <w:rFonts w:ascii="Times New Roman" w:hAnsi="Times New Roman" w:cs="Times New Roman"/>
          <w:b/>
          <w:color w:val="000000" w:themeColor="text1"/>
          <w:sz w:val="24"/>
          <w:szCs w:val="24"/>
        </w:rPr>
      </w:pPr>
      <w:r w:rsidRPr="008857CE">
        <w:rPr>
          <w:rFonts w:ascii="Times New Roman" w:hAnsi="Times New Roman" w:cs="Times New Roman"/>
          <w:color w:val="000000" w:themeColor="text1"/>
          <w:sz w:val="24"/>
          <w:szCs w:val="24"/>
        </w:rPr>
        <w:t>Дети раскручивают круги, совмещают изображения на кругах  под стрелкой, называют их</w:t>
      </w:r>
      <w:r w:rsidR="00550D20">
        <w:rPr>
          <w:rFonts w:ascii="Times New Roman" w:hAnsi="Times New Roman" w:cs="Times New Roman"/>
          <w:color w:val="000000" w:themeColor="text1"/>
          <w:sz w:val="24"/>
          <w:szCs w:val="24"/>
        </w:rPr>
        <w:t xml:space="preserve"> (аналогично игре №1)</w:t>
      </w:r>
    </w:p>
    <w:p w:rsidR="00A31D4F" w:rsidRPr="0056349A" w:rsidRDefault="00A31D4F" w:rsidP="00A31D4F">
      <w:pPr>
        <w:shd w:val="clear" w:color="auto" w:fill="FFFFFF"/>
        <w:spacing w:after="0" w:line="240" w:lineRule="auto"/>
        <w:rPr>
          <w:rFonts w:ascii="Calibri" w:eastAsia="Times New Roman" w:hAnsi="Calibri" w:cs="Calibri"/>
          <w:color w:val="000000"/>
          <w:lang w:eastAsia="ru-RU"/>
        </w:rPr>
      </w:pP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color w:val="000000"/>
          <w:sz w:val="28"/>
          <w:szCs w:val="28"/>
          <w:shd w:val="clear" w:color="auto" w:fill="FFFFFF"/>
          <w:lang w:eastAsia="ru-RU"/>
        </w:rPr>
        <w:t>♟</w:t>
      </w:r>
    </w:p>
    <w:p w:rsidR="00B34127" w:rsidRPr="00A31D4F" w:rsidRDefault="00B34127" w:rsidP="00B34127">
      <w:pPr>
        <w:shd w:val="clear" w:color="auto" w:fill="FFFFFF"/>
        <w:spacing w:after="0" w:line="240" w:lineRule="auto"/>
        <w:rPr>
          <w:rFonts w:ascii="Times New Roman" w:eastAsia="Times New Roman" w:hAnsi="Times New Roman" w:cs="Times New Roman"/>
          <w:color w:val="000000"/>
          <w:sz w:val="24"/>
          <w:szCs w:val="24"/>
          <w:lang w:eastAsia="ru-RU"/>
        </w:rPr>
      </w:pPr>
      <w:r w:rsidRPr="00A31D4F">
        <w:rPr>
          <w:rFonts w:ascii="Times New Roman" w:eastAsia="Times New Roman" w:hAnsi="Times New Roman" w:cs="Times New Roman"/>
          <w:b/>
          <w:bCs/>
          <w:color w:val="000000"/>
          <w:sz w:val="24"/>
          <w:szCs w:val="24"/>
          <w:shd w:val="clear" w:color="auto" w:fill="FFFFFF"/>
          <w:lang w:eastAsia="ru-RU"/>
        </w:rPr>
        <w:t>Загадки про шахматные фигуры.</w:t>
      </w:r>
    </w:p>
    <w:p w:rsidR="00B34127" w:rsidRPr="00A31D4F" w:rsidRDefault="00B34127" w:rsidP="00B34127">
      <w:pPr>
        <w:pStyle w:val="a3"/>
        <w:shd w:val="clear" w:color="auto" w:fill="FFFFFF"/>
        <w:spacing w:before="0" w:beforeAutospacing="0" w:after="0" w:afterAutospacing="0"/>
        <w:rPr>
          <w:color w:val="181818"/>
        </w:rPr>
      </w:pPr>
    </w:p>
    <w:p w:rsidR="005D23E3" w:rsidRPr="00A31D4F" w:rsidRDefault="00A31D4F" w:rsidP="00A31D4F">
      <w:pPr>
        <w:pStyle w:val="a3"/>
        <w:shd w:val="clear" w:color="auto" w:fill="FFFFFF"/>
        <w:spacing w:before="0" w:beforeAutospacing="0" w:after="0" w:afterAutospacing="0"/>
        <w:rPr>
          <w:color w:val="181818"/>
        </w:rPr>
      </w:pPr>
      <w:r w:rsidRPr="00A31D4F">
        <w:rPr>
          <w:color w:val="181818"/>
        </w:rPr>
        <w:t>1.</w:t>
      </w:r>
      <w:r w:rsidR="005D23E3" w:rsidRPr="00A31D4F">
        <w:rPr>
          <w:color w:val="181818"/>
        </w:rPr>
        <w:t>Стою на самом краю</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Путь откроют – пойду.</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Только прямо хожу,</w:t>
      </w:r>
      <w:r w:rsidR="00B34127" w:rsidRPr="00A31D4F">
        <w:rPr>
          <w:color w:val="181818"/>
        </w:rPr>
        <w:t xml:space="preserve"> </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Как зовут, не скажу. (Ладья)</w:t>
      </w:r>
    </w:p>
    <w:p w:rsidR="00A31D4F" w:rsidRPr="00A31D4F" w:rsidRDefault="00A31D4F" w:rsidP="005D23E3">
      <w:pPr>
        <w:pStyle w:val="a3"/>
        <w:shd w:val="clear" w:color="auto" w:fill="FFFFFF"/>
        <w:spacing w:before="0" w:beforeAutospacing="0" w:after="0" w:afterAutospacing="0"/>
        <w:rPr>
          <w:color w:val="181818"/>
        </w:rPr>
      </w:pPr>
    </w:p>
    <w:p w:rsidR="00A31D4F" w:rsidRPr="00A31D4F" w:rsidRDefault="00A31D4F" w:rsidP="00A31D4F">
      <w:pPr>
        <w:pStyle w:val="a3"/>
        <w:shd w:val="clear" w:color="auto" w:fill="FFFFFF"/>
        <w:spacing w:before="0" w:beforeAutospacing="0" w:after="0" w:afterAutospacing="0"/>
        <w:rPr>
          <w:color w:val="181818"/>
        </w:rPr>
      </w:pPr>
      <w:proofErr w:type="gramStart"/>
      <w:r w:rsidRPr="00A31D4F">
        <w:rPr>
          <w:color w:val="000000"/>
        </w:rPr>
        <w:t>2.</w:t>
      </w:r>
      <w:r>
        <w:rPr>
          <w:color w:val="000000"/>
        </w:rPr>
        <w:t xml:space="preserve">Я, как башня, велика, </w:t>
      </w:r>
      <w:r w:rsidRPr="00A31D4F">
        <w:rPr>
          <w:color w:val="000000"/>
        </w:rPr>
        <w:t xml:space="preserve">                                                                                                                                  Но я – не башня: я – …  </w:t>
      </w:r>
      <w:r w:rsidRPr="00A31D4F">
        <w:rPr>
          <w:color w:val="181818"/>
        </w:rPr>
        <w:t>(Ладья)</w:t>
      </w:r>
      <w:proofErr w:type="gramEnd"/>
    </w:p>
    <w:p w:rsidR="00A31D4F" w:rsidRPr="00A31D4F" w:rsidRDefault="00A31D4F" w:rsidP="005D23E3">
      <w:pPr>
        <w:pStyle w:val="a3"/>
        <w:shd w:val="clear" w:color="auto" w:fill="FFFFFF"/>
        <w:spacing w:before="0" w:beforeAutospacing="0" w:after="0" w:afterAutospacing="0"/>
        <w:rPr>
          <w:color w:val="181818"/>
        </w:rPr>
      </w:pPr>
    </w:p>
    <w:p w:rsidR="005D23E3" w:rsidRPr="00A31D4F" w:rsidRDefault="00A31D4F" w:rsidP="00A31D4F">
      <w:pPr>
        <w:pStyle w:val="a3"/>
        <w:shd w:val="clear" w:color="auto" w:fill="FFFFFF"/>
        <w:spacing w:before="0" w:beforeAutospacing="0" w:after="0" w:afterAutospacing="0"/>
        <w:rPr>
          <w:color w:val="181818"/>
        </w:rPr>
      </w:pPr>
      <w:r w:rsidRPr="00A31D4F">
        <w:rPr>
          <w:color w:val="181818"/>
        </w:rPr>
        <w:t>3.</w:t>
      </w:r>
      <w:r w:rsidR="005D23E3" w:rsidRPr="00A31D4F">
        <w:rPr>
          <w:color w:val="181818"/>
        </w:rPr>
        <w:t>Не живёт в зверинце,</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Не берёт гостинцы,</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По косой он ходит,</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Хоботом не водит. (Слон)</w:t>
      </w:r>
    </w:p>
    <w:p w:rsidR="009F6A87" w:rsidRPr="00A31D4F" w:rsidRDefault="00A31D4F" w:rsidP="00A31D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1D4F">
        <w:rPr>
          <w:rFonts w:ascii="Times New Roman" w:eastAsia="Times New Roman" w:hAnsi="Times New Roman" w:cs="Times New Roman"/>
          <w:color w:val="000000"/>
          <w:sz w:val="24"/>
          <w:szCs w:val="24"/>
          <w:shd w:val="clear" w:color="auto" w:fill="FFFFFF"/>
          <w:lang w:eastAsia="ru-RU"/>
        </w:rPr>
        <w:lastRenderedPageBreak/>
        <w:t>4.</w:t>
      </w:r>
      <w:r w:rsidR="009F6A87" w:rsidRPr="00A31D4F">
        <w:rPr>
          <w:rFonts w:ascii="Times New Roman" w:eastAsia="Times New Roman" w:hAnsi="Times New Roman" w:cs="Times New Roman"/>
          <w:color w:val="000000"/>
          <w:sz w:val="24"/>
          <w:szCs w:val="24"/>
          <w:shd w:val="clear" w:color="auto" w:fill="FFFFFF"/>
          <w:lang w:eastAsia="ru-RU"/>
        </w:rPr>
        <w:t>Обитает не в саванне,</w:t>
      </w:r>
      <w:r w:rsidRPr="00A31D4F">
        <w:rPr>
          <w:rFonts w:ascii="Times New Roman" w:eastAsia="Times New Roman" w:hAnsi="Times New Roman" w:cs="Times New Roman"/>
          <w:color w:val="000000"/>
          <w:sz w:val="24"/>
          <w:szCs w:val="24"/>
          <w:lang w:eastAsia="ru-RU"/>
        </w:rPr>
        <w:t xml:space="preserve">                                                                                                                                                    </w:t>
      </w:r>
      <w:r w:rsidR="009F6A87" w:rsidRPr="00A31D4F">
        <w:rPr>
          <w:rFonts w:ascii="Times New Roman" w:eastAsia="Times New Roman" w:hAnsi="Times New Roman" w:cs="Times New Roman"/>
          <w:color w:val="000000"/>
          <w:sz w:val="24"/>
          <w:szCs w:val="24"/>
          <w:shd w:val="clear" w:color="auto" w:fill="FFFFFF"/>
          <w:lang w:eastAsia="ru-RU"/>
        </w:rPr>
        <w:t>И не так огромен он,</w:t>
      </w:r>
      <w:r w:rsidRPr="00A31D4F">
        <w:rPr>
          <w:rFonts w:ascii="Times New Roman" w:eastAsia="Times New Roman" w:hAnsi="Times New Roman" w:cs="Times New Roman"/>
          <w:color w:val="000000"/>
          <w:sz w:val="24"/>
          <w:szCs w:val="24"/>
          <w:lang w:eastAsia="ru-RU"/>
        </w:rPr>
        <w:t xml:space="preserve">                                                                                                                                                        </w:t>
      </w:r>
      <w:r w:rsidR="009F6A87" w:rsidRPr="00A31D4F">
        <w:rPr>
          <w:rFonts w:ascii="Times New Roman" w:eastAsia="Times New Roman" w:hAnsi="Times New Roman" w:cs="Times New Roman"/>
          <w:color w:val="000000"/>
          <w:sz w:val="24"/>
          <w:szCs w:val="24"/>
          <w:shd w:val="clear" w:color="auto" w:fill="FFFFFF"/>
          <w:lang w:eastAsia="ru-RU"/>
        </w:rPr>
        <w:t>Но такое же названье</w:t>
      </w:r>
      <w:proofErr w:type="gramStart"/>
      <w:r w:rsidRPr="00A31D4F">
        <w:rPr>
          <w:rFonts w:ascii="Times New Roman" w:eastAsia="Times New Roman" w:hAnsi="Times New Roman" w:cs="Times New Roman"/>
          <w:color w:val="000000"/>
          <w:sz w:val="24"/>
          <w:szCs w:val="24"/>
          <w:shd w:val="clear" w:color="auto" w:fill="FFFFFF"/>
          <w:lang w:eastAsia="ru-RU"/>
        </w:rPr>
        <w:t xml:space="preserve">                                                                                                                 </w:t>
      </w:r>
      <w:r w:rsidR="00031F8D">
        <w:rPr>
          <w:rFonts w:ascii="Times New Roman" w:eastAsia="Times New Roman" w:hAnsi="Times New Roman" w:cs="Times New Roman"/>
          <w:color w:val="000000"/>
          <w:sz w:val="24"/>
          <w:szCs w:val="24"/>
          <w:shd w:val="clear" w:color="auto" w:fill="FFFFFF"/>
          <w:lang w:eastAsia="ru-RU"/>
        </w:rPr>
        <w:t xml:space="preserve">                     </w:t>
      </w:r>
      <w:r w:rsidR="009F6A87" w:rsidRPr="00A31D4F">
        <w:rPr>
          <w:rFonts w:ascii="Times New Roman" w:eastAsia="Times New Roman" w:hAnsi="Times New Roman" w:cs="Times New Roman"/>
          <w:color w:val="000000"/>
          <w:sz w:val="24"/>
          <w:szCs w:val="24"/>
          <w:shd w:val="clear" w:color="auto" w:fill="FFFFFF"/>
          <w:lang w:eastAsia="ru-RU"/>
        </w:rPr>
        <w:t>У</w:t>
      </w:r>
      <w:proofErr w:type="gramEnd"/>
      <w:r w:rsidR="009F6A87" w:rsidRPr="00A31D4F">
        <w:rPr>
          <w:rFonts w:ascii="Times New Roman" w:eastAsia="Times New Roman" w:hAnsi="Times New Roman" w:cs="Times New Roman"/>
          <w:color w:val="000000"/>
          <w:sz w:val="24"/>
          <w:szCs w:val="24"/>
          <w:shd w:val="clear" w:color="auto" w:fill="FFFFFF"/>
          <w:lang w:eastAsia="ru-RU"/>
        </w:rPr>
        <w:t xml:space="preserve"> фигуры этой -…  </w:t>
      </w:r>
      <w:r w:rsidR="009F6A87" w:rsidRPr="00A31D4F">
        <w:rPr>
          <w:rFonts w:ascii="Times New Roman" w:hAnsi="Times New Roman" w:cs="Times New Roman"/>
          <w:color w:val="181818"/>
          <w:sz w:val="24"/>
          <w:szCs w:val="24"/>
        </w:rPr>
        <w:t>(Слон)</w:t>
      </w:r>
    </w:p>
    <w:p w:rsidR="005D23E3" w:rsidRPr="00A31D4F" w:rsidRDefault="00A31D4F" w:rsidP="00A31D4F">
      <w:pPr>
        <w:pStyle w:val="a3"/>
        <w:shd w:val="clear" w:color="auto" w:fill="FFFFFF"/>
        <w:spacing w:before="0" w:beforeAutospacing="0" w:after="0" w:afterAutospacing="0"/>
        <w:rPr>
          <w:color w:val="181818"/>
        </w:rPr>
      </w:pPr>
      <w:r w:rsidRPr="00A31D4F">
        <w:rPr>
          <w:color w:val="181818"/>
        </w:rPr>
        <w:t>5.</w:t>
      </w:r>
      <w:r w:rsidR="007A1FA7">
        <w:rPr>
          <w:color w:val="181818"/>
        </w:rPr>
        <w:t>Прыгнет он - п</w:t>
      </w:r>
      <w:r w:rsidR="005D23E3" w:rsidRPr="00A31D4F">
        <w:rPr>
          <w:color w:val="181818"/>
        </w:rPr>
        <w:t xml:space="preserve">одковы </w:t>
      </w:r>
      <w:proofErr w:type="gramStart"/>
      <w:r w:rsidR="005D23E3" w:rsidRPr="00A31D4F">
        <w:rPr>
          <w:color w:val="181818"/>
        </w:rPr>
        <w:t>звяк</w:t>
      </w:r>
      <w:proofErr w:type="gramEnd"/>
      <w:r w:rsidR="005D23E3" w:rsidRPr="00A31D4F">
        <w:rPr>
          <w:color w:val="181818"/>
        </w:rPr>
        <w:t>!</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Необычен каждый шаг:</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Буква «Г» и так и сяк.</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Получается зигзаг!</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Интересны у него повадки</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Необычны и смешны:</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Притаится, словно в прятки,</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Скакнет из-за спины. (Конь)</w:t>
      </w:r>
    </w:p>
    <w:p w:rsidR="009F6A87" w:rsidRPr="00A31D4F" w:rsidRDefault="009F6A87" w:rsidP="005D23E3">
      <w:pPr>
        <w:pStyle w:val="a3"/>
        <w:shd w:val="clear" w:color="auto" w:fill="FFFFFF"/>
        <w:spacing w:before="0" w:beforeAutospacing="0" w:after="0" w:afterAutospacing="0"/>
        <w:rPr>
          <w:color w:val="181818"/>
        </w:rPr>
      </w:pPr>
    </w:p>
    <w:p w:rsidR="009F6A87" w:rsidRPr="00A31D4F" w:rsidRDefault="00A31D4F" w:rsidP="009F6A87">
      <w:pPr>
        <w:pStyle w:val="a3"/>
        <w:shd w:val="clear" w:color="auto" w:fill="FFFFFF"/>
        <w:spacing w:before="0" w:beforeAutospacing="0" w:after="0" w:afterAutospacing="0"/>
        <w:rPr>
          <w:color w:val="181818"/>
        </w:rPr>
      </w:pPr>
      <w:r w:rsidRPr="00A31D4F">
        <w:t>6.</w:t>
      </w:r>
      <w:r w:rsidR="009F6A87" w:rsidRPr="00A31D4F">
        <w:t>Он - коварная фигура.</w:t>
      </w:r>
      <w:r w:rsidR="009F6A87" w:rsidRPr="00A31D4F">
        <w:br/>
        <w:t>У него своя натура.</w:t>
      </w:r>
      <w:r w:rsidR="009F6A87" w:rsidRPr="00A31D4F">
        <w:br/>
        <w:t>Прыг да скок, и сразу в бок, </w:t>
      </w:r>
      <w:r w:rsidR="009F6A87" w:rsidRPr="00A31D4F">
        <w:br/>
        <w:t xml:space="preserve">Через головы прыжок!   </w:t>
      </w:r>
      <w:r w:rsidR="009F6A87" w:rsidRPr="00A31D4F">
        <w:rPr>
          <w:color w:val="181818"/>
        </w:rPr>
        <w:t xml:space="preserve"> (Конь)</w:t>
      </w:r>
    </w:p>
    <w:p w:rsidR="009F6A87" w:rsidRPr="00A31D4F" w:rsidRDefault="009F6A87" w:rsidP="009F6A87">
      <w:pPr>
        <w:pStyle w:val="a3"/>
        <w:shd w:val="clear" w:color="auto" w:fill="FFFFFF"/>
        <w:spacing w:before="0" w:beforeAutospacing="0" w:after="0" w:afterAutospacing="0"/>
        <w:rPr>
          <w:color w:val="181818"/>
        </w:rPr>
      </w:pPr>
    </w:p>
    <w:p w:rsidR="009F6A87" w:rsidRPr="00A31D4F" w:rsidRDefault="00A31D4F" w:rsidP="009F6A87">
      <w:pPr>
        <w:pStyle w:val="a3"/>
        <w:shd w:val="clear" w:color="auto" w:fill="FFFFFF"/>
        <w:spacing w:before="0" w:beforeAutospacing="0" w:after="0" w:afterAutospacing="0"/>
        <w:rPr>
          <w:color w:val="181818"/>
        </w:rPr>
      </w:pPr>
      <w:r w:rsidRPr="00A31D4F">
        <w:rPr>
          <w:color w:val="000000"/>
        </w:rPr>
        <w:t>7.</w:t>
      </w:r>
      <w:r w:rsidR="009F6A87" w:rsidRPr="00A31D4F">
        <w:rPr>
          <w:color w:val="000000"/>
        </w:rPr>
        <w:t>Стоим рядом с королем,                                                                                                                                                          Но не путать нас со  слоном</w:t>
      </w:r>
      <w:proofErr w:type="gramStart"/>
      <w:r w:rsidR="009F6A87" w:rsidRPr="00A31D4F">
        <w:rPr>
          <w:color w:val="000000"/>
        </w:rPr>
        <w:t xml:space="preserve">                                                                                                                                                                       И</w:t>
      </w:r>
      <w:proofErr w:type="gramEnd"/>
      <w:r w:rsidR="009F6A87" w:rsidRPr="00A31D4F">
        <w:rPr>
          <w:color w:val="000000"/>
        </w:rPr>
        <w:t xml:space="preserve"> с ладьей сравнить нельзя                                                                                  </w:t>
      </w:r>
      <w:r>
        <w:rPr>
          <w:color w:val="000000"/>
        </w:rPr>
        <w:t xml:space="preserve">    </w:t>
      </w:r>
      <w:r w:rsidR="009F6A87" w:rsidRPr="00A31D4F">
        <w:rPr>
          <w:color w:val="000000"/>
        </w:rPr>
        <w:t xml:space="preserve"> </w:t>
      </w:r>
      <w:r w:rsidR="00031F8D">
        <w:rPr>
          <w:color w:val="000000"/>
        </w:rPr>
        <w:t xml:space="preserve">                              </w:t>
      </w:r>
      <w:r w:rsidR="009F6A87" w:rsidRPr="00A31D4F">
        <w:rPr>
          <w:color w:val="000000"/>
        </w:rPr>
        <w:t>Супер</w:t>
      </w:r>
      <w:r w:rsidR="00031F8D">
        <w:rPr>
          <w:color w:val="000000"/>
        </w:rPr>
        <w:t xml:space="preserve"> </w:t>
      </w:r>
      <w:r w:rsidR="009F6A87" w:rsidRPr="00A31D4F">
        <w:rPr>
          <w:color w:val="000000"/>
        </w:rPr>
        <w:t>сильного</w:t>
      </w:r>
      <w:r w:rsidR="00031F8D">
        <w:rPr>
          <w:color w:val="000000"/>
        </w:rPr>
        <w:t xml:space="preserve">… </w:t>
      </w:r>
      <w:r w:rsidR="009F6A87" w:rsidRPr="00A31D4F">
        <w:rPr>
          <w:color w:val="000000"/>
        </w:rPr>
        <w:t xml:space="preserve">  (</w:t>
      </w:r>
      <w:r w:rsidR="009F6A87" w:rsidRPr="00A31D4F">
        <w:rPr>
          <w:color w:val="181818"/>
        </w:rPr>
        <w:t>Коня)</w:t>
      </w:r>
    </w:p>
    <w:p w:rsidR="009F6A87" w:rsidRPr="00A31D4F" w:rsidRDefault="009F6A87" w:rsidP="009F6A87">
      <w:pPr>
        <w:pStyle w:val="a3"/>
        <w:shd w:val="clear" w:color="auto" w:fill="FFFFFF"/>
        <w:spacing w:before="0" w:beforeAutospacing="0" w:after="0" w:afterAutospacing="0"/>
        <w:rPr>
          <w:color w:val="181818"/>
        </w:rPr>
      </w:pPr>
    </w:p>
    <w:p w:rsidR="005D23E3" w:rsidRPr="00A31D4F" w:rsidRDefault="00A31D4F" w:rsidP="005D23E3">
      <w:pPr>
        <w:pStyle w:val="a3"/>
        <w:shd w:val="clear" w:color="auto" w:fill="FFFFFF"/>
        <w:spacing w:before="0" w:beforeAutospacing="0" w:after="0" w:afterAutospacing="0"/>
        <w:rPr>
          <w:color w:val="181818"/>
        </w:rPr>
      </w:pPr>
      <w:r w:rsidRPr="00A31D4F">
        <w:rPr>
          <w:color w:val="181818"/>
        </w:rPr>
        <w:t>8.</w:t>
      </w:r>
      <w:r w:rsidR="005D23E3" w:rsidRPr="00A31D4F">
        <w:rPr>
          <w:color w:val="181818"/>
        </w:rPr>
        <w:t xml:space="preserve"> Хоть важная фигура - трусливая натура,</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И ходит лишь на клеточку одну.</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Других фигур работа - лишь на него охота.</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Его поймаю и закончу я игру. (Король)</w:t>
      </w:r>
    </w:p>
    <w:p w:rsidR="00412775" w:rsidRPr="00A31D4F" w:rsidRDefault="00412775" w:rsidP="005D23E3">
      <w:pPr>
        <w:pStyle w:val="a3"/>
        <w:shd w:val="clear" w:color="auto" w:fill="FFFFFF"/>
        <w:spacing w:before="0" w:beforeAutospacing="0" w:after="0" w:afterAutospacing="0"/>
        <w:rPr>
          <w:color w:val="181818"/>
        </w:rPr>
      </w:pPr>
    </w:p>
    <w:p w:rsidR="00412775" w:rsidRPr="00A31D4F" w:rsidRDefault="00A31D4F" w:rsidP="00412775">
      <w:pPr>
        <w:pStyle w:val="a3"/>
        <w:shd w:val="clear" w:color="auto" w:fill="FFFFFF"/>
        <w:spacing w:before="0" w:beforeAutospacing="0" w:after="0" w:afterAutospacing="0"/>
        <w:rPr>
          <w:color w:val="181818"/>
        </w:rPr>
      </w:pPr>
      <w:r w:rsidRPr="00A31D4F">
        <w:rPr>
          <w:color w:val="000000" w:themeColor="text1"/>
          <w:shd w:val="clear" w:color="auto" w:fill="FFFFFF"/>
        </w:rPr>
        <w:t>9.</w:t>
      </w:r>
      <w:r w:rsidR="00412775" w:rsidRPr="00A31D4F">
        <w:rPr>
          <w:color w:val="000000" w:themeColor="text1"/>
          <w:shd w:val="clear" w:color="auto" w:fill="FFFFFF"/>
        </w:rPr>
        <w:t>У него большая роль,</w:t>
      </w:r>
      <w:r w:rsidR="00412775" w:rsidRPr="00A31D4F">
        <w:rPr>
          <w:color w:val="000000" w:themeColor="text1"/>
        </w:rPr>
        <w:t xml:space="preserve">                                                                                                                                               </w:t>
      </w:r>
      <w:r w:rsidR="00412775" w:rsidRPr="00A31D4F">
        <w:rPr>
          <w:color w:val="000000" w:themeColor="text1"/>
          <w:shd w:val="clear" w:color="auto" w:fill="FFFFFF"/>
        </w:rPr>
        <w:t>А зовут его …</w:t>
      </w:r>
      <w:r w:rsidR="00412775" w:rsidRPr="00A31D4F">
        <w:rPr>
          <w:color w:val="181818"/>
        </w:rPr>
        <w:t>(Король)</w:t>
      </w:r>
    </w:p>
    <w:p w:rsidR="00412775" w:rsidRPr="00A31D4F" w:rsidRDefault="00412775" w:rsidP="00412775">
      <w:pPr>
        <w:pStyle w:val="a3"/>
        <w:shd w:val="clear" w:color="auto" w:fill="FFFFFF"/>
        <w:spacing w:before="0" w:beforeAutospacing="0" w:after="0" w:afterAutospacing="0"/>
        <w:rPr>
          <w:color w:val="181818"/>
        </w:rPr>
      </w:pPr>
    </w:p>
    <w:p w:rsidR="005D23E3" w:rsidRPr="00A31D4F" w:rsidRDefault="00A31D4F" w:rsidP="005D23E3">
      <w:pPr>
        <w:pStyle w:val="a3"/>
        <w:shd w:val="clear" w:color="auto" w:fill="FFFFFF"/>
        <w:spacing w:before="0" w:beforeAutospacing="0" w:after="0" w:afterAutospacing="0"/>
        <w:rPr>
          <w:color w:val="181818"/>
        </w:rPr>
      </w:pPr>
      <w:r w:rsidRPr="00A31D4F">
        <w:rPr>
          <w:color w:val="181818"/>
        </w:rPr>
        <w:t>10.</w:t>
      </w:r>
      <w:r w:rsidR="005D23E3" w:rsidRPr="00A31D4F">
        <w:rPr>
          <w:color w:val="181818"/>
        </w:rPr>
        <w:t xml:space="preserve"> В начале боя встали в ряд</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Все восемь маленьких солдат.</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Когда свой первый ход свершают,</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То через клеточку шагают,</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Потом по клеточке одной</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Едят врагов лишь по косой.</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Они назад не отступают,</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И в бой их первыми бросают. (Пешки)</w:t>
      </w:r>
    </w:p>
    <w:p w:rsidR="005D23E3" w:rsidRPr="00A31D4F" w:rsidRDefault="005D23E3" w:rsidP="005D23E3">
      <w:pPr>
        <w:pStyle w:val="a3"/>
        <w:shd w:val="clear" w:color="auto" w:fill="FFFFFF"/>
        <w:spacing w:before="0" w:beforeAutospacing="0" w:after="0" w:afterAutospacing="0"/>
        <w:rPr>
          <w:color w:val="181818"/>
        </w:rPr>
      </w:pPr>
    </w:p>
    <w:p w:rsidR="005D23E3" w:rsidRPr="00A31D4F" w:rsidRDefault="00A31D4F" w:rsidP="005D23E3">
      <w:pPr>
        <w:pStyle w:val="a3"/>
        <w:shd w:val="clear" w:color="auto" w:fill="FFFFFF"/>
        <w:spacing w:before="0" w:beforeAutospacing="0" w:after="0" w:afterAutospacing="0"/>
        <w:rPr>
          <w:color w:val="181818"/>
        </w:rPr>
      </w:pPr>
      <w:r w:rsidRPr="00A31D4F">
        <w:rPr>
          <w:color w:val="181818"/>
        </w:rPr>
        <w:t>11.</w:t>
      </w:r>
      <w:r w:rsidR="005D23E3" w:rsidRPr="00A31D4F">
        <w:rPr>
          <w:color w:val="181818"/>
        </w:rPr>
        <w:t xml:space="preserve"> Фигура важная и сильная.</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Всегда в красивом платье стильном.</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Захочет, так пойдёт по вертикали.</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Ну, а захочет, так и по горизонтали.</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Её ходы не просто угадать -</w:t>
      </w:r>
    </w:p>
    <w:p w:rsidR="005D23E3" w:rsidRPr="00A31D4F" w:rsidRDefault="005D23E3" w:rsidP="005D23E3">
      <w:pPr>
        <w:pStyle w:val="a3"/>
        <w:shd w:val="clear" w:color="auto" w:fill="FFFFFF"/>
        <w:spacing w:before="0" w:beforeAutospacing="0" w:after="0" w:afterAutospacing="0"/>
        <w:rPr>
          <w:color w:val="181818"/>
        </w:rPr>
      </w:pPr>
      <w:r w:rsidRPr="00A31D4F">
        <w:rPr>
          <w:color w:val="181818"/>
        </w:rPr>
        <w:t>И по диагонали может пошагать. (Ферзь)</w:t>
      </w:r>
    </w:p>
    <w:p w:rsidR="009F6A87" w:rsidRPr="00A31D4F" w:rsidRDefault="009F6A87" w:rsidP="0056349A">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p>
    <w:p w:rsidR="005D23E3" w:rsidRPr="00A31D4F" w:rsidRDefault="00A31D4F" w:rsidP="0056349A">
      <w:pPr>
        <w:shd w:val="clear" w:color="auto" w:fill="FFFFFF"/>
        <w:spacing w:after="0" w:line="240" w:lineRule="auto"/>
        <w:rPr>
          <w:rFonts w:ascii="Times New Roman" w:hAnsi="Times New Roman" w:cs="Times New Roman"/>
          <w:color w:val="181818"/>
          <w:sz w:val="24"/>
          <w:szCs w:val="24"/>
        </w:rPr>
      </w:pPr>
      <w:r w:rsidRPr="00A31D4F">
        <w:rPr>
          <w:rFonts w:ascii="Times New Roman" w:eastAsia="Times New Roman" w:hAnsi="Times New Roman" w:cs="Times New Roman"/>
          <w:color w:val="000000"/>
          <w:sz w:val="24"/>
          <w:szCs w:val="24"/>
          <w:shd w:val="clear" w:color="auto" w:fill="FFFFFF"/>
          <w:lang w:eastAsia="ru-RU"/>
        </w:rPr>
        <w:t>12.</w:t>
      </w:r>
      <w:r w:rsidR="009F6A87" w:rsidRPr="00A31D4F">
        <w:rPr>
          <w:rFonts w:ascii="Times New Roman" w:eastAsia="Times New Roman" w:hAnsi="Times New Roman" w:cs="Times New Roman"/>
          <w:color w:val="000000"/>
          <w:sz w:val="24"/>
          <w:szCs w:val="24"/>
          <w:shd w:val="clear" w:color="auto" w:fill="FFFFFF"/>
          <w:lang w:eastAsia="ru-RU"/>
        </w:rPr>
        <w:t>Похвастаться может красивым нарядом</w:t>
      </w:r>
      <w:r>
        <w:rPr>
          <w:rFonts w:ascii="Times New Roman" w:eastAsia="Times New Roman" w:hAnsi="Times New Roman" w:cs="Times New Roman"/>
          <w:color w:val="000000"/>
          <w:sz w:val="24"/>
          <w:szCs w:val="24"/>
          <w:shd w:val="clear" w:color="auto" w:fill="FFFFFF"/>
          <w:lang w:eastAsia="ru-RU"/>
        </w:rPr>
        <w:t>,</w:t>
      </w:r>
      <w:r w:rsidR="009F6A87" w:rsidRPr="00A31D4F">
        <w:rPr>
          <w:rFonts w:ascii="Times New Roman" w:eastAsia="Times New Roman" w:hAnsi="Times New Roman" w:cs="Times New Roman"/>
          <w:color w:val="000000"/>
          <w:sz w:val="24"/>
          <w:szCs w:val="24"/>
          <w:lang w:eastAsia="ru-RU"/>
        </w:rPr>
        <w:br/>
      </w:r>
      <w:r w:rsidR="009F6A87" w:rsidRPr="00A31D4F">
        <w:rPr>
          <w:rFonts w:ascii="Times New Roman" w:eastAsia="Times New Roman" w:hAnsi="Times New Roman" w:cs="Times New Roman"/>
          <w:color w:val="000000"/>
          <w:sz w:val="24"/>
          <w:szCs w:val="24"/>
          <w:shd w:val="clear" w:color="auto" w:fill="FFFFFF"/>
          <w:lang w:eastAsia="ru-RU"/>
        </w:rPr>
        <w:t xml:space="preserve">И тем, что в строю с королём всегда рядом   </w:t>
      </w:r>
      <w:r w:rsidR="009F6A87" w:rsidRPr="00A31D4F">
        <w:rPr>
          <w:rFonts w:ascii="Times New Roman" w:hAnsi="Times New Roman" w:cs="Times New Roman"/>
          <w:color w:val="181818"/>
          <w:sz w:val="24"/>
          <w:szCs w:val="24"/>
        </w:rPr>
        <w:t>(Ферзь)</w:t>
      </w:r>
    </w:p>
    <w:p w:rsidR="009F6A87" w:rsidRPr="00A31D4F" w:rsidRDefault="009F6A87" w:rsidP="0056349A">
      <w:pPr>
        <w:shd w:val="clear" w:color="auto" w:fill="FFFFFF"/>
        <w:spacing w:after="0" w:line="240" w:lineRule="auto"/>
        <w:rPr>
          <w:rFonts w:ascii="Times New Roman" w:hAnsi="Times New Roman" w:cs="Times New Roman"/>
          <w:color w:val="181818"/>
          <w:sz w:val="24"/>
          <w:szCs w:val="24"/>
        </w:rPr>
      </w:pPr>
    </w:p>
    <w:p w:rsidR="009F6A87" w:rsidRPr="00A31D4F" w:rsidRDefault="00A31D4F" w:rsidP="009F6A87">
      <w:pPr>
        <w:rPr>
          <w:rFonts w:ascii="Times New Roman" w:hAnsi="Times New Roman" w:cs="Times New Roman"/>
          <w:color w:val="181818"/>
          <w:sz w:val="24"/>
          <w:szCs w:val="24"/>
        </w:rPr>
      </w:pPr>
      <w:r w:rsidRPr="00A31D4F">
        <w:rPr>
          <w:rFonts w:ascii="Times New Roman" w:hAnsi="Times New Roman" w:cs="Times New Roman"/>
          <w:sz w:val="24"/>
          <w:szCs w:val="24"/>
        </w:rPr>
        <w:lastRenderedPageBreak/>
        <w:t>13.</w:t>
      </w:r>
      <w:r w:rsidR="009F6A87" w:rsidRPr="00A31D4F">
        <w:rPr>
          <w:rFonts w:ascii="Times New Roman" w:hAnsi="Times New Roman" w:cs="Times New Roman"/>
          <w:sz w:val="24"/>
          <w:szCs w:val="24"/>
        </w:rPr>
        <w:t>Он помощник короля.</w:t>
      </w:r>
      <w:r w:rsidR="009F6A87" w:rsidRPr="00A31D4F">
        <w:rPr>
          <w:rFonts w:ascii="Times New Roman" w:hAnsi="Times New Roman" w:cs="Times New Roman"/>
          <w:sz w:val="24"/>
          <w:szCs w:val="24"/>
        </w:rPr>
        <w:br/>
        <w:t>У него своя игра:</w:t>
      </w:r>
      <w:r w:rsidR="009F6A87" w:rsidRPr="00A31D4F">
        <w:rPr>
          <w:rFonts w:ascii="Times New Roman" w:hAnsi="Times New Roman" w:cs="Times New Roman"/>
          <w:sz w:val="24"/>
          <w:szCs w:val="24"/>
        </w:rPr>
        <w:br/>
        <w:t>Под контролем вся доска.</w:t>
      </w:r>
      <w:r w:rsidR="009F6A87" w:rsidRPr="00A31D4F">
        <w:rPr>
          <w:rFonts w:ascii="Times New Roman" w:hAnsi="Times New Roman" w:cs="Times New Roman"/>
          <w:sz w:val="24"/>
          <w:szCs w:val="24"/>
        </w:rPr>
        <w:br/>
        <w:t>Но вступать в бой не спешит -</w:t>
      </w:r>
      <w:r w:rsidR="009F6A87" w:rsidRPr="00A31D4F">
        <w:rPr>
          <w:rFonts w:ascii="Times New Roman" w:hAnsi="Times New Roman" w:cs="Times New Roman"/>
          <w:sz w:val="24"/>
          <w:szCs w:val="24"/>
        </w:rPr>
        <w:br/>
        <w:t>За позицией следит.</w:t>
      </w:r>
      <w:r w:rsidR="009F6A87" w:rsidRPr="00A31D4F">
        <w:rPr>
          <w:rFonts w:ascii="Times New Roman" w:hAnsi="Times New Roman" w:cs="Times New Roman"/>
          <w:sz w:val="24"/>
          <w:szCs w:val="24"/>
        </w:rPr>
        <w:br/>
        <w:t>После конницы, слонов</w:t>
      </w:r>
      <w:r w:rsidR="009F6A87" w:rsidRPr="00A31D4F">
        <w:rPr>
          <w:rFonts w:ascii="Times New Roman" w:hAnsi="Times New Roman" w:cs="Times New Roman"/>
          <w:sz w:val="24"/>
          <w:szCs w:val="24"/>
        </w:rPr>
        <w:br/>
        <w:t xml:space="preserve">Он начать войну готов  </w:t>
      </w:r>
      <w:r w:rsidR="009F6A87" w:rsidRPr="00A31D4F">
        <w:rPr>
          <w:rFonts w:ascii="Times New Roman" w:hAnsi="Times New Roman" w:cs="Times New Roman"/>
          <w:color w:val="181818"/>
          <w:sz w:val="24"/>
          <w:szCs w:val="24"/>
        </w:rPr>
        <w:t>(Ферзь)</w:t>
      </w:r>
    </w:p>
    <w:p w:rsidR="00A31D4F" w:rsidRPr="0056349A" w:rsidRDefault="00A31D4F" w:rsidP="00A31D4F">
      <w:pPr>
        <w:shd w:val="clear" w:color="auto" w:fill="FFFFFF"/>
        <w:spacing w:after="0" w:line="240" w:lineRule="auto"/>
        <w:rPr>
          <w:rFonts w:ascii="Calibri" w:eastAsia="Times New Roman" w:hAnsi="Calibri" w:cs="Calibri"/>
          <w:color w:val="000000"/>
          <w:lang w:eastAsia="ru-RU"/>
        </w:rPr>
      </w:pP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hint="eastAsia"/>
          <w:color w:val="000000"/>
          <w:sz w:val="28"/>
          <w:szCs w:val="28"/>
          <w:shd w:val="clear" w:color="auto" w:fill="FFFFFF"/>
          <w:lang w:eastAsia="ru-RU"/>
        </w:rPr>
        <w:t>♘</w:t>
      </w:r>
      <w:r w:rsidRPr="0056349A">
        <w:rPr>
          <w:rFonts w:ascii="Times New Roman" w:eastAsia="Times New Roman" w:hAnsi="Times New Roman" w:cs="Times New Roman"/>
          <w:color w:val="000000"/>
          <w:sz w:val="28"/>
          <w:szCs w:val="28"/>
          <w:shd w:val="clear" w:color="auto" w:fill="FFFFFF"/>
          <w:lang w:eastAsia="ru-RU"/>
        </w:rPr>
        <w:t xml:space="preserve"> </w:t>
      </w:r>
      <w:r w:rsidRPr="0056349A">
        <w:rPr>
          <w:rFonts w:ascii="MS Gothic" w:eastAsia="MS Gothic" w:hAnsi="MS Gothic" w:cs="MS Gothic"/>
          <w:color w:val="000000"/>
          <w:sz w:val="28"/>
          <w:szCs w:val="28"/>
          <w:shd w:val="clear" w:color="auto" w:fill="FFFFFF"/>
          <w:lang w:eastAsia="ru-RU"/>
        </w:rPr>
        <w:t>♟</w:t>
      </w:r>
    </w:p>
    <w:p w:rsidR="00A073BE" w:rsidRDefault="008223A8" w:rsidP="008223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223A8" w:rsidRPr="00E232F3" w:rsidRDefault="00AC423F" w:rsidP="008223A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Дидактическая игра №3 </w:t>
      </w:r>
      <w:r w:rsidR="009F2666">
        <w:rPr>
          <w:rFonts w:ascii="Times New Roman" w:hAnsi="Times New Roman" w:cs="Times New Roman"/>
          <w:sz w:val="24"/>
          <w:szCs w:val="24"/>
        </w:rPr>
        <w:t>(найт</w:t>
      </w:r>
      <w:r w:rsidRPr="00E232F3">
        <w:rPr>
          <w:rFonts w:ascii="Times New Roman" w:hAnsi="Times New Roman" w:cs="Times New Roman"/>
          <w:sz w:val="24"/>
          <w:szCs w:val="24"/>
        </w:rPr>
        <w:t>и по описанию)</w:t>
      </w:r>
    </w:p>
    <w:p w:rsidR="00AC423F" w:rsidRPr="00412775" w:rsidRDefault="00AC423F" w:rsidP="00AC423F">
      <w:pPr>
        <w:spacing w:line="240" w:lineRule="auto"/>
        <w:rPr>
          <w:rFonts w:ascii="Times New Roman" w:hAnsi="Times New Roman" w:cs="Times New Roman"/>
          <w:color w:val="000000" w:themeColor="text1"/>
          <w:sz w:val="24"/>
          <w:szCs w:val="24"/>
        </w:rPr>
      </w:pPr>
      <w:r w:rsidRPr="00412775">
        <w:rPr>
          <w:rFonts w:ascii="Times New Roman" w:hAnsi="Times New Roman" w:cs="Times New Roman"/>
          <w:color w:val="000000" w:themeColor="text1"/>
          <w:sz w:val="24"/>
          <w:szCs w:val="24"/>
        </w:rPr>
        <w:t xml:space="preserve">Ход игры: </w:t>
      </w:r>
    </w:p>
    <w:p w:rsidR="00AC423F" w:rsidRDefault="00AC423F" w:rsidP="00AC423F">
      <w:pPr>
        <w:spacing w:line="240" w:lineRule="auto"/>
        <w:rPr>
          <w:rFonts w:ascii="Times New Roman" w:hAnsi="Times New Roman" w:cs="Times New Roman"/>
          <w:color w:val="000000" w:themeColor="text1"/>
          <w:sz w:val="24"/>
          <w:szCs w:val="24"/>
        </w:rPr>
      </w:pPr>
      <w:r w:rsidRPr="00412775">
        <w:rPr>
          <w:rFonts w:ascii="Times New Roman" w:hAnsi="Times New Roman" w:cs="Times New Roman"/>
          <w:color w:val="000000" w:themeColor="text1"/>
          <w:sz w:val="24"/>
          <w:szCs w:val="24"/>
        </w:rPr>
        <w:t>Ставится задача:</w:t>
      </w:r>
      <w:r w:rsidRPr="00412775">
        <w:rPr>
          <w:rFonts w:ascii="Times New Roman" w:hAnsi="Times New Roman" w:cs="Times New Roman"/>
          <w:b/>
          <w:color w:val="000000" w:themeColor="text1"/>
          <w:sz w:val="24"/>
          <w:szCs w:val="24"/>
        </w:rPr>
        <w:t xml:space="preserve">                                                                                                                                                                              </w:t>
      </w:r>
      <w:r w:rsidRPr="00412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узнай по </w:t>
      </w:r>
      <w:r w:rsidR="00F26EE5">
        <w:rPr>
          <w:rFonts w:ascii="Times New Roman" w:hAnsi="Times New Roman" w:cs="Times New Roman"/>
          <w:color w:val="000000" w:themeColor="text1"/>
          <w:sz w:val="24"/>
          <w:szCs w:val="24"/>
        </w:rPr>
        <w:t xml:space="preserve">словесному </w:t>
      </w:r>
      <w:r>
        <w:rPr>
          <w:rFonts w:ascii="Times New Roman" w:hAnsi="Times New Roman" w:cs="Times New Roman"/>
          <w:color w:val="000000" w:themeColor="text1"/>
          <w:sz w:val="24"/>
          <w:szCs w:val="24"/>
        </w:rPr>
        <w:t>описанию</w:t>
      </w:r>
      <w:r w:rsidRPr="00AC423F">
        <w:rPr>
          <w:rFonts w:ascii="Times New Roman" w:hAnsi="Times New Roman" w:cs="Times New Roman"/>
          <w:color w:val="000000" w:themeColor="text1"/>
          <w:sz w:val="24"/>
          <w:szCs w:val="24"/>
        </w:rPr>
        <w:t xml:space="preserve"> </w:t>
      </w:r>
      <w:r w:rsidRPr="00412775">
        <w:rPr>
          <w:rFonts w:ascii="Times New Roman" w:hAnsi="Times New Roman" w:cs="Times New Roman"/>
          <w:color w:val="000000" w:themeColor="text1"/>
          <w:sz w:val="24"/>
          <w:szCs w:val="24"/>
        </w:rPr>
        <w:t>шахматную фигуру</w:t>
      </w:r>
      <w:r>
        <w:rPr>
          <w:rFonts w:ascii="Times New Roman" w:hAnsi="Times New Roman" w:cs="Times New Roman"/>
          <w:color w:val="000000" w:themeColor="text1"/>
          <w:sz w:val="24"/>
          <w:szCs w:val="24"/>
        </w:rPr>
        <w:t xml:space="preserve">, найди ее </w:t>
      </w:r>
      <w:r w:rsidRPr="00412775">
        <w:rPr>
          <w:rFonts w:ascii="Times New Roman" w:hAnsi="Times New Roman" w:cs="Times New Roman"/>
          <w:color w:val="000000" w:themeColor="text1"/>
          <w:sz w:val="24"/>
          <w:szCs w:val="24"/>
        </w:rPr>
        <w:t>на среднем круге</w:t>
      </w:r>
      <w:proofErr w:type="gramStart"/>
      <w:r w:rsidRPr="00412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412775">
        <w:rPr>
          <w:rFonts w:ascii="Times New Roman" w:hAnsi="Times New Roman" w:cs="Times New Roman"/>
          <w:color w:val="000000" w:themeColor="text1"/>
          <w:sz w:val="24"/>
          <w:szCs w:val="24"/>
        </w:rPr>
        <w:t>назови</w:t>
      </w:r>
      <w:r>
        <w:rPr>
          <w:rFonts w:ascii="Times New Roman" w:hAnsi="Times New Roman" w:cs="Times New Roman"/>
          <w:color w:val="000000" w:themeColor="text1"/>
          <w:sz w:val="24"/>
          <w:szCs w:val="24"/>
        </w:rPr>
        <w:t xml:space="preserve"> правильно</w:t>
      </w:r>
      <w:r w:rsidRPr="00412775">
        <w:rPr>
          <w:rFonts w:ascii="Times New Roman" w:hAnsi="Times New Roman" w:cs="Times New Roman"/>
          <w:color w:val="000000" w:themeColor="text1"/>
          <w:sz w:val="24"/>
          <w:szCs w:val="24"/>
        </w:rPr>
        <w:t xml:space="preserve">; </w:t>
      </w:r>
      <w:r w:rsidRPr="00412775">
        <w:rPr>
          <w:rFonts w:ascii="Times New Roman" w:hAnsi="Times New Roman" w:cs="Times New Roman"/>
          <w:b/>
          <w:color w:val="000000" w:themeColor="text1"/>
          <w:sz w:val="24"/>
          <w:szCs w:val="24"/>
        </w:rPr>
        <w:t xml:space="preserve">                                </w:t>
      </w:r>
      <w:r w:rsidR="00F26EE5">
        <w:rPr>
          <w:rFonts w:ascii="Times New Roman" w:hAnsi="Times New Roman" w:cs="Times New Roman"/>
          <w:b/>
          <w:color w:val="000000" w:themeColor="text1"/>
          <w:sz w:val="24"/>
          <w:szCs w:val="24"/>
        </w:rPr>
        <w:t xml:space="preserve">                                                                                                                            </w:t>
      </w:r>
      <w:r w:rsidRPr="00412775">
        <w:rPr>
          <w:rFonts w:ascii="Times New Roman" w:hAnsi="Times New Roman" w:cs="Times New Roman"/>
          <w:color w:val="000000" w:themeColor="text1"/>
          <w:sz w:val="24"/>
          <w:szCs w:val="24"/>
        </w:rPr>
        <w:t>- на большом круге найди сектор с соответствующим количеством пешек (ценность названной фигуры), соедини эти два сектора;</w:t>
      </w:r>
      <w:r w:rsidRPr="00412775">
        <w:rPr>
          <w:rFonts w:ascii="Times New Roman" w:hAnsi="Times New Roman" w:cs="Times New Roman"/>
          <w:b/>
          <w:color w:val="000000" w:themeColor="text1"/>
          <w:sz w:val="24"/>
          <w:szCs w:val="24"/>
        </w:rPr>
        <w:t xml:space="preserve">                                                                                                             </w:t>
      </w:r>
      <w:r w:rsidRPr="00412775">
        <w:rPr>
          <w:rFonts w:ascii="Times New Roman" w:hAnsi="Times New Roman" w:cs="Times New Roman"/>
          <w:color w:val="000000" w:themeColor="text1"/>
          <w:sz w:val="24"/>
          <w:szCs w:val="24"/>
        </w:rPr>
        <w:t>- подбери нужный сектор с  цифрой (сколько стоит выбранная фигура)</w:t>
      </w:r>
      <w:r>
        <w:rPr>
          <w:rFonts w:ascii="Times New Roman" w:hAnsi="Times New Roman" w:cs="Times New Roman"/>
          <w:color w:val="000000" w:themeColor="text1"/>
          <w:sz w:val="24"/>
          <w:szCs w:val="24"/>
        </w:rPr>
        <w:t>, соедини три сектора</w:t>
      </w:r>
      <w:r w:rsidRPr="00412775">
        <w:rPr>
          <w:rFonts w:ascii="Times New Roman" w:hAnsi="Times New Roman" w:cs="Times New Roman"/>
          <w:color w:val="000000" w:themeColor="text1"/>
          <w:sz w:val="24"/>
          <w:szCs w:val="24"/>
        </w:rPr>
        <w:t>.</w:t>
      </w:r>
    </w:p>
    <w:p w:rsidR="00E232F3" w:rsidRPr="00255AC4" w:rsidRDefault="00AC423F" w:rsidP="00255AC4">
      <w:pPr>
        <w:rPr>
          <w:bCs/>
        </w:rPr>
      </w:pPr>
      <w:proofErr w:type="gramStart"/>
      <w:r w:rsidRPr="008857CE">
        <w:rPr>
          <w:rFonts w:ascii="Times New Roman" w:hAnsi="Times New Roman" w:cs="Times New Roman"/>
          <w:color w:val="000000" w:themeColor="text1"/>
          <w:sz w:val="24"/>
          <w:szCs w:val="24"/>
        </w:rPr>
        <w:t>Дети раскручивают круги, совмещают изображения на кругах  под стрелкой, называют их</w:t>
      </w:r>
      <w:r>
        <w:rPr>
          <w:rFonts w:ascii="Times New Roman" w:hAnsi="Times New Roman" w:cs="Times New Roman"/>
          <w:color w:val="000000" w:themeColor="text1"/>
          <w:sz w:val="24"/>
          <w:szCs w:val="24"/>
        </w:rPr>
        <w:t xml:space="preserve"> (аналогично игре №2,</w:t>
      </w:r>
      <w:r w:rsidRPr="00AC423F">
        <w:rPr>
          <w:rFonts w:ascii="Times New Roman" w:hAnsi="Times New Roman" w:cs="Times New Roman"/>
          <w:sz w:val="24"/>
          <w:szCs w:val="24"/>
        </w:rPr>
        <w:t xml:space="preserve"> </w:t>
      </w:r>
      <w:r>
        <w:rPr>
          <w:rFonts w:ascii="Times New Roman" w:hAnsi="Times New Roman" w:cs="Times New Roman"/>
          <w:sz w:val="24"/>
          <w:szCs w:val="24"/>
        </w:rPr>
        <w:t>но вместо загадывания загадки ведущий описывает</w:t>
      </w:r>
      <w:r w:rsidRPr="00AC423F">
        <w:rPr>
          <w:rFonts w:ascii="Times New Roman" w:hAnsi="Times New Roman" w:cs="Times New Roman"/>
          <w:color w:val="000000" w:themeColor="text1"/>
          <w:sz w:val="24"/>
          <w:szCs w:val="24"/>
        </w:rPr>
        <w:t xml:space="preserve"> </w:t>
      </w:r>
      <w:r w:rsidRPr="00412775">
        <w:rPr>
          <w:rFonts w:ascii="Times New Roman" w:hAnsi="Times New Roman" w:cs="Times New Roman"/>
          <w:color w:val="000000" w:themeColor="text1"/>
          <w:sz w:val="24"/>
          <w:szCs w:val="24"/>
        </w:rPr>
        <w:t>шахматную фигуру</w:t>
      </w:r>
      <w:r>
        <w:rPr>
          <w:rFonts w:ascii="Times New Roman" w:hAnsi="Times New Roman" w:cs="Times New Roman"/>
          <w:color w:val="000000" w:themeColor="text1"/>
          <w:sz w:val="24"/>
          <w:szCs w:val="24"/>
        </w:rPr>
        <w:t>)</w:t>
      </w:r>
      <w:r w:rsidR="00E232F3">
        <w:rPr>
          <w:rFonts w:ascii="Times New Roman" w:hAnsi="Times New Roman" w:cs="Times New Roman"/>
          <w:color w:val="000000" w:themeColor="text1"/>
          <w:sz w:val="24"/>
          <w:szCs w:val="24"/>
        </w:rPr>
        <w:t xml:space="preserve"> (например, </w:t>
      </w:r>
      <w:r w:rsidR="00255AC4">
        <w:rPr>
          <w:rFonts w:ascii="Times New Roman" w:hAnsi="Times New Roman" w:cs="Times New Roman"/>
          <w:color w:val="000000" w:themeColor="text1"/>
          <w:sz w:val="24"/>
          <w:szCs w:val="24"/>
        </w:rPr>
        <w:t>«</w:t>
      </w:r>
      <w:r w:rsidR="00D52155" w:rsidRPr="00D52155">
        <w:rPr>
          <w:rFonts w:ascii="Times New Roman" w:hAnsi="Times New Roman" w:cs="Times New Roman"/>
          <w:bCs/>
          <w:sz w:val="24"/>
          <w:szCs w:val="24"/>
        </w:rPr>
        <w:t>Самая важная фигура на поле.</w:t>
      </w:r>
      <w:proofErr w:type="gramEnd"/>
      <w:r w:rsidR="00D52155" w:rsidRPr="00D52155">
        <w:rPr>
          <w:rFonts w:ascii="Times New Roman" w:hAnsi="Times New Roman" w:cs="Times New Roman"/>
          <w:bCs/>
          <w:sz w:val="24"/>
          <w:szCs w:val="24"/>
        </w:rPr>
        <w:t xml:space="preserve"> Ходит  только на одно поле по вертикали, горизонтали или диагонали. Кроме того, может участвовать в рокировке</w:t>
      </w:r>
      <w:r w:rsidR="00255AC4">
        <w:rPr>
          <w:rFonts w:ascii="Times New Roman" w:hAnsi="Times New Roman" w:cs="Times New Roman"/>
          <w:bCs/>
          <w:sz w:val="24"/>
          <w:szCs w:val="24"/>
        </w:rPr>
        <w:t>» (Король); «</w:t>
      </w:r>
      <w:r w:rsidR="009F2666" w:rsidRPr="009F2666">
        <w:rPr>
          <w:rFonts w:ascii="Times New Roman" w:hAnsi="Times New Roman" w:cs="Times New Roman"/>
          <w:bCs/>
          <w:sz w:val="24"/>
          <w:szCs w:val="24"/>
        </w:rPr>
        <w:t>Ходит русской буквой «Г». Его называют «прыгающей» фигурой, так как при ходе он может перешагивать через свои и чужие фигуры</w:t>
      </w:r>
      <w:r w:rsidR="009F2666">
        <w:rPr>
          <w:rFonts w:ascii="Times New Roman" w:hAnsi="Times New Roman" w:cs="Times New Roman"/>
          <w:bCs/>
          <w:sz w:val="24"/>
          <w:szCs w:val="24"/>
        </w:rPr>
        <w:t xml:space="preserve"> (Конь</w:t>
      </w:r>
      <w:r w:rsidR="00255AC4" w:rsidRPr="009F2666">
        <w:rPr>
          <w:rFonts w:ascii="Times New Roman" w:hAnsi="Times New Roman" w:cs="Times New Roman"/>
          <w:bCs/>
          <w:sz w:val="24"/>
          <w:szCs w:val="24"/>
        </w:rPr>
        <w:t>);</w:t>
      </w:r>
      <w:r w:rsidR="00255AC4">
        <w:rPr>
          <w:rFonts w:ascii="Times New Roman" w:hAnsi="Times New Roman" w:cs="Times New Roman"/>
          <w:bCs/>
          <w:sz w:val="24"/>
          <w:szCs w:val="24"/>
        </w:rPr>
        <w:t xml:space="preserve"> </w:t>
      </w:r>
      <w:r w:rsidR="00255AC4" w:rsidRPr="00255AC4">
        <w:rPr>
          <w:rFonts w:ascii="Times New Roman" w:hAnsi="Times New Roman" w:cs="Times New Roman"/>
          <w:bCs/>
          <w:sz w:val="24"/>
          <w:szCs w:val="24"/>
        </w:rPr>
        <w:t>«Ходит на любое число полей по диагоналям. Верхняя часть имеет вид капли с заострением вверх» (Слон)</w:t>
      </w:r>
      <w:r w:rsidR="00255AC4">
        <w:rPr>
          <w:rFonts w:ascii="Times New Roman" w:hAnsi="Times New Roman" w:cs="Times New Roman"/>
          <w:bCs/>
          <w:sz w:val="24"/>
          <w:szCs w:val="24"/>
        </w:rPr>
        <w:t xml:space="preserve">; </w:t>
      </w:r>
      <w:r w:rsidR="00255AC4" w:rsidRPr="00255AC4">
        <w:rPr>
          <w:rFonts w:ascii="Times New Roman" w:hAnsi="Times New Roman" w:cs="Times New Roman"/>
          <w:bCs/>
          <w:sz w:val="24"/>
          <w:szCs w:val="24"/>
        </w:rPr>
        <w:t>«Вторая по важности фигура на поле. У этой фигуры самые большие возможности в плане передвигаться по полю. Ходит на любое число полей по вертикали, горизонтали или диагонали. Фигура обычно увенчана небольшим шариком» (Ферзь)</w:t>
      </w:r>
      <w:r w:rsidR="00255AC4">
        <w:rPr>
          <w:rFonts w:ascii="Times New Roman" w:hAnsi="Times New Roman" w:cs="Times New Roman"/>
          <w:bCs/>
          <w:sz w:val="24"/>
          <w:szCs w:val="24"/>
        </w:rPr>
        <w:t xml:space="preserve"> и др</w:t>
      </w:r>
      <w:r w:rsidR="00255AC4" w:rsidRPr="00255AC4">
        <w:rPr>
          <w:rFonts w:ascii="Times New Roman" w:hAnsi="Times New Roman" w:cs="Times New Roman"/>
          <w:bCs/>
          <w:sz w:val="24"/>
          <w:szCs w:val="24"/>
        </w:rPr>
        <w:t>.</w:t>
      </w:r>
      <w:r w:rsidR="00255AC4" w:rsidRPr="00255AC4">
        <w:rPr>
          <w:rFonts w:ascii="Times New Roman" w:hAnsi="Times New Roman" w:cs="Times New Roman"/>
          <w:color w:val="000000" w:themeColor="text1"/>
          <w:sz w:val="24"/>
          <w:szCs w:val="24"/>
        </w:rPr>
        <w:t xml:space="preserve"> </w:t>
      </w:r>
      <w:r w:rsidR="00255AC4">
        <w:rPr>
          <w:rFonts w:ascii="Times New Roman" w:hAnsi="Times New Roman" w:cs="Times New Roman"/>
          <w:color w:val="000000" w:themeColor="text1"/>
          <w:sz w:val="24"/>
          <w:szCs w:val="24"/>
        </w:rPr>
        <w:t xml:space="preserve">                            Ведущим может быть как взрослый, так и ребенок.</w:t>
      </w:r>
    </w:p>
    <w:p w:rsidR="008223A8" w:rsidRPr="008223A8" w:rsidRDefault="00AC423F" w:rsidP="008223A8">
      <w:pPr>
        <w:spacing w:line="240" w:lineRule="auto"/>
        <w:jc w:val="both"/>
        <w:rPr>
          <w:rFonts w:ascii="Times New Roman" w:hAnsi="Times New Roman" w:cs="Times New Roman"/>
          <w:sz w:val="24"/>
          <w:szCs w:val="24"/>
        </w:rPr>
      </w:pPr>
      <w:r>
        <w:rPr>
          <w:rFonts w:ascii="Times New Roman" w:hAnsi="Times New Roman" w:cs="Times New Roman"/>
          <w:b/>
          <w:sz w:val="24"/>
          <w:szCs w:val="24"/>
        </w:rPr>
        <w:t>Дидактическая игра № 4</w:t>
      </w:r>
      <w:r w:rsidR="008223A8">
        <w:rPr>
          <w:rFonts w:ascii="Times New Roman" w:hAnsi="Times New Roman" w:cs="Times New Roman"/>
          <w:b/>
          <w:sz w:val="24"/>
          <w:szCs w:val="24"/>
        </w:rPr>
        <w:t xml:space="preserve"> </w:t>
      </w:r>
      <w:r w:rsidR="008223A8" w:rsidRPr="008223A8">
        <w:rPr>
          <w:rFonts w:ascii="Times New Roman" w:hAnsi="Times New Roman" w:cs="Times New Roman"/>
          <w:sz w:val="24"/>
          <w:szCs w:val="24"/>
        </w:rPr>
        <w:t>(с кубиком)</w:t>
      </w:r>
    </w:p>
    <w:p w:rsidR="008223A8" w:rsidRPr="00412775" w:rsidRDefault="008223A8" w:rsidP="008223A8">
      <w:pPr>
        <w:spacing w:line="240" w:lineRule="auto"/>
        <w:rPr>
          <w:rFonts w:ascii="Times New Roman" w:hAnsi="Times New Roman" w:cs="Times New Roman"/>
          <w:color w:val="000000" w:themeColor="text1"/>
          <w:sz w:val="24"/>
          <w:szCs w:val="24"/>
        </w:rPr>
      </w:pPr>
      <w:r w:rsidRPr="00412775">
        <w:rPr>
          <w:rFonts w:ascii="Times New Roman" w:hAnsi="Times New Roman" w:cs="Times New Roman"/>
          <w:color w:val="000000" w:themeColor="text1"/>
          <w:sz w:val="24"/>
          <w:szCs w:val="24"/>
        </w:rPr>
        <w:t xml:space="preserve">Ход игры: </w:t>
      </w:r>
    </w:p>
    <w:p w:rsidR="00220560" w:rsidRDefault="008223A8" w:rsidP="008223A8">
      <w:pPr>
        <w:spacing w:line="240" w:lineRule="auto"/>
        <w:rPr>
          <w:rFonts w:ascii="Times New Roman" w:hAnsi="Times New Roman" w:cs="Times New Roman"/>
          <w:color w:val="000000" w:themeColor="text1"/>
          <w:sz w:val="24"/>
          <w:szCs w:val="24"/>
        </w:rPr>
      </w:pPr>
      <w:r w:rsidRPr="00412775">
        <w:rPr>
          <w:rFonts w:ascii="Times New Roman" w:hAnsi="Times New Roman" w:cs="Times New Roman"/>
          <w:color w:val="000000" w:themeColor="text1"/>
          <w:sz w:val="24"/>
          <w:szCs w:val="24"/>
        </w:rPr>
        <w:t>Ставится задача:</w:t>
      </w:r>
      <w:r w:rsidRPr="00412775">
        <w:rPr>
          <w:rFonts w:ascii="Times New Roman" w:hAnsi="Times New Roman" w:cs="Times New Roman"/>
          <w:b/>
          <w:color w:val="000000" w:themeColor="text1"/>
          <w:sz w:val="24"/>
          <w:szCs w:val="24"/>
        </w:rPr>
        <w:t xml:space="preserve">                                                                                                                                                                              </w:t>
      </w:r>
      <w:r w:rsidRPr="004127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брось кубик, найди </w:t>
      </w:r>
      <w:r w:rsidRPr="00412775">
        <w:rPr>
          <w:rFonts w:ascii="Times New Roman" w:hAnsi="Times New Roman" w:cs="Times New Roman"/>
          <w:color w:val="000000" w:themeColor="text1"/>
          <w:sz w:val="24"/>
          <w:szCs w:val="24"/>
        </w:rPr>
        <w:t>сектор с</w:t>
      </w:r>
      <w:r>
        <w:rPr>
          <w:rFonts w:ascii="Times New Roman" w:hAnsi="Times New Roman" w:cs="Times New Roman"/>
          <w:color w:val="000000" w:themeColor="text1"/>
          <w:sz w:val="24"/>
          <w:szCs w:val="24"/>
        </w:rPr>
        <w:t xml:space="preserve"> выпавшей</w:t>
      </w:r>
      <w:r w:rsidRPr="00412775">
        <w:rPr>
          <w:rFonts w:ascii="Times New Roman" w:hAnsi="Times New Roman" w:cs="Times New Roman"/>
          <w:color w:val="000000" w:themeColor="text1"/>
          <w:sz w:val="24"/>
          <w:szCs w:val="24"/>
        </w:rPr>
        <w:t xml:space="preserve">  цифрой</w:t>
      </w:r>
      <w:r>
        <w:rPr>
          <w:rFonts w:ascii="Times New Roman" w:hAnsi="Times New Roman" w:cs="Times New Roman"/>
          <w:color w:val="000000" w:themeColor="text1"/>
          <w:sz w:val="24"/>
          <w:szCs w:val="24"/>
        </w:rPr>
        <w:t xml:space="preserve">; </w:t>
      </w:r>
      <w:r w:rsidRPr="008223A8">
        <w:rPr>
          <w:rFonts w:ascii="Times New Roman" w:hAnsi="Times New Roman" w:cs="Times New Roman"/>
          <w:color w:val="000000" w:themeColor="text1"/>
          <w:sz w:val="24"/>
          <w:szCs w:val="24"/>
        </w:rPr>
        <w:t xml:space="preserve"> </w:t>
      </w:r>
      <w:r w:rsidR="007F424C">
        <w:rPr>
          <w:rFonts w:ascii="Times New Roman" w:hAnsi="Times New Roman" w:cs="Times New Roman"/>
          <w:color w:val="000000" w:themeColor="text1"/>
          <w:sz w:val="24"/>
          <w:szCs w:val="24"/>
        </w:rPr>
        <w:t xml:space="preserve">                                                                                        </w:t>
      </w:r>
      <w:r w:rsidR="007F424C" w:rsidRPr="00412775">
        <w:rPr>
          <w:rFonts w:ascii="Times New Roman" w:hAnsi="Times New Roman" w:cs="Times New Roman"/>
          <w:color w:val="000000" w:themeColor="text1"/>
          <w:sz w:val="24"/>
          <w:szCs w:val="24"/>
        </w:rPr>
        <w:t>-</w:t>
      </w:r>
      <w:r w:rsidR="007F424C">
        <w:rPr>
          <w:rFonts w:ascii="Times New Roman" w:hAnsi="Times New Roman" w:cs="Times New Roman"/>
          <w:color w:val="000000" w:themeColor="text1"/>
          <w:sz w:val="24"/>
          <w:szCs w:val="24"/>
        </w:rPr>
        <w:t xml:space="preserve"> на среднем круге</w:t>
      </w:r>
      <w:r w:rsidR="007F424C" w:rsidRPr="008223A8">
        <w:rPr>
          <w:rFonts w:ascii="Times New Roman" w:hAnsi="Times New Roman" w:cs="Times New Roman"/>
          <w:color w:val="000000" w:themeColor="text1"/>
          <w:sz w:val="24"/>
          <w:szCs w:val="24"/>
        </w:rPr>
        <w:t xml:space="preserve"> </w:t>
      </w:r>
      <w:r w:rsidR="007F424C">
        <w:rPr>
          <w:rFonts w:ascii="Times New Roman" w:hAnsi="Times New Roman" w:cs="Times New Roman"/>
          <w:color w:val="000000" w:themeColor="text1"/>
          <w:sz w:val="24"/>
          <w:szCs w:val="24"/>
        </w:rPr>
        <w:t xml:space="preserve">найди </w:t>
      </w:r>
      <w:r w:rsidR="007F424C" w:rsidRPr="00412775">
        <w:rPr>
          <w:rFonts w:ascii="Times New Roman" w:hAnsi="Times New Roman" w:cs="Times New Roman"/>
          <w:color w:val="000000" w:themeColor="text1"/>
          <w:sz w:val="24"/>
          <w:szCs w:val="24"/>
        </w:rPr>
        <w:t>шахматную фигуру</w:t>
      </w:r>
      <w:r w:rsidR="007F424C">
        <w:rPr>
          <w:rFonts w:ascii="Times New Roman" w:hAnsi="Times New Roman" w:cs="Times New Roman"/>
          <w:color w:val="000000" w:themeColor="text1"/>
          <w:sz w:val="24"/>
          <w:szCs w:val="24"/>
        </w:rPr>
        <w:t xml:space="preserve">, с такой стоимостью, </w:t>
      </w:r>
      <w:r w:rsidR="007F424C" w:rsidRPr="00412775">
        <w:rPr>
          <w:rFonts w:ascii="Times New Roman" w:hAnsi="Times New Roman" w:cs="Times New Roman"/>
          <w:color w:val="000000" w:themeColor="text1"/>
          <w:sz w:val="24"/>
          <w:szCs w:val="24"/>
        </w:rPr>
        <w:t>назови</w:t>
      </w:r>
      <w:r w:rsidR="007F424C">
        <w:rPr>
          <w:rFonts w:ascii="Times New Roman" w:hAnsi="Times New Roman" w:cs="Times New Roman"/>
          <w:color w:val="000000" w:themeColor="text1"/>
          <w:sz w:val="24"/>
          <w:szCs w:val="24"/>
        </w:rPr>
        <w:t xml:space="preserve"> ее, соедини два сектора;                                                                                                                                                              - найди се</w:t>
      </w:r>
      <w:r w:rsidRPr="00412775">
        <w:rPr>
          <w:rFonts w:ascii="Times New Roman" w:hAnsi="Times New Roman" w:cs="Times New Roman"/>
          <w:color w:val="000000" w:themeColor="text1"/>
          <w:sz w:val="24"/>
          <w:szCs w:val="24"/>
        </w:rPr>
        <w:t xml:space="preserve">ктор с соответствующим количеством пешек, соедини </w:t>
      </w:r>
      <w:r w:rsidR="007F424C">
        <w:rPr>
          <w:rFonts w:ascii="Times New Roman" w:hAnsi="Times New Roman" w:cs="Times New Roman"/>
          <w:color w:val="000000" w:themeColor="text1"/>
          <w:sz w:val="24"/>
          <w:szCs w:val="24"/>
        </w:rPr>
        <w:t xml:space="preserve"> три</w:t>
      </w:r>
      <w:r w:rsidRPr="00412775">
        <w:rPr>
          <w:rFonts w:ascii="Times New Roman" w:hAnsi="Times New Roman" w:cs="Times New Roman"/>
          <w:color w:val="000000" w:themeColor="text1"/>
          <w:sz w:val="24"/>
          <w:szCs w:val="24"/>
        </w:rPr>
        <w:t xml:space="preserve"> сектора</w:t>
      </w:r>
      <w:r w:rsidR="007F424C">
        <w:rPr>
          <w:rFonts w:ascii="Times New Roman" w:hAnsi="Times New Roman" w:cs="Times New Roman"/>
          <w:color w:val="000000" w:themeColor="text1"/>
          <w:sz w:val="24"/>
          <w:szCs w:val="24"/>
        </w:rPr>
        <w:t xml:space="preserve"> под стрелкой.</w:t>
      </w:r>
    </w:p>
    <w:p w:rsidR="008223A8" w:rsidRPr="008223A8" w:rsidRDefault="00220560" w:rsidP="008223A8">
      <w:pPr>
        <w:spacing w:line="240" w:lineRule="auto"/>
        <w:rPr>
          <w:rFonts w:ascii="Times New Roman" w:hAnsi="Times New Roman" w:cs="Times New Roman"/>
          <w:color w:val="000000" w:themeColor="text1"/>
          <w:sz w:val="24"/>
          <w:szCs w:val="24"/>
        </w:rPr>
      </w:pPr>
      <w:r w:rsidRPr="008857CE">
        <w:rPr>
          <w:rFonts w:ascii="Times New Roman" w:hAnsi="Times New Roman" w:cs="Times New Roman"/>
          <w:color w:val="000000" w:themeColor="text1"/>
          <w:sz w:val="24"/>
          <w:szCs w:val="24"/>
        </w:rPr>
        <w:t>Дети раскручивают круги, совмещают изображения на кругах  под стрелкой, называют их</w:t>
      </w:r>
      <w:r>
        <w:rPr>
          <w:rFonts w:ascii="Times New Roman" w:hAnsi="Times New Roman" w:cs="Times New Roman"/>
          <w:color w:val="000000" w:themeColor="text1"/>
          <w:sz w:val="24"/>
          <w:szCs w:val="24"/>
        </w:rPr>
        <w:t xml:space="preserve">  (например, цифра 9 – белый ферзь – стоит 9 пешек; цифра 5 – черная ладья – 5 пешек и др.)</w:t>
      </w:r>
      <w:r w:rsidR="008223A8" w:rsidRPr="00412775">
        <w:rPr>
          <w:rFonts w:ascii="Times New Roman" w:hAnsi="Times New Roman" w:cs="Times New Roman"/>
          <w:b/>
          <w:color w:val="000000" w:themeColor="text1"/>
          <w:sz w:val="24"/>
          <w:szCs w:val="24"/>
        </w:rPr>
        <w:t xml:space="preserve">                                                                                                             </w:t>
      </w:r>
      <w:r w:rsidR="008223A8">
        <w:rPr>
          <w:rFonts w:ascii="Times New Roman" w:hAnsi="Times New Roman" w:cs="Times New Roman"/>
          <w:color w:val="000000" w:themeColor="text1"/>
          <w:sz w:val="24"/>
          <w:szCs w:val="24"/>
        </w:rPr>
        <w:t xml:space="preserve">                       </w:t>
      </w:r>
      <w:r w:rsidR="008223A8" w:rsidRPr="008223A8">
        <w:rPr>
          <w:rFonts w:ascii="Times New Roman" w:hAnsi="Times New Roman" w:cs="Times New Roman"/>
          <w:color w:val="000000" w:themeColor="text1"/>
          <w:sz w:val="24"/>
          <w:szCs w:val="24"/>
        </w:rPr>
        <w:t xml:space="preserve"> </w:t>
      </w:r>
      <w:r w:rsidR="008223A8">
        <w:rPr>
          <w:rFonts w:ascii="Times New Roman" w:hAnsi="Times New Roman" w:cs="Times New Roman"/>
          <w:color w:val="000000" w:themeColor="text1"/>
          <w:sz w:val="24"/>
          <w:szCs w:val="24"/>
        </w:rPr>
        <w:t xml:space="preserve">                            </w:t>
      </w:r>
    </w:p>
    <w:p w:rsidR="009F6A87" w:rsidRPr="009F6A87" w:rsidRDefault="009F6A87" w:rsidP="009F6A87">
      <w:r>
        <w:t xml:space="preserve">  </w:t>
      </w:r>
    </w:p>
    <w:p w:rsidR="009F6A87" w:rsidRDefault="009F6A87" w:rsidP="0056349A">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
    <w:p w:rsidR="0056349A" w:rsidRDefault="0056349A" w:rsidP="009B370A"/>
    <w:sectPr w:rsidR="00563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4D"/>
    <w:multiLevelType w:val="multilevel"/>
    <w:tmpl w:val="6E8C88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F3EF2"/>
    <w:multiLevelType w:val="multilevel"/>
    <w:tmpl w:val="22F8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65277"/>
    <w:multiLevelType w:val="multilevel"/>
    <w:tmpl w:val="E3AE34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B0C48"/>
    <w:multiLevelType w:val="multilevel"/>
    <w:tmpl w:val="C6DEB5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F7891"/>
    <w:multiLevelType w:val="multilevel"/>
    <w:tmpl w:val="25F6BC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30B9F"/>
    <w:multiLevelType w:val="multilevel"/>
    <w:tmpl w:val="EC7AC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700E1B"/>
    <w:multiLevelType w:val="multilevel"/>
    <w:tmpl w:val="C01681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D2A44"/>
    <w:multiLevelType w:val="multilevel"/>
    <w:tmpl w:val="5A26C0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1F1E62"/>
    <w:multiLevelType w:val="multilevel"/>
    <w:tmpl w:val="84E0F71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046537"/>
    <w:multiLevelType w:val="multilevel"/>
    <w:tmpl w:val="7B12DF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BF5304"/>
    <w:multiLevelType w:val="multilevel"/>
    <w:tmpl w:val="2AF4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524B07"/>
    <w:multiLevelType w:val="hybridMultilevel"/>
    <w:tmpl w:val="4DE4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A538A8"/>
    <w:multiLevelType w:val="multilevel"/>
    <w:tmpl w:val="629C5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22F43"/>
    <w:multiLevelType w:val="multilevel"/>
    <w:tmpl w:val="9A16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344811"/>
    <w:multiLevelType w:val="multilevel"/>
    <w:tmpl w:val="E924B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4E0E02"/>
    <w:multiLevelType w:val="multilevel"/>
    <w:tmpl w:val="331066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4A1725"/>
    <w:multiLevelType w:val="multilevel"/>
    <w:tmpl w:val="55923A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7B64AC"/>
    <w:multiLevelType w:val="multilevel"/>
    <w:tmpl w:val="E9C6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E7D58"/>
    <w:multiLevelType w:val="multilevel"/>
    <w:tmpl w:val="D80009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340DE1"/>
    <w:multiLevelType w:val="multilevel"/>
    <w:tmpl w:val="3AC89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795E60"/>
    <w:multiLevelType w:val="multilevel"/>
    <w:tmpl w:val="C46851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3303F5"/>
    <w:multiLevelType w:val="multilevel"/>
    <w:tmpl w:val="DA1634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DD1058"/>
    <w:multiLevelType w:val="multilevel"/>
    <w:tmpl w:val="57C6B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931717"/>
    <w:multiLevelType w:val="multilevel"/>
    <w:tmpl w:val="F692D4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1F7008"/>
    <w:multiLevelType w:val="multilevel"/>
    <w:tmpl w:val="5824EC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B42D5E"/>
    <w:multiLevelType w:val="multilevel"/>
    <w:tmpl w:val="725A7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B36358"/>
    <w:multiLevelType w:val="multilevel"/>
    <w:tmpl w:val="F28EB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E730E2"/>
    <w:multiLevelType w:val="multilevel"/>
    <w:tmpl w:val="2562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7748BC"/>
    <w:multiLevelType w:val="multilevel"/>
    <w:tmpl w:val="173250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D55135"/>
    <w:multiLevelType w:val="multilevel"/>
    <w:tmpl w:val="4C12C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696745"/>
    <w:multiLevelType w:val="multilevel"/>
    <w:tmpl w:val="10B65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7826E3"/>
    <w:multiLevelType w:val="multilevel"/>
    <w:tmpl w:val="F386E7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460768"/>
    <w:multiLevelType w:val="multilevel"/>
    <w:tmpl w:val="BB86A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A20FA5"/>
    <w:multiLevelType w:val="multilevel"/>
    <w:tmpl w:val="B256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100FE8"/>
    <w:multiLevelType w:val="multilevel"/>
    <w:tmpl w:val="DF0A4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AB4464"/>
    <w:multiLevelType w:val="multilevel"/>
    <w:tmpl w:val="E0EE89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C36C80"/>
    <w:multiLevelType w:val="multilevel"/>
    <w:tmpl w:val="8E386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01303A"/>
    <w:multiLevelType w:val="multilevel"/>
    <w:tmpl w:val="D4067F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AB5A5F"/>
    <w:multiLevelType w:val="multilevel"/>
    <w:tmpl w:val="53E60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5880346"/>
    <w:multiLevelType w:val="multilevel"/>
    <w:tmpl w:val="9E4675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110246"/>
    <w:multiLevelType w:val="multilevel"/>
    <w:tmpl w:val="C05C1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6472FCC"/>
    <w:multiLevelType w:val="multilevel"/>
    <w:tmpl w:val="BEBCCE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741211C"/>
    <w:multiLevelType w:val="multilevel"/>
    <w:tmpl w:val="C674DD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DE0DCE"/>
    <w:multiLevelType w:val="multilevel"/>
    <w:tmpl w:val="7BAAA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B74BB3"/>
    <w:multiLevelType w:val="multilevel"/>
    <w:tmpl w:val="C6AEB5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C02469"/>
    <w:multiLevelType w:val="multilevel"/>
    <w:tmpl w:val="32066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4351EE"/>
    <w:multiLevelType w:val="multilevel"/>
    <w:tmpl w:val="B5921F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4C183F"/>
    <w:multiLevelType w:val="multilevel"/>
    <w:tmpl w:val="E00EF4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ED3425"/>
    <w:multiLevelType w:val="multilevel"/>
    <w:tmpl w:val="434AFB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7F27839"/>
    <w:multiLevelType w:val="multilevel"/>
    <w:tmpl w:val="DE5E67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AAD42C8"/>
    <w:multiLevelType w:val="multilevel"/>
    <w:tmpl w:val="836AF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BB26554"/>
    <w:multiLevelType w:val="multilevel"/>
    <w:tmpl w:val="21D2FB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CA419FF"/>
    <w:multiLevelType w:val="multilevel"/>
    <w:tmpl w:val="13642C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C86CB0"/>
    <w:multiLevelType w:val="multilevel"/>
    <w:tmpl w:val="DB8C25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E126904"/>
    <w:multiLevelType w:val="hybridMultilevel"/>
    <w:tmpl w:val="3926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CE1B2E"/>
    <w:multiLevelType w:val="multilevel"/>
    <w:tmpl w:val="F73443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F53562"/>
    <w:multiLevelType w:val="multilevel"/>
    <w:tmpl w:val="4820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306299"/>
    <w:multiLevelType w:val="multilevel"/>
    <w:tmpl w:val="8CD2BF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AB1971"/>
    <w:multiLevelType w:val="hybridMultilevel"/>
    <w:tmpl w:val="18DE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311F39"/>
    <w:multiLevelType w:val="multilevel"/>
    <w:tmpl w:val="14926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AD87684"/>
    <w:multiLevelType w:val="multilevel"/>
    <w:tmpl w:val="E8AA4F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DB65B4"/>
    <w:multiLevelType w:val="multilevel"/>
    <w:tmpl w:val="F6F6F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6"/>
  </w:num>
  <w:num w:numId="3">
    <w:abstractNumId w:val="36"/>
  </w:num>
  <w:num w:numId="4">
    <w:abstractNumId w:val="40"/>
  </w:num>
  <w:num w:numId="5">
    <w:abstractNumId w:val="45"/>
  </w:num>
  <w:num w:numId="6">
    <w:abstractNumId w:val="6"/>
  </w:num>
  <w:num w:numId="7">
    <w:abstractNumId w:val="49"/>
  </w:num>
  <w:num w:numId="8">
    <w:abstractNumId w:val="31"/>
  </w:num>
  <w:num w:numId="9">
    <w:abstractNumId w:val="23"/>
  </w:num>
  <w:num w:numId="10">
    <w:abstractNumId w:val="16"/>
  </w:num>
  <w:num w:numId="11">
    <w:abstractNumId w:val="46"/>
  </w:num>
  <w:num w:numId="12">
    <w:abstractNumId w:val="55"/>
  </w:num>
  <w:num w:numId="13">
    <w:abstractNumId w:val="52"/>
  </w:num>
  <w:num w:numId="14">
    <w:abstractNumId w:val="37"/>
  </w:num>
  <w:num w:numId="15">
    <w:abstractNumId w:val="33"/>
  </w:num>
  <w:num w:numId="16">
    <w:abstractNumId w:val="22"/>
  </w:num>
  <w:num w:numId="17">
    <w:abstractNumId w:val="29"/>
  </w:num>
  <w:num w:numId="18">
    <w:abstractNumId w:val="25"/>
  </w:num>
  <w:num w:numId="19">
    <w:abstractNumId w:val="39"/>
  </w:num>
  <w:num w:numId="20">
    <w:abstractNumId w:val="3"/>
  </w:num>
  <w:num w:numId="21">
    <w:abstractNumId w:val="51"/>
  </w:num>
  <w:num w:numId="22">
    <w:abstractNumId w:val="9"/>
  </w:num>
  <w:num w:numId="23">
    <w:abstractNumId w:val="47"/>
  </w:num>
  <w:num w:numId="24">
    <w:abstractNumId w:val="27"/>
  </w:num>
  <w:num w:numId="25">
    <w:abstractNumId w:val="15"/>
  </w:num>
  <w:num w:numId="26">
    <w:abstractNumId w:val="44"/>
  </w:num>
  <w:num w:numId="27">
    <w:abstractNumId w:val="48"/>
  </w:num>
  <w:num w:numId="28">
    <w:abstractNumId w:val="41"/>
  </w:num>
  <w:num w:numId="29">
    <w:abstractNumId w:val="28"/>
  </w:num>
  <w:num w:numId="30">
    <w:abstractNumId w:val="1"/>
  </w:num>
  <w:num w:numId="31">
    <w:abstractNumId w:val="19"/>
  </w:num>
  <w:num w:numId="32">
    <w:abstractNumId w:val="12"/>
  </w:num>
  <w:num w:numId="33">
    <w:abstractNumId w:val="61"/>
  </w:num>
  <w:num w:numId="34">
    <w:abstractNumId w:val="35"/>
  </w:num>
  <w:num w:numId="35">
    <w:abstractNumId w:val="60"/>
  </w:num>
  <w:num w:numId="36">
    <w:abstractNumId w:val="57"/>
  </w:num>
  <w:num w:numId="37">
    <w:abstractNumId w:val="10"/>
  </w:num>
  <w:num w:numId="38">
    <w:abstractNumId w:val="26"/>
  </w:num>
  <w:num w:numId="39">
    <w:abstractNumId w:val="50"/>
  </w:num>
  <w:num w:numId="40">
    <w:abstractNumId w:val="24"/>
  </w:num>
  <w:num w:numId="41">
    <w:abstractNumId w:val="34"/>
  </w:num>
  <w:num w:numId="42">
    <w:abstractNumId w:val="2"/>
  </w:num>
  <w:num w:numId="43">
    <w:abstractNumId w:val="20"/>
  </w:num>
  <w:num w:numId="44">
    <w:abstractNumId w:val="21"/>
  </w:num>
  <w:num w:numId="45">
    <w:abstractNumId w:val="4"/>
  </w:num>
  <w:num w:numId="46">
    <w:abstractNumId w:val="0"/>
  </w:num>
  <w:num w:numId="47">
    <w:abstractNumId w:val="13"/>
  </w:num>
  <w:num w:numId="48">
    <w:abstractNumId w:val="30"/>
  </w:num>
  <w:num w:numId="49">
    <w:abstractNumId w:val="59"/>
  </w:num>
  <w:num w:numId="50">
    <w:abstractNumId w:val="38"/>
  </w:num>
  <w:num w:numId="51">
    <w:abstractNumId w:val="43"/>
  </w:num>
  <w:num w:numId="52">
    <w:abstractNumId w:val="32"/>
  </w:num>
  <w:num w:numId="53">
    <w:abstractNumId w:val="42"/>
  </w:num>
  <w:num w:numId="54">
    <w:abstractNumId w:val="53"/>
  </w:num>
  <w:num w:numId="55">
    <w:abstractNumId w:val="18"/>
  </w:num>
  <w:num w:numId="56">
    <w:abstractNumId w:val="7"/>
  </w:num>
  <w:num w:numId="57">
    <w:abstractNumId w:val="14"/>
  </w:num>
  <w:num w:numId="58">
    <w:abstractNumId w:val="5"/>
  </w:num>
  <w:num w:numId="59">
    <w:abstractNumId w:val="58"/>
  </w:num>
  <w:num w:numId="60">
    <w:abstractNumId w:val="17"/>
  </w:num>
  <w:num w:numId="61">
    <w:abstractNumId w:val="54"/>
  </w:num>
  <w:num w:numId="62">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EA"/>
    <w:rsid w:val="00023130"/>
    <w:rsid w:val="00031F8D"/>
    <w:rsid w:val="00074887"/>
    <w:rsid w:val="00095DCF"/>
    <w:rsid w:val="000E51D4"/>
    <w:rsid w:val="00112944"/>
    <w:rsid w:val="00123AB8"/>
    <w:rsid w:val="00130EF9"/>
    <w:rsid w:val="001A218F"/>
    <w:rsid w:val="00220560"/>
    <w:rsid w:val="00255AC4"/>
    <w:rsid w:val="00393C39"/>
    <w:rsid w:val="003A1E02"/>
    <w:rsid w:val="00412775"/>
    <w:rsid w:val="00445AC2"/>
    <w:rsid w:val="0046420E"/>
    <w:rsid w:val="004B10E0"/>
    <w:rsid w:val="004D117A"/>
    <w:rsid w:val="00550D20"/>
    <w:rsid w:val="0056349A"/>
    <w:rsid w:val="005B0B5E"/>
    <w:rsid w:val="005C71C2"/>
    <w:rsid w:val="005D23E3"/>
    <w:rsid w:val="005D6228"/>
    <w:rsid w:val="005F5EC6"/>
    <w:rsid w:val="00646C3E"/>
    <w:rsid w:val="00697837"/>
    <w:rsid w:val="006C0B45"/>
    <w:rsid w:val="006F0B9C"/>
    <w:rsid w:val="007003A3"/>
    <w:rsid w:val="00704A19"/>
    <w:rsid w:val="00712BD9"/>
    <w:rsid w:val="00720D93"/>
    <w:rsid w:val="00723AFB"/>
    <w:rsid w:val="007267EC"/>
    <w:rsid w:val="0073139B"/>
    <w:rsid w:val="007660C4"/>
    <w:rsid w:val="007A1D14"/>
    <w:rsid w:val="007A1FA7"/>
    <w:rsid w:val="007F424C"/>
    <w:rsid w:val="008223A8"/>
    <w:rsid w:val="008857CE"/>
    <w:rsid w:val="00922C39"/>
    <w:rsid w:val="00925F98"/>
    <w:rsid w:val="00935825"/>
    <w:rsid w:val="009B370A"/>
    <w:rsid w:val="009F2666"/>
    <w:rsid w:val="009F6A87"/>
    <w:rsid w:val="00A073BE"/>
    <w:rsid w:val="00A31D4F"/>
    <w:rsid w:val="00A74C78"/>
    <w:rsid w:val="00AC423F"/>
    <w:rsid w:val="00AF17DB"/>
    <w:rsid w:val="00B050EA"/>
    <w:rsid w:val="00B34127"/>
    <w:rsid w:val="00B356A9"/>
    <w:rsid w:val="00B5159D"/>
    <w:rsid w:val="00B60AB8"/>
    <w:rsid w:val="00B7188D"/>
    <w:rsid w:val="00B76F26"/>
    <w:rsid w:val="00BA7659"/>
    <w:rsid w:val="00BE052B"/>
    <w:rsid w:val="00BE0D15"/>
    <w:rsid w:val="00C02266"/>
    <w:rsid w:val="00C05571"/>
    <w:rsid w:val="00CB5453"/>
    <w:rsid w:val="00D52155"/>
    <w:rsid w:val="00D84D92"/>
    <w:rsid w:val="00D909F8"/>
    <w:rsid w:val="00DB32C6"/>
    <w:rsid w:val="00DD776C"/>
    <w:rsid w:val="00E232F3"/>
    <w:rsid w:val="00E34D75"/>
    <w:rsid w:val="00E41898"/>
    <w:rsid w:val="00E419B8"/>
    <w:rsid w:val="00E54B97"/>
    <w:rsid w:val="00E667FB"/>
    <w:rsid w:val="00EE12A7"/>
    <w:rsid w:val="00F22CA1"/>
    <w:rsid w:val="00F26EE5"/>
    <w:rsid w:val="00F3340A"/>
    <w:rsid w:val="00F76978"/>
    <w:rsid w:val="00F90095"/>
    <w:rsid w:val="00FD5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1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12944"/>
  </w:style>
  <w:style w:type="character" w:styleId="a4">
    <w:name w:val="Hyperlink"/>
    <w:basedOn w:val="a0"/>
    <w:uiPriority w:val="99"/>
    <w:semiHidden/>
    <w:unhideWhenUsed/>
    <w:rsid w:val="00112944"/>
    <w:rPr>
      <w:color w:val="0000FF"/>
      <w:u w:val="single"/>
    </w:rPr>
  </w:style>
  <w:style w:type="paragraph" w:styleId="a5">
    <w:name w:val="Balloon Text"/>
    <w:basedOn w:val="a"/>
    <w:link w:val="a6"/>
    <w:uiPriority w:val="99"/>
    <w:semiHidden/>
    <w:unhideWhenUsed/>
    <w:rsid w:val="00112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944"/>
    <w:rPr>
      <w:rFonts w:ascii="Tahoma" w:hAnsi="Tahoma" w:cs="Tahoma"/>
      <w:sz w:val="16"/>
      <w:szCs w:val="16"/>
    </w:rPr>
  </w:style>
  <w:style w:type="paragraph" w:customStyle="1" w:styleId="c1">
    <w:name w:val="c1"/>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6349A"/>
  </w:style>
  <w:style w:type="character" w:customStyle="1" w:styleId="c0">
    <w:name w:val="c0"/>
    <w:basedOn w:val="a0"/>
    <w:rsid w:val="0056349A"/>
  </w:style>
  <w:style w:type="character" w:customStyle="1" w:styleId="c2">
    <w:name w:val="c2"/>
    <w:basedOn w:val="a0"/>
    <w:rsid w:val="0056349A"/>
  </w:style>
  <w:style w:type="paragraph" w:customStyle="1" w:styleId="c17">
    <w:name w:val="c17"/>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6349A"/>
  </w:style>
  <w:style w:type="paragraph" w:customStyle="1" w:styleId="c27">
    <w:name w:val="c27"/>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6349A"/>
  </w:style>
  <w:style w:type="paragraph" w:customStyle="1" w:styleId="c18">
    <w:name w:val="c18"/>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6349A"/>
  </w:style>
  <w:style w:type="paragraph" w:customStyle="1" w:styleId="c16">
    <w:name w:val="c16"/>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6349A"/>
  </w:style>
  <w:style w:type="paragraph" w:styleId="a7">
    <w:name w:val="No Spacing"/>
    <w:uiPriority w:val="1"/>
    <w:qFormat/>
    <w:rsid w:val="00B515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1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12944"/>
  </w:style>
  <w:style w:type="character" w:styleId="a4">
    <w:name w:val="Hyperlink"/>
    <w:basedOn w:val="a0"/>
    <w:uiPriority w:val="99"/>
    <w:semiHidden/>
    <w:unhideWhenUsed/>
    <w:rsid w:val="00112944"/>
    <w:rPr>
      <w:color w:val="0000FF"/>
      <w:u w:val="single"/>
    </w:rPr>
  </w:style>
  <w:style w:type="paragraph" w:styleId="a5">
    <w:name w:val="Balloon Text"/>
    <w:basedOn w:val="a"/>
    <w:link w:val="a6"/>
    <w:uiPriority w:val="99"/>
    <w:semiHidden/>
    <w:unhideWhenUsed/>
    <w:rsid w:val="00112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944"/>
    <w:rPr>
      <w:rFonts w:ascii="Tahoma" w:hAnsi="Tahoma" w:cs="Tahoma"/>
      <w:sz w:val="16"/>
      <w:szCs w:val="16"/>
    </w:rPr>
  </w:style>
  <w:style w:type="paragraph" w:customStyle="1" w:styleId="c1">
    <w:name w:val="c1"/>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6349A"/>
  </w:style>
  <w:style w:type="character" w:customStyle="1" w:styleId="c0">
    <w:name w:val="c0"/>
    <w:basedOn w:val="a0"/>
    <w:rsid w:val="0056349A"/>
  </w:style>
  <w:style w:type="character" w:customStyle="1" w:styleId="c2">
    <w:name w:val="c2"/>
    <w:basedOn w:val="a0"/>
    <w:rsid w:val="0056349A"/>
  </w:style>
  <w:style w:type="paragraph" w:customStyle="1" w:styleId="c17">
    <w:name w:val="c17"/>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6349A"/>
  </w:style>
  <w:style w:type="paragraph" w:customStyle="1" w:styleId="c27">
    <w:name w:val="c27"/>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6349A"/>
  </w:style>
  <w:style w:type="paragraph" w:customStyle="1" w:styleId="c18">
    <w:name w:val="c18"/>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6349A"/>
  </w:style>
  <w:style w:type="paragraph" w:customStyle="1" w:styleId="c16">
    <w:name w:val="c16"/>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6349A"/>
  </w:style>
  <w:style w:type="paragraph" w:styleId="a7">
    <w:name w:val="No Spacing"/>
    <w:uiPriority w:val="1"/>
    <w:qFormat/>
    <w:rsid w:val="00B51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9614">
      <w:bodyDiv w:val="1"/>
      <w:marLeft w:val="0"/>
      <w:marRight w:val="0"/>
      <w:marTop w:val="0"/>
      <w:marBottom w:val="0"/>
      <w:divBdr>
        <w:top w:val="none" w:sz="0" w:space="0" w:color="auto"/>
        <w:left w:val="none" w:sz="0" w:space="0" w:color="auto"/>
        <w:bottom w:val="none" w:sz="0" w:space="0" w:color="auto"/>
        <w:right w:val="none" w:sz="0" w:space="0" w:color="auto"/>
      </w:divBdr>
    </w:div>
    <w:div w:id="607664499">
      <w:bodyDiv w:val="1"/>
      <w:marLeft w:val="0"/>
      <w:marRight w:val="0"/>
      <w:marTop w:val="0"/>
      <w:marBottom w:val="0"/>
      <w:divBdr>
        <w:top w:val="none" w:sz="0" w:space="0" w:color="auto"/>
        <w:left w:val="none" w:sz="0" w:space="0" w:color="auto"/>
        <w:bottom w:val="none" w:sz="0" w:space="0" w:color="auto"/>
        <w:right w:val="none" w:sz="0" w:space="0" w:color="auto"/>
      </w:divBdr>
    </w:div>
    <w:div w:id="754323972">
      <w:bodyDiv w:val="1"/>
      <w:marLeft w:val="0"/>
      <w:marRight w:val="0"/>
      <w:marTop w:val="0"/>
      <w:marBottom w:val="0"/>
      <w:divBdr>
        <w:top w:val="none" w:sz="0" w:space="0" w:color="auto"/>
        <w:left w:val="none" w:sz="0" w:space="0" w:color="auto"/>
        <w:bottom w:val="none" w:sz="0" w:space="0" w:color="auto"/>
        <w:right w:val="none" w:sz="0" w:space="0" w:color="auto"/>
      </w:divBdr>
    </w:div>
    <w:div w:id="974872783">
      <w:bodyDiv w:val="1"/>
      <w:marLeft w:val="0"/>
      <w:marRight w:val="0"/>
      <w:marTop w:val="0"/>
      <w:marBottom w:val="0"/>
      <w:divBdr>
        <w:top w:val="none" w:sz="0" w:space="0" w:color="auto"/>
        <w:left w:val="none" w:sz="0" w:space="0" w:color="auto"/>
        <w:bottom w:val="none" w:sz="0" w:space="0" w:color="auto"/>
        <w:right w:val="none" w:sz="0" w:space="0" w:color="auto"/>
      </w:divBdr>
    </w:div>
    <w:div w:id="1371758498">
      <w:bodyDiv w:val="1"/>
      <w:marLeft w:val="0"/>
      <w:marRight w:val="0"/>
      <w:marTop w:val="0"/>
      <w:marBottom w:val="0"/>
      <w:divBdr>
        <w:top w:val="none" w:sz="0" w:space="0" w:color="auto"/>
        <w:left w:val="none" w:sz="0" w:space="0" w:color="auto"/>
        <w:bottom w:val="none" w:sz="0" w:space="0" w:color="auto"/>
        <w:right w:val="none" w:sz="0" w:space="0" w:color="auto"/>
      </w:divBdr>
    </w:div>
    <w:div w:id="1424109130">
      <w:bodyDiv w:val="1"/>
      <w:marLeft w:val="0"/>
      <w:marRight w:val="0"/>
      <w:marTop w:val="0"/>
      <w:marBottom w:val="0"/>
      <w:divBdr>
        <w:top w:val="none" w:sz="0" w:space="0" w:color="auto"/>
        <w:left w:val="none" w:sz="0" w:space="0" w:color="auto"/>
        <w:bottom w:val="none" w:sz="0" w:space="0" w:color="auto"/>
        <w:right w:val="none" w:sz="0" w:space="0" w:color="auto"/>
      </w:divBdr>
    </w:div>
    <w:div w:id="15779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dcterms:created xsi:type="dcterms:W3CDTF">2022-04-10T16:46:00Z</dcterms:created>
  <dcterms:modified xsi:type="dcterms:W3CDTF">2022-04-26T18:56:00Z</dcterms:modified>
</cp:coreProperties>
</file>