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308" w:rsidRPr="00D34526" w:rsidRDefault="001D6308" w:rsidP="00D345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5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Предмет: </w:t>
      </w:r>
      <w:r w:rsidRPr="00D34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</w:t>
      </w:r>
    </w:p>
    <w:p w:rsidR="001D6308" w:rsidRPr="00D34526" w:rsidRDefault="001D6308" w:rsidP="00D345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5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Класс:</w:t>
      </w:r>
      <w:r w:rsidRPr="00D34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5-й класс</w:t>
      </w:r>
    </w:p>
    <w:p w:rsidR="001D6308" w:rsidRPr="00D34526" w:rsidRDefault="001D6308" w:rsidP="00D345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5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Тип урока:</w:t>
      </w:r>
      <w:r w:rsidRPr="00D34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урок открытия новых знаний</w:t>
      </w:r>
    </w:p>
    <w:p w:rsidR="001D6308" w:rsidRPr="00D34526" w:rsidRDefault="001D6308" w:rsidP="00D345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6308" w:rsidRPr="00D34526" w:rsidRDefault="001D6308" w:rsidP="00D345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5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Технологическая карта урока</w:t>
      </w:r>
    </w:p>
    <w:tbl>
      <w:tblPr>
        <w:tblW w:w="13893" w:type="dxa"/>
        <w:tblInd w:w="-31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702"/>
        <w:gridCol w:w="1276"/>
        <w:gridCol w:w="2507"/>
        <w:gridCol w:w="44"/>
        <w:gridCol w:w="3119"/>
        <w:gridCol w:w="1984"/>
        <w:gridCol w:w="1701"/>
        <w:gridCol w:w="1560"/>
      </w:tblGrid>
      <w:tr w:rsidR="001D6308" w:rsidRPr="00D34526" w:rsidTr="00035974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191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08" w:rsidRPr="00D34526" w:rsidRDefault="001D6308" w:rsidP="00D34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Главные члены предложения. Подлежащее.</w:t>
            </w:r>
          </w:p>
        </w:tc>
      </w:tr>
      <w:tr w:rsidR="001D6308" w:rsidRPr="00D34526" w:rsidTr="00035974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</w:t>
            </w:r>
          </w:p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1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08" w:rsidRPr="00D34526" w:rsidRDefault="001D6308" w:rsidP="00D34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Образовательные: систематизация  знаний о главных членах предложения, ознакомление с разными способами </w:t>
            </w:r>
          </w:p>
          <w:p w:rsidR="001D6308" w:rsidRPr="00D34526" w:rsidRDefault="001D6308" w:rsidP="00D34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выражения подлежащего.</w:t>
            </w:r>
          </w:p>
          <w:p w:rsidR="001D6308" w:rsidRPr="00D34526" w:rsidRDefault="001D6308" w:rsidP="00D34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Формировать:</w:t>
            </w:r>
          </w:p>
          <w:p w:rsidR="001D6308" w:rsidRPr="00D34526" w:rsidRDefault="001D6308" w:rsidP="00D34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 </w:t>
            </w:r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к письму, к созданию собственных текстов; оценивать простые ситуации и однозначные поступки как «хорошие» или «плохие»</w:t>
            </w:r>
          </w:p>
          <w:p w:rsidR="001D6308" w:rsidRPr="00D34526" w:rsidRDefault="001D6308" w:rsidP="00D34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(личностные результаты);</w:t>
            </w:r>
          </w:p>
          <w:p w:rsidR="001D6308" w:rsidRPr="00D34526" w:rsidRDefault="001D6308" w:rsidP="00D34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 </w:t>
            </w:r>
            <w:r w:rsidRPr="00D3452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умение проговаривать последовательность действий на уроке; </w:t>
            </w:r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обнаруживать и формулировать  учебную проблему совместно с учителем; </w:t>
            </w:r>
            <w:r w:rsidRPr="00D3452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определять и формулировать цель и тему на уроке с помощью учителя</w:t>
            </w:r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1D6308" w:rsidRPr="00D34526" w:rsidRDefault="001D6308" w:rsidP="00D34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высказывать свою версию; находить и исправлять ошибки самостоятельно; определять степень успешности выполнения своей работы и работы всех, исходя из имеющихся критериев; соотносить результат своей деятельности с целью и  оценивать его</w:t>
            </w:r>
            <w:r w:rsidRPr="00D3452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 (</w:t>
            </w:r>
            <w:r w:rsidRPr="00D34526">
              <w:rPr>
                <w:rFonts w:ascii="Times New Roman" w:eastAsia="Times New Roman" w:hAnsi="Times New Roman" w:cs="Times New Roman"/>
                <w:i/>
                <w:iCs/>
                <w:color w:val="170E02"/>
                <w:sz w:val="24"/>
                <w:szCs w:val="24"/>
                <w:lang w:eastAsia="ru-RU"/>
              </w:rPr>
              <w:t>регулятивные УУД);</w:t>
            </w:r>
          </w:p>
          <w:p w:rsidR="001D6308" w:rsidRPr="00D34526" w:rsidRDefault="001D6308" w:rsidP="00D34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– умение</w:t>
            </w:r>
            <w:r w:rsidRPr="00D34526">
              <w:rPr>
                <w:rFonts w:ascii="Times New Roman" w:eastAsia="Times New Roman" w:hAnsi="Times New Roman" w:cs="Times New Roman"/>
                <w:i/>
                <w:iCs/>
                <w:color w:val="170E02"/>
                <w:sz w:val="24"/>
                <w:szCs w:val="24"/>
                <w:lang w:eastAsia="ru-RU"/>
              </w:rPr>
              <w:t> </w:t>
            </w:r>
            <w:r w:rsidRPr="00D3452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 xml:space="preserve">совместно договариваться о правилах поведения в школе и следовать им; оформлять свои мысли </w:t>
            </w:r>
            <w:proofErr w:type="gramStart"/>
            <w:r w:rsidRPr="00D3452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в</w:t>
            </w:r>
            <w:proofErr w:type="gramEnd"/>
            <w:r w:rsidRPr="00D3452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 xml:space="preserve"> устной </w:t>
            </w:r>
          </w:p>
          <w:p w:rsidR="001D6308" w:rsidRPr="00D34526" w:rsidRDefault="001D6308" w:rsidP="00D34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форме;</w:t>
            </w:r>
            <w:r w:rsidRPr="00D345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70E02"/>
                <w:sz w:val="24"/>
                <w:szCs w:val="24"/>
                <w:lang w:eastAsia="ru-RU"/>
              </w:rPr>
              <w:t> </w:t>
            </w:r>
            <w:r w:rsidRPr="00D3452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слушать и понимать речь других; работать в паре (</w:t>
            </w:r>
            <w:proofErr w:type="gramStart"/>
            <w:r w:rsidRPr="00D34526">
              <w:rPr>
                <w:rFonts w:ascii="Times New Roman" w:eastAsia="Times New Roman" w:hAnsi="Times New Roman" w:cs="Times New Roman"/>
                <w:i/>
                <w:iCs/>
                <w:color w:val="170E02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D34526">
              <w:rPr>
                <w:rFonts w:ascii="Times New Roman" w:eastAsia="Times New Roman" w:hAnsi="Times New Roman" w:cs="Times New Roman"/>
                <w:i/>
                <w:iCs/>
                <w:color w:val="170E02"/>
                <w:sz w:val="24"/>
                <w:szCs w:val="24"/>
                <w:lang w:eastAsia="ru-RU"/>
              </w:rPr>
              <w:t xml:space="preserve"> УУД);</w:t>
            </w:r>
          </w:p>
          <w:p w:rsidR="001D6308" w:rsidRPr="00D34526" w:rsidRDefault="001D6308" w:rsidP="00D34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– </w:t>
            </w:r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ориентироваться в своей системе знаний и осознавать необходимость нового знания; </w:t>
            </w:r>
            <w:r w:rsidRPr="00D3452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добывать новые знания: находить ответы на вопросы, используя свой жизненный опыт;</w:t>
            </w:r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представлять информацию в сжатом виде </w:t>
            </w:r>
            <w:r w:rsidRPr="00D3452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(</w:t>
            </w:r>
            <w:r w:rsidRPr="00D345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 УУД).</w:t>
            </w:r>
          </w:p>
        </w:tc>
      </w:tr>
      <w:tr w:rsidR="001D6308" w:rsidRPr="00D34526" w:rsidTr="00035974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понятия</w:t>
            </w:r>
          </w:p>
        </w:tc>
        <w:tc>
          <w:tcPr>
            <w:tcW w:w="12191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предложения, части речи, способы выражения членов предложения</w:t>
            </w:r>
          </w:p>
        </w:tc>
      </w:tr>
      <w:tr w:rsidR="001D6308" w:rsidRPr="00D34526" w:rsidTr="00035974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Ресурсы:</w:t>
            </w:r>
          </w:p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 основные</w:t>
            </w:r>
          </w:p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– дополнительные</w:t>
            </w:r>
          </w:p>
        </w:tc>
        <w:tc>
          <w:tcPr>
            <w:tcW w:w="12191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</w:t>
            </w:r>
            <w:proofErr w:type="spellStart"/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Т.А., Баранов М.Т., </w:t>
            </w:r>
            <w:proofErr w:type="spellStart"/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и др.  Русский язык. Учебник для 5-го класса </w:t>
            </w:r>
          </w:p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общеобразовательной школы. С. 65–66.</w:t>
            </w:r>
          </w:p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Доска, маркер (на каждую группу).</w:t>
            </w:r>
          </w:p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Алгоритм самооценки, самопроверки.</w:t>
            </w:r>
          </w:p>
        </w:tc>
      </w:tr>
      <w:tr w:rsidR="001D6308" w:rsidRPr="00D34526" w:rsidTr="00035974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пространства</w:t>
            </w:r>
          </w:p>
        </w:tc>
        <w:tc>
          <w:tcPr>
            <w:tcW w:w="12191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работа, групповая, индивидуальная работа</w:t>
            </w:r>
          </w:p>
        </w:tc>
      </w:tr>
      <w:tr w:rsidR="001D6308" w:rsidRPr="00D34526" w:rsidTr="00035974">
        <w:tc>
          <w:tcPr>
            <w:tcW w:w="2978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08" w:rsidRPr="00D34526" w:rsidRDefault="001D6308" w:rsidP="00D3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Этапы урока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Задания, выполнение которых учащимися приведёт к достижению запланированных </w:t>
            </w:r>
            <w:r w:rsidRPr="00D34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результатов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08" w:rsidRPr="00D34526" w:rsidRDefault="001D6308" w:rsidP="00D3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Деятельность</w:t>
            </w:r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4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08" w:rsidRPr="00D34526" w:rsidRDefault="001D6308" w:rsidP="00D3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Деятельность учеников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08" w:rsidRPr="00D34526" w:rsidRDefault="001D6308" w:rsidP="00D3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Планируемые результаты</w:t>
            </w:r>
          </w:p>
        </w:tc>
      </w:tr>
      <w:tr w:rsidR="001D6308" w:rsidRPr="00D34526" w:rsidTr="00035974">
        <w:tc>
          <w:tcPr>
            <w:tcW w:w="297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08" w:rsidRPr="00D34526" w:rsidRDefault="001D6308" w:rsidP="00D3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личностные,</w:t>
            </w:r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4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</w:tr>
      <w:tr w:rsidR="001D6308" w:rsidRPr="00D34526" w:rsidTr="00035974">
        <w:tc>
          <w:tcPr>
            <w:tcW w:w="29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I</w:t>
            </w:r>
            <w:r w:rsidRPr="00D34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Мотивация к учебной деятельности </w:t>
            </w:r>
            <w:r w:rsidRPr="00D345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(3 мин.).</w:t>
            </w:r>
          </w:p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Цели:</w:t>
            </w:r>
          </w:p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актуализировать требования к ученику со стороны учебной деятельности;</w:t>
            </w:r>
          </w:p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создать условия для возникновения у учеников внутренней потребности включения в учебную деятельность;</w:t>
            </w:r>
          </w:p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уточнить тип урока, наметить шаги учебной деятельности.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Проговорить о правилах поведения на уроке.</w:t>
            </w:r>
          </w:p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Проговорить девиз урока:</w:t>
            </w:r>
          </w:p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Знаешь – говори, не знаешь - слушай</w:t>
            </w:r>
          </w:p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Определить тип урока.</w:t>
            </w:r>
          </w:p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Назвать шаги учебной деятельности.</w:t>
            </w:r>
          </w:p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Что мы сейчас повторили?</w:t>
            </w:r>
          </w:p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Для чего нам нужно соблюдать эти правила?</w:t>
            </w:r>
          </w:p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Девизом нашего урока будут слова</w:t>
            </w:r>
            <w:proofErr w:type="gramStart"/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r w:rsidRPr="00D34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End"/>
            <w:r w:rsidRPr="00D34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 1.)</w:t>
            </w:r>
          </w:p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Значит, чему будет посвящён наш урок?</w:t>
            </w:r>
          </w:p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 когда мы открываем новое знание, какие мы делаем шаги? (</w:t>
            </w:r>
            <w:r w:rsidRPr="00D345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Слайд 2.</w:t>
            </w:r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Сегодня мы начнём сразу со второго шага.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Правила поведения на уроке.</w:t>
            </w:r>
          </w:p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Чтобы не терять время. Чтобы всё запланированное сделать.</w:t>
            </w:r>
          </w:p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…</w:t>
            </w:r>
            <w:proofErr w:type="gramStart"/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наешь – говори, не знаешь – слушай.</w:t>
            </w:r>
          </w:p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Открытию нового знания.</w:t>
            </w:r>
          </w:p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 </w:t>
            </w:r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Вспоминаем то, что важно для урока;</w:t>
            </w:r>
            <w:r w:rsidRPr="00D34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определяем основной вопрос урока; открываем новые знания, применяем новые знания.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Совместно договариваться о правилах поведения в школе и следовать им; оформлять свои мысли в устной форме (</w:t>
            </w:r>
            <w:r w:rsidRPr="00D34526">
              <w:rPr>
                <w:rFonts w:ascii="Times New Roman" w:eastAsia="Times New Roman" w:hAnsi="Times New Roman" w:cs="Times New Roman"/>
                <w:i/>
                <w:iCs/>
                <w:color w:val="170E02"/>
                <w:sz w:val="24"/>
                <w:szCs w:val="24"/>
                <w:lang w:eastAsia="ru-RU"/>
              </w:rPr>
              <w:t>коммуникативные УУД</w:t>
            </w:r>
            <w:r w:rsidRPr="00D3452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).</w:t>
            </w:r>
          </w:p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Проговаривать последовательность действий на уроке</w:t>
            </w:r>
          </w:p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 (</w:t>
            </w:r>
            <w:r w:rsidRPr="00D34526">
              <w:rPr>
                <w:rFonts w:ascii="Times New Roman" w:eastAsia="Times New Roman" w:hAnsi="Times New Roman" w:cs="Times New Roman"/>
                <w:i/>
                <w:iCs/>
                <w:color w:val="170E02"/>
                <w:sz w:val="24"/>
                <w:szCs w:val="24"/>
                <w:lang w:eastAsia="ru-RU"/>
              </w:rPr>
              <w:t>регулятивные УУД</w:t>
            </w:r>
            <w:r w:rsidRPr="00D3452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).</w:t>
            </w:r>
          </w:p>
        </w:tc>
      </w:tr>
      <w:tr w:rsidR="001D6308" w:rsidRPr="00D34526" w:rsidTr="00035974">
        <w:tc>
          <w:tcPr>
            <w:tcW w:w="29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D34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Введение в тему урока (определяем основной вопрос урока) </w:t>
            </w:r>
            <w:r w:rsidRPr="00D345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(5 мин.).</w:t>
            </w:r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организовать постановку учебной проблемы, используя  </w:t>
            </w:r>
            <w:r w:rsidRPr="00D345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побуждающий от проблемной ситуации диалог.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Определить, какая из данных конструкций будет являться подлежащим, а какая не будет.</w:t>
            </w:r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Определить основной вопрос урока.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Слайд 3.</w:t>
            </w:r>
          </w:p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Прочитайте предложение  и определите, где здесь подлежащее.</w:t>
            </w:r>
          </w:p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 тридцать витязей прекрасных чредой из вод выходят ясных.</w:t>
            </w:r>
          </w:p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-Почему вы не смогли ответить на вопрос о предложении?</w:t>
            </w:r>
          </w:p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Какой возникает вопрос?</w:t>
            </w:r>
          </w:p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Слайд 4.</w:t>
            </w:r>
          </w:p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Записывает вопрос на доске.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Мы  знаем, что подлежащее отвечает на вопросы </w:t>
            </w:r>
            <w:r w:rsidRPr="00D345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кто?</w:t>
            </w:r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или </w:t>
            </w:r>
            <w:r w:rsidRPr="00D345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что?</w:t>
            </w:r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 выражается именем существительным или местоимением. Здесь нет таких </w:t>
            </w:r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слов.</w:t>
            </w:r>
          </w:p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 </w:t>
            </w:r>
            <w:r w:rsidRPr="00D345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Как найти подлежащее в предложении,  различить, когда подлежащее выражено не существительным или местоимением?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Обнаруживать и формулировать учебную проблему совместно с учителем (</w:t>
            </w:r>
            <w:proofErr w:type="gramStart"/>
            <w:r w:rsidRPr="00D345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D345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УУД</w:t>
            </w:r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Ориентироваться в </w:t>
            </w:r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своей системе знаний и осознавать необходимость нового знания </w:t>
            </w:r>
            <w:r w:rsidRPr="00D3452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(</w:t>
            </w:r>
            <w:r w:rsidRPr="00D34526">
              <w:rPr>
                <w:rFonts w:ascii="Times New Roman" w:eastAsia="Times New Roman" w:hAnsi="Times New Roman" w:cs="Times New Roman"/>
                <w:i/>
                <w:iCs/>
                <w:color w:val="170E02"/>
                <w:sz w:val="24"/>
                <w:szCs w:val="24"/>
                <w:lang w:eastAsia="ru-RU"/>
              </w:rPr>
              <w:t>познавательные УУД</w:t>
            </w:r>
            <w:r w:rsidRPr="00D3452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).</w:t>
            </w:r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452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Оформлять свои мысли в устной форме (</w:t>
            </w:r>
            <w:r w:rsidRPr="00D34526">
              <w:rPr>
                <w:rFonts w:ascii="Times New Roman" w:eastAsia="Times New Roman" w:hAnsi="Times New Roman" w:cs="Times New Roman"/>
                <w:i/>
                <w:iCs/>
                <w:color w:val="170E02"/>
                <w:sz w:val="24"/>
                <w:szCs w:val="24"/>
                <w:lang w:eastAsia="ru-RU"/>
              </w:rPr>
              <w:t>коммуникативные УУД</w:t>
            </w:r>
            <w:r w:rsidRPr="00D3452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).</w:t>
            </w:r>
          </w:p>
        </w:tc>
      </w:tr>
      <w:tr w:rsidR="001D6308" w:rsidRPr="00D34526" w:rsidTr="00035974">
        <w:tc>
          <w:tcPr>
            <w:tcW w:w="29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III</w:t>
            </w:r>
            <w:r w:rsidRPr="00D34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Формулирование темы, целей урока </w:t>
            </w:r>
            <w:r w:rsidRPr="00D345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(2 мин.).</w:t>
            </w:r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D34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 </w:t>
            </w:r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формулировку темы, цели урока с помощью учителя.</w:t>
            </w:r>
          </w:p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Сформулировать тему, цель урока.</w:t>
            </w:r>
          </w:p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Значит, какая тема урока сегодня? </w:t>
            </w:r>
          </w:p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Уточняет тему урока.</w:t>
            </w:r>
          </w:p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Слайд 5.</w:t>
            </w:r>
          </w:p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Какую цель ставим?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Пробуют формулировать тему урока.</w:t>
            </w:r>
          </w:p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Найти ответ на вопрос:</w:t>
            </w:r>
          </w:p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Как найти подлежащее в предложении?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3452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пределять и формулировать цель на уроке с помощью учителя (</w:t>
            </w:r>
            <w:r w:rsidRPr="00D34526">
              <w:rPr>
                <w:rFonts w:ascii="Times New Roman" w:eastAsia="Times New Roman" w:hAnsi="Times New Roman" w:cs="Times New Roman"/>
                <w:i/>
                <w:iCs/>
                <w:color w:val="170E02"/>
                <w:sz w:val="24"/>
                <w:szCs w:val="24"/>
                <w:lang w:eastAsia="ru-RU"/>
              </w:rPr>
              <w:t>регулятивные УУД</w:t>
            </w:r>
            <w:r w:rsidRPr="00D3452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).</w:t>
            </w:r>
          </w:p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Оформлять свои мысли в устной форме (</w:t>
            </w:r>
            <w:r w:rsidRPr="00D34526">
              <w:rPr>
                <w:rFonts w:ascii="Times New Roman" w:eastAsia="Times New Roman" w:hAnsi="Times New Roman" w:cs="Times New Roman"/>
                <w:i/>
                <w:iCs/>
                <w:color w:val="170E02"/>
                <w:sz w:val="24"/>
                <w:szCs w:val="24"/>
                <w:lang w:eastAsia="ru-RU"/>
              </w:rPr>
              <w:t>коммуникативные УУД</w:t>
            </w:r>
            <w:r w:rsidRPr="00D3452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).</w:t>
            </w:r>
          </w:p>
        </w:tc>
      </w:tr>
      <w:tr w:rsidR="001D6308" w:rsidRPr="00D34526" w:rsidTr="00035974">
        <w:tc>
          <w:tcPr>
            <w:tcW w:w="29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  <w:r w:rsidRPr="00D34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Открытие нового знания </w:t>
            </w:r>
            <w:r w:rsidRPr="00D345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(15 мин.).</w:t>
            </w:r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организовать поиск решения учебной </w:t>
            </w:r>
            <w:proofErr w:type="gramStart"/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проблемы</w:t>
            </w:r>
            <w:proofErr w:type="gramEnd"/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</w:t>
            </w:r>
            <w:r w:rsidR="00726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45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побуждающего к выдвижению и проверке гипотез диалога.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Составить алгоритм определения подлежащего.</w:t>
            </w:r>
          </w:p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Поставить вопрос к </w:t>
            </w:r>
            <w:r w:rsidRPr="00D345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слову </w:t>
            </w:r>
            <w:r w:rsidRPr="00D345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тридцать витязей</w:t>
            </w:r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– </w:t>
            </w:r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Попробуем составить алгоритм определения подлежащего в предложениях.</w:t>
            </w:r>
          </w:p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Слайд 6.</w:t>
            </w:r>
          </w:p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Работать будем в группах. Вспомним правила общения.</w:t>
            </w:r>
          </w:p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345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 время работы подходит к группам.</w:t>
            </w:r>
          </w:p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Какая есть гипотеза?</w:t>
            </w:r>
          </w:p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Если нужно, предлагает </w:t>
            </w:r>
            <w:r w:rsidRPr="00D345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подсказку к решающей гипотезе</w:t>
            </w:r>
            <w:r w:rsidRPr="00D345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Что обозначает слово, когда отвечает на вопрос что? (кто?).</w:t>
            </w:r>
          </w:p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– </w:t>
            </w:r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быть верным этот алгоритм?</w:t>
            </w:r>
          </w:p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Проверим.</w:t>
            </w:r>
          </w:p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Слайды 7, 8.</w:t>
            </w:r>
          </w:p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Ещё раз проговорим алгоритм и определим, на какой вопрос отвечает слово  </w:t>
            </w:r>
            <w:r w:rsidRPr="00D345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тридцать витязей</w:t>
            </w:r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– Говори вежливо, называй собеседника по </w:t>
            </w:r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имени.</w:t>
            </w:r>
          </w:p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Говори громко, внятно, понятно.</w:t>
            </w:r>
          </w:p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Если не понял, переспроси.</w:t>
            </w:r>
          </w:p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345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Составляют в группах (по 4 человека) алгоритм (5 мин.).</w:t>
            </w:r>
          </w:p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 одному представителю от группы представляют составленный алгоритм. Под руководством учителя выбирают удобный алгоритм. Выполняют задание</w:t>
            </w:r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Ставить к словам вопросы</w:t>
            </w:r>
            <w:r w:rsidRPr="00D345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кто? что?</w:t>
            </w:r>
          </w:p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Связываем подлежащее со сказуемым.</w:t>
            </w:r>
          </w:p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Смотрим, чем выражается подлежащее.</w:t>
            </w:r>
          </w:p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Отличаем подлежащее от прямого дополнения.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lastRenderedPageBreak/>
              <w:t>Высказывать свою версию (</w:t>
            </w:r>
            <w:proofErr w:type="gramStart"/>
            <w:r w:rsidRPr="00D34526">
              <w:rPr>
                <w:rFonts w:ascii="Times New Roman" w:eastAsia="Times New Roman" w:hAnsi="Times New Roman" w:cs="Times New Roman"/>
                <w:i/>
                <w:iCs/>
                <w:color w:val="170E02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D34526">
              <w:rPr>
                <w:rFonts w:ascii="Times New Roman" w:eastAsia="Times New Roman" w:hAnsi="Times New Roman" w:cs="Times New Roman"/>
                <w:i/>
                <w:iCs/>
                <w:color w:val="170E02"/>
                <w:sz w:val="24"/>
                <w:szCs w:val="24"/>
                <w:lang w:eastAsia="ru-RU"/>
              </w:rPr>
              <w:t xml:space="preserve"> УУД</w:t>
            </w:r>
            <w:r w:rsidRPr="00D3452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).</w:t>
            </w:r>
          </w:p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lastRenderedPageBreak/>
              <w:t>Совместно договариваться о правилах общения и следовать им;</w:t>
            </w:r>
          </w:p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3452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формлять свои мысли в устной форме; слушать и понимать речь других; работать в группе (</w:t>
            </w:r>
            <w:r w:rsidRPr="00D34526">
              <w:rPr>
                <w:rFonts w:ascii="Times New Roman" w:eastAsia="Times New Roman" w:hAnsi="Times New Roman" w:cs="Times New Roman"/>
                <w:i/>
                <w:iCs/>
                <w:color w:val="170E02"/>
                <w:sz w:val="24"/>
                <w:szCs w:val="24"/>
                <w:lang w:eastAsia="ru-RU"/>
              </w:rPr>
              <w:t>коммуникативные УУД</w:t>
            </w:r>
            <w:r w:rsidRPr="00D3452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).</w:t>
            </w:r>
          </w:p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 xml:space="preserve">Добывать новые знания: находить ответы на вопросы, используя свой жизненный опыт; </w:t>
            </w:r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представлять информацию в сжатом виде </w:t>
            </w:r>
            <w:r w:rsidRPr="00D3452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(п</w:t>
            </w:r>
            <w:r w:rsidRPr="00D345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ознавательные УУД</w:t>
            </w:r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1D6308" w:rsidRPr="00D34526" w:rsidTr="00035974">
        <w:tc>
          <w:tcPr>
            <w:tcW w:w="29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V</w:t>
            </w:r>
            <w:r w:rsidRPr="00D34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Применение нового знания </w:t>
            </w:r>
            <w:r w:rsidRPr="00D345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(15 мин.).</w:t>
            </w:r>
          </w:p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Цели:</w:t>
            </w:r>
          </w:p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организовать применение нового знания;</w:t>
            </w:r>
          </w:p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выполнение самостоятельной работы;</w:t>
            </w:r>
          </w:p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организовать фронтальную проверку, самопроверку;</w:t>
            </w:r>
          </w:p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организовать самооценку по алгоритму.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66, упр. 157.</w:t>
            </w:r>
          </w:p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66, упр. 158.</w:t>
            </w:r>
          </w:p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345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Самопроверка.</w:t>
            </w:r>
          </w:p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Самооценка.</w:t>
            </w:r>
          </w:p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Прочитайте задание.</w:t>
            </w:r>
          </w:p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Используя алгоритм, выполните задание.</w:t>
            </w:r>
          </w:p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Прочитайте задание.</w:t>
            </w:r>
          </w:p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Самостоятельно выполните задание по образцу, данному </w:t>
            </w:r>
            <w:proofErr w:type="gramStart"/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с.66:</w:t>
            </w:r>
          </w:p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Слайд 9.</w:t>
            </w:r>
          </w:p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Проверьте по образцу свою работу.</w:t>
            </w:r>
          </w:p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Используя алгоритм самооценки и критерии  оценки </w:t>
            </w:r>
            <w:r w:rsidRPr="00D345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r w:rsidRPr="00D345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Слайд10</w:t>
            </w:r>
            <w:r w:rsidRPr="00D345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),</w:t>
            </w:r>
            <w:r w:rsidRPr="00D345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 свою работу.</w:t>
            </w:r>
          </w:p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Читают самостоятельно задание.</w:t>
            </w:r>
          </w:p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Проговаривают алгоритм, ставят вопросы к словам, связывают со сказуемым.</w:t>
            </w:r>
          </w:p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Фронтальная работа.</w:t>
            </w:r>
          </w:p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Читают самостоятельно задание.</w:t>
            </w:r>
          </w:p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 образцу оформляют задание.</w:t>
            </w:r>
          </w:p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Проверяют по образцу, исправляют ошибки.</w:t>
            </w:r>
          </w:p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Используя алгоритм самооценки, оценивают свою работу.</w:t>
            </w:r>
          </w:p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 желанию 2–3 человека оценивают свою работу по алгоритму вслух.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к словам вопросы</w:t>
            </w:r>
            <w:r w:rsidRPr="00D345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 кто? что? </w:t>
            </w:r>
          </w:p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Разграничивать подлежащее и прямое дополнение, связывать подлежащее со сказуемым.</w:t>
            </w:r>
          </w:p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Определять, чем выражено подлежащее.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Оформлять свои мысли в устной форме; слушать и понимать речь других (</w:t>
            </w:r>
            <w:r w:rsidRPr="00D34526">
              <w:rPr>
                <w:rFonts w:ascii="Times New Roman" w:eastAsia="Times New Roman" w:hAnsi="Times New Roman" w:cs="Times New Roman"/>
                <w:i/>
                <w:iCs/>
                <w:color w:val="170E02"/>
                <w:sz w:val="24"/>
                <w:szCs w:val="24"/>
                <w:lang w:eastAsia="ru-RU"/>
              </w:rPr>
              <w:t>коммуникативные УУД</w:t>
            </w:r>
            <w:r w:rsidRPr="00D3452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).</w:t>
            </w:r>
          </w:p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 исправлять ошибки самостоятельн</w:t>
            </w:r>
            <w:proofErr w:type="gramStart"/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3452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(</w:t>
            </w:r>
            <w:proofErr w:type="gramEnd"/>
            <w:r w:rsidRPr="00D34526">
              <w:rPr>
                <w:rFonts w:ascii="Times New Roman" w:eastAsia="Times New Roman" w:hAnsi="Times New Roman" w:cs="Times New Roman"/>
                <w:i/>
                <w:iCs/>
                <w:color w:val="170E02"/>
                <w:sz w:val="24"/>
                <w:szCs w:val="24"/>
                <w:lang w:eastAsia="ru-RU"/>
              </w:rPr>
              <w:t>регулятивные УУД).</w:t>
            </w:r>
          </w:p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степень успешности выполнения своей работы и работы всех, исходя из имеющихся критерие</w:t>
            </w:r>
            <w:proofErr w:type="gramStart"/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3452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(</w:t>
            </w:r>
            <w:proofErr w:type="gramEnd"/>
            <w:r w:rsidRPr="00D34526">
              <w:rPr>
                <w:rFonts w:ascii="Times New Roman" w:eastAsia="Times New Roman" w:hAnsi="Times New Roman" w:cs="Times New Roman"/>
                <w:i/>
                <w:iCs/>
                <w:color w:val="170E02"/>
                <w:sz w:val="24"/>
                <w:szCs w:val="24"/>
                <w:lang w:eastAsia="ru-RU"/>
              </w:rPr>
              <w:t>регулятивные УУД).</w:t>
            </w:r>
          </w:p>
        </w:tc>
      </w:tr>
      <w:tr w:rsidR="001D6308" w:rsidRPr="00D34526" w:rsidTr="00035974">
        <w:tc>
          <w:tcPr>
            <w:tcW w:w="29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VI</w:t>
            </w:r>
            <w:r w:rsidRPr="00D34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Рефлексия учебной деятельности на уроке</w:t>
            </w:r>
          </w:p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(3 мин.).</w:t>
            </w:r>
          </w:p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Цели:</w:t>
            </w:r>
          </w:p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зафиксировать новое </w:t>
            </w:r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урока;</w:t>
            </w:r>
          </w:p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организовать рефлексию собственной учебной деятельности.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Определить, какое новое знание открыли.</w:t>
            </w:r>
          </w:p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Рефлексия.</w:t>
            </w:r>
          </w:p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Какой вопрос задали в начале урока?</w:t>
            </w:r>
          </w:p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Какое новое знание открыли?</w:t>
            </w:r>
          </w:p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Расскажите по схеме </w:t>
            </w:r>
            <w:r w:rsidRPr="00D345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r w:rsidRPr="00D345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Слайд 11</w:t>
            </w:r>
            <w:r w:rsidRPr="00D345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),</w:t>
            </w:r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чему научились на уроке.</w:t>
            </w:r>
          </w:p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Как найти подлежащее в предложении?</w:t>
            </w:r>
          </w:p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Алгоритм определения </w:t>
            </w:r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подлежащего в предложении</w:t>
            </w:r>
          </w:p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различить, какой вопрос задать к слову: кто? или что?</w:t>
            </w:r>
          </w:p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Отличать подлежащее от прямого дополнения.</w:t>
            </w:r>
          </w:p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Несколько человек оценивают свою работу на уроке вслух.</w:t>
            </w:r>
          </w:p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Оформлять свои мысли в устной форме (</w:t>
            </w:r>
            <w:r w:rsidRPr="00D34526">
              <w:rPr>
                <w:rFonts w:ascii="Times New Roman" w:eastAsia="Times New Roman" w:hAnsi="Times New Roman" w:cs="Times New Roman"/>
                <w:i/>
                <w:iCs/>
                <w:color w:val="170E02"/>
                <w:sz w:val="24"/>
                <w:szCs w:val="24"/>
                <w:lang w:eastAsia="ru-RU"/>
              </w:rPr>
              <w:t>коммуника</w:t>
            </w:r>
            <w:r w:rsidRPr="00D34526">
              <w:rPr>
                <w:rFonts w:ascii="Times New Roman" w:eastAsia="Times New Roman" w:hAnsi="Times New Roman" w:cs="Times New Roman"/>
                <w:i/>
                <w:iCs/>
                <w:color w:val="170E02"/>
                <w:sz w:val="24"/>
                <w:szCs w:val="24"/>
                <w:lang w:eastAsia="ru-RU"/>
              </w:rPr>
              <w:lastRenderedPageBreak/>
              <w:t>тивные УУД</w:t>
            </w:r>
            <w:r w:rsidRPr="00D3452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).</w:t>
            </w:r>
          </w:p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результат своей деятельности с целью и оценивать ег</w:t>
            </w:r>
            <w:proofErr w:type="gramStart"/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3452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(</w:t>
            </w:r>
            <w:proofErr w:type="gramEnd"/>
            <w:r w:rsidRPr="00D34526">
              <w:rPr>
                <w:rFonts w:ascii="Times New Roman" w:eastAsia="Times New Roman" w:hAnsi="Times New Roman" w:cs="Times New Roman"/>
                <w:i/>
                <w:iCs/>
                <w:color w:val="170E02"/>
                <w:sz w:val="24"/>
                <w:szCs w:val="24"/>
                <w:lang w:eastAsia="ru-RU"/>
              </w:rPr>
              <w:t>регулятивные УУД).</w:t>
            </w:r>
          </w:p>
        </w:tc>
      </w:tr>
      <w:tr w:rsidR="001D6308" w:rsidRPr="00D34526" w:rsidTr="00035974">
        <w:tc>
          <w:tcPr>
            <w:tcW w:w="29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VII</w:t>
            </w:r>
            <w:r w:rsidRPr="00D34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Домашнее задание</w:t>
            </w:r>
          </w:p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(2 мин.).</w:t>
            </w:r>
          </w:p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</w:p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организовать выполнение </w:t>
            </w:r>
            <w:proofErr w:type="spellStart"/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65, упр. 156.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Организует выполнение </w:t>
            </w:r>
            <w:proofErr w:type="spellStart"/>
            <w:r w:rsidRPr="00D345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</w:t>
            </w:r>
            <w:proofErr w:type="spellEnd"/>
            <w:r w:rsidRPr="00D345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</w:t>
            </w:r>
            <w:proofErr w:type="spellStart"/>
            <w:r w:rsidRPr="00D345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proofErr w:type="spellEnd"/>
            <w:r w:rsidRPr="00D345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(инструктаж).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Слушают инструктаж.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к словам вопросы</w:t>
            </w:r>
            <w:r w:rsidRPr="00D345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кто? что?</w:t>
            </w:r>
          </w:p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Связывать со сказуемым, отличать от прямого дополнения</w:t>
            </w:r>
          </w:p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Слушать и понимать речь других (</w:t>
            </w:r>
            <w:proofErr w:type="gramStart"/>
            <w:r w:rsidRPr="00D34526">
              <w:rPr>
                <w:rFonts w:ascii="Times New Roman" w:eastAsia="Times New Roman" w:hAnsi="Times New Roman" w:cs="Times New Roman"/>
                <w:i/>
                <w:iCs/>
                <w:color w:val="170E02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D34526">
              <w:rPr>
                <w:rFonts w:ascii="Times New Roman" w:eastAsia="Times New Roman" w:hAnsi="Times New Roman" w:cs="Times New Roman"/>
                <w:i/>
                <w:iCs/>
                <w:color w:val="170E02"/>
                <w:sz w:val="24"/>
                <w:szCs w:val="24"/>
                <w:lang w:eastAsia="ru-RU"/>
              </w:rPr>
              <w:t xml:space="preserve"> УУД</w:t>
            </w:r>
            <w:r w:rsidRPr="00D3452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).</w:t>
            </w:r>
          </w:p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2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 </w:t>
            </w:r>
          </w:p>
        </w:tc>
      </w:tr>
      <w:tr w:rsidR="001D6308" w:rsidRPr="00D34526" w:rsidTr="00035974"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6308" w:rsidRPr="00D34526" w:rsidRDefault="001D6308" w:rsidP="00D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6308" w:rsidRPr="00D34526" w:rsidRDefault="001D6308" w:rsidP="00D34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05538" w:rsidRPr="00D34526" w:rsidRDefault="00205538" w:rsidP="00D34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05538" w:rsidRPr="00D34526" w:rsidSect="0072614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6308"/>
    <w:rsid w:val="001D6308"/>
    <w:rsid w:val="00205538"/>
    <w:rsid w:val="00273DA6"/>
    <w:rsid w:val="0033519D"/>
    <w:rsid w:val="007067DC"/>
    <w:rsid w:val="00726143"/>
    <w:rsid w:val="00771E2C"/>
    <w:rsid w:val="00995896"/>
    <w:rsid w:val="009F00BC"/>
    <w:rsid w:val="00D34526"/>
    <w:rsid w:val="00D6282D"/>
    <w:rsid w:val="00E074AA"/>
    <w:rsid w:val="00F24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4</cp:revision>
  <dcterms:created xsi:type="dcterms:W3CDTF">2022-11-24T06:32:00Z</dcterms:created>
  <dcterms:modified xsi:type="dcterms:W3CDTF">2022-11-24T08:47:00Z</dcterms:modified>
</cp:coreProperties>
</file>