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D4" w:rsidRPr="00747500" w:rsidRDefault="0086329D" w:rsidP="00AE6EA3">
      <w:pPr>
        <w:spacing w:after="0"/>
        <w:rPr>
          <w:rFonts w:ascii="Times New Roman" w:hAnsi="Times New Roman" w:cs="Times New Roman"/>
          <w:b/>
          <w:color w:val="181818"/>
          <w:sz w:val="24"/>
          <w:szCs w:val="24"/>
          <w:bdr w:val="none" w:sz="0" w:space="0" w:color="auto" w:frame="1"/>
          <w:shd w:val="clear" w:color="auto" w:fill="FFFFFF"/>
        </w:rPr>
      </w:pPr>
      <w:r w:rsidRPr="00172BD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747500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747500" w:rsidRPr="00747500">
        <w:rPr>
          <w:rFonts w:ascii="Times New Roman" w:hAnsi="Times New Roman" w:cs="Times New Roman"/>
          <w:b/>
          <w:color w:val="181818"/>
          <w:szCs w:val="24"/>
          <w:bdr w:val="none" w:sz="0" w:space="0" w:color="auto" w:frame="1"/>
          <w:shd w:val="clear" w:color="auto" w:fill="FFFFFF"/>
        </w:rPr>
        <w:t>«ЕСЛИ ПР</w:t>
      </w:r>
      <w:r w:rsidR="00747500">
        <w:rPr>
          <w:rFonts w:ascii="Times New Roman" w:hAnsi="Times New Roman" w:cs="Times New Roman"/>
          <w:b/>
          <w:color w:val="181818"/>
          <w:szCs w:val="24"/>
          <w:bdr w:val="none" w:sz="0" w:space="0" w:color="auto" w:frame="1"/>
          <w:shd w:val="clear" w:color="auto" w:fill="FFFFFF"/>
        </w:rPr>
        <w:t xml:space="preserve">АЗДНИКОВ НЕ ХВАТАЕТ, ИХ СЛЕДУЕТ </w:t>
      </w:r>
      <w:r w:rsidR="00747500" w:rsidRPr="00747500">
        <w:rPr>
          <w:rFonts w:ascii="Times New Roman" w:hAnsi="Times New Roman" w:cs="Times New Roman"/>
          <w:b/>
          <w:color w:val="181818"/>
          <w:szCs w:val="24"/>
          <w:bdr w:val="none" w:sz="0" w:space="0" w:color="auto" w:frame="1"/>
          <w:shd w:val="clear" w:color="auto" w:fill="FFFFFF"/>
        </w:rPr>
        <w:t>ВЫДУМЫВАТЬ»</w:t>
      </w:r>
    </w:p>
    <w:p w:rsidR="002C41B3" w:rsidRPr="00172BD4" w:rsidRDefault="00747500" w:rsidP="00AE6EA3">
      <w:pPr>
        <w:spacing w:after="0"/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В последнее время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заметно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поменялось отношение к проведению детских праздников,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развлечений и досугов.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зменилась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жизнь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в обществе,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нашим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детям стали интересны другие мультфильмы,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герои,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их интересует другая музыка, многие дошкольники </w:t>
      </w:r>
      <w:r w:rsidR="002C41B3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уже уверенно 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владеют компьютером.</w:t>
      </w:r>
    </w:p>
    <w:p w:rsidR="002C41B3" w:rsidRPr="00172BD4" w:rsidRDefault="002C41B3" w:rsidP="00AE6EA3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Да и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мы,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педагоги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отход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им от стандартных тем и от привычных </w:t>
      </w:r>
      <w:r w:rsidR="0074750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строгих рамок при проведении праздников.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Мы стараемся заполнить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досуг игровым, 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импровизированным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познавательным,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веселым и радостным для каждого ребенка</w:t>
      </w:r>
      <w:r w:rsidR="00172BD4"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содержанием.</w:t>
      </w:r>
    </w:p>
    <w:p w:rsidR="00172BD4" w:rsidRDefault="00172BD4" w:rsidP="00AE6EA3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Некоторые праздники требуют серьезной подготовительной работы, а некоторые рождаются и проходят легко, непринужденно, что никак не отражается на их  итоге. Они делают жиз</w:t>
      </w:r>
      <w:r w:rsidR="0074750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нь малышей в детском саду яркой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="0074750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172BD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эмоционально богатой, насыщенной знаниями об окружающем мире</w:t>
      </w:r>
      <w:r w:rsidR="0074750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позволяют быть активными, раскрепощенными, быстро превратиться в волшебников или шалунишек… </w:t>
      </w:r>
    </w:p>
    <w:p w:rsidR="00747500" w:rsidRDefault="00747500" w:rsidP="00AE6EA3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Важно не пройти мимо привычных для нас, взрослых, и привлекательных для мальчишек и девчонок событий и ситуаций в окружающем мире. </w:t>
      </w:r>
    </w:p>
    <w:p w:rsidR="00747500" w:rsidRDefault="00107482" w:rsidP="00AE6EA3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Веселым, непринужденным, познавательно-любознательным, активным, получился </w:t>
      </w:r>
      <w:r w:rsidRPr="00107482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День Ветерка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нашей группе.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Это что за невидимка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Хлопает в саду калиткой?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На столе листает книжку.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Шорохом пугает мышку.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Сорвал с бабушки косынку,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Покачал в коляске Димку,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Поиграл листвой, поверьте!</w:t>
      </w:r>
    </w:p>
    <w:p w:rsidR="00107482" w:rsidRPr="00107482" w:rsidRDefault="00107482" w:rsidP="00AE6EA3">
      <w:pPr>
        <w:spacing w:after="0"/>
        <w:ind w:left="2832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Ну, конечно, это ветер!</w:t>
      </w:r>
    </w:p>
    <w:p w:rsidR="00107482" w:rsidRPr="00107482" w:rsidRDefault="00107482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 малышам прилетел «Ветер – Невидимка».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Благодаря ему дети узнали, что такое ветер, какое значение он имеет для человека и природы, о том, что он может быть «добрым» и «злым»</w:t>
      </w:r>
      <w:r w:rsidRPr="00107482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07482" w:rsidRDefault="00107482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месте с Ветерком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малыши с удовольствием </w:t>
      </w:r>
      <w:r w:rsidRPr="0010748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организовали «ураган» и устроили «шторм» в тазике с водой.  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Сколько у детей было радости, когда они узнали, что сами могут создавать небольшой ветер! </w:t>
      </w:r>
    </w:p>
    <w:p w:rsidR="00107482" w:rsidRDefault="00107482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>Удивило ребят и то, что ветер имеет звук, когда Ветерок подул в дудочку и свистульку. Дети очень обрадовались, когда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прогулку с ними пошёл и их гость. </w:t>
      </w:r>
    </w:p>
    <w:p w:rsidR="00107482" w:rsidRDefault="00107482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прогулке они узнали, что ветер может менять своё направление, быть сильным и слабым.   Играли в интересные игры: «Кто быстрее?», </w:t>
      </w: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«Чей кораблик дальше уплывёт?»,</w:t>
      </w: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«Ветерок и дворник»… Проводили занимательные опыты и эксперименты.  </w:t>
      </w:r>
    </w:p>
    <w:p w:rsidR="00107482" w:rsidRDefault="00107482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>Сюрприз ожидал детей в конце праздника: Ветерок устроил для них вальс мыльных пузырей</w:t>
      </w:r>
      <w:proofErr w:type="gramStart"/>
      <w:r w:rsidRPr="00107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!!</w:t>
      </w:r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И на прощание  каждый получил в подарок волшебный веер: помаши </w:t>
      </w:r>
      <w:proofErr w:type="gramStart"/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им</w:t>
      </w:r>
      <w:proofErr w:type="gramEnd"/>
      <w:r w:rsidRPr="0010748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и ветерок сразу появится.  </w:t>
      </w:r>
    </w:p>
    <w:p w:rsidR="00AE6EA3" w:rsidRDefault="00FB12B4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Наверное, в педагогической копилке неравнодушных педагогов можно найти много интересных идей  подобных развлечений и досугов. Трудно переоценить их развивающие и воспитательные возможности. </w:t>
      </w:r>
    </w:p>
    <w:p w:rsidR="00AE6EA3" w:rsidRPr="00107482" w:rsidRDefault="00FB12B4" w:rsidP="00AE6EA3">
      <w:pPr>
        <w:spacing w:after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 заключении хочется отметить, что обязательные фотоотчеты о таких событиях лучше сотни консультаций стимулируют наших мам и пап к сотрудничеству, творчес</w:t>
      </w:r>
      <w:r w:rsidR="00AE6EA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тву, взаимопониманию и желанию удивлять и радовать своих ребятишек.</w:t>
      </w:r>
      <w:bookmarkStart w:id="0" w:name="_GoBack"/>
      <w:bookmarkEnd w:id="0"/>
    </w:p>
    <w:sectPr w:rsidR="00AE6EA3" w:rsidRPr="0010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D"/>
    <w:rsid w:val="00001945"/>
    <w:rsid w:val="00107482"/>
    <w:rsid w:val="00172BD4"/>
    <w:rsid w:val="002C41B3"/>
    <w:rsid w:val="00702E0C"/>
    <w:rsid w:val="00747500"/>
    <w:rsid w:val="0086329D"/>
    <w:rsid w:val="009F4873"/>
    <w:rsid w:val="00AE6EA3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29D"/>
    <w:rPr>
      <w:i/>
      <w:iCs/>
    </w:rPr>
  </w:style>
  <w:style w:type="character" w:styleId="a5">
    <w:name w:val="Hyperlink"/>
    <w:basedOn w:val="a0"/>
    <w:uiPriority w:val="99"/>
    <w:semiHidden/>
    <w:unhideWhenUsed/>
    <w:rsid w:val="0086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29D"/>
    <w:rPr>
      <w:i/>
      <w:iCs/>
    </w:rPr>
  </w:style>
  <w:style w:type="character" w:styleId="a5">
    <w:name w:val="Hyperlink"/>
    <w:basedOn w:val="a0"/>
    <w:uiPriority w:val="99"/>
    <w:semiHidden/>
    <w:unhideWhenUsed/>
    <w:rsid w:val="0086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2024-04-05T16:11:00Z</dcterms:created>
  <dcterms:modified xsi:type="dcterms:W3CDTF">2024-04-05T18:13:00Z</dcterms:modified>
</cp:coreProperties>
</file>