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9E" w:rsidRPr="00046F9E" w:rsidRDefault="00046F9E" w:rsidP="00046F9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6F9E">
        <w:rPr>
          <w:rFonts w:ascii="Times New Roman" w:hAnsi="Times New Roman" w:cs="Times New Roman"/>
          <w:b/>
          <w:sz w:val="24"/>
          <w:szCs w:val="24"/>
        </w:rPr>
        <w:t>Особенности организации экспериментальной деятельности детей старшего дошкольного возраста в дошкольном образовательном учреждении</w:t>
      </w:r>
    </w:p>
    <w:p w:rsidR="00C86301" w:rsidRPr="00046F9E" w:rsidRDefault="007B5D55" w:rsidP="005D71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9E">
        <w:rPr>
          <w:rFonts w:ascii="Times New Roman" w:hAnsi="Times New Roman" w:cs="Times New Roman"/>
          <w:sz w:val="24"/>
          <w:szCs w:val="24"/>
        </w:rPr>
        <w:t xml:space="preserve">Современное российское общество нуждается в образованных, активных, инициативных личностях, способных к нестандартному мышлению и самостоятельному принятию решений </w:t>
      </w:r>
      <w:proofErr w:type="gramStart"/>
      <w:r w:rsidRPr="00046F9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46F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6F9E">
        <w:rPr>
          <w:rFonts w:ascii="Times New Roman" w:hAnsi="Times New Roman" w:cs="Times New Roman"/>
          <w:sz w:val="24"/>
          <w:szCs w:val="24"/>
        </w:rPr>
        <w:t>разного</w:t>
      </w:r>
      <w:proofErr w:type="gramEnd"/>
      <w:r w:rsidRPr="00046F9E">
        <w:rPr>
          <w:rFonts w:ascii="Times New Roman" w:hAnsi="Times New Roman" w:cs="Times New Roman"/>
          <w:sz w:val="24"/>
          <w:szCs w:val="24"/>
        </w:rPr>
        <w:t xml:space="preserve"> рода ситуациях. Развивающий эффект обучения зависит от того, какие знания сообщаются детям и какие методы обучения применяются. Отечественные психологи  и педагоги (А. В. Запорожец, Н. Н. </w:t>
      </w:r>
      <w:proofErr w:type="spellStart"/>
      <w:r w:rsidRPr="00046F9E">
        <w:rPr>
          <w:rFonts w:ascii="Times New Roman" w:hAnsi="Times New Roman" w:cs="Times New Roman"/>
          <w:sz w:val="24"/>
          <w:szCs w:val="24"/>
        </w:rPr>
        <w:t>Поддьяков</w:t>
      </w:r>
      <w:proofErr w:type="spellEnd"/>
      <w:r w:rsidRPr="00046F9E">
        <w:rPr>
          <w:rFonts w:ascii="Times New Roman" w:hAnsi="Times New Roman" w:cs="Times New Roman"/>
          <w:sz w:val="24"/>
          <w:szCs w:val="24"/>
        </w:rPr>
        <w:t xml:space="preserve">, </w:t>
      </w:r>
      <w:r w:rsidR="00972B94" w:rsidRPr="00046F9E">
        <w:rPr>
          <w:rFonts w:ascii="Times New Roman" w:hAnsi="Times New Roman" w:cs="Times New Roman"/>
          <w:sz w:val="24"/>
          <w:szCs w:val="24"/>
        </w:rPr>
        <w:t xml:space="preserve">   </w:t>
      </w:r>
      <w:r w:rsidRPr="00046F9E">
        <w:rPr>
          <w:rFonts w:ascii="Times New Roman" w:hAnsi="Times New Roman" w:cs="Times New Roman"/>
          <w:sz w:val="24"/>
          <w:szCs w:val="24"/>
        </w:rPr>
        <w:t xml:space="preserve">А. П. Усова) разработали принципы, содержание и методы умственного воспитания и развития детей старшего дошкольного возраста, позволяющие существенно повысить развивающий эффект обучения. Дошкольный период характеризуется интенсивным развитием познавательной сферы ребенка. </w:t>
      </w:r>
    </w:p>
    <w:p w:rsidR="0020586E" w:rsidRPr="00046F9E" w:rsidRDefault="007B5D55" w:rsidP="00046F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9E">
        <w:rPr>
          <w:rFonts w:ascii="Times New Roman" w:hAnsi="Times New Roman" w:cs="Times New Roman"/>
          <w:sz w:val="24"/>
          <w:szCs w:val="24"/>
        </w:rPr>
        <w:t xml:space="preserve">Эффективным методом познания окружающего мира в детском саду является метод экспериментирования. А.И. Иванова, И.Э. Куликовская,  </w:t>
      </w:r>
      <w:r w:rsidR="007A4716" w:rsidRPr="00046F9E">
        <w:rPr>
          <w:rFonts w:ascii="Times New Roman" w:hAnsi="Times New Roman" w:cs="Times New Roman"/>
          <w:sz w:val="24"/>
          <w:szCs w:val="24"/>
        </w:rPr>
        <w:t xml:space="preserve">      </w:t>
      </w:r>
      <w:r w:rsidRPr="00046F9E">
        <w:rPr>
          <w:rFonts w:ascii="Times New Roman" w:hAnsi="Times New Roman" w:cs="Times New Roman"/>
          <w:sz w:val="24"/>
          <w:szCs w:val="24"/>
        </w:rPr>
        <w:t xml:space="preserve">С.Н. Николаева,  Н.А. Рыжова, Н. Н. </w:t>
      </w:r>
      <w:proofErr w:type="spellStart"/>
      <w:r w:rsidRPr="00046F9E">
        <w:rPr>
          <w:rFonts w:ascii="Times New Roman" w:hAnsi="Times New Roman" w:cs="Times New Roman"/>
          <w:sz w:val="24"/>
          <w:szCs w:val="24"/>
        </w:rPr>
        <w:t>Поддьяков</w:t>
      </w:r>
      <w:proofErr w:type="spellEnd"/>
      <w:r w:rsidRPr="00046F9E">
        <w:rPr>
          <w:rFonts w:ascii="Times New Roman" w:hAnsi="Times New Roman" w:cs="Times New Roman"/>
          <w:sz w:val="24"/>
          <w:szCs w:val="24"/>
        </w:rPr>
        <w:t xml:space="preserve"> и другие исследователи говорят о значимости использования метода экспериментирования в работе со старшими дошкольниками.</w:t>
      </w:r>
      <w:r w:rsidR="00972B94" w:rsidRPr="00046F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D55" w:rsidRPr="00046F9E" w:rsidRDefault="007B5D55" w:rsidP="005142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6F9E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8C256D" w:rsidRPr="00046F9E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046F9E">
        <w:rPr>
          <w:rFonts w:ascii="Times New Roman" w:hAnsi="Times New Roman" w:cs="Times New Roman"/>
          <w:sz w:val="24"/>
          <w:szCs w:val="24"/>
        </w:rPr>
        <w:t>опытно-экспериментальной деятельности в ДО</w:t>
      </w:r>
      <w:r w:rsidR="008C256D" w:rsidRPr="00046F9E">
        <w:rPr>
          <w:rFonts w:ascii="Times New Roman" w:hAnsi="Times New Roman" w:cs="Times New Roman"/>
          <w:sz w:val="24"/>
          <w:szCs w:val="24"/>
        </w:rPr>
        <w:t>У</w:t>
      </w:r>
      <w:r w:rsidRPr="00046F9E">
        <w:rPr>
          <w:rFonts w:ascii="Times New Roman" w:hAnsi="Times New Roman" w:cs="Times New Roman"/>
          <w:sz w:val="24"/>
          <w:szCs w:val="24"/>
        </w:rPr>
        <w:t xml:space="preserve"> является формирование и расширение представлений у детей об объектах живой и неживой природы через практическое самостоятельное познание.</w:t>
      </w:r>
      <w:r w:rsidRPr="00046F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Педагог работает в этом направлении во время проведения занятий НОД, на прогулках, тематических досугах, мотивирует к экспериментированию в самостоятельной деятельности. Для опытных исследований организуется предметно-пространственная среда: создаётся уголок исследований, центр экспериментирования или мини-лаборатория. </w:t>
      </w:r>
    </w:p>
    <w:p w:rsidR="007B5D55" w:rsidRPr="00046F9E" w:rsidRDefault="007B5D55" w:rsidP="007A62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9E">
        <w:rPr>
          <w:rFonts w:ascii="Times New Roman" w:hAnsi="Times New Roman" w:cs="Times New Roman"/>
          <w:sz w:val="24"/>
          <w:szCs w:val="24"/>
        </w:rPr>
        <w:t xml:space="preserve">Задачи экспериментальной деятельности равнозначны задачам развития ребенка, </w:t>
      </w:r>
      <w:r w:rsidR="008C256D" w:rsidRPr="00046F9E">
        <w:rPr>
          <w:rFonts w:ascii="Times New Roman" w:hAnsi="Times New Roman" w:cs="Times New Roman"/>
          <w:sz w:val="24"/>
          <w:szCs w:val="24"/>
        </w:rPr>
        <w:t>это: обеспечение</w:t>
      </w:r>
      <w:r w:rsidRPr="00046F9E">
        <w:rPr>
          <w:rFonts w:ascii="Times New Roman" w:hAnsi="Times New Roman" w:cs="Times New Roman"/>
          <w:sz w:val="24"/>
          <w:szCs w:val="24"/>
        </w:rPr>
        <w:t xml:space="preserve"> психологического благополучия и здоровья </w:t>
      </w:r>
      <w:r w:rsidR="008C256D" w:rsidRPr="00046F9E">
        <w:rPr>
          <w:rFonts w:ascii="Times New Roman" w:hAnsi="Times New Roman" w:cs="Times New Roman"/>
          <w:sz w:val="24"/>
          <w:szCs w:val="24"/>
        </w:rPr>
        <w:t>детей; развитие</w:t>
      </w:r>
      <w:r w:rsidRPr="00046F9E">
        <w:rPr>
          <w:rFonts w:ascii="Times New Roman" w:hAnsi="Times New Roman" w:cs="Times New Roman"/>
          <w:sz w:val="24"/>
          <w:szCs w:val="24"/>
        </w:rPr>
        <w:t xml:space="preserve"> творческого воображения и мышления; развитие коммуникативных навыков; развитие познавательных способностей.</w:t>
      </w:r>
    </w:p>
    <w:p w:rsidR="007B5D55" w:rsidRPr="00046F9E" w:rsidRDefault="007B5D55" w:rsidP="00F67E23">
      <w:pPr>
        <w:pStyle w:val="3"/>
        <w:shd w:val="clear" w:color="auto" w:fill="FFFFFF"/>
        <w:spacing w:before="300" w:after="150"/>
        <w:jc w:val="center"/>
        <w:rPr>
          <w:rFonts w:ascii="Times New Roman" w:hAnsi="Times New Roman" w:cs="Times New Roman"/>
          <w:spacing w:val="-7"/>
          <w:sz w:val="24"/>
          <w:szCs w:val="24"/>
        </w:rPr>
      </w:pPr>
      <w:r w:rsidRPr="00046F9E">
        <w:rPr>
          <w:rFonts w:ascii="Times New Roman" w:hAnsi="Times New Roman" w:cs="Times New Roman"/>
          <w:b w:val="0"/>
          <w:bCs w:val="0"/>
          <w:spacing w:val="-7"/>
          <w:sz w:val="24"/>
          <w:szCs w:val="24"/>
        </w:rPr>
        <w:t>Таблица 1 - Задачи опытно-экспериментальной деятельности в ДОУ</w:t>
      </w:r>
      <w:r w:rsidR="00963977" w:rsidRPr="00046F9E">
        <w:rPr>
          <w:rFonts w:ascii="Times New Roman" w:hAnsi="Times New Roman" w:cs="Times New Roman"/>
          <w:b w:val="0"/>
          <w:bCs w:val="0"/>
          <w:spacing w:val="-7"/>
          <w:sz w:val="24"/>
          <w:szCs w:val="24"/>
        </w:rPr>
        <w:t xml:space="preserve"> в соответствии с ФГОС </w:t>
      </w:r>
      <w:proofErr w:type="gramStart"/>
      <w:r w:rsidR="00963977" w:rsidRPr="00046F9E">
        <w:rPr>
          <w:rFonts w:ascii="Times New Roman" w:hAnsi="Times New Roman" w:cs="Times New Roman"/>
          <w:b w:val="0"/>
          <w:bCs w:val="0"/>
          <w:spacing w:val="-7"/>
          <w:sz w:val="24"/>
          <w:szCs w:val="24"/>
        </w:rPr>
        <w:t>ДО</w:t>
      </w:r>
      <w:proofErr w:type="gramEnd"/>
    </w:p>
    <w:tbl>
      <w:tblPr>
        <w:tblStyle w:val="1"/>
        <w:tblW w:w="9505" w:type="dxa"/>
        <w:tblInd w:w="20" w:type="dxa"/>
        <w:tblLook w:val="0000"/>
      </w:tblPr>
      <w:tblGrid>
        <w:gridCol w:w="2225"/>
        <w:gridCol w:w="7280"/>
      </w:tblGrid>
      <w:tr w:rsidR="007B5D55" w:rsidRPr="00046F9E" w:rsidTr="00972B94">
        <w:trPr>
          <w:trHeight w:val="1387"/>
        </w:trPr>
        <w:tc>
          <w:tcPr>
            <w:tcW w:w="0" w:type="auto"/>
          </w:tcPr>
          <w:p w:rsidR="007B5D55" w:rsidRPr="00046F9E" w:rsidRDefault="007B5D55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046F9E">
              <w:rPr>
                <w:rFonts w:ascii="Times New Roman" w:hAnsi="Times New Roman" w:cs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7280" w:type="dxa"/>
          </w:tcPr>
          <w:p w:rsidR="007B5D55" w:rsidRPr="00046F9E" w:rsidRDefault="007B5D55" w:rsidP="005142D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9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представление о предметах: их свойствах и качествах.</w:t>
            </w:r>
          </w:p>
          <w:p w:rsidR="007B5D55" w:rsidRPr="00046F9E" w:rsidRDefault="007B5D55" w:rsidP="005142D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9E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определять взаимосвязи между предметами и явлениями.</w:t>
            </w:r>
          </w:p>
          <w:p w:rsidR="007B5D55" w:rsidRPr="00046F9E" w:rsidRDefault="007B5D55" w:rsidP="005142D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9E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делать выводы, открытия.</w:t>
            </w:r>
          </w:p>
        </w:tc>
      </w:tr>
      <w:tr w:rsidR="007B5D55" w:rsidRPr="00046F9E" w:rsidTr="00972B94">
        <w:tc>
          <w:tcPr>
            <w:tcW w:w="0" w:type="auto"/>
          </w:tcPr>
          <w:p w:rsidR="007B5D55" w:rsidRPr="00046F9E" w:rsidRDefault="007B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F9E">
              <w:rPr>
                <w:rFonts w:ascii="Times New Roman" w:hAnsi="Times New Roman" w:cs="Times New Roman"/>
                <w:sz w:val="24"/>
                <w:szCs w:val="24"/>
              </w:rPr>
              <w:t>Развивающие задачи</w:t>
            </w:r>
          </w:p>
        </w:tc>
        <w:tc>
          <w:tcPr>
            <w:tcW w:w="7280" w:type="dxa"/>
          </w:tcPr>
          <w:p w:rsidR="007B5D55" w:rsidRPr="00046F9E" w:rsidRDefault="007B5D55" w:rsidP="005142D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9E">
              <w:rPr>
                <w:rFonts w:ascii="Times New Roman" w:hAnsi="Times New Roman" w:cs="Times New Roman"/>
                <w:sz w:val="24"/>
                <w:szCs w:val="24"/>
              </w:rPr>
              <w:t>Развитие мыслительных способностей: сравнение, сопоставление, систематизация, обобщение, анализ.</w:t>
            </w:r>
          </w:p>
          <w:p w:rsidR="007B5D55" w:rsidRPr="00046F9E" w:rsidRDefault="007B5D55" w:rsidP="005142D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9E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и координации движений.</w:t>
            </w:r>
          </w:p>
          <w:p w:rsidR="007B5D55" w:rsidRPr="00046F9E" w:rsidRDefault="007B5D55" w:rsidP="005142D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9E">
              <w:rPr>
                <w:rFonts w:ascii="Times New Roman" w:hAnsi="Times New Roman" w:cs="Times New Roman"/>
                <w:sz w:val="24"/>
                <w:szCs w:val="24"/>
              </w:rPr>
              <w:t>Развитие визуального, слухового, сенсорного восприятия.</w:t>
            </w:r>
          </w:p>
          <w:p w:rsidR="007B5D55" w:rsidRPr="00046F9E" w:rsidRDefault="007B5D55" w:rsidP="005142D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внимания и памяти.</w:t>
            </w:r>
          </w:p>
          <w:p w:rsidR="007B5D55" w:rsidRPr="00046F9E" w:rsidRDefault="007B5D55" w:rsidP="005142D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9E">
              <w:rPr>
                <w:rFonts w:ascii="Times New Roman" w:hAnsi="Times New Roman" w:cs="Times New Roman"/>
                <w:sz w:val="24"/>
                <w:szCs w:val="24"/>
              </w:rPr>
              <w:t>Развитие речевых способностей.</w:t>
            </w:r>
          </w:p>
        </w:tc>
      </w:tr>
      <w:tr w:rsidR="007B5D55" w:rsidRPr="00046F9E" w:rsidTr="00972B94">
        <w:tc>
          <w:tcPr>
            <w:tcW w:w="0" w:type="auto"/>
          </w:tcPr>
          <w:p w:rsidR="007B5D55" w:rsidRPr="00046F9E" w:rsidRDefault="007B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Воспитательные задачи</w:t>
            </w:r>
          </w:p>
        </w:tc>
        <w:tc>
          <w:tcPr>
            <w:tcW w:w="7280" w:type="dxa"/>
          </w:tcPr>
          <w:p w:rsidR="007B5D55" w:rsidRPr="00046F9E" w:rsidRDefault="007B5D55" w:rsidP="005142D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9E">
              <w:rPr>
                <w:rFonts w:ascii="Times New Roman" w:hAnsi="Times New Roman" w:cs="Times New Roman"/>
                <w:sz w:val="24"/>
                <w:szCs w:val="24"/>
              </w:rPr>
              <w:t>Создание положительной мотивации к самостоятельному экспериментированию.</w:t>
            </w:r>
          </w:p>
          <w:p w:rsidR="007B5D55" w:rsidRPr="00046F9E" w:rsidRDefault="007B5D55" w:rsidP="005142D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9E">
              <w:rPr>
                <w:rFonts w:ascii="Times New Roman" w:hAnsi="Times New Roman" w:cs="Times New Roman"/>
                <w:sz w:val="24"/>
                <w:szCs w:val="24"/>
              </w:rPr>
              <w:t>Создание дружеской атмосферы в группе во время проведения исследований.</w:t>
            </w:r>
          </w:p>
          <w:p w:rsidR="007B5D55" w:rsidRPr="00046F9E" w:rsidRDefault="007B5D55" w:rsidP="005142D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9E">
              <w:rPr>
                <w:rFonts w:ascii="Times New Roman" w:hAnsi="Times New Roman" w:cs="Times New Roman"/>
                <w:sz w:val="24"/>
                <w:szCs w:val="24"/>
              </w:rPr>
              <w:t>Воспитание умения работать в коллективе, чувства взаимопомощи.</w:t>
            </w:r>
          </w:p>
          <w:p w:rsidR="007B5D55" w:rsidRPr="00046F9E" w:rsidRDefault="007B5D55" w:rsidP="005142D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9E">
              <w:rPr>
                <w:rFonts w:ascii="Times New Roman" w:hAnsi="Times New Roman" w:cs="Times New Roman"/>
                <w:sz w:val="24"/>
                <w:szCs w:val="24"/>
              </w:rPr>
              <w:t>Воспитание усидчивости и аккуратности.</w:t>
            </w:r>
          </w:p>
        </w:tc>
      </w:tr>
    </w:tbl>
    <w:p w:rsidR="00963977" w:rsidRPr="00046F9E" w:rsidRDefault="00C30A0E" w:rsidP="006126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6F9E">
        <w:rPr>
          <w:rFonts w:ascii="Times New Roman" w:hAnsi="Times New Roman" w:cs="Times New Roman"/>
          <w:sz w:val="24"/>
          <w:szCs w:val="24"/>
          <w:lang w:eastAsia="ru-RU"/>
        </w:rPr>
        <w:t xml:space="preserve">Детское экспериментирование имеет определенную последовательность.  </w:t>
      </w:r>
    </w:p>
    <w:p w:rsidR="00963977" w:rsidRPr="00046F9E" w:rsidRDefault="00963977" w:rsidP="006126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6F9E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C30A0E" w:rsidRPr="00046F9E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Постановка исследовательской задачи в виде того или иного варианта проблемной ситуации (при педагогической поддержке в раннем, младшем, среднем дошкольном возрасте, самостоятельно — в старшем дошкольном возрасте).   </w:t>
      </w:r>
    </w:p>
    <w:p w:rsidR="00963977" w:rsidRPr="00046F9E" w:rsidRDefault="00963977" w:rsidP="006126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6F9E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C30A0E" w:rsidRPr="00046F9E">
        <w:rPr>
          <w:rFonts w:ascii="Times New Roman" w:hAnsi="Times New Roman" w:cs="Times New Roman"/>
          <w:sz w:val="24"/>
          <w:szCs w:val="24"/>
          <w:lang w:eastAsia="ru-RU"/>
        </w:rPr>
        <w:t xml:space="preserve">Прогнозирование результата (в старшем дошкольном возрасте).  Уточнение правил безопасности жизнедеятельности в ходе осуществления экспериментирования.   </w:t>
      </w:r>
    </w:p>
    <w:p w:rsidR="00963977" w:rsidRPr="00046F9E" w:rsidRDefault="00963977" w:rsidP="006126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6F9E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="00C30A0E" w:rsidRPr="00046F9E">
        <w:rPr>
          <w:rFonts w:ascii="Times New Roman" w:hAnsi="Times New Roman" w:cs="Times New Roman"/>
          <w:sz w:val="24"/>
          <w:szCs w:val="24"/>
          <w:lang w:eastAsia="ru-RU"/>
        </w:rPr>
        <w:t>Распределение воспитанников на подгруппы, выбор ведущих, капитанов, лидеров группы, помогающих организовать работу сверстников, комментирующих ход и результаты совместной деятельности воспитанников в группах (старший возраст)</w:t>
      </w:r>
      <w:r w:rsidRPr="00046F9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63977" w:rsidRPr="00046F9E" w:rsidRDefault="00963977" w:rsidP="006126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6F9E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="00C30A0E" w:rsidRPr="00046F9E">
        <w:rPr>
          <w:rFonts w:ascii="Times New Roman" w:hAnsi="Times New Roman" w:cs="Times New Roman"/>
          <w:sz w:val="24"/>
          <w:szCs w:val="24"/>
          <w:lang w:eastAsia="ru-RU"/>
        </w:rPr>
        <w:t>Выполнение эксперимента (под руководством взрослого)</w:t>
      </w:r>
      <w:r w:rsidRPr="00046F9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30A0E" w:rsidRPr="00046F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63977" w:rsidRPr="00046F9E" w:rsidRDefault="00963977" w:rsidP="006126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6F9E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="00C30A0E" w:rsidRPr="00046F9E">
        <w:rPr>
          <w:rFonts w:ascii="Times New Roman" w:hAnsi="Times New Roman" w:cs="Times New Roman"/>
          <w:sz w:val="24"/>
          <w:szCs w:val="24"/>
          <w:lang w:eastAsia="ru-RU"/>
        </w:rPr>
        <w:t>Наблюдение результатов эксперимента</w:t>
      </w:r>
      <w:r w:rsidRPr="00046F9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30A0E" w:rsidRPr="00046F9E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963977" w:rsidRPr="00046F9E" w:rsidRDefault="00963977" w:rsidP="006126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6F9E"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r w:rsidR="00C30A0E" w:rsidRPr="00046F9E">
        <w:rPr>
          <w:rFonts w:ascii="Times New Roman" w:hAnsi="Times New Roman" w:cs="Times New Roman"/>
          <w:sz w:val="24"/>
          <w:szCs w:val="24"/>
          <w:lang w:eastAsia="ru-RU"/>
        </w:rPr>
        <w:t>Фиксирование результатов эксперимента</w:t>
      </w:r>
      <w:r w:rsidRPr="00046F9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63977" w:rsidRPr="00046F9E" w:rsidRDefault="00963977" w:rsidP="006126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6F9E">
        <w:rPr>
          <w:rFonts w:ascii="Times New Roman" w:hAnsi="Times New Roman" w:cs="Times New Roman"/>
          <w:sz w:val="24"/>
          <w:szCs w:val="24"/>
          <w:lang w:eastAsia="ru-RU"/>
        </w:rPr>
        <w:t xml:space="preserve">7. </w:t>
      </w:r>
      <w:r w:rsidR="00C30A0E" w:rsidRPr="00046F9E">
        <w:rPr>
          <w:rFonts w:ascii="Times New Roman" w:hAnsi="Times New Roman" w:cs="Times New Roman"/>
          <w:sz w:val="24"/>
          <w:szCs w:val="24"/>
          <w:lang w:eastAsia="ru-RU"/>
        </w:rPr>
        <w:t>Формулировка выводов</w:t>
      </w:r>
      <w:r w:rsidRPr="00046F9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63977" w:rsidRPr="00046F9E" w:rsidRDefault="00963977" w:rsidP="006126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6F9E">
        <w:rPr>
          <w:rFonts w:ascii="Times New Roman" w:hAnsi="Times New Roman" w:cs="Times New Roman"/>
          <w:sz w:val="24"/>
          <w:szCs w:val="24"/>
          <w:lang w:eastAsia="ru-RU"/>
        </w:rPr>
        <w:t>В ДОУ используются следующие виды и ф</w:t>
      </w:r>
      <w:r w:rsidR="00C30A0E" w:rsidRPr="00046F9E">
        <w:rPr>
          <w:rFonts w:ascii="Times New Roman" w:hAnsi="Times New Roman" w:cs="Times New Roman"/>
          <w:sz w:val="24"/>
          <w:szCs w:val="24"/>
          <w:lang w:eastAsia="ru-RU"/>
        </w:rPr>
        <w:t>ормы детской исследовательской деятельности: познавательная НОД;</w:t>
      </w:r>
      <w:r w:rsidRPr="00046F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30A0E" w:rsidRPr="00046F9E">
        <w:rPr>
          <w:rFonts w:ascii="Times New Roman" w:hAnsi="Times New Roman" w:cs="Times New Roman"/>
          <w:sz w:val="24"/>
          <w:szCs w:val="24"/>
          <w:lang w:eastAsia="ru-RU"/>
        </w:rPr>
        <w:t>совместная исследовательская деятельность детей с воспитателем (опыты, эксперименты);</w:t>
      </w:r>
      <w:r w:rsidRPr="00046F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30A0E" w:rsidRPr="00046F9E">
        <w:rPr>
          <w:rFonts w:ascii="Times New Roman" w:hAnsi="Times New Roman" w:cs="Times New Roman"/>
          <w:sz w:val="24"/>
          <w:szCs w:val="24"/>
          <w:lang w:eastAsia="ru-RU"/>
        </w:rPr>
        <w:t>игры-эксперименты и дидактические игры;</w:t>
      </w:r>
      <w:r w:rsidRPr="00046F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30A0E" w:rsidRPr="00046F9E">
        <w:rPr>
          <w:rFonts w:ascii="Times New Roman" w:hAnsi="Times New Roman" w:cs="Times New Roman"/>
          <w:sz w:val="24"/>
          <w:szCs w:val="24"/>
          <w:lang w:eastAsia="ru-RU"/>
        </w:rPr>
        <w:t>проблемно-игровые ситуации</w:t>
      </w:r>
      <w:r w:rsidRPr="00046F9E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 w:rsidR="00C30A0E" w:rsidRPr="00046F9E">
        <w:rPr>
          <w:rFonts w:ascii="Times New Roman" w:hAnsi="Times New Roman" w:cs="Times New Roman"/>
          <w:sz w:val="24"/>
          <w:szCs w:val="24"/>
          <w:lang w:eastAsia="ru-RU"/>
        </w:rPr>
        <w:t>исследование;</w:t>
      </w:r>
      <w:r w:rsidRPr="00046F9E">
        <w:rPr>
          <w:rFonts w:ascii="Times New Roman" w:hAnsi="Times New Roman" w:cs="Times New Roman"/>
          <w:sz w:val="24"/>
          <w:szCs w:val="24"/>
          <w:lang w:eastAsia="ru-RU"/>
        </w:rPr>
        <w:t xml:space="preserve"> коллекционирование;  </w:t>
      </w:r>
      <w:r w:rsidR="00C30A0E" w:rsidRPr="00046F9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проектирование. </w:t>
      </w:r>
    </w:p>
    <w:p w:rsidR="007B5D55" w:rsidRPr="00046F9E" w:rsidRDefault="007B5D55" w:rsidP="006126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6F9E">
        <w:rPr>
          <w:rFonts w:ascii="Times New Roman" w:hAnsi="Times New Roman" w:cs="Times New Roman"/>
          <w:sz w:val="24"/>
          <w:szCs w:val="24"/>
          <w:lang w:eastAsia="ru-RU"/>
        </w:rPr>
        <w:t>В опытно-экспериментальной деятельности осуществляется развитие умственных и практических способностей детей. Если в процессе исследования задачей было получение новой информации при помощи совершенствования практических навыков, то опытно-экспериментальная деятельность в этом случае носит познавательный характер. Формирование новых навыков экспериментирования и обучение работать с различными инструментами осуществляется в рамках опытно-экспериментальной деятельности.</w:t>
      </w:r>
    </w:p>
    <w:p w:rsidR="007B5D55" w:rsidRPr="00046F9E" w:rsidRDefault="007B5D55" w:rsidP="006126C0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rPr>
          <w:color w:val="auto"/>
          <w:sz w:val="24"/>
          <w:szCs w:val="24"/>
        </w:rPr>
      </w:pPr>
      <w:r w:rsidRPr="00046F9E">
        <w:rPr>
          <w:color w:val="auto"/>
          <w:sz w:val="24"/>
          <w:szCs w:val="24"/>
        </w:rPr>
        <w:t xml:space="preserve">Практическую работу предваряет повторение правил техники безопасности и проговаривание последовательности выполнения действий во время эксперимента. По </w:t>
      </w:r>
      <w:r w:rsidRPr="00046F9E">
        <w:rPr>
          <w:color w:val="auto"/>
          <w:sz w:val="24"/>
          <w:szCs w:val="24"/>
        </w:rPr>
        <w:lastRenderedPageBreak/>
        <w:t>завершении опыта каждый воспитанник приводит в порядок своё рабочее место, помогает воспитателю убрать инструменты.</w:t>
      </w:r>
    </w:p>
    <w:p w:rsidR="007B5D55" w:rsidRPr="00046F9E" w:rsidRDefault="007B5D55" w:rsidP="006126C0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rPr>
          <w:color w:val="auto"/>
          <w:sz w:val="24"/>
          <w:szCs w:val="24"/>
        </w:rPr>
      </w:pPr>
      <w:r w:rsidRPr="00046F9E">
        <w:rPr>
          <w:color w:val="auto"/>
          <w:sz w:val="24"/>
          <w:szCs w:val="24"/>
        </w:rPr>
        <w:t>Обязателен этап рефлексии в конце занятия: ребята сообщают результаты эксперимента, делятся эмоциями от процесса открытия.</w:t>
      </w:r>
    </w:p>
    <w:p w:rsidR="007B5D55" w:rsidRPr="00046F9E" w:rsidRDefault="007B5D55" w:rsidP="007A62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9E">
        <w:rPr>
          <w:rFonts w:ascii="Times New Roman" w:hAnsi="Times New Roman" w:cs="Times New Roman"/>
          <w:sz w:val="24"/>
          <w:szCs w:val="24"/>
        </w:rPr>
        <w:t xml:space="preserve">Каждый из видов экспериментирования имеет свою методику проведения, свои плюсы и минусы. Экспериментальная деятельность закладывается уже в раннем возрасте ребенка и имеет свои формы. Каждая форма соответствует возрастным </w:t>
      </w:r>
      <w:r w:rsidR="00081E64" w:rsidRPr="00046F9E">
        <w:rPr>
          <w:rFonts w:ascii="Times New Roman" w:hAnsi="Times New Roman" w:cs="Times New Roman"/>
          <w:sz w:val="24"/>
          <w:szCs w:val="24"/>
        </w:rPr>
        <w:t>особенностям: в</w:t>
      </w:r>
      <w:r w:rsidRPr="00046F9E">
        <w:rPr>
          <w:rFonts w:ascii="Times New Roman" w:hAnsi="Times New Roman" w:cs="Times New Roman"/>
          <w:sz w:val="24"/>
          <w:szCs w:val="24"/>
        </w:rPr>
        <w:t xml:space="preserve"> раннем возрасте такая форма будет характеризоваться, как «Манипулирование с предметами».  В младшем возрасте наступает период вопросов или форма «Что такое».  В старшем дошкольном возрасте приобретенные формы совершенствуются и приобретают новую форму «Любопытство». К подготовительной к школе группе достигается совершенная форма опытно-экспериментальной деятельности – «Любознательность». </w:t>
      </w:r>
    </w:p>
    <w:p w:rsidR="007B5D55" w:rsidRPr="00046F9E" w:rsidRDefault="007B5D55" w:rsidP="007A62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9E">
        <w:rPr>
          <w:rFonts w:ascii="Times New Roman" w:hAnsi="Times New Roman" w:cs="Times New Roman"/>
          <w:sz w:val="24"/>
          <w:szCs w:val="24"/>
        </w:rPr>
        <w:t xml:space="preserve">Особенность руководства экспериментальной деятельностью дошкольника заключается в том, что роль педагога в экспериментировании является ведущей в любом возрасте. Педагог непосредственно участвует в эксперименте таким образом, чтобы быть для детей равноправным партнером, руководить экспериментом так, чтобы у детей сохранялось чувство самостоятельности открытия. Подготовка к проведению экспериментов начинается с определения педагогом текущих дидактических задач. Затем выбирается объект, соответствующий требованиям. Воспитатель знакомится с ним заранее – и на практике, и по литературе. Одновременно он осваивает технику экспериментирования, если та ему незнакома.  В процессе экспериментирования нет строгой регламентации времени и возможно варьирование заранее намеченного плана. Продолжительность эксперимента определяется и особенностями изучаемого явления, и наличием свободного времени, и состоянием детей, их отношением к данному виду деятельности.  Предлагая детям поставить опыт, воспитатель сообщает им цель или задачу, которая должна быть решена, дает время на обдумывание и затем привлекает детей к обсуждению методики и хода эксперимента. </w:t>
      </w:r>
    </w:p>
    <w:p w:rsidR="007B5D55" w:rsidRPr="00046F9E" w:rsidRDefault="007B5D55" w:rsidP="007A62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9E">
        <w:rPr>
          <w:rFonts w:ascii="Times New Roman" w:hAnsi="Times New Roman" w:cs="Times New Roman"/>
          <w:sz w:val="24"/>
          <w:szCs w:val="24"/>
        </w:rPr>
        <w:t xml:space="preserve">Нежелательно заранее предсказывать конечный результат: у детей теряется ценное ощущение первооткрывателей.  Во время работы не следует требовать от детей идеальной тишины: работая с увлечением, они должны быть раскрепощены.  Воспитатель постоянно должен стимулировать детское любопытство, быть готовым к вопросам детей, не сообщать знания в готовом виде, а помочь в ответ на вопрос ребенка получить их самостоятельно, поставив небольшой опыт. Желательно проверить все предложения детей, позволить им на практике убедиться в верности или неверности своих </w:t>
      </w:r>
      <w:r w:rsidRPr="00046F9E">
        <w:rPr>
          <w:rFonts w:ascii="Times New Roman" w:hAnsi="Times New Roman" w:cs="Times New Roman"/>
          <w:sz w:val="24"/>
          <w:szCs w:val="24"/>
        </w:rPr>
        <w:lastRenderedPageBreak/>
        <w:t xml:space="preserve">предположений (безусловно, если при этом никому не будет нанесен вред – ни объекту наблюдений, ни ребенку).  </w:t>
      </w:r>
    </w:p>
    <w:p w:rsidR="007B5D55" w:rsidRPr="00046F9E" w:rsidRDefault="007B5D55" w:rsidP="007A62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9E">
        <w:rPr>
          <w:rFonts w:ascii="Times New Roman" w:hAnsi="Times New Roman" w:cs="Times New Roman"/>
          <w:sz w:val="24"/>
          <w:szCs w:val="24"/>
        </w:rPr>
        <w:t xml:space="preserve">В процессе работы воспитатель поощряет детей, ищущих собственные способы решения задачи, варьирующих ход эксперимента и экспериментальные действия. В то же время он не выпускает из поля зрения тех, кто работает медленно, по какой-то причине отстает и теряет основную мысль.  </w:t>
      </w:r>
    </w:p>
    <w:p w:rsidR="007B5D55" w:rsidRPr="00046F9E" w:rsidRDefault="007B5D55" w:rsidP="007A62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9E">
        <w:rPr>
          <w:rFonts w:ascii="Times New Roman" w:hAnsi="Times New Roman" w:cs="Times New Roman"/>
          <w:sz w:val="24"/>
          <w:szCs w:val="24"/>
        </w:rPr>
        <w:t>Заключительным этапом эксперимента является подведение итогов и формулирование выводов. При формулировании выводов необходимо стимулировать развитие речи детей путем постановки неповторяющихся по содержанию вопросов, требующих от детей развернутого ответа. При анализе и фиксировании полученных результатов необходимо помнить, что непредусмотренный результат не является неправильным.</w:t>
      </w:r>
    </w:p>
    <w:p w:rsidR="007B5D55" w:rsidRPr="00046F9E" w:rsidRDefault="007B5D55" w:rsidP="007A62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9E">
        <w:rPr>
          <w:rFonts w:ascii="Times New Roman" w:hAnsi="Times New Roman" w:cs="Times New Roman"/>
          <w:sz w:val="24"/>
          <w:szCs w:val="24"/>
        </w:rPr>
        <w:t xml:space="preserve">После эксперимента дети должны самостоятельно привести в порядок рабочее место – почистить и убрать на место оборудование, протереть столы, убрать мусор и вымыть руки с мылом. </w:t>
      </w:r>
    </w:p>
    <w:p w:rsidR="007B5D55" w:rsidRPr="00046F9E" w:rsidRDefault="007B5D55" w:rsidP="007A62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9E"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 w:rsidRPr="00046F9E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046F9E">
        <w:rPr>
          <w:rFonts w:ascii="Times New Roman" w:hAnsi="Times New Roman" w:cs="Times New Roman"/>
          <w:sz w:val="24"/>
          <w:szCs w:val="24"/>
        </w:rPr>
        <w:t xml:space="preserve"> структура детского экспериментирования выглядит следующим образом: постановка проблемы, которую необходимо разрешить; целеполагание (что нужно сделать для решения проблемы); выдвижение гипотез (поиск возможных путей решения); проверка гипотез (сбор данных, реализация в действиях); анализ полученного результата (подтвердилось - не подтвердилось); формулирование выводов. </w:t>
      </w:r>
    </w:p>
    <w:p w:rsidR="007B5D55" w:rsidRPr="00046F9E" w:rsidRDefault="007B5D55" w:rsidP="007A62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9E">
        <w:rPr>
          <w:rFonts w:ascii="Times New Roman" w:hAnsi="Times New Roman" w:cs="Times New Roman"/>
          <w:sz w:val="24"/>
          <w:szCs w:val="24"/>
        </w:rPr>
        <w:t xml:space="preserve">Такой алгоритм работы позволяет активизировать мыслительную деятельность, побуждает детей к самостоятельным исследованиям. Организация экспериментирования в детском саду предполагает выполнение определенных психолого-педагогических условий, способствующих достижению положительных результатов деятельности. </w:t>
      </w:r>
    </w:p>
    <w:p w:rsidR="007B5D55" w:rsidRPr="00046F9E" w:rsidRDefault="007B5D55" w:rsidP="007A62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9E">
        <w:rPr>
          <w:rFonts w:ascii="Times New Roman" w:hAnsi="Times New Roman" w:cs="Times New Roman"/>
          <w:sz w:val="24"/>
          <w:szCs w:val="24"/>
        </w:rPr>
        <w:t xml:space="preserve">К таким условиям необходимо отнести три основных компонента: содержание, предметно-развивающая среда и психологический комфорт. Рассмотрим подробнее. </w:t>
      </w:r>
    </w:p>
    <w:p w:rsidR="007B5D55" w:rsidRPr="00046F9E" w:rsidRDefault="007B5D55" w:rsidP="007A62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9E">
        <w:rPr>
          <w:rFonts w:ascii="Times New Roman" w:hAnsi="Times New Roman" w:cs="Times New Roman"/>
          <w:sz w:val="24"/>
          <w:szCs w:val="24"/>
        </w:rPr>
        <w:t xml:space="preserve">Говоря о содержании организации экспериментальной деятельности детей, целесообразно отметить необходимость создания картотеки экспериментов и опытов. Роль картотеки трудно переоценить, так как данный материал является основным помощником педагогу в подготовке и организации детской деятельности, ведь в каждой из карточек отражена информация о цели и задачах эксперимента, его содержание, оборудование, которое необходимо для опыта и фиксированный ожидаемый результат. Кроме того, картотечный принцип позволяет систематизировать имеющиеся материалы в зависимости от возраста детей, тематики и программного содержания. Причем, система </w:t>
      </w:r>
      <w:r w:rsidRPr="00046F9E">
        <w:rPr>
          <w:rFonts w:ascii="Times New Roman" w:hAnsi="Times New Roman" w:cs="Times New Roman"/>
          <w:sz w:val="24"/>
          <w:szCs w:val="24"/>
        </w:rPr>
        <w:lastRenderedPageBreak/>
        <w:t>разработанных форм экспериментальной деятельности не противоречит, а, наоборот, является составной частью комплексно-тематического планирования всего воспитательно-образовательного процесса. Вторым из условий решения задач по опытно-экспериментальной деятельности в детском саду является организация развивающей среды. Основными требованиями, предъявляемыми к среде как развивающему средству, является обеспечение развития активной самостоятельной детской деятельности. Поэтому оборудуя и организуя пространство для опытно – экспериментальной деятельности дошкольников необходимо обдуманно и продуктивно её</w:t>
      </w:r>
      <w:r w:rsidR="00652DAE" w:rsidRPr="00046F9E">
        <w:rPr>
          <w:rFonts w:ascii="Times New Roman" w:hAnsi="Times New Roman" w:cs="Times New Roman"/>
          <w:sz w:val="24"/>
          <w:szCs w:val="24"/>
        </w:rPr>
        <w:t xml:space="preserve"> организовать</w:t>
      </w:r>
      <w:r w:rsidRPr="00046F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5D55" w:rsidRPr="00046F9E" w:rsidRDefault="007B5D55" w:rsidP="007A62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9E">
        <w:rPr>
          <w:rFonts w:ascii="Times New Roman" w:hAnsi="Times New Roman" w:cs="Times New Roman"/>
          <w:sz w:val="24"/>
          <w:szCs w:val="24"/>
        </w:rPr>
        <w:t xml:space="preserve">В уголке экспериментальной деятельности (мини-лаборатория) </w:t>
      </w:r>
      <w:r w:rsidR="00672D75" w:rsidRPr="00046F9E">
        <w:rPr>
          <w:rFonts w:ascii="Times New Roman" w:hAnsi="Times New Roman" w:cs="Times New Roman"/>
          <w:sz w:val="24"/>
          <w:szCs w:val="24"/>
        </w:rPr>
        <w:t>выделяют</w:t>
      </w:r>
      <w:r w:rsidRPr="00046F9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B5D55" w:rsidRPr="00046F9E" w:rsidRDefault="007B5D55" w:rsidP="007A62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9E">
        <w:rPr>
          <w:rFonts w:ascii="Times New Roman" w:hAnsi="Times New Roman" w:cs="Times New Roman"/>
          <w:sz w:val="24"/>
          <w:szCs w:val="24"/>
        </w:rPr>
        <w:t xml:space="preserve">1. Место для постоянной выставки, где размещают мини музей, в котором могут находиться различные коллекции экспонаты, редкие предметы (раковины, камни, кристаллы, перья и т.п.) </w:t>
      </w:r>
    </w:p>
    <w:p w:rsidR="007B5D55" w:rsidRPr="00046F9E" w:rsidRDefault="007B5D55" w:rsidP="007A62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9E">
        <w:rPr>
          <w:rFonts w:ascii="Times New Roman" w:hAnsi="Times New Roman" w:cs="Times New Roman"/>
          <w:sz w:val="24"/>
          <w:szCs w:val="24"/>
        </w:rPr>
        <w:t xml:space="preserve">2. Должно быть место для приборов. </w:t>
      </w:r>
      <w:proofErr w:type="gramStart"/>
      <w:r w:rsidRPr="00046F9E">
        <w:rPr>
          <w:rFonts w:ascii="Times New Roman" w:hAnsi="Times New Roman" w:cs="Times New Roman"/>
          <w:sz w:val="24"/>
          <w:szCs w:val="24"/>
        </w:rPr>
        <w:t>Основным оборудованием в уголке являются приборы-помощники, такие как: микроскопы, лупы, компас, весы, песочные часы, магниты.</w:t>
      </w:r>
      <w:proofErr w:type="gramEnd"/>
      <w:r w:rsidRPr="00046F9E">
        <w:rPr>
          <w:rFonts w:ascii="Times New Roman" w:hAnsi="Times New Roman" w:cs="Times New Roman"/>
          <w:sz w:val="24"/>
          <w:szCs w:val="24"/>
        </w:rPr>
        <w:t xml:space="preserve"> Технические материалы: гайки, скрепки, болты, гвоздики. </w:t>
      </w:r>
      <w:proofErr w:type="gramStart"/>
      <w:r w:rsidRPr="00046F9E">
        <w:rPr>
          <w:rFonts w:ascii="Times New Roman" w:hAnsi="Times New Roman" w:cs="Times New Roman"/>
          <w:sz w:val="24"/>
          <w:szCs w:val="24"/>
        </w:rPr>
        <w:t>Красители пищевые и непищевые (гуашь, акварельные краски.</w:t>
      </w:r>
      <w:proofErr w:type="gramEnd"/>
      <w:r w:rsidRPr="00046F9E">
        <w:rPr>
          <w:rFonts w:ascii="Times New Roman" w:hAnsi="Times New Roman" w:cs="Times New Roman"/>
          <w:sz w:val="24"/>
          <w:szCs w:val="24"/>
        </w:rPr>
        <w:t xml:space="preserve"> Медицинские материалы: пипетки, колбы, деревянные палочки, шприцы (без игл), мерные ложки, резиновые груши и прочие материалы. </w:t>
      </w:r>
    </w:p>
    <w:p w:rsidR="007B5D55" w:rsidRPr="00046F9E" w:rsidRDefault="007B5D55" w:rsidP="007A62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9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46F9E">
        <w:rPr>
          <w:rFonts w:ascii="Times New Roman" w:hAnsi="Times New Roman" w:cs="Times New Roman"/>
          <w:sz w:val="24"/>
          <w:szCs w:val="24"/>
        </w:rPr>
        <w:t>Место для хранения природного и "бросового " (камешки, ракушки, шишки, перья, мох, листья и др.; материалов проволока, кусочки кожи, меха, ткани, пластмассы, пробки).</w:t>
      </w:r>
      <w:proofErr w:type="gramEnd"/>
    </w:p>
    <w:p w:rsidR="007B5D55" w:rsidRPr="00046F9E" w:rsidRDefault="007B5D55" w:rsidP="007A62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9E">
        <w:rPr>
          <w:rFonts w:ascii="Times New Roman" w:hAnsi="Times New Roman" w:cs="Times New Roman"/>
          <w:sz w:val="24"/>
          <w:szCs w:val="24"/>
        </w:rPr>
        <w:t xml:space="preserve">4. Место для проведения опытов, должно быть достаточным и не загроможденным, т.ч. за ним могли поместиться 2 человека как минимум. Лучше, чтобы данное место могло быть мобильным, для обеспечения обзора со всех сторон при демонстрации проведения эксперимента. </w:t>
      </w:r>
    </w:p>
    <w:p w:rsidR="007B5D55" w:rsidRPr="00046F9E" w:rsidRDefault="007B5D55" w:rsidP="007A62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9E">
        <w:rPr>
          <w:rFonts w:ascii="Times New Roman" w:hAnsi="Times New Roman" w:cs="Times New Roman"/>
          <w:sz w:val="24"/>
          <w:szCs w:val="24"/>
        </w:rPr>
        <w:t xml:space="preserve">5. Место для неструктурированных материалов (песок, вода, опилки, стружка, пенопласт и др.) Материалы данной зоны распределяются по следующим направлениям: </w:t>
      </w:r>
      <w:proofErr w:type="gramStart"/>
      <w:r w:rsidRPr="00046F9E">
        <w:rPr>
          <w:rFonts w:ascii="Times New Roman" w:hAnsi="Times New Roman" w:cs="Times New Roman"/>
          <w:sz w:val="24"/>
          <w:szCs w:val="24"/>
        </w:rPr>
        <w:t>«Песок и вода», «Звук», «Магниты», «Бумага», «Свет», «Стекло и пластмасса», «Резина».</w:t>
      </w:r>
      <w:proofErr w:type="gramEnd"/>
      <w:r w:rsidRPr="00046F9E">
        <w:rPr>
          <w:rFonts w:ascii="Times New Roman" w:hAnsi="Times New Roman" w:cs="Times New Roman"/>
          <w:sz w:val="24"/>
          <w:szCs w:val="24"/>
        </w:rPr>
        <w:t xml:space="preserve"> Материал для проведения опытов в уголке экспериментирования меняется в соответствии с планом работы. Для поддержки интереса к экспериментированию некоторые проблемные ситуации формулируются от имени сказочного героя. </w:t>
      </w:r>
    </w:p>
    <w:p w:rsidR="007B5D55" w:rsidRPr="00046F9E" w:rsidRDefault="007B5D55" w:rsidP="007A62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9E">
        <w:rPr>
          <w:rFonts w:ascii="Times New Roman" w:hAnsi="Times New Roman" w:cs="Times New Roman"/>
          <w:sz w:val="24"/>
          <w:szCs w:val="24"/>
        </w:rPr>
        <w:t xml:space="preserve">При оборудовании уголка, а также при организации и проведении экспериментальной деятельности необходимо учитывать следующие </w:t>
      </w:r>
      <w:r w:rsidR="00081E64" w:rsidRPr="00046F9E">
        <w:rPr>
          <w:rFonts w:ascii="Times New Roman" w:hAnsi="Times New Roman" w:cs="Times New Roman"/>
          <w:sz w:val="24"/>
          <w:szCs w:val="24"/>
        </w:rPr>
        <w:t>требования: учет</w:t>
      </w:r>
      <w:r w:rsidRPr="00046F9E">
        <w:rPr>
          <w:rFonts w:ascii="Times New Roman" w:hAnsi="Times New Roman" w:cs="Times New Roman"/>
          <w:sz w:val="24"/>
          <w:szCs w:val="24"/>
        </w:rPr>
        <w:t xml:space="preserve"> </w:t>
      </w:r>
      <w:r w:rsidRPr="00046F9E">
        <w:rPr>
          <w:rFonts w:ascii="Times New Roman" w:hAnsi="Times New Roman" w:cs="Times New Roman"/>
          <w:sz w:val="24"/>
          <w:szCs w:val="24"/>
        </w:rPr>
        <w:lastRenderedPageBreak/>
        <w:t xml:space="preserve">возрастных </w:t>
      </w:r>
      <w:r w:rsidR="00081E64" w:rsidRPr="00046F9E">
        <w:rPr>
          <w:rFonts w:ascii="Times New Roman" w:hAnsi="Times New Roman" w:cs="Times New Roman"/>
          <w:sz w:val="24"/>
          <w:szCs w:val="24"/>
        </w:rPr>
        <w:t>особенностей; безопасность</w:t>
      </w:r>
      <w:r w:rsidRPr="00046F9E">
        <w:rPr>
          <w:rFonts w:ascii="Times New Roman" w:hAnsi="Times New Roman" w:cs="Times New Roman"/>
          <w:sz w:val="24"/>
          <w:szCs w:val="24"/>
        </w:rPr>
        <w:t xml:space="preserve"> для жизни и здоровья </w:t>
      </w:r>
      <w:r w:rsidR="00081E64" w:rsidRPr="00046F9E">
        <w:rPr>
          <w:rFonts w:ascii="Times New Roman" w:hAnsi="Times New Roman" w:cs="Times New Roman"/>
          <w:sz w:val="24"/>
          <w:szCs w:val="24"/>
        </w:rPr>
        <w:t>детей; достаточность; доступность</w:t>
      </w:r>
      <w:r w:rsidRPr="00046F9E">
        <w:rPr>
          <w:rFonts w:ascii="Times New Roman" w:hAnsi="Times New Roman" w:cs="Times New Roman"/>
          <w:sz w:val="24"/>
          <w:szCs w:val="24"/>
        </w:rPr>
        <w:t xml:space="preserve"> расположения.</w:t>
      </w:r>
    </w:p>
    <w:p w:rsidR="007B5D55" w:rsidRPr="00046F9E" w:rsidRDefault="007B5D55" w:rsidP="007A62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9E">
        <w:rPr>
          <w:rFonts w:ascii="Times New Roman" w:hAnsi="Times New Roman" w:cs="Times New Roman"/>
          <w:sz w:val="24"/>
          <w:szCs w:val="24"/>
        </w:rPr>
        <w:t>Ни одну воспитательную или образовательную задачу нельзя успешно решить без взаимопонимания между родителями и педагогом. В индивидуальных беседах, консультациях, на родительских собраниях через различные виды наглядной агитации убеждаем родителей в необходимости повседневного внимания к детским радостям и огорчениям, поощрения стремления ребенка узнать новое, самостоятельно выяснить непонятное, вникнуть в суть предметов и явлений. Так, к примеру, можно изготовить папку – передвижку с советами “Как помочь маленькому исследователю”, создать картотеку элементарных опытов и экспериментов, которые можно провести дома. Например, “Цветные льдинки” (лед можно увидеть не только зимой, но и в любое другое время года, если воду заморозить в холодильнике). На родительском собрании можно предложить игры, в которых используются результаты экспериментирования, например, “Секретное донесение” (написать письмо молоком на белой бумаге и подержать его над паром или прогладить утюгом; написать его лимонным соком, проявив несколькими капельками йода).</w:t>
      </w:r>
    </w:p>
    <w:p w:rsidR="00652DAE" w:rsidRPr="00046F9E" w:rsidRDefault="00652DAE" w:rsidP="00652D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9E">
        <w:rPr>
          <w:rFonts w:ascii="Times New Roman" w:hAnsi="Times New Roman" w:cs="Times New Roman"/>
          <w:sz w:val="24"/>
          <w:szCs w:val="24"/>
        </w:rPr>
        <w:t xml:space="preserve">В соответствии с ФГОС </w:t>
      </w:r>
      <w:proofErr w:type="gramStart"/>
      <w:r w:rsidRPr="00046F9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46F9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46F9E">
        <w:rPr>
          <w:rFonts w:ascii="Times New Roman" w:hAnsi="Times New Roman" w:cs="Times New Roman"/>
          <w:sz w:val="24"/>
          <w:szCs w:val="24"/>
        </w:rPr>
        <w:t>особое</w:t>
      </w:r>
      <w:proofErr w:type="gramEnd"/>
      <w:r w:rsidRPr="00046F9E">
        <w:rPr>
          <w:rFonts w:ascii="Times New Roman" w:hAnsi="Times New Roman" w:cs="Times New Roman"/>
          <w:sz w:val="24"/>
          <w:szCs w:val="24"/>
        </w:rPr>
        <w:t xml:space="preserve"> внимание</w:t>
      </w:r>
      <w:r w:rsidR="00672D75" w:rsidRPr="00046F9E">
        <w:rPr>
          <w:rFonts w:ascii="Times New Roman" w:hAnsi="Times New Roman" w:cs="Times New Roman"/>
          <w:sz w:val="24"/>
          <w:szCs w:val="24"/>
        </w:rPr>
        <w:t xml:space="preserve"> при работе с дошкольниками</w:t>
      </w:r>
      <w:r w:rsidRPr="00046F9E">
        <w:rPr>
          <w:rFonts w:ascii="Times New Roman" w:hAnsi="Times New Roman" w:cs="Times New Roman"/>
          <w:sz w:val="24"/>
          <w:szCs w:val="24"/>
        </w:rPr>
        <w:t xml:space="preserve"> уделяется познавательно-исследовательской деятельности, организации решения познавательных задач, применению экспериментирования, использованию проектирования. Экспериментальная деятельность включена во все </w:t>
      </w:r>
      <w:proofErr w:type="gramStart"/>
      <w:r w:rsidRPr="00046F9E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  <w:r w:rsidRPr="00046F9E">
        <w:rPr>
          <w:rFonts w:ascii="Times New Roman" w:hAnsi="Times New Roman" w:cs="Times New Roman"/>
          <w:sz w:val="24"/>
          <w:szCs w:val="24"/>
        </w:rPr>
        <w:t xml:space="preserve"> области и обеспечивает интеграцию</w:t>
      </w:r>
      <w:r w:rsidR="00672D75" w:rsidRPr="00046F9E">
        <w:rPr>
          <w:rFonts w:ascii="Times New Roman" w:hAnsi="Times New Roman" w:cs="Times New Roman"/>
          <w:sz w:val="24"/>
          <w:szCs w:val="24"/>
        </w:rPr>
        <w:t xml:space="preserve">: </w:t>
      </w:r>
      <w:r w:rsidRPr="00046F9E">
        <w:rPr>
          <w:rFonts w:ascii="Times New Roman" w:hAnsi="Times New Roman" w:cs="Times New Roman"/>
          <w:sz w:val="24"/>
          <w:szCs w:val="24"/>
        </w:rPr>
        <w:t xml:space="preserve"> «Познавательное развитие», «Речевое</w:t>
      </w:r>
      <w:r w:rsidR="00672D75" w:rsidRPr="00046F9E">
        <w:rPr>
          <w:rFonts w:ascii="Times New Roman" w:hAnsi="Times New Roman" w:cs="Times New Roman"/>
          <w:sz w:val="24"/>
          <w:szCs w:val="24"/>
        </w:rPr>
        <w:t xml:space="preserve"> </w:t>
      </w:r>
      <w:r w:rsidRPr="00046F9E">
        <w:rPr>
          <w:rFonts w:ascii="Times New Roman" w:hAnsi="Times New Roman" w:cs="Times New Roman"/>
          <w:sz w:val="24"/>
          <w:szCs w:val="24"/>
        </w:rPr>
        <w:t>развитие», «Социально-коммуникативное</w:t>
      </w:r>
      <w:r w:rsidR="00672D75" w:rsidRPr="00046F9E">
        <w:rPr>
          <w:rFonts w:ascii="Times New Roman" w:hAnsi="Times New Roman" w:cs="Times New Roman"/>
          <w:sz w:val="24"/>
          <w:szCs w:val="24"/>
        </w:rPr>
        <w:t xml:space="preserve"> </w:t>
      </w:r>
      <w:r w:rsidRPr="00046F9E">
        <w:rPr>
          <w:rFonts w:ascii="Times New Roman" w:hAnsi="Times New Roman" w:cs="Times New Roman"/>
          <w:sz w:val="24"/>
          <w:szCs w:val="24"/>
        </w:rPr>
        <w:t>развитие»</w:t>
      </w:r>
      <w:r w:rsidR="00672D75" w:rsidRPr="00046F9E">
        <w:rPr>
          <w:rFonts w:ascii="Times New Roman" w:hAnsi="Times New Roman" w:cs="Times New Roman"/>
          <w:sz w:val="24"/>
          <w:szCs w:val="24"/>
        </w:rPr>
        <w:t xml:space="preserve">. Также </w:t>
      </w:r>
      <w:r w:rsidRPr="00046F9E">
        <w:rPr>
          <w:rFonts w:ascii="Times New Roman" w:hAnsi="Times New Roman" w:cs="Times New Roman"/>
          <w:sz w:val="24"/>
          <w:szCs w:val="24"/>
        </w:rPr>
        <w:t>обеспечивает интеграцию видов</w:t>
      </w:r>
      <w:r w:rsidR="00672D75" w:rsidRPr="00046F9E">
        <w:rPr>
          <w:rFonts w:ascii="Times New Roman" w:hAnsi="Times New Roman" w:cs="Times New Roman"/>
          <w:sz w:val="24"/>
          <w:szCs w:val="24"/>
        </w:rPr>
        <w:t xml:space="preserve"> </w:t>
      </w:r>
      <w:r w:rsidRPr="00046F9E">
        <w:rPr>
          <w:rFonts w:ascii="Times New Roman" w:hAnsi="Times New Roman" w:cs="Times New Roman"/>
          <w:sz w:val="24"/>
          <w:szCs w:val="24"/>
        </w:rPr>
        <w:t>деятельности:</w:t>
      </w:r>
      <w:r w:rsidR="00672D75" w:rsidRPr="00046F9E">
        <w:rPr>
          <w:rFonts w:ascii="Times New Roman" w:hAnsi="Times New Roman" w:cs="Times New Roman"/>
          <w:sz w:val="24"/>
          <w:szCs w:val="24"/>
        </w:rPr>
        <w:t xml:space="preserve"> </w:t>
      </w:r>
      <w:r w:rsidRPr="00046F9E">
        <w:rPr>
          <w:rFonts w:ascii="Times New Roman" w:hAnsi="Times New Roman" w:cs="Times New Roman"/>
          <w:sz w:val="24"/>
          <w:szCs w:val="24"/>
        </w:rPr>
        <w:t>познавательно-исследовательская, игровая,</w:t>
      </w:r>
      <w:r w:rsidR="00672D75" w:rsidRPr="00046F9E">
        <w:rPr>
          <w:rFonts w:ascii="Times New Roman" w:hAnsi="Times New Roman" w:cs="Times New Roman"/>
          <w:sz w:val="24"/>
          <w:szCs w:val="24"/>
        </w:rPr>
        <w:t xml:space="preserve"> </w:t>
      </w:r>
      <w:r w:rsidRPr="00046F9E">
        <w:rPr>
          <w:rFonts w:ascii="Times New Roman" w:hAnsi="Times New Roman" w:cs="Times New Roman"/>
          <w:sz w:val="24"/>
          <w:szCs w:val="24"/>
        </w:rPr>
        <w:t>коммуникативная, самообслуживание и</w:t>
      </w:r>
      <w:r w:rsidR="00672D75" w:rsidRPr="00046F9E">
        <w:rPr>
          <w:rFonts w:ascii="Times New Roman" w:hAnsi="Times New Roman" w:cs="Times New Roman"/>
          <w:sz w:val="24"/>
          <w:szCs w:val="24"/>
        </w:rPr>
        <w:t xml:space="preserve"> </w:t>
      </w:r>
      <w:r w:rsidRPr="00046F9E">
        <w:rPr>
          <w:rFonts w:ascii="Times New Roman" w:hAnsi="Times New Roman" w:cs="Times New Roman"/>
          <w:sz w:val="24"/>
          <w:szCs w:val="24"/>
        </w:rPr>
        <w:t>элементарный бытовой труд, конструирование</w:t>
      </w:r>
      <w:r w:rsidR="00672D75" w:rsidRPr="00046F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2DAE" w:rsidRPr="00046F9E" w:rsidRDefault="00672D75" w:rsidP="00652D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9E">
        <w:rPr>
          <w:rFonts w:ascii="Times New Roman" w:hAnsi="Times New Roman" w:cs="Times New Roman"/>
          <w:sz w:val="24"/>
          <w:szCs w:val="24"/>
        </w:rPr>
        <w:t xml:space="preserve">Экспериментальная деятельность </w:t>
      </w:r>
      <w:r w:rsidR="00652DAE" w:rsidRPr="00046F9E">
        <w:rPr>
          <w:rFonts w:ascii="Times New Roman" w:hAnsi="Times New Roman" w:cs="Times New Roman"/>
          <w:sz w:val="24"/>
          <w:szCs w:val="24"/>
        </w:rPr>
        <w:t>развивает интерес ребенка к окружающему миру,</w:t>
      </w:r>
      <w:r w:rsidRPr="00046F9E">
        <w:rPr>
          <w:rFonts w:ascii="Times New Roman" w:hAnsi="Times New Roman" w:cs="Times New Roman"/>
          <w:sz w:val="24"/>
          <w:szCs w:val="24"/>
        </w:rPr>
        <w:t xml:space="preserve"> </w:t>
      </w:r>
      <w:r w:rsidR="00046F9E" w:rsidRPr="00046F9E">
        <w:rPr>
          <w:rFonts w:ascii="Times New Roman" w:hAnsi="Times New Roman" w:cs="Times New Roman"/>
          <w:sz w:val="24"/>
          <w:szCs w:val="24"/>
        </w:rPr>
        <w:t>активность</w:t>
      </w:r>
      <w:r w:rsidR="00652DAE" w:rsidRPr="00046F9E">
        <w:rPr>
          <w:rFonts w:ascii="Times New Roman" w:hAnsi="Times New Roman" w:cs="Times New Roman"/>
          <w:sz w:val="24"/>
          <w:szCs w:val="24"/>
        </w:rPr>
        <w:t>, инициативу и самостоятельность в</w:t>
      </w:r>
      <w:r w:rsidRPr="00046F9E">
        <w:rPr>
          <w:rFonts w:ascii="Times New Roman" w:hAnsi="Times New Roman" w:cs="Times New Roman"/>
          <w:sz w:val="24"/>
          <w:szCs w:val="24"/>
        </w:rPr>
        <w:t xml:space="preserve"> </w:t>
      </w:r>
      <w:r w:rsidR="00652DAE" w:rsidRPr="00046F9E">
        <w:rPr>
          <w:rFonts w:ascii="Times New Roman" w:hAnsi="Times New Roman" w:cs="Times New Roman"/>
          <w:sz w:val="24"/>
          <w:szCs w:val="24"/>
        </w:rPr>
        <w:t>его познании в ходе практической деятельности</w:t>
      </w:r>
    </w:p>
    <w:p w:rsidR="00632A16" w:rsidRDefault="00632A16" w:rsidP="00F67E2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2A16" w:rsidRDefault="00632A16" w:rsidP="00046F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6F9E" w:rsidRDefault="00046F9E" w:rsidP="00046F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6F9E" w:rsidRDefault="00046F9E" w:rsidP="00046F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6F9E" w:rsidRDefault="00046F9E" w:rsidP="00046F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6F9E" w:rsidRDefault="00046F9E" w:rsidP="00046F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6F9E" w:rsidRPr="00BD2898" w:rsidRDefault="00046F9E" w:rsidP="00046F9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2898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СПИСОК ИСПОЛЬЗОВАННЫХ ИСТОЧНИКОВ</w:t>
      </w:r>
    </w:p>
    <w:p w:rsidR="00046F9E" w:rsidRPr="00BD2898" w:rsidRDefault="00046F9E" w:rsidP="00046F9E">
      <w:pPr>
        <w:pStyle w:val="a8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D2898">
        <w:rPr>
          <w:rFonts w:ascii="Times New Roman" w:hAnsi="Times New Roman" w:cs="Times New Roman"/>
          <w:sz w:val="24"/>
          <w:szCs w:val="24"/>
          <w:lang w:eastAsia="ru-RU"/>
        </w:rPr>
        <w:t>Веракса</w:t>
      </w:r>
      <w:proofErr w:type="spellEnd"/>
      <w:r w:rsidRPr="00BD2898">
        <w:rPr>
          <w:rFonts w:ascii="Times New Roman" w:hAnsi="Times New Roman" w:cs="Times New Roman"/>
          <w:sz w:val="24"/>
          <w:szCs w:val="24"/>
          <w:lang w:eastAsia="ru-RU"/>
        </w:rPr>
        <w:t xml:space="preserve">, Н.Е., </w:t>
      </w:r>
      <w:proofErr w:type="spellStart"/>
      <w:r w:rsidRPr="00BD2898">
        <w:rPr>
          <w:rFonts w:ascii="Times New Roman" w:hAnsi="Times New Roman" w:cs="Times New Roman"/>
          <w:sz w:val="24"/>
          <w:szCs w:val="24"/>
          <w:lang w:eastAsia="ru-RU"/>
        </w:rPr>
        <w:t>Галимов</w:t>
      </w:r>
      <w:proofErr w:type="spellEnd"/>
      <w:r w:rsidRPr="00BD2898">
        <w:rPr>
          <w:rFonts w:ascii="Times New Roman" w:hAnsi="Times New Roman" w:cs="Times New Roman"/>
          <w:sz w:val="24"/>
          <w:szCs w:val="24"/>
          <w:lang w:eastAsia="ru-RU"/>
        </w:rPr>
        <w:t xml:space="preserve"> О.Р. Познавательно-исследовательская деятельность дошкольников/ [Текст] /</w:t>
      </w:r>
      <w:r w:rsidRPr="00BD2898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Н.Е. </w:t>
      </w:r>
      <w:proofErr w:type="spellStart"/>
      <w:r w:rsidRPr="00BD2898">
        <w:rPr>
          <w:rFonts w:ascii="Times New Roman" w:hAnsi="Times New Roman" w:cs="Times New Roman"/>
          <w:sz w:val="24"/>
          <w:szCs w:val="24"/>
          <w:lang w:eastAsia="ru-RU"/>
        </w:rPr>
        <w:t>Веракса</w:t>
      </w:r>
      <w:proofErr w:type="spellEnd"/>
      <w:r w:rsidRPr="00BD2898">
        <w:rPr>
          <w:rFonts w:ascii="Times New Roman" w:hAnsi="Times New Roman" w:cs="Times New Roman"/>
          <w:sz w:val="24"/>
          <w:szCs w:val="24"/>
          <w:lang w:eastAsia="ru-RU"/>
        </w:rPr>
        <w:t xml:space="preserve">, О.Р. </w:t>
      </w:r>
      <w:proofErr w:type="spellStart"/>
      <w:r w:rsidRPr="00BD2898">
        <w:rPr>
          <w:rFonts w:ascii="Times New Roman" w:hAnsi="Times New Roman" w:cs="Times New Roman"/>
          <w:sz w:val="24"/>
          <w:szCs w:val="24"/>
          <w:lang w:eastAsia="ru-RU"/>
        </w:rPr>
        <w:t>Галимов</w:t>
      </w:r>
      <w:proofErr w:type="spellEnd"/>
      <w:r w:rsidRPr="00BD2898">
        <w:rPr>
          <w:rFonts w:ascii="Times New Roman" w:hAnsi="Times New Roman" w:cs="Times New Roman"/>
          <w:sz w:val="24"/>
          <w:szCs w:val="24"/>
          <w:lang w:eastAsia="ru-RU"/>
        </w:rPr>
        <w:t>. – М.: Мозаика-Синтез, 2019.</w:t>
      </w:r>
      <w:r w:rsidRPr="00BD2898">
        <w:rPr>
          <w:sz w:val="24"/>
          <w:szCs w:val="24"/>
        </w:rPr>
        <w:t xml:space="preserve"> </w:t>
      </w:r>
      <w:r w:rsidRPr="00BD2898">
        <w:rPr>
          <w:rFonts w:ascii="Times New Roman" w:hAnsi="Times New Roman" w:cs="Times New Roman"/>
          <w:sz w:val="24"/>
          <w:szCs w:val="24"/>
          <w:lang w:eastAsia="ru-RU"/>
        </w:rPr>
        <w:t xml:space="preserve">- 281 </w:t>
      </w:r>
      <w:proofErr w:type="gramStart"/>
      <w:r w:rsidRPr="00BD2898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D289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46F9E" w:rsidRPr="00BD2898" w:rsidRDefault="00046F9E" w:rsidP="00046F9E">
      <w:pPr>
        <w:pStyle w:val="a8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2898"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 w:rsidRPr="00BD2898">
        <w:rPr>
          <w:rFonts w:ascii="Times New Roman" w:hAnsi="Times New Roman" w:cs="Times New Roman"/>
          <w:sz w:val="24"/>
          <w:szCs w:val="24"/>
        </w:rPr>
        <w:t xml:space="preserve">, Л.С. Психология [Текст] / Л. С. </w:t>
      </w:r>
      <w:proofErr w:type="spellStart"/>
      <w:r w:rsidRPr="00BD2898"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 w:rsidRPr="00BD2898">
        <w:rPr>
          <w:rFonts w:ascii="Times New Roman" w:hAnsi="Times New Roman" w:cs="Times New Roman"/>
          <w:sz w:val="24"/>
          <w:szCs w:val="24"/>
        </w:rPr>
        <w:t xml:space="preserve">. -  М.: </w:t>
      </w:r>
      <w:proofErr w:type="spellStart"/>
      <w:r w:rsidRPr="00BD2898">
        <w:rPr>
          <w:rFonts w:ascii="Times New Roman" w:hAnsi="Times New Roman" w:cs="Times New Roman"/>
          <w:sz w:val="24"/>
          <w:szCs w:val="24"/>
        </w:rPr>
        <w:t>ЭКСМО-Пресс</w:t>
      </w:r>
      <w:proofErr w:type="spellEnd"/>
      <w:r w:rsidRPr="00BD2898">
        <w:rPr>
          <w:rFonts w:ascii="Times New Roman" w:hAnsi="Times New Roman" w:cs="Times New Roman"/>
          <w:sz w:val="24"/>
          <w:szCs w:val="24"/>
        </w:rPr>
        <w:t>, 2020. -  108с.</w:t>
      </w:r>
    </w:p>
    <w:p w:rsidR="00046F9E" w:rsidRPr="00BD2898" w:rsidRDefault="00046F9E" w:rsidP="00046F9E">
      <w:pPr>
        <w:pStyle w:val="a8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2898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BD2898">
        <w:rPr>
          <w:rFonts w:ascii="Times New Roman" w:hAnsi="Times New Roman" w:cs="Times New Roman"/>
          <w:sz w:val="24"/>
          <w:szCs w:val="24"/>
        </w:rPr>
        <w:t xml:space="preserve">, О.В., Рахманова Н.П. и др. </w:t>
      </w:r>
      <w:proofErr w:type="gramStart"/>
      <w:r w:rsidRPr="00BD2898">
        <w:rPr>
          <w:rFonts w:ascii="Times New Roman" w:hAnsi="Times New Roman" w:cs="Times New Roman"/>
          <w:sz w:val="24"/>
          <w:szCs w:val="24"/>
        </w:rPr>
        <w:t>Неизведанное</w:t>
      </w:r>
      <w:proofErr w:type="gramEnd"/>
      <w:r w:rsidRPr="00BD2898">
        <w:rPr>
          <w:rFonts w:ascii="Times New Roman" w:hAnsi="Times New Roman" w:cs="Times New Roman"/>
          <w:sz w:val="24"/>
          <w:szCs w:val="24"/>
        </w:rPr>
        <w:t xml:space="preserve"> рядом. Занимательные опыты и эксперименты для дошкольников/ [Текст] О.В. </w:t>
      </w:r>
      <w:proofErr w:type="spellStart"/>
      <w:r w:rsidRPr="00BD2898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BD2898">
        <w:rPr>
          <w:rFonts w:ascii="Times New Roman" w:hAnsi="Times New Roman" w:cs="Times New Roman"/>
          <w:sz w:val="24"/>
          <w:szCs w:val="24"/>
        </w:rPr>
        <w:t>, Н.П. Рахманова, В.В. Щетинина. - М.: ТЦ Сфера, 2015.</w:t>
      </w:r>
      <w:r w:rsidRPr="00BD2898">
        <w:rPr>
          <w:sz w:val="24"/>
          <w:szCs w:val="24"/>
        </w:rPr>
        <w:t xml:space="preserve"> </w:t>
      </w:r>
      <w:r w:rsidRPr="00BD2898">
        <w:rPr>
          <w:rFonts w:ascii="Times New Roman" w:hAnsi="Times New Roman" w:cs="Times New Roman"/>
          <w:sz w:val="24"/>
          <w:szCs w:val="24"/>
        </w:rPr>
        <w:t xml:space="preserve">- 181 </w:t>
      </w:r>
      <w:proofErr w:type="gramStart"/>
      <w:r w:rsidRPr="00BD289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D2898">
        <w:rPr>
          <w:rFonts w:ascii="Times New Roman" w:hAnsi="Times New Roman" w:cs="Times New Roman"/>
          <w:sz w:val="24"/>
          <w:szCs w:val="24"/>
        </w:rPr>
        <w:t>.</w:t>
      </w:r>
    </w:p>
    <w:p w:rsidR="00046F9E" w:rsidRPr="00BD2898" w:rsidRDefault="00046F9E" w:rsidP="00046F9E">
      <w:pPr>
        <w:pStyle w:val="a8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2898">
        <w:rPr>
          <w:rFonts w:ascii="Times New Roman" w:hAnsi="Times New Roman" w:cs="Times New Roman"/>
          <w:sz w:val="24"/>
          <w:szCs w:val="24"/>
        </w:rPr>
        <w:t xml:space="preserve">Иванова А. И. Естественнонаучные наблюдения и эксперименты в детском саду. Растения. / Детская энциклопедия  [Текст] /  А. И. Иванова </w:t>
      </w:r>
      <w:proofErr w:type="gramStart"/>
      <w:r w:rsidRPr="00BD2898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BD2898">
        <w:rPr>
          <w:rFonts w:ascii="Times New Roman" w:hAnsi="Times New Roman" w:cs="Times New Roman"/>
          <w:sz w:val="24"/>
          <w:szCs w:val="24"/>
        </w:rPr>
        <w:t>.: ТЦ Сфер», 2014.</w:t>
      </w:r>
    </w:p>
    <w:p w:rsidR="00046F9E" w:rsidRPr="00BD2898" w:rsidRDefault="00046F9E" w:rsidP="00046F9E">
      <w:pPr>
        <w:pStyle w:val="a8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2898">
        <w:rPr>
          <w:rFonts w:ascii="Times New Roman" w:hAnsi="Times New Roman" w:cs="Times New Roman"/>
          <w:sz w:val="24"/>
          <w:szCs w:val="24"/>
        </w:rPr>
        <w:t xml:space="preserve">Кригер, Е.Э. Педагогические условия развития познавательной активности детей старшего дошкольного возраста/[Текст]: </w:t>
      </w:r>
      <w:proofErr w:type="spellStart"/>
      <w:r w:rsidRPr="00BD2898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BD28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2898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BD2898">
        <w:rPr>
          <w:rFonts w:ascii="Times New Roman" w:hAnsi="Times New Roman" w:cs="Times New Roman"/>
          <w:sz w:val="24"/>
          <w:szCs w:val="24"/>
        </w:rPr>
        <w:t>. К. п. н. - Барнаул, 2010.</w:t>
      </w:r>
    </w:p>
    <w:p w:rsidR="00046F9E" w:rsidRPr="00BD2898" w:rsidRDefault="00046F9E" w:rsidP="00046F9E">
      <w:pPr>
        <w:pStyle w:val="a8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3397815"/>
      <w:proofErr w:type="spellStart"/>
      <w:r w:rsidRPr="00BD2898">
        <w:rPr>
          <w:rFonts w:ascii="Times New Roman" w:hAnsi="Times New Roman" w:cs="Times New Roman"/>
          <w:sz w:val="24"/>
          <w:szCs w:val="24"/>
        </w:rPr>
        <w:t>Локтионова</w:t>
      </w:r>
      <w:proofErr w:type="spellEnd"/>
      <w:r w:rsidRPr="00BD2898">
        <w:rPr>
          <w:rFonts w:ascii="Times New Roman" w:hAnsi="Times New Roman" w:cs="Times New Roman"/>
          <w:sz w:val="24"/>
          <w:szCs w:val="24"/>
        </w:rPr>
        <w:t xml:space="preserve"> З.А., </w:t>
      </w:r>
      <w:proofErr w:type="spellStart"/>
      <w:r w:rsidRPr="00BD2898">
        <w:rPr>
          <w:rFonts w:ascii="Times New Roman" w:hAnsi="Times New Roman" w:cs="Times New Roman"/>
          <w:sz w:val="24"/>
          <w:szCs w:val="24"/>
        </w:rPr>
        <w:t>Варыгина</w:t>
      </w:r>
      <w:proofErr w:type="spellEnd"/>
      <w:r w:rsidRPr="00BD2898">
        <w:rPr>
          <w:rFonts w:ascii="Times New Roman" w:hAnsi="Times New Roman" w:cs="Times New Roman"/>
          <w:sz w:val="24"/>
          <w:szCs w:val="24"/>
        </w:rPr>
        <w:t xml:space="preserve"> В.В.</w:t>
      </w:r>
      <w:bookmarkEnd w:id="0"/>
      <w:r w:rsidRPr="00BD2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898">
        <w:rPr>
          <w:rFonts w:ascii="Times New Roman" w:hAnsi="Times New Roman" w:cs="Times New Roman"/>
          <w:sz w:val="24"/>
          <w:szCs w:val="24"/>
        </w:rPr>
        <w:t>Поисково</w:t>
      </w:r>
      <w:proofErr w:type="spellEnd"/>
      <w:r w:rsidRPr="00BD2898">
        <w:rPr>
          <w:rFonts w:ascii="Times New Roman" w:hAnsi="Times New Roman" w:cs="Times New Roman"/>
          <w:sz w:val="24"/>
          <w:szCs w:val="24"/>
        </w:rPr>
        <w:t xml:space="preserve"> - познавательная работа в детском саду [Текст] /   З.А., </w:t>
      </w:r>
      <w:proofErr w:type="spellStart"/>
      <w:r w:rsidRPr="00BD2898">
        <w:rPr>
          <w:rFonts w:ascii="Times New Roman" w:hAnsi="Times New Roman" w:cs="Times New Roman"/>
          <w:sz w:val="24"/>
          <w:szCs w:val="24"/>
        </w:rPr>
        <w:t>Локтионова</w:t>
      </w:r>
      <w:proofErr w:type="spellEnd"/>
      <w:r w:rsidRPr="00BD2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898">
        <w:rPr>
          <w:rFonts w:ascii="Times New Roman" w:hAnsi="Times New Roman" w:cs="Times New Roman"/>
          <w:sz w:val="24"/>
          <w:szCs w:val="24"/>
        </w:rPr>
        <w:t>Варыгина</w:t>
      </w:r>
      <w:proofErr w:type="spellEnd"/>
      <w:r w:rsidRPr="00BD2898">
        <w:rPr>
          <w:rFonts w:ascii="Times New Roman" w:hAnsi="Times New Roman" w:cs="Times New Roman"/>
          <w:sz w:val="24"/>
          <w:szCs w:val="24"/>
        </w:rPr>
        <w:t xml:space="preserve"> В.В. Методист. 2016. - №8.  - С.60-64.</w:t>
      </w:r>
    </w:p>
    <w:p w:rsidR="00046F9E" w:rsidRPr="00BD2898" w:rsidRDefault="00046F9E" w:rsidP="00046F9E">
      <w:pPr>
        <w:pStyle w:val="a8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2898">
        <w:rPr>
          <w:rFonts w:ascii="Times New Roman" w:hAnsi="Times New Roman" w:cs="Times New Roman"/>
          <w:sz w:val="24"/>
          <w:szCs w:val="24"/>
        </w:rPr>
        <w:t>Организация экспериментальной деятельности дошкольников: Методические рекомендации.</w:t>
      </w:r>
      <w:r w:rsidRPr="00BD2898">
        <w:rPr>
          <w:sz w:val="24"/>
          <w:szCs w:val="24"/>
        </w:rPr>
        <w:t xml:space="preserve"> </w:t>
      </w:r>
      <w:r w:rsidRPr="00BD2898">
        <w:rPr>
          <w:rFonts w:ascii="Times New Roman" w:hAnsi="Times New Roman" w:cs="Times New Roman"/>
          <w:sz w:val="24"/>
          <w:szCs w:val="24"/>
        </w:rPr>
        <w:t>[Текст]/ Под ред. Прохоровой Л.Н. - М.: АРКТИ, 2005.</w:t>
      </w:r>
    </w:p>
    <w:p w:rsidR="00046F9E" w:rsidRPr="00BD2898" w:rsidRDefault="00046F9E" w:rsidP="00046F9E">
      <w:pPr>
        <w:pStyle w:val="a8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2898">
        <w:rPr>
          <w:rFonts w:ascii="Times New Roman" w:hAnsi="Times New Roman" w:cs="Times New Roman"/>
          <w:sz w:val="24"/>
          <w:szCs w:val="24"/>
        </w:rPr>
        <w:t xml:space="preserve">Прохорова, Л.Н., </w:t>
      </w:r>
      <w:proofErr w:type="spellStart"/>
      <w:r w:rsidRPr="00BD2898">
        <w:rPr>
          <w:rFonts w:ascii="Times New Roman" w:hAnsi="Times New Roman" w:cs="Times New Roman"/>
          <w:sz w:val="24"/>
          <w:szCs w:val="24"/>
        </w:rPr>
        <w:t>Балакшина</w:t>
      </w:r>
      <w:proofErr w:type="spellEnd"/>
      <w:r w:rsidRPr="00BD2898">
        <w:rPr>
          <w:rFonts w:ascii="Times New Roman" w:hAnsi="Times New Roman" w:cs="Times New Roman"/>
          <w:sz w:val="24"/>
          <w:szCs w:val="24"/>
        </w:rPr>
        <w:t xml:space="preserve">, Т.А. Детское экспериментирование - путь познания окружающего мира // Формирование начал экологической культуры дошкольников (из опыта работы детского сада № 15 «Подсолнушек» </w:t>
      </w:r>
      <w:proofErr w:type="gramStart"/>
      <w:r w:rsidRPr="00BD289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D2898">
        <w:rPr>
          <w:rFonts w:ascii="Times New Roman" w:hAnsi="Times New Roman" w:cs="Times New Roman"/>
          <w:sz w:val="24"/>
          <w:szCs w:val="24"/>
        </w:rPr>
        <w:t>. Владимира) [Текст] / под ред. Прохоровой Л.Н. - Владимир, ВОИУУ, 2017.</w:t>
      </w:r>
    </w:p>
    <w:p w:rsidR="00046F9E" w:rsidRPr="00BD2898" w:rsidRDefault="00046F9E" w:rsidP="00046F9E">
      <w:pPr>
        <w:pStyle w:val="a8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2898">
        <w:rPr>
          <w:rFonts w:ascii="Times New Roman" w:hAnsi="Times New Roman" w:cs="Times New Roman"/>
          <w:sz w:val="24"/>
          <w:szCs w:val="24"/>
        </w:rPr>
        <w:t xml:space="preserve">Савенков, А.И. Путь к одаренности. Исследовательское поведение дошкольников [Текст] А.И.   Савенков. - </w:t>
      </w:r>
      <w:proofErr w:type="spellStart"/>
      <w:proofErr w:type="gramStart"/>
      <w:r w:rsidRPr="00BD2898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BD2898">
        <w:rPr>
          <w:rFonts w:ascii="Times New Roman" w:hAnsi="Times New Roman" w:cs="Times New Roman"/>
          <w:sz w:val="24"/>
          <w:szCs w:val="24"/>
        </w:rPr>
        <w:t>Пб</w:t>
      </w:r>
      <w:proofErr w:type="spellEnd"/>
      <w:r w:rsidRPr="00BD2898">
        <w:rPr>
          <w:rFonts w:ascii="Times New Roman" w:hAnsi="Times New Roman" w:cs="Times New Roman"/>
          <w:sz w:val="24"/>
          <w:szCs w:val="24"/>
        </w:rPr>
        <w:t xml:space="preserve">.: Питер,  2014. - </w:t>
      </w:r>
    </w:p>
    <w:p w:rsidR="004912A1" w:rsidRPr="00BD2898" w:rsidRDefault="00046F9E" w:rsidP="00BD2898">
      <w:pPr>
        <w:pStyle w:val="a8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2898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BD2898">
        <w:rPr>
          <w:rFonts w:ascii="Times New Roman" w:hAnsi="Times New Roman" w:cs="Times New Roman"/>
          <w:sz w:val="24"/>
          <w:szCs w:val="24"/>
        </w:rPr>
        <w:t xml:space="preserve">, Д. Б. Детская психология [Текст] / Д. Б. </w:t>
      </w:r>
      <w:proofErr w:type="spellStart"/>
      <w:r w:rsidRPr="00BD2898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BD2898">
        <w:rPr>
          <w:rFonts w:ascii="Times New Roman" w:hAnsi="Times New Roman" w:cs="Times New Roman"/>
          <w:sz w:val="24"/>
          <w:szCs w:val="24"/>
        </w:rPr>
        <w:t xml:space="preserve">. М.: Академия, 2014. – 369 </w:t>
      </w:r>
      <w:proofErr w:type="gramStart"/>
      <w:r w:rsidRPr="00BD289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D2898">
        <w:rPr>
          <w:rFonts w:ascii="Times New Roman" w:hAnsi="Times New Roman" w:cs="Times New Roman"/>
          <w:sz w:val="24"/>
          <w:szCs w:val="24"/>
        </w:rPr>
        <w:t>.</w:t>
      </w:r>
    </w:p>
    <w:p w:rsidR="00046F9E" w:rsidRPr="00BD2898" w:rsidRDefault="00046F9E" w:rsidP="00046F9E">
      <w:pPr>
        <w:shd w:val="clear" w:color="auto" w:fill="FFFFFF"/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  <w:r w:rsidRPr="00BD289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ПРИЛОЖЕНИЕ 1</w:t>
      </w:r>
    </w:p>
    <w:p w:rsidR="006E4964" w:rsidRPr="00BD2898" w:rsidRDefault="006E4964" w:rsidP="006E496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  <w:r w:rsidRPr="00BD289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Картотека опытов и экспериментов </w:t>
      </w:r>
    </w:p>
    <w:tbl>
      <w:tblPr>
        <w:tblW w:w="1020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7"/>
        <w:gridCol w:w="1894"/>
        <w:gridCol w:w="2467"/>
        <w:gridCol w:w="3379"/>
      </w:tblGrid>
      <w:tr w:rsidR="006E4964" w:rsidRPr="00BD2898" w:rsidTr="006E4964">
        <w:tc>
          <w:tcPr>
            <w:tcW w:w="2467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BD2898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экспериментирования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BD2898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BD2898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экспериментирования</w:t>
            </w:r>
          </w:p>
        </w:tc>
        <w:tc>
          <w:tcPr>
            <w:tcW w:w="3379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BD2898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</w:tr>
      <w:tr w:rsidR="006E4964" w:rsidRPr="00BD2898" w:rsidTr="006E4964">
        <w:tc>
          <w:tcPr>
            <w:tcW w:w="2467" w:type="dxa"/>
            <w:vMerge w:val="restart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BD2898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неживой природы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BD2898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«Свойства»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BD2898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свойствами песка</w:t>
            </w:r>
          </w:p>
        </w:tc>
        <w:tc>
          <w:tcPr>
            <w:tcW w:w="3379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BD2898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Баночки с сухим песком, бутылка с водой, лопатки, оргстекло, магнит</w:t>
            </w:r>
          </w:p>
        </w:tc>
      </w:tr>
      <w:tr w:rsidR="006E4964" w:rsidRPr="00BD2898" w:rsidTr="006E4964">
        <w:tc>
          <w:tcPr>
            <w:tcW w:w="2467" w:type="dxa"/>
            <w:vMerge/>
            <w:shd w:val="clear" w:color="auto" w:fill="FFFFFF"/>
            <w:vAlign w:val="center"/>
            <w:hideMark/>
          </w:tcPr>
          <w:p w:rsidR="006E4964" w:rsidRPr="00BD2898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BD2898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«Очистка воды»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BD2898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со способом </w:t>
            </w:r>
            <w:r w:rsidRPr="00BD2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фильтрования воды</w:t>
            </w:r>
          </w:p>
        </w:tc>
        <w:tc>
          <w:tcPr>
            <w:tcW w:w="3379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BD2898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Стакан с грязной водой, пустой стакан, ватные </w:t>
            </w:r>
            <w:r w:rsidRPr="00BD2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фильтры для очистки воды</w:t>
            </w:r>
          </w:p>
        </w:tc>
      </w:tr>
      <w:tr w:rsidR="006E4964" w:rsidRPr="00BD2898" w:rsidTr="006E4964">
        <w:tc>
          <w:tcPr>
            <w:tcW w:w="2467" w:type="dxa"/>
            <w:vMerge/>
            <w:shd w:val="clear" w:color="auto" w:fill="FFFFFF"/>
            <w:vAlign w:val="center"/>
            <w:hideMark/>
          </w:tcPr>
          <w:p w:rsidR="006E4964" w:rsidRPr="00BD2898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BD2898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«Ткани»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BD2898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свойствах различных видов ткани</w:t>
            </w:r>
          </w:p>
        </w:tc>
        <w:tc>
          <w:tcPr>
            <w:tcW w:w="3379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BD2898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Ёмкости с водой, ножницы, образцы тканей</w:t>
            </w:r>
          </w:p>
        </w:tc>
      </w:tr>
      <w:tr w:rsidR="006E4964" w:rsidRPr="00BD2898" w:rsidTr="006E4964">
        <w:tc>
          <w:tcPr>
            <w:tcW w:w="2467" w:type="dxa"/>
            <w:vMerge/>
            <w:shd w:val="clear" w:color="auto" w:fill="FFFFFF"/>
            <w:vAlign w:val="center"/>
            <w:hideMark/>
          </w:tcPr>
          <w:p w:rsidR="006E4964" w:rsidRPr="00BD2898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BD2898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«Металлы»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BD2898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свойствах металлов</w:t>
            </w:r>
          </w:p>
        </w:tc>
        <w:tc>
          <w:tcPr>
            <w:tcW w:w="3379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BD2898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Спиртовка, спички, ножницы, образцы металлов (демонстрационный опыт, проводится педагогом)</w:t>
            </w:r>
          </w:p>
        </w:tc>
      </w:tr>
      <w:tr w:rsidR="006E4964" w:rsidRPr="0020586E" w:rsidTr="006E4964">
        <w:tc>
          <w:tcPr>
            <w:tcW w:w="2467" w:type="dxa"/>
            <w:vMerge/>
            <w:shd w:val="clear" w:color="auto" w:fill="FFFFFF"/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«Магнетическое свойство Земли»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магнетическими свойствами Земли</w:t>
            </w:r>
          </w:p>
        </w:tc>
        <w:tc>
          <w:tcPr>
            <w:tcW w:w="3379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Магнит, стакан, иголки, макет земного шара, намагниченная английская булавка, вода, растительное масло</w:t>
            </w:r>
          </w:p>
        </w:tc>
      </w:tr>
      <w:tr w:rsidR="006E4964" w:rsidRPr="0020586E" w:rsidTr="006E4964">
        <w:tc>
          <w:tcPr>
            <w:tcW w:w="2467" w:type="dxa"/>
            <w:vMerge/>
            <w:shd w:val="clear" w:color="auto" w:fill="FFFFFF"/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«Радуга»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механизмом распада света на цветовой спектр</w:t>
            </w:r>
          </w:p>
        </w:tc>
        <w:tc>
          <w:tcPr>
            <w:tcW w:w="3379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Гранёное стекло (деталь от хрустальной люстры)</w:t>
            </w:r>
          </w:p>
        </w:tc>
      </w:tr>
      <w:tr w:rsidR="006E4964" w:rsidRPr="0020586E" w:rsidTr="006E4964">
        <w:tc>
          <w:tcPr>
            <w:tcW w:w="2467" w:type="dxa"/>
            <w:vMerge/>
            <w:shd w:val="clear" w:color="auto" w:fill="FFFFFF"/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достать скрепку?»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представлений о свойствах магнита и его применении человеком</w:t>
            </w:r>
          </w:p>
        </w:tc>
        <w:tc>
          <w:tcPr>
            <w:tcW w:w="3379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Ёмкость с водой, скрепки, магнит</w:t>
            </w:r>
          </w:p>
        </w:tc>
      </w:tr>
      <w:tr w:rsidR="006E4964" w:rsidRPr="0020586E" w:rsidTr="006E4964">
        <w:tc>
          <w:tcPr>
            <w:tcW w:w="2467" w:type="dxa"/>
            <w:vMerge/>
            <w:shd w:val="clear" w:color="auto" w:fill="FFFFFF"/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«Полярное сияние»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представления о магнитных силах Земли</w:t>
            </w:r>
          </w:p>
        </w:tc>
        <w:tc>
          <w:tcPr>
            <w:tcW w:w="3379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Магнит, металлические опилки, два листа бумаги, трубочка для коктейля, воздушный шар, мелкие кусочки бумаги</w:t>
            </w:r>
          </w:p>
        </w:tc>
      </w:tr>
      <w:tr w:rsidR="006E4964" w:rsidRPr="0020586E" w:rsidTr="006E4964">
        <w:tc>
          <w:tcPr>
            <w:tcW w:w="2467" w:type="dxa"/>
            <w:vMerge/>
            <w:shd w:val="clear" w:color="auto" w:fill="FFFFFF"/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«Космос в рюмке»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Выяснение факторов, влияющих на форму планет</w:t>
            </w:r>
          </w:p>
        </w:tc>
        <w:tc>
          <w:tcPr>
            <w:tcW w:w="3379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Рюмка с водой, масло, спирт, пипетка</w:t>
            </w:r>
          </w:p>
        </w:tc>
      </w:tr>
      <w:tr w:rsidR="006E4964" w:rsidRPr="0020586E" w:rsidTr="006E4964">
        <w:tc>
          <w:tcPr>
            <w:tcW w:w="2467" w:type="dxa"/>
            <w:vMerge w:val="restart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живой природы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«Корни тянутся»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связи видоизменения частей растений от влияния внешних факторов</w:t>
            </w:r>
          </w:p>
        </w:tc>
        <w:tc>
          <w:tcPr>
            <w:tcW w:w="3379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в горшках с поддонами, имитирующими различные внешние факторы воздействия</w:t>
            </w:r>
          </w:p>
        </w:tc>
      </w:tr>
      <w:tr w:rsidR="006E4964" w:rsidRPr="0020586E" w:rsidTr="006E4964">
        <w:tc>
          <w:tcPr>
            <w:tcW w:w="2467" w:type="dxa"/>
            <w:vMerge/>
            <w:shd w:val="clear" w:color="auto" w:fill="FFFFFF"/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«Свойство </w:t>
            </w: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испарять жидкость»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Установление </w:t>
            </w: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зависимости количества испаряемой жидкости от размера листьев растения</w:t>
            </w:r>
          </w:p>
        </w:tc>
        <w:tc>
          <w:tcPr>
            <w:tcW w:w="3379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Три комнатных растения: с </w:t>
            </w: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мелкими листьями (фикус </w:t>
            </w:r>
            <w:proofErr w:type="spellStart"/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ретуза</w:t>
            </w:r>
            <w:proofErr w:type="spellEnd"/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со средними листьями (фикус Бенджамина), кактус</w:t>
            </w:r>
          </w:p>
        </w:tc>
      </w:tr>
      <w:tr w:rsidR="006E4964" w:rsidRPr="0020586E" w:rsidTr="006E4964">
        <w:tc>
          <w:tcPr>
            <w:tcW w:w="2467" w:type="dxa"/>
            <w:vMerge/>
            <w:shd w:val="clear" w:color="auto" w:fill="FFFFFF"/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«Свет и рост»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взаимосвязи между освещением и ростом растений</w:t>
            </w:r>
          </w:p>
        </w:tc>
        <w:tc>
          <w:tcPr>
            <w:tcW w:w="3379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Комнатные растения, лист бумаги, карандаши</w:t>
            </w:r>
          </w:p>
        </w:tc>
      </w:tr>
      <w:tr w:rsidR="006E4964" w:rsidRPr="0020586E" w:rsidTr="006E4964">
        <w:tc>
          <w:tcPr>
            <w:tcW w:w="2467" w:type="dxa"/>
            <w:vMerge/>
            <w:shd w:val="clear" w:color="auto" w:fill="FFFFFF"/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«Запасливые растения»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свойством некоторых растений накапливать влагу</w:t>
            </w:r>
          </w:p>
        </w:tc>
        <w:tc>
          <w:tcPr>
            <w:tcW w:w="3379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Ёмкость с водой, пищевые красители, деревянные бруски, губки</w:t>
            </w:r>
          </w:p>
        </w:tc>
      </w:tr>
      <w:tr w:rsidR="006E4964" w:rsidRPr="0020586E" w:rsidTr="006E4964">
        <w:tc>
          <w:tcPr>
            <w:tcW w:w="2467" w:type="dxa"/>
            <w:vMerge/>
            <w:shd w:val="clear" w:color="auto" w:fill="FFFFFF"/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цветок пьёт воду»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представления о движении воды от корня растения по стеблю к листьям и цветку</w:t>
            </w:r>
          </w:p>
        </w:tc>
        <w:tc>
          <w:tcPr>
            <w:tcW w:w="3379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Стаканы с водой, пищевые красители, белые гвоздики</w:t>
            </w:r>
          </w:p>
        </w:tc>
      </w:tr>
      <w:tr w:rsidR="006E4964" w:rsidRPr="0020586E" w:rsidTr="006E4964">
        <w:tc>
          <w:tcPr>
            <w:tcW w:w="2467" w:type="dxa"/>
            <w:vMerge/>
            <w:shd w:val="clear" w:color="auto" w:fill="FFFFFF"/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«Тепло и холод»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влияния температурного режима на рост растений</w:t>
            </w:r>
          </w:p>
        </w:tc>
        <w:tc>
          <w:tcPr>
            <w:tcW w:w="3379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Веточки с нераспустившимися почками, стаканчики с водой</w:t>
            </w:r>
          </w:p>
        </w:tc>
      </w:tr>
      <w:tr w:rsidR="006E4964" w:rsidRPr="0020586E" w:rsidTr="006E4964">
        <w:tc>
          <w:tcPr>
            <w:tcW w:w="2467" w:type="dxa"/>
            <w:vMerge/>
            <w:shd w:val="clear" w:color="auto" w:fill="FFFFFF"/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«Растения дышат»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потребности растения в воздухе</w:t>
            </w:r>
          </w:p>
        </w:tc>
        <w:tc>
          <w:tcPr>
            <w:tcW w:w="3379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Комнатные растения, трубочки пластиковые, вазелин, лупа</w:t>
            </w:r>
          </w:p>
        </w:tc>
      </w:tr>
      <w:tr w:rsidR="006E4964" w:rsidRPr="0020586E" w:rsidTr="006E4964">
        <w:tc>
          <w:tcPr>
            <w:tcW w:w="2467" w:type="dxa"/>
            <w:vMerge/>
            <w:shd w:val="clear" w:color="auto" w:fill="FFFFFF"/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«Живой кусочек»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способности растения питаться и расти за счёт корня</w:t>
            </w:r>
          </w:p>
        </w:tc>
        <w:tc>
          <w:tcPr>
            <w:tcW w:w="3379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Корнеплоды (морковь, редька, редис, репа, свёкла)</w:t>
            </w:r>
          </w:p>
        </w:tc>
      </w:tr>
      <w:tr w:rsidR="006E4964" w:rsidRPr="0020586E" w:rsidTr="006E4964">
        <w:tc>
          <w:tcPr>
            <w:tcW w:w="2467" w:type="dxa"/>
            <w:vMerge w:val="restart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Человеческий организм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«Ухо и носоглотка»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связи уха с носоглоткой</w:t>
            </w:r>
          </w:p>
        </w:tc>
        <w:tc>
          <w:tcPr>
            <w:tcW w:w="3379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строения уха и носоглотки</w:t>
            </w:r>
          </w:p>
        </w:tc>
      </w:tr>
      <w:tr w:rsidR="006E4964" w:rsidRPr="0020586E" w:rsidTr="006E4964">
        <w:tc>
          <w:tcPr>
            <w:tcW w:w="2467" w:type="dxa"/>
            <w:vMerge/>
            <w:shd w:val="clear" w:color="auto" w:fill="FFFFFF"/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«Запах и вдох»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необходимости вдоха для определения </w:t>
            </w: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запаха</w:t>
            </w:r>
          </w:p>
        </w:tc>
        <w:tc>
          <w:tcPr>
            <w:tcW w:w="3379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Плотный матерчатый мешочек с различными ароматическими материалами: мыло, апельсиновая цедра, ароматическая свеча, флакон </w:t>
            </w: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духов.</w:t>
            </w:r>
          </w:p>
        </w:tc>
      </w:tr>
      <w:tr w:rsidR="006E4964" w:rsidRPr="0020586E" w:rsidTr="006E4964">
        <w:tc>
          <w:tcPr>
            <w:tcW w:w="2467" w:type="dxa"/>
            <w:vMerge/>
            <w:shd w:val="clear" w:color="auto" w:fill="FFFFFF"/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«Восприятие холода и тепла»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расположение на теле человека точек, воспринимающих тепло и холод </w:t>
            </w:r>
          </w:p>
        </w:tc>
        <w:tc>
          <w:tcPr>
            <w:tcW w:w="3379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Ёмкости с горячей и холодной водой, спица</w:t>
            </w:r>
          </w:p>
        </w:tc>
      </w:tr>
      <w:tr w:rsidR="006E4964" w:rsidRPr="0020586E" w:rsidTr="006E4964">
        <w:tc>
          <w:tcPr>
            <w:tcW w:w="2467" w:type="dxa"/>
            <w:vMerge/>
            <w:shd w:val="clear" w:color="auto" w:fill="FFFFFF"/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«Глаза»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строением глаза</w:t>
            </w:r>
          </w:p>
        </w:tc>
        <w:tc>
          <w:tcPr>
            <w:tcW w:w="3379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человеческого глаза</w:t>
            </w:r>
          </w:p>
        </w:tc>
      </w:tr>
      <w:tr w:rsidR="006E4964" w:rsidRPr="0020586E" w:rsidTr="006E4964">
        <w:tc>
          <w:tcPr>
            <w:tcW w:w="2467" w:type="dxa"/>
            <w:vMerge/>
            <w:shd w:val="clear" w:color="auto" w:fill="FFFFFF"/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«Зрачок»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влияние света на зрачок</w:t>
            </w:r>
          </w:p>
        </w:tc>
        <w:tc>
          <w:tcPr>
            <w:tcW w:w="3379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</w:t>
            </w:r>
          </w:p>
        </w:tc>
      </w:tr>
      <w:tr w:rsidR="006E4964" w:rsidRPr="0020586E" w:rsidTr="006E4964">
        <w:tc>
          <w:tcPr>
            <w:tcW w:w="2467" w:type="dxa"/>
            <w:vMerge/>
            <w:shd w:val="clear" w:color="auto" w:fill="FFFFFF"/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«Храп»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причинами появления храпа у человека</w:t>
            </w:r>
          </w:p>
        </w:tc>
        <w:tc>
          <w:tcPr>
            <w:tcW w:w="3379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E4964" w:rsidRPr="0020586E" w:rsidRDefault="006E4964" w:rsidP="006E49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Вощёная бумага, ножницы, линейка</w:t>
            </w:r>
          </w:p>
        </w:tc>
      </w:tr>
    </w:tbl>
    <w:p w:rsidR="006E4964" w:rsidRPr="0020586E" w:rsidRDefault="006E4964" w:rsidP="00E42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E4964" w:rsidRPr="0020586E" w:rsidSect="00F5575D">
      <w:headerReference w:type="default" r:id="rId8"/>
      <w:footerReference w:type="default" r:id="rId9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C49" w:rsidRDefault="00215C49" w:rsidP="00D41DB8">
      <w:pPr>
        <w:spacing w:after="0" w:line="240" w:lineRule="auto"/>
      </w:pPr>
      <w:r>
        <w:separator/>
      </w:r>
    </w:p>
  </w:endnote>
  <w:endnote w:type="continuationSeparator" w:id="0">
    <w:p w:rsidR="00215C49" w:rsidRDefault="00215C49" w:rsidP="00D4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9C" w:rsidRPr="00007C77" w:rsidRDefault="008763C4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007C77">
      <w:rPr>
        <w:rFonts w:ascii="Times New Roman" w:hAnsi="Times New Roman" w:cs="Times New Roman"/>
        <w:sz w:val="24"/>
        <w:szCs w:val="24"/>
      </w:rPr>
      <w:fldChar w:fldCharType="begin"/>
    </w:r>
    <w:r w:rsidR="00832B9C" w:rsidRPr="00007C77">
      <w:rPr>
        <w:rFonts w:ascii="Times New Roman" w:hAnsi="Times New Roman" w:cs="Times New Roman"/>
        <w:sz w:val="24"/>
        <w:szCs w:val="24"/>
      </w:rPr>
      <w:instrText>PAGE   \* MERGEFORMAT</w:instrText>
    </w:r>
    <w:r w:rsidRPr="00007C77">
      <w:rPr>
        <w:rFonts w:ascii="Times New Roman" w:hAnsi="Times New Roman" w:cs="Times New Roman"/>
        <w:sz w:val="24"/>
        <w:szCs w:val="24"/>
      </w:rPr>
      <w:fldChar w:fldCharType="separate"/>
    </w:r>
    <w:r w:rsidR="00BD2898">
      <w:rPr>
        <w:rFonts w:ascii="Times New Roman" w:hAnsi="Times New Roman" w:cs="Times New Roman"/>
        <w:noProof/>
        <w:sz w:val="24"/>
        <w:szCs w:val="24"/>
      </w:rPr>
      <w:t>2</w:t>
    </w:r>
    <w:r w:rsidRPr="00007C77">
      <w:rPr>
        <w:rFonts w:ascii="Times New Roman" w:hAnsi="Times New Roman" w:cs="Times New Roman"/>
        <w:sz w:val="24"/>
        <w:szCs w:val="24"/>
      </w:rPr>
      <w:fldChar w:fldCharType="end"/>
    </w:r>
  </w:p>
  <w:p w:rsidR="00832B9C" w:rsidRDefault="00832B9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C49" w:rsidRDefault="00215C49" w:rsidP="00D41DB8">
      <w:pPr>
        <w:spacing w:after="0" w:line="240" w:lineRule="auto"/>
      </w:pPr>
      <w:r>
        <w:separator/>
      </w:r>
    </w:p>
  </w:footnote>
  <w:footnote w:type="continuationSeparator" w:id="0">
    <w:p w:rsidR="00215C49" w:rsidRDefault="00215C49" w:rsidP="00D4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9C" w:rsidRDefault="00832B9C">
    <w:pPr>
      <w:pStyle w:val="a3"/>
      <w:jc w:val="center"/>
    </w:pPr>
  </w:p>
  <w:p w:rsidR="00832B9C" w:rsidRDefault="00832B9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CD5"/>
    <w:multiLevelType w:val="hybridMultilevel"/>
    <w:tmpl w:val="941804F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D77C0D"/>
    <w:multiLevelType w:val="hybridMultilevel"/>
    <w:tmpl w:val="96C6BC8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127B0A"/>
    <w:multiLevelType w:val="multilevel"/>
    <w:tmpl w:val="A39E8E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FB544E4"/>
    <w:multiLevelType w:val="multilevel"/>
    <w:tmpl w:val="1EC6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ABC5D9D"/>
    <w:multiLevelType w:val="hybridMultilevel"/>
    <w:tmpl w:val="49883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7B4B8D"/>
    <w:multiLevelType w:val="hybridMultilevel"/>
    <w:tmpl w:val="D24066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22BE130E"/>
    <w:multiLevelType w:val="hybridMultilevel"/>
    <w:tmpl w:val="B4ACA91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54703B"/>
    <w:multiLevelType w:val="hybridMultilevel"/>
    <w:tmpl w:val="B8447A38"/>
    <w:lvl w:ilvl="0" w:tplc="3FF63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0D55C7"/>
    <w:multiLevelType w:val="hybridMultilevel"/>
    <w:tmpl w:val="04AA3D6A"/>
    <w:lvl w:ilvl="0" w:tplc="1604E68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AE77CD"/>
    <w:multiLevelType w:val="hybridMultilevel"/>
    <w:tmpl w:val="DDEA19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3C23460E"/>
    <w:multiLevelType w:val="hybridMultilevel"/>
    <w:tmpl w:val="E07237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44B6493F"/>
    <w:multiLevelType w:val="hybridMultilevel"/>
    <w:tmpl w:val="7D26B7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4E740882"/>
    <w:multiLevelType w:val="hybridMultilevel"/>
    <w:tmpl w:val="1BCCD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C93814"/>
    <w:multiLevelType w:val="hybridMultilevel"/>
    <w:tmpl w:val="30FA69BE"/>
    <w:lvl w:ilvl="0" w:tplc="81CCF2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14">
    <w:nsid w:val="55781F7F"/>
    <w:multiLevelType w:val="multilevel"/>
    <w:tmpl w:val="F58C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57C8695B"/>
    <w:multiLevelType w:val="hybridMultilevel"/>
    <w:tmpl w:val="16C4DC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>
    <w:nsid w:val="5A6D49AA"/>
    <w:multiLevelType w:val="multilevel"/>
    <w:tmpl w:val="6EDC7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5A955038"/>
    <w:multiLevelType w:val="multilevel"/>
    <w:tmpl w:val="783C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5C6012C8"/>
    <w:multiLevelType w:val="hybridMultilevel"/>
    <w:tmpl w:val="7CF4FF1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9">
    <w:nsid w:val="6A4E0D76"/>
    <w:multiLevelType w:val="hybridMultilevel"/>
    <w:tmpl w:val="1B644E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372197"/>
    <w:multiLevelType w:val="hybridMultilevel"/>
    <w:tmpl w:val="9A7ACB76"/>
    <w:lvl w:ilvl="0" w:tplc="157A6E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E71305"/>
    <w:multiLevelType w:val="hybridMultilevel"/>
    <w:tmpl w:val="B97071C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2">
    <w:nsid w:val="76C95C78"/>
    <w:multiLevelType w:val="hybridMultilevel"/>
    <w:tmpl w:val="553EAC80"/>
    <w:lvl w:ilvl="0" w:tplc="1604E68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E12FE9"/>
    <w:multiLevelType w:val="multilevel"/>
    <w:tmpl w:val="6480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7D0617AF"/>
    <w:multiLevelType w:val="hybridMultilevel"/>
    <w:tmpl w:val="9DDA426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D544EEB"/>
    <w:multiLevelType w:val="hybridMultilevel"/>
    <w:tmpl w:val="C8BA2750"/>
    <w:lvl w:ilvl="0" w:tplc="22A6C6E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1"/>
  </w:num>
  <w:num w:numId="5">
    <w:abstractNumId w:val="9"/>
  </w:num>
  <w:num w:numId="6">
    <w:abstractNumId w:val="13"/>
  </w:num>
  <w:num w:numId="7">
    <w:abstractNumId w:val="18"/>
  </w:num>
  <w:num w:numId="8">
    <w:abstractNumId w:val="21"/>
  </w:num>
  <w:num w:numId="9">
    <w:abstractNumId w:val="20"/>
  </w:num>
  <w:num w:numId="10">
    <w:abstractNumId w:val="7"/>
  </w:num>
  <w:num w:numId="11">
    <w:abstractNumId w:val="6"/>
  </w:num>
  <w:num w:numId="12">
    <w:abstractNumId w:val="15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23"/>
  </w:num>
  <w:num w:numId="18">
    <w:abstractNumId w:val="8"/>
  </w:num>
  <w:num w:numId="19">
    <w:abstractNumId w:val="0"/>
  </w:num>
  <w:num w:numId="20">
    <w:abstractNumId w:val="22"/>
  </w:num>
  <w:num w:numId="21">
    <w:abstractNumId w:val="24"/>
  </w:num>
  <w:num w:numId="22">
    <w:abstractNumId w:val="19"/>
  </w:num>
  <w:num w:numId="23">
    <w:abstractNumId w:val="1"/>
  </w:num>
  <w:num w:numId="24">
    <w:abstractNumId w:val="25"/>
  </w:num>
  <w:num w:numId="25">
    <w:abstractNumId w:val="4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F163E"/>
    <w:rsid w:val="00007C77"/>
    <w:rsid w:val="00012502"/>
    <w:rsid w:val="00014E4D"/>
    <w:rsid w:val="0002144B"/>
    <w:rsid w:val="00030D10"/>
    <w:rsid w:val="00036D20"/>
    <w:rsid w:val="00046F9E"/>
    <w:rsid w:val="00047C29"/>
    <w:rsid w:val="00056D8F"/>
    <w:rsid w:val="00060FCD"/>
    <w:rsid w:val="00064122"/>
    <w:rsid w:val="00071E5E"/>
    <w:rsid w:val="00072195"/>
    <w:rsid w:val="00074553"/>
    <w:rsid w:val="00081E64"/>
    <w:rsid w:val="00085EBA"/>
    <w:rsid w:val="00097A96"/>
    <w:rsid w:val="000B010D"/>
    <w:rsid w:val="000B0217"/>
    <w:rsid w:val="000B3F7D"/>
    <w:rsid w:val="000B5FEA"/>
    <w:rsid w:val="000C22D3"/>
    <w:rsid w:val="000C6BE7"/>
    <w:rsid w:val="000E1834"/>
    <w:rsid w:val="000E2C72"/>
    <w:rsid w:val="000E7615"/>
    <w:rsid w:val="000F0059"/>
    <w:rsid w:val="000F105C"/>
    <w:rsid w:val="000F60B4"/>
    <w:rsid w:val="00104085"/>
    <w:rsid w:val="001246CA"/>
    <w:rsid w:val="00154547"/>
    <w:rsid w:val="00161E26"/>
    <w:rsid w:val="00161FA2"/>
    <w:rsid w:val="00162465"/>
    <w:rsid w:val="001A0C5E"/>
    <w:rsid w:val="001A31D9"/>
    <w:rsid w:val="001A671A"/>
    <w:rsid w:val="001B691D"/>
    <w:rsid w:val="001C3B4B"/>
    <w:rsid w:val="001C6B37"/>
    <w:rsid w:val="001E3E6A"/>
    <w:rsid w:val="001E69E3"/>
    <w:rsid w:val="0020586E"/>
    <w:rsid w:val="002108CB"/>
    <w:rsid w:val="00215C49"/>
    <w:rsid w:val="00216FB5"/>
    <w:rsid w:val="00225F5F"/>
    <w:rsid w:val="0022723A"/>
    <w:rsid w:val="0023394C"/>
    <w:rsid w:val="00236583"/>
    <w:rsid w:val="00243AFF"/>
    <w:rsid w:val="0025163E"/>
    <w:rsid w:val="00264980"/>
    <w:rsid w:val="00290F6D"/>
    <w:rsid w:val="00291D7E"/>
    <w:rsid w:val="00296FD1"/>
    <w:rsid w:val="002A5874"/>
    <w:rsid w:val="002B3E3F"/>
    <w:rsid w:val="002B6413"/>
    <w:rsid w:val="002E201E"/>
    <w:rsid w:val="002E46AC"/>
    <w:rsid w:val="002E5CAB"/>
    <w:rsid w:val="002F0CD0"/>
    <w:rsid w:val="002F16BC"/>
    <w:rsid w:val="00304C92"/>
    <w:rsid w:val="0030542F"/>
    <w:rsid w:val="00335393"/>
    <w:rsid w:val="00336C89"/>
    <w:rsid w:val="00347983"/>
    <w:rsid w:val="00352FF6"/>
    <w:rsid w:val="00354CB2"/>
    <w:rsid w:val="00362D9F"/>
    <w:rsid w:val="003B4D51"/>
    <w:rsid w:val="003D6AD9"/>
    <w:rsid w:val="003D73EE"/>
    <w:rsid w:val="003E2C55"/>
    <w:rsid w:val="00402297"/>
    <w:rsid w:val="00403769"/>
    <w:rsid w:val="00414D35"/>
    <w:rsid w:val="004232FD"/>
    <w:rsid w:val="00425DD2"/>
    <w:rsid w:val="00447FEA"/>
    <w:rsid w:val="00462369"/>
    <w:rsid w:val="00463815"/>
    <w:rsid w:val="004674D6"/>
    <w:rsid w:val="00480C39"/>
    <w:rsid w:val="00480CF5"/>
    <w:rsid w:val="004912A1"/>
    <w:rsid w:val="004B1336"/>
    <w:rsid w:val="004D0890"/>
    <w:rsid w:val="004D331C"/>
    <w:rsid w:val="004E0D4F"/>
    <w:rsid w:val="004E2316"/>
    <w:rsid w:val="004E389C"/>
    <w:rsid w:val="0051328C"/>
    <w:rsid w:val="005142DD"/>
    <w:rsid w:val="00516922"/>
    <w:rsid w:val="00532A26"/>
    <w:rsid w:val="005352DC"/>
    <w:rsid w:val="00543F40"/>
    <w:rsid w:val="00552A0E"/>
    <w:rsid w:val="00557924"/>
    <w:rsid w:val="00564510"/>
    <w:rsid w:val="005771EF"/>
    <w:rsid w:val="00584D3F"/>
    <w:rsid w:val="00595C1C"/>
    <w:rsid w:val="005A0BCD"/>
    <w:rsid w:val="005B1621"/>
    <w:rsid w:val="005D6176"/>
    <w:rsid w:val="005D63CD"/>
    <w:rsid w:val="005D71C3"/>
    <w:rsid w:val="005E1946"/>
    <w:rsid w:val="005F136C"/>
    <w:rsid w:val="005F36DE"/>
    <w:rsid w:val="005F5D80"/>
    <w:rsid w:val="006100A9"/>
    <w:rsid w:val="006126C0"/>
    <w:rsid w:val="0061425C"/>
    <w:rsid w:val="006170B6"/>
    <w:rsid w:val="00620634"/>
    <w:rsid w:val="006215B8"/>
    <w:rsid w:val="0062600C"/>
    <w:rsid w:val="00632A16"/>
    <w:rsid w:val="00637E2C"/>
    <w:rsid w:val="0064068B"/>
    <w:rsid w:val="0064259D"/>
    <w:rsid w:val="00652DAE"/>
    <w:rsid w:val="00655C2C"/>
    <w:rsid w:val="00665AD7"/>
    <w:rsid w:val="00672D75"/>
    <w:rsid w:val="00677B73"/>
    <w:rsid w:val="006B0E2E"/>
    <w:rsid w:val="006B347A"/>
    <w:rsid w:val="006B5CA1"/>
    <w:rsid w:val="006C56A4"/>
    <w:rsid w:val="006C5F50"/>
    <w:rsid w:val="006D00A4"/>
    <w:rsid w:val="006E4964"/>
    <w:rsid w:val="006E7229"/>
    <w:rsid w:val="006F1268"/>
    <w:rsid w:val="006F44EC"/>
    <w:rsid w:val="006F4FD5"/>
    <w:rsid w:val="0072699E"/>
    <w:rsid w:val="00745AC4"/>
    <w:rsid w:val="00750506"/>
    <w:rsid w:val="00763FB5"/>
    <w:rsid w:val="00787FF7"/>
    <w:rsid w:val="007A1080"/>
    <w:rsid w:val="007A4716"/>
    <w:rsid w:val="007A62F9"/>
    <w:rsid w:val="007B5D55"/>
    <w:rsid w:val="007B6B92"/>
    <w:rsid w:val="007C5112"/>
    <w:rsid w:val="007C5EC4"/>
    <w:rsid w:val="007D137F"/>
    <w:rsid w:val="007D3858"/>
    <w:rsid w:val="007D5426"/>
    <w:rsid w:val="007D720F"/>
    <w:rsid w:val="007E4746"/>
    <w:rsid w:val="007F37A6"/>
    <w:rsid w:val="008045D5"/>
    <w:rsid w:val="00805677"/>
    <w:rsid w:val="008107B3"/>
    <w:rsid w:val="00812B74"/>
    <w:rsid w:val="00816D84"/>
    <w:rsid w:val="00820A5E"/>
    <w:rsid w:val="0082276E"/>
    <w:rsid w:val="008274AE"/>
    <w:rsid w:val="0083254B"/>
    <w:rsid w:val="00832B9C"/>
    <w:rsid w:val="00833D27"/>
    <w:rsid w:val="0084413E"/>
    <w:rsid w:val="00861DD9"/>
    <w:rsid w:val="008647BF"/>
    <w:rsid w:val="00867055"/>
    <w:rsid w:val="008763C4"/>
    <w:rsid w:val="00877128"/>
    <w:rsid w:val="008831AA"/>
    <w:rsid w:val="00887F37"/>
    <w:rsid w:val="00897EF6"/>
    <w:rsid w:val="008A3B35"/>
    <w:rsid w:val="008C1EC8"/>
    <w:rsid w:val="008C256D"/>
    <w:rsid w:val="008C3617"/>
    <w:rsid w:val="008D0A0E"/>
    <w:rsid w:val="008D2309"/>
    <w:rsid w:val="008E3920"/>
    <w:rsid w:val="00904A6A"/>
    <w:rsid w:val="00917BE7"/>
    <w:rsid w:val="00920994"/>
    <w:rsid w:val="00942CAC"/>
    <w:rsid w:val="00945472"/>
    <w:rsid w:val="009572A7"/>
    <w:rsid w:val="00963977"/>
    <w:rsid w:val="00970FF8"/>
    <w:rsid w:val="00972B94"/>
    <w:rsid w:val="009747A6"/>
    <w:rsid w:val="0098082C"/>
    <w:rsid w:val="00983A6B"/>
    <w:rsid w:val="009A1861"/>
    <w:rsid w:val="009A4D55"/>
    <w:rsid w:val="009A56F3"/>
    <w:rsid w:val="009B2DEA"/>
    <w:rsid w:val="009B6756"/>
    <w:rsid w:val="009C336E"/>
    <w:rsid w:val="009C3C81"/>
    <w:rsid w:val="009C4531"/>
    <w:rsid w:val="009E2F72"/>
    <w:rsid w:val="009E7A61"/>
    <w:rsid w:val="00A206EA"/>
    <w:rsid w:val="00A232BA"/>
    <w:rsid w:val="00A34A41"/>
    <w:rsid w:val="00A35CEB"/>
    <w:rsid w:val="00A613C5"/>
    <w:rsid w:val="00A61937"/>
    <w:rsid w:val="00A6248E"/>
    <w:rsid w:val="00A63CEE"/>
    <w:rsid w:val="00A71FD3"/>
    <w:rsid w:val="00A753B4"/>
    <w:rsid w:val="00A773FC"/>
    <w:rsid w:val="00A8009A"/>
    <w:rsid w:val="00A8018D"/>
    <w:rsid w:val="00A815AB"/>
    <w:rsid w:val="00AA0D34"/>
    <w:rsid w:val="00AB65EB"/>
    <w:rsid w:val="00AB6922"/>
    <w:rsid w:val="00AE0A5D"/>
    <w:rsid w:val="00B0219A"/>
    <w:rsid w:val="00B213FB"/>
    <w:rsid w:val="00B33CB0"/>
    <w:rsid w:val="00B436E2"/>
    <w:rsid w:val="00B621E7"/>
    <w:rsid w:val="00B76647"/>
    <w:rsid w:val="00B769FA"/>
    <w:rsid w:val="00B85713"/>
    <w:rsid w:val="00BA6AC6"/>
    <w:rsid w:val="00BB2A40"/>
    <w:rsid w:val="00BC15C7"/>
    <w:rsid w:val="00BC25E4"/>
    <w:rsid w:val="00BC3CA4"/>
    <w:rsid w:val="00BC44A4"/>
    <w:rsid w:val="00BD2898"/>
    <w:rsid w:val="00BF163E"/>
    <w:rsid w:val="00BF7BFA"/>
    <w:rsid w:val="00C14008"/>
    <w:rsid w:val="00C22B9F"/>
    <w:rsid w:val="00C25EE1"/>
    <w:rsid w:val="00C30A0E"/>
    <w:rsid w:val="00C436C6"/>
    <w:rsid w:val="00C536B1"/>
    <w:rsid w:val="00C6397E"/>
    <w:rsid w:val="00C75E61"/>
    <w:rsid w:val="00C84D63"/>
    <w:rsid w:val="00C86301"/>
    <w:rsid w:val="00C86B0F"/>
    <w:rsid w:val="00C940D0"/>
    <w:rsid w:val="00CA0E44"/>
    <w:rsid w:val="00CA61E5"/>
    <w:rsid w:val="00CA73C6"/>
    <w:rsid w:val="00CB51ED"/>
    <w:rsid w:val="00CD7530"/>
    <w:rsid w:val="00CF369B"/>
    <w:rsid w:val="00CF5DE9"/>
    <w:rsid w:val="00D03DB7"/>
    <w:rsid w:val="00D06692"/>
    <w:rsid w:val="00D3510A"/>
    <w:rsid w:val="00D41DB8"/>
    <w:rsid w:val="00D4228A"/>
    <w:rsid w:val="00D47DD4"/>
    <w:rsid w:val="00D546DE"/>
    <w:rsid w:val="00D57BDF"/>
    <w:rsid w:val="00D7648E"/>
    <w:rsid w:val="00D7793C"/>
    <w:rsid w:val="00D86C4F"/>
    <w:rsid w:val="00D90747"/>
    <w:rsid w:val="00DB6928"/>
    <w:rsid w:val="00DE253E"/>
    <w:rsid w:val="00DF1A8F"/>
    <w:rsid w:val="00E045C3"/>
    <w:rsid w:val="00E12FC0"/>
    <w:rsid w:val="00E17E0C"/>
    <w:rsid w:val="00E31EC4"/>
    <w:rsid w:val="00E42195"/>
    <w:rsid w:val="00E51E4D"/>
    <w:rsid w:val="00E523F9"/>
    <w:rsid w:val="00E671C7"/>
    <w:rsid w:val="00EC0A1F"/>
    <w:rsid w:val="00ED526D"/>
    <w:rsid w:val="00ED6367"/>
    <w:rsid w:val="00EF191D"/>
    <w:rsid w:val="00F02611"/>
    <w:rsid w:val="00F1474C"/>
    <w:rsid w:val="00F253A7"/>
    <w:rsid w:val="00F30335"/>
    <w:rsid w:val="00F309C2"/>
    <w:rsid w:val="00F31FC7"/>
    <w:rsid w:val="00F5575D"/>
    <w:rsid w:val="00F63BDA"/>
    <w:rsid w:val="00F678CA"/>
    <w:rsid w:val="00F67E23"/>
    <w:rsid w:val="00F716A0"/>
    <w:rsid w:val="00F75A42"/>
    <w:rsid w:val="00F84969"/>
    <w:rsid w:val="00FA26F2"/>
    <w:rsid w:val="00FB62AE"/>
    <w:rsid w:val="00FE0141"/>
    <w:rsid w:val="00FE13D4"/>
    <w:rsid w:val="00FF11A7"/>
    <w:rsid w:val="00FF6685"/>
    <w:rsid w:val="00FF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54CB2"/>
    <w:pPr>
      <w:spacing w:after="160" w:line="259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C3C8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5142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C3C81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C5DD2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rsid w:val="00D41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41DB8"/>
  </w:style>
  <w:style w:type="paragraph" w:styleId="a5">
    <w:name w:val="footer"/>
    <w:basedOn w:val="a"/>
    <w:link w:val="a6"/>
    <w:uiPriority w:val="99"/>
    <w:rsid w:val="00D41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41DB8"/>
  </w:style>
  <w:style w:type="table" w:styleId="a7">
    <w:name w:val="Table Grid"/>
    <w:basedOn w:val="a1"/>
    <w:uiPriority w:val="59"/>
    <w:rsid w:val="00D41DB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036D20"/>
    <w:pPr>
      <w:ind w:left="720"/>
    </w:pPr>
  </w:style>
  <w:style w:type="paragraph" w:customStyle="1" w:styleId="article">
    <w:name w:val="article"/>
    <w:basedOn w:val="a"/>
    <w:uiPriority w:val="99"/>
    <w:rsid w:val="009C3C81"/>
    <w:pPr>
      <w:spacing w:before="75"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9C3C81"/>
    <w:rPr>
      <w:i/>
      <w:iCs/>
    </w:rPr>
  </w:style>
  <w:style w:type="character" w:styleId="aa">
    <w:name w:val="Strong"/>
    <w:basedOn w:val="a0"/>
    <w:uiPriority w:val="99"/>
    <w:qFormat/>
    <w:rsid w:val="009C3C81"/>
    <w:rPr>
      <w:b/>
      <w:bCs/>
    </w:rPr>
  </w:style>
  <w:style w:type="paragraph" w:styleId="ab">
    <w:name w:val="Normal (Web)"/>
    <w:basedOn w:val="a"/>
    <w:uiPriority w:val="99"/>
    <w:rsid w:val="009C3C8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titlemain1">
    <w:name w:val="titlemain1"/>
    <w:uiPriority w:val="99"/>
    <w:rsid w:val="009C3C81"/>
    <w:rPr>
      <w:rFonts w:ascii="Arial" w:hAnsi="Arial" w:cs="Arial"/>
      <w:b/>
      <w:bCs/>
      <w:color w:val="auto"/>
      <w:sz w:val="24"/>
      <w:szCs w:val="24"/>
    </w:rPr>
  </w:style>
  <w:style w:type="character" w:customStyle="1" w:styleId="titlemain21">
    <w:name w:val="titlemain21"/>
    <w:uiPriority w:val="99"/>
    <w:rsid w:val="009C3C81"/>
    <w:rPr>
      <w:rFonts w:ascii="Arial" w:hAnsi="Arial" w:cs="Arial"/>
      <w:b/>
      <w:bCs/>
      <w:color w:val="auto"/>
      <w:sz w:val="18"/>
      <w:szCs w:val="18"/>
    </w:rPr>
  </w:style>
  <w:style w:type="character" w:styleId="ac">
    <w:name w:val="page number"/>
    <w:basedOn w:val="a0"/>
    <w:uiPriority w:val="99"/>
    <w:rsid w:val="009C3C81"/>
  </w:style>
  <w:style w:type="paragraph" w:customStyle="1" w:styleId="Style1">
    <w:name w:val="Style1"/>
    <w:basedOn w:val="a"/>
    <w:uiPriority w:val="99"/>
    <w:rsid w:val="009C3C81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Lucida Sans Unicode" w:eastAsia="Times New Roman" w:hAnsi="Lucida Sans Unicode" w:cs="Lucida Sans Unicode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C3C81"/>
    <w:pPr>
      <w:widowControl w:val="0"/>
      <w:autoSpaceDE w:val="0"/>
      <w:autoSpaceDN w:val="0"/>
      <w:adjustRightInd w:val="0"/>
      <w:spacing w:after="0" w:line="232" w:lineRule="exact"/>
      <w:ind w:firstLine="274"/>
      <w:jc w:val="both"/>
    </w:pPr>
    <w:rPr>
      <w:rFonts w:ascii="Lucida Sans Unicode" w:eastAsia="Times New Roman" w:hAnsi="Lucida Sans Unicode" w:cs="Lucida Sans Unicode"/>
      <w:sz w:val="24"/>
      <w:szCs w:val="24"/>
      <w:lang w:eastAsia="ru-RU"/>
    </w:rPr>
  </w:style>
  <w:style w:type="character" w:customStyle="1" w:styleId="FontStyle12">
    <w:name w:val="Font Style12"/>
    <w:uiPriority w:val="99"/>
    <w:rsid w:val="009C3C81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13">
    <w:name w:val="Font Style13"/>
    <w:uiPriority w:val="99"/>
    <w:rsid w:val="009C3C81"/>
    <w:rPr>
      <w:rFonts w:ascii="Candara" w:hAnsi="Candara" w:cs="Candara"/>
      <w:i/>
      <w:iCs/>
      <w:spacing w:val="10"/>
      <w:sz w:val="14"/>
      <w:szCs w:val="14"/>
    </w:rPr>
  </w:style>
  <w:style w:type="character" w:customStyle="1" w:styleId="FontStyle14">
    <w:name w:val="Font Style14"/>
    <w:uiPriority w:val="99"/>
    <w:rsid w:val="009C3C81"/>
    <w:rPr>
      <w:rFonts w:ascii="Lucida Sans Unicode" w:hAnsi="Lucida Sans Unicode" w:cs="Lucida Sans Unicode"/>
      <w:sz w:val="16"/>
      <w:szCs w:val="16"/>
    </w:rPr>
  </w:style>
  <w:style w:type="character" w:customStyle="1" w:styleId="FontStyle15">
    <w:name w:val="Font Style15"/>
    <w:uiPriority w:val="99"/>
    <w:rsid w:val="009C3C81"/>
    <w:rPr>
      <w:rFonts w:ascii="Lucida Sans Unicode" w:hAnsi="Lucida Sans Unicode" w:cs="Lucida Sans Unicode"/>
      <w:sz w:val="14"/>
      <w:szCs w:val="14"/>
    </w:rPr>
  </w:style>
  <w:style w:type="character" w:customStyle="1" w:styleId="FontStyle11">
    <w:name w:val="Font Style11"/>
    <w:uiPriority w:val="99"/>
    <w:rsid w:val="009C3C81"/>
    <w:rPr>
      <w:rFonts w:ascii="Lucida Sans Unicode" w:hAnsi="Lucida Sans Unicode" w:cs="Lucida Sans Unicode"/>
      <w:smallCaps/>
      <w:spacing w:val="10"/>
      <w:sz w:val="14"/>
      <w:szCs w:val="14"/>
    </w:rPr>
  </w:style>
  <w:style w:type="paragraph" w:styleId="HTML">
    <w:name w:val="HTML Preformatted"/>
    <w:basedOn w:val="a"/>
    <w:link w:val="HTML0"/>
    <w:uiPriority w:val="99"/>
    <w:rsid w:val="009C3C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C3C81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9C3C8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C3C81"/>
    <w:rPr>
      <w:rFonts w:ascii="Times New Roman" w:hAnsi="Times New Roman" w:cs="Times New Roman"/>
      <w:sz w:val="20"/>
      <w:szCs w:val="20"/>
    </w:rPr>
  </w:style>
  <w:style w:type="character" w:styleId="ad">
    <w:name w:val="footnote reference"/>
    <w:basedOn w:val="a0"/>
    <w:uiPriority w:val="99"/>
    <w:semiHidden/>
    <w:rsid w:val="009C3C81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9C3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Текст сноски Знак"/>
    <w:basedOn w:val="a0"/>
    <w:link w:val="ae"/>
    <w:uiPriority w:val="99"/>
    <w:locked/>
    <w:rsid w:val="009C3C81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uiPriority w:val="99"/>
    <w:rsid w:val="009C3C8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link w:val="af1"/>
    <w:uiPriority w:val="99"/>
    <w:qFormat/>
    <w:rsid w:val="009C3C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8"/>
      <w:szCs w:val="48"/>
      <w:u w:val="single"/>
    </w:rPr>
  </w:style>
  <w:style w:type="character" w:customStyle="1" w:styleId="af1">
    <w:name w:val="Название Знак"/>
    <w:basedOn w:val="a0"/>
    <w:link w:val="af0"/>
    <w:uiPriority w:val="99"/>
    <w:locked/>
    <w:rsid w:val="009C3C81"/>
    <w:rPr>
      <w:rFonts w:ascii="Times New Roman" w:hAnsi="Times New Roman" w:cs="Times New Roman"/>
      <w:b/>
      <w:bCs/>
      <w:i/>
      <w:iCs/>
      <w:sz w:val="20"/>
      <w:szCs w:val="20"/>
      <w:u w:val="single"/>
    </w:rPr>
  </w:style>
  <w:style w:type="paragraph" w:styleId="af2">
    <w:name w:val="No Spacing"/>
    <w:uiPriority w:val="99"/>
    <w:qFormat/>
    <w:rsid w:val="009C3C81"/>
    <w:rPr>
      <w:rFonts w:ascii="Times New Roman" w:eastAsia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9C3C81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9C3C81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9C3C81"/>
  </w:style>
  <w:style w:type="paragraph" w:styleId="af3">
    <w:name w:val="Balloon Text"/>
    <w:basedOn w:val="a"/>
    <w:link w:val="af4"/>
    <w:uiPriority w:val="99"/>
    <w:semiHidden/>
    <w:rsid w:val="009C3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9C3C81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uiPriority w:val="99"/>
    <w:rsid w:val="009C3C81"/>
    <w:pPr>
      <w:spacing w:after="200" w:line="276" w:lineRule="auto"/>
      <w:ind w:left="720"/>
    </w:pPr>
    <w:rPr>
      <w:rFonts w:eastAsia="Times New Roman"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9C3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9C3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9C3C81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uiPriority w:val="99"/>
    <w:rsid w:val="009C3C81"/>
    <w:rPr>
      <w:rFonts w:ascii="Times New Roman" w:hAnsi="Times New Roman" w:cs="Times New Roman"/>
      <w:b/>
      <w:bCs/>
      <w:sz w:val="26"/>
      <w:szCs w:val="26"/>
    </w:rPr>
  </w:style>
  <w:style w:type="paragraph" w:customStyle="1" w:styleId="c1">
    <w:name w:val="c1"/>
    <w:basedOn w:val="a"/>
    <w:uiPriority w:val="99"/>
    <w:rsid w:val="004623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462369"/>
  </w:style>
  <w:style w:type="character" w:customStyle="1" w:styleId="c0">
    <w:name w:val="c0"/>
    <w:basedOn w:val="a0"/>
    <w:uiPriority w:val="99"/>
    <w:rsid w:val="00462369"/>
  </w:style>
  <w:style w:type="character" w:customStyle="1" w:styleId="c6">
    <w:name w:val="c6"/>
    <w:basedOn w:val="a0"/>
    <w:uiPriority w:val="99"/>
    <w:rsid w:val="00462369"/>
  </w:style>
  <w:style w:type="paragraph" w:customStyle="1" w:styleId="Default">
    <w:name w:val="Default"/>
    <w:rsid w:val="000C6B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8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36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6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6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8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88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8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3F996-D5B5-40DD-BD8C-BFA6466AA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10</Pages>
  <Words>2772</Words>
  <Characters>15804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10</cp:revision>
  <cp:lastPrinted>2017-04-03T03:34:00Z</cp:lastPrinted>
  <dcterms:created xsi:type="dcterms:W3CDTF">2022-09-04T17:49:00Z</dcterms:created>
  <dcterms:modified xsi:type="dcterms:W3CDTF">2022-10-27T10:07:00Z</dcterms:modified>
</cp:coreProperties>
</file>