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D478" w14:textId="77777777" w:rsidR="00456D80" w:rsidRDefault="00456D80" w:rsidP="00C4297F">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ar-SA"/>
        </w:rPr>
        <w:t xml:space="preserve">ЭФФЕКТИВНОСТЬ ИСПОЛЬЗОВАНИЯ   </w:t>
      </w:r>
      <w:r>
        <w:rPr>
          <w:rFonts w:ascii="Times New Roman" w:hAnsi="Times New Roman" w:cs="Times New Roman"/>
          <w:b/>
          <w:bCs/>
          <w:sz w:val="28"/>
          <w:szCs w:val="28"/>
        </w:rPr>
        <w:t>ЦИФРОВЫХ РЕСУРСОВ В РАБОТЕ ПО РАЗВИТИЮ РЕЧИ</w:t>
      </w:r>
    </w:p>
    <w:p w14:paraId="1BE9F3B0" w14:textId="07227563" w:rsidR="00C4297F" w:rsidRPr="00C4297F" w:rsidRDefault="00C4297F" w:rsidP="00C4297F">
      <w:pPr>
        <w:spacing w:after="0" w:line="240" w:lineRule="auto"/>
        <w:ind w:firstLine="709"/>
        <w:jc w:val="center"/>
        <w:rPr>
          <w:rFonts w:asciiTheme="majorBidi" w:eastAsia="Calibri" w:hAnsiTheme="majorBidi" w:cstheme="majorBidi"/>
          <w:b/>
          <w:bCs/>
          <w:sz w:val="28"/>
          <w:szCs w:val="28"/>
        </w:rPr>
      </w:pPr>
      <w:r>
        <w:rPr>
          <w:rFonts w:asciiTheme="majorBidi" w:eastAsia="Calibri" w:hAnsiTheme="majorBidi" w:cstheme="majorBidi"/>
          <w:b/>
          <w:bCs/>
          <w:sz w:val="28"/>
          <w:szCs w:val="28"/>
        </w:rPr>
        <w:t>Карпова Татьяна Викторовна</w:t>
      </w:r>
    </w:p>
    <w:p w14:paraId="79365E75" w14:textId="49922DD7" w:rsidR="00C4297F" w:rsidRDefault="00C4297F" w:rsidP="00C4297F">
      <w:pPr>
        <w:spacing w:after="0" w:line="240" w:lineRule="auto"/>
        <w:ind w:right="20"/>
        <w:jc w:val="center"/>
        <w:rPr>
          <w:rFonts w:asciiTheme="majorBidi" w:eastAsia="Times New Roman" w:hAnsiTheme="majorBidi" w:cstheme="majorBidi"/>
          <w:color w:val="000000" w:themeColor="text1"/>
          <w:sz w:val="28"/>
          <w:szCs w:val="28"/>
        </w:rPr>
      </w:pPr>
      <w:r w:rsidRPr="00C4297F">
        <w:rPr>
          <w:rFonts w:asciiTheme="majorBidi" w:eastAsia="Calibri" w:hAnsiTheme="majorBidi" w:cstheme="majorBidi"/>
          <w:sz w:val="28"/>
          <w:szCs w:val="28"/>
        </w:rPr>
        <w:t>студент</w:t>
      </w:r>
      <w:r w:rsidRPr="00C4297F">
        <w:rPr>
          <w:rFonts w:asciiTheme="majorBidi" w:eastAsia="Times New Roman" w:hAnsiTheme="majorBidi" w:cstheme="majorBidi"/>
          <w:kern w:val="1"/>
          <w:sz w:val="28"/>
          <w:szCs w:val="28"/>
          <w:lang w:eastAsia="ar-SA"/>
        </w:rPr>
        <w:t xml:space="preserve"> 3 курса </w:t>
      </w:r>
      <w:r w:rsidRPr="00C4297F">
        <w:rPr>
          <w:rFonts w:asciiTheme="majorBidi" w:eastAsia="Times New Roman" w:hAnsiTheme="majorBidi" w:cstheme="majorBidi"/>
          <w:color w:val="0D0D0D"/>
          <w:sz w:val="28"/>
          <w:szCs w:val="28"/>
        </w:rPr>
        <w:t xml:space="preserve">Института психологии и образования Казанского федерального </w:t>
      </w:r>
      <w:r w:rsidRPr="00C4297F">
        <w:rPr>
          <w:rFonts w:asciiTheme="majorBidi" w:eastAsia="Times New Roman" w:hAnsiTheme="majorBidi" w:cstheme="majorBidi"/>
          <w:color w:val="000000" w:themeColor="text1"/>
          <w:sz w:val="28"/>
          <w:szCs w:val="28"/>
        </w:rPr>
        <w:t xml:space="preserve">университета; E-mail автора: </w:t>
      </w:r>
      <w:hyperlink r:id="rId7" w:history="1">
        <w:r w:rsidRPr="005401A5">
          <w:rPr>
            <w:rStyle w:val="a5"/>
            <w:rFonts w:asciiTheme="majorBidi" w:eastAsia="Times New Roman" w:hAnsiTheme="majorBidi" w:cstheme="majorBidi"/>
            <w:sz w:val="28"/>
            <w:szCs w:val="28"/>
          </w:rPr>
          <w:t>karpova2000.11@inbox.ru</w:t>
        </w:r>
      </w:hyperlink>
    </w:p>
    <w:p w14:paraId="61B11CBE" w14:textId="573E9ADE" w:rsidR="00E03E57" w:rsidRDefault="00C4297F" w:rsidP="00E03E57">
      <w:pPr>
        <w:shd w:val="clear" w:color="auto" w:fill="FFFFFF"/>
        <w:spacing w:after="0" w:line="240" w:lineRule="auto"/>
        <w:jc w:val="center"/>
        <w:rPr>
          <w:rFonts w:asciiTheme="majorBidi" w:eastAsia="Times New Roman" w:hAnsiTheme="majorBidi" w:cstheme="majorBidi"/>
          <w:sz w:val="28"/>
          <w:szCs w:val="28"/>
        </w:rPr>
      </w:pPr>
      <w:r w:rsidRPr="00C4297F">
        <w:rPr>
          <w:rFonts w:asciiTheme="majorBidi" w:eastAsia="Times New Roman" w:hAnsiTheme="majorBidi" w:cstheme="majorBidi"/>
          <w:sz w:val="28"/>
          <w:szCs w:val="28"/>
        </w:rPr>
        <w:t xml:space="preserve">научный руководитель: </w:t>
      </w:r>
      <w:r w:rsidR="00E03E57" w:rsidRPr="00E03E57">
        <w:rPr>
          <w:rFonts w:ascii="Times New Roman" w:eastAsia="Times New Roman" w:hAnsi="Times New Roman" w:cs="Times New Roman"/>
          <w:b/>
          <w:color w:val="000000" w:themeColor="text1"/>
          <w:sz w:val="28"/>
          <w:szCs w:val="28"/>
          <w:lang w:eastAsia="ru-RU"/>
        </w:rPr>
        <w:t>Габдулхаков</w:t>
      </w:r>
      <w:r w:rsidR="00E03E57">
        <w:rPr>
          <w:rFonts w:ascii="Times New Roman" w:eastAsia="Times New Roman" w:hAnsi="Times New Roman" w:cs="Times New Roman"/>
          <w:color w:val="000000" w:themeColor="text1"/>
          <w:sz w:val="28"/>
          <w:szCs w:val="28"/>
          <w:lang w:eastAsia="ru-RU"/>
        </w:rPr>
        <w:t xml:space="preserve"> </w:t>
      </w:r>
      <w:r w:rsidR="00E03E57" w:rsidRPr="00E03E57">
        <w:rPr>
          <w:rFonts w:ascii="Times New Roman" w:eastAsia="Times New Roman" w:hAnsi="Times New Roman" w:cs="Times New Roman"/>
          <w:b/>
          <w:color w:val="000000" w:themeColor="text1"/>
          <w:sz w:val="28"/>
          <w:szCs w:val="28"/>
          <w:lang w:eastAsia="ru-RU"/>
        </w:rPr>
        <w:t>Валерьян Фаритович</w:t>
      </w:r>
      <w:r w:rsidR="00E03E57">
        <w:rPr>
          <w:rFonts w:ascii="Arial" w:hAnsi="Arial" w:cs="Arial"/>
          <w:color w:val="333333"/>
          <w:shd w:val="clear" w:color="auto" w:fill="FFFFFF"/>
        </w:rPr>
        <w:t xml:space="preserve">, </w:t>
      </w:r>
      <w:r w:rsidRPr="00C4297F">
        <w:rPr>
          <w:rFonts w:asciiTheme="majorBidi" w:eastAsia="Times New Roman" w:hAnsiTheme="majorBidi" w:cstheme="majorBidi"/>
          <w:sz w:val="28"/>
          <w:szCs w:val="28"/>
        </w:rPr>
        <w:t>г. Казань,</w:t>
      </w:r>
      <w:r>
        <w:rPr>
          <w:rFonts w:asciiTheme="majorBidi" w:eastAsia="Times New Roman" w:hAnsiTheme="majorBidi" w:cstheme="majorBidi"/>
          <w:sz w:val="28"/>
          <w:szCs w:val="28"/>
        </w:rPr>
        <w:t xml:space="preserve"> </w:t>
      </w:r>
      <w:r w:rsidRPr="00C4297F">
        <w:rPr>
          <w:rFonts w:asciiTheme="majorBidi" w:eastAsia="Times New Roman" w:hAnsiTheme="majorBidi" w:cstheme="majorBidi"/>
          <w:sz w:val="28"/>
          <w:szCs w:val="28"/>
        </w:rPr>
        <w:t xml:space="preserve">Казанский федеральный университет, </w:t>
      </w:r>
      <w:r w:rsidR="00E03E57">
        <w:rPr>
          <w:rFonts w:ascii="Times New Roman" w:eastAsia="Times New Roman" w:hAnsi="Times New Roman" w:cs="Times New Roman"/>
          <w:color w:val="000000" w:themeColor="text1"/>
          <w:sz w:val="28"/>
          <w:szCs w:val="28"/>
          <w:lang w:eastAsia="ru-RU"/>
        </w:rPr>
        <w:t>доктор педагогческих наук, профессор</w:t>
      </w:r>
    </w:p>
    <w:p w14:paraId="35D29F32" w14:textId="17C82ADD" w:rsidR="00C4297F" w:rsidRPr="00C8511D" w:rsidRDefault="00C4297F" w:rsidP="00E03E57">
      <w:pPr>
        <w:shd w:val="clear" w:color="auto" w:fill="FFFFFF"/>
        <w:spacing w:after="0" w:line="240" w:lineRule="auto"/>
        <w:jc w:val="center"/>
        <w:rPr>
          <w:rFonts w:asciiTheme="majorBidi" w:eastAsia="Times New Roman" w:hAnsiTheme="majorBidi" w:cstheme="majorBidi"/>
          <w:sz w:val="28"/>
          <w:szCs w:val="28"/>
        </w:rPr>
      </w:pPr>
      <w:r w:rsidRPr="00C8511D">
        <w:rPr>
          <w:rFonts w:asciiTheme="majorBidi" w:eastAsia="Times New Roman" w:hAnsiTheme="majorBidi" w:cstheme="majorBidi"/>
          <w:sz w:val="28"/>
          <w:szCs w:val="28"/>
        </w:rPr>
        <w:t xml:space="preserve"> </w:t>
      </w:r>
    </w:p>
    <w:p w14:paraId="1C6DFCCD" w14:textId="77777777" w:rsidR="00A74236" w:rsidRPr="00C8511D" w:rsidRDefault="00A74236" w:rsidP="00C4297F">
      <w:pPr>
        <w:spacing w:after="0" w:line="240" w:lineRule="auto"/>
        <w:ind w:firstLine="680"/>
        <w:jc w:val="both"/>
        <w:rPr>
          <w:rFonts w:ascii="Times New Roman" w:hAnsi="Times New Roman" w:cs="Times New Roman"/>
          <w:sz w:val="28"/>
          <w:szCs w:val="28"/>
        </w:rPr>
      </w:pPr>
    </w:p>
    <w:p w14:paraId="6426B038" w14:textId="2E98AC5A" w:rsidR="002E77D0" w:rsidRDefault="002E77D0" w:rsidP="00C4297F">
      <w:pPr>
        <w:spacing w:after="0" w:line="240" w:lineRule="auto"/>
        <w:ind w:firstLine="680"/>
        <w:jc w:val="both"/>
        <w:rPr>
          <w:rFonts w:asciiTheme="majorBidi" w:eastAsia="Times New Roman" w:hAnsiTheme="majorBidi" w:cstheme="majorBidi"/>
          <w:color w:val="0D0D0D"/>
          <w:sz w:val="28"/>
          <w:szCs w:val="28"/>
        </w:rPr>
      </w:pPr>
      <w:r w:rsidRPr="00C4297F">
        <w:rPr>
          <w:rFonts w:ascii="Times New Roman" w:hAnsi="Times New Roman" w:cs="Times New Roman"/>
          <w:b/>
          <w:sz w:val="28"/>
          <w:szCs w:val="28"/>
        </w:rPr>
        <w:t>Аннотация</w:t>
      </w:r>
      <w:r>
        <w:rPr>
          <w:rFonts w:ascii="Times New Roman" w:hAnsi="Times New Roman" w:cs="Times New Roman"/>
          <w:sz w:val="28"/>
          <w:szCs w:val="28"/>
        </w:rPr>
        <w:t>: Цель</w:t>
      </w:r>
      <w:r>
        <w:rPr>
          <w:rFonts w:asciiTheme="majorBidi" w:eastAsia="Times New Roman" w:hAnsiTheme="majorBidi" w:cstheme="majorBidi"/>
          <w:color w:val="0D0D0D"/>
          <w:sz w:val="28"/>
          <w:szCs w:val="28"/>
        </w:rPr>
        <w:t xml:space="preserve"> исследования – </w:t>
      </w:r>
      <w:r w:rsidR="00B73D87" w:rsidRPr="00B73D87">
        <w:rPr>
          <w:rFonts w:asciiTheme="majorBidi" w:eastAsia="Times New Roman" w:hAnsiTheme="majorBidi" w:cstheme="majorBidi"/>
          <w:color w:val="0D0D0D"/>
          <w:sz w:val="28"/>
          <w:szCs w:val="28"/>
        </w:rPr>
        <w:t>выявить, обосновать и экспериментально проверить педагогические условия использования цифровых ресурсов в работе по развитию речи детей.</w:t>
      </w:r>
    </w:p>
    <w:p w14:paraId="78425449" w14:textId="3B4348C8" w:rsidR="00A74236" w:rsidRDefault="002E77D0" w:rsidP="00C4297F">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В</w:t>
      </w:r>
      <w:r w:rsidR="007E2554">
        <w:rPr>
          <w:rFonts w:ascii="Times New Roman" w:hAnsi="Times New Roman" w:cs="Times New Roman"/>
          <w:sz w:val="28"/>
          <w:szCs w:val="28"/>
        </w:rPr>
        <w:t xml:space="preserve"> статье рассматривается проблема </w:t>
      </w:r>
      <w:r w:rsidR="007E2554" w:rsidRPr="007E2554">
        <w:rPr>
          <w:rFonts w:ascii="Times New Roman" w:hAnsi="Times New Roman" w:cs="Times New Roman"/>
          <w:sz w:val="28"/>
          <w:szCs w:val="28"/>
        </w:rPr>
        <w:t>использовани</w:t>
      </w:r>
      <w:r w:rsidR="007E2554">
        <w:rPr>
          <w:rFonts w:ascii="Times New Roman" w:hAnsi="Times New Roman" w:cs="Times New Roman"/>
          <w:sz w:val="28"/>
          <w:szCs w:val="28"/>
        </w:rPr>
        <w:t>я</w:t>
      </w:r>
      <w:r w:rsidR="007E2554" w:rsidRPr="007E2554">
        <w:rPr>
          <w:rFonts w:ascii="Times New Roman" w:hAnsi="Times New Roman" w:cs="Times New Roman"/>
          <w:sz w:val="28"/>
          <w:szCs w:val="28"/>
        </w:rPr>
        <w:t xml:space="preserve"> цифровых </w:t>
      </w:r>
      <w:r w:rsidR="002D027A">
        <w:rPr>
          <w:rFonts w:ascii="Times New Roman" w:hAnsi="Times New Roman" w:cs="Times New Roman"/>
          <w:sz w:val="28"/>
          <w:szCs w:val="28"/>
        </w:rPr>
        <w:t xml:space="preserve">образовательных </w:t>
      </w:r>
      <w:r w:rsidR="007E2554" w:rsidRPr="007E2554">
        <w:rPr>
          <w:rFonts w:ascii="Times New Roman" w:hAnsi="Times New Roman" w:cs="Times New Roman"/>
          <w:sz w:val="28"/>
          <w:szCs w:val="28"/>
        </w:rPr>
        <w:t xml:space="preserve">ресурсов </w:t>
      </w:r>
      <w:r w:rsidR="007E2554">
        <w:rPr>
          <w:rFonts w:ascii="Times New Roman" w:hAnsi="Times New Roman" w:cs="Times New Roman"/>
          <w:sz w:val="28"/>
          <w:szCs w:val="28"/>
        </w:rPr>
        <w:t>в работ</w:t>
      </w:r>
      <w:r w:rsidR="002D027A">
        <w:rPr>
          <w:rFonts w:ascii="Times New Roman" w:hAnsi="Times New Roman" w:cs="Times New Roman"/>
          <w:sz w:val="28"/>
          <w:szCs w:val="28"/>
        </w:rPr>
        <w:t>е по развитию речи дошкольников, обосновывается необходимость совершенствования материальной базы дошкольного образовательного учреждения</w:t>
      </w:r>
      <w:r w:rsidR="00943621">
        <w:rPr>
          <w:rFonts w:ascii="Times New Roman" w:hAnsi="Times New Roman" w:cs="Times New Roman"/>
          <w:sz w:val="28"/>
          <w:szCs w:val="28"/>
        </w:rPr>
        <w:t xml:space="preserve">, комплектования компьютерным мультимедийным оборудованием, необходимым для организации качественного </w:t>
      </w:r>
      <w:r w:rsidR="002043C9">
        <w:rPr>
          <w:rFonts w:ascii="Times New Roman" w:hAnsi="Times New Roman" w:cs="Times New Roman"/>
          <w:sz w:val="28"/>
          <w:szCs w:val="28"/>
        </w:rPr>
        <w:t>процесса обучения.</w:t>
      </w:r>
    </w:p>
    <w:p w14:paraId="52221280" w14:textId="07429F37" w:rsidR="002E77D0" w:rsidRDefault="002E77D0" w:rsidP="00C4297F">
      <w:pPr>
        <w:spacing w:after="0" w:line="240" w:lineRule="auto"/>
        <w:ind w:firstLine="680"/>
        <w:jc w:val="both"/>
        <w:rPr>
          <w:rFonts w:ascii="Times New Roman" w:hAnsi="Times New Roman" w:cs="Times New Roman"/>
          <w:sz w:val="28"/>
          <w:szCs w:val="28"/>
        </w:rPr>
      </w:pPr>
      <w:r>
        <w:rPr>
          <w:rFonts w:ascii="Times New Roman" w:hAnsi="Times New Roman" w:cs="Times New Roman"/>
          <w:color w:val="000000"/>
          <w:sz w:val="28"/>
          <w:szCs w:val="28"/>
        </w:rPr>
        <w:t>Научная новизна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состоит в комплексном исследовании практических и теоретических аспектов развития </w:t>
      </w:r>
      <w:r w:rsidR="00522E2D">
        <w:rPr>
          <w:rFonts w:ascii="Times New Roman" w:hAnsi="Times New Roman" w:cs="Times New Roman"/>
          <w:color w:val="000000"/>
          <w:sz w:val="28"/>
          <w:szCs w:val="28"/>
        </w:rPr>
        <w:t xml:space="preserve">речи </w:t>
      </w:r>
      <w:r>
        <w:rPr>
          <w:rFonts w:ascii="Times New Roman" w:hAnsi="Times New Roman" w:cs="Times New Roman"/>
          <w:color w:val="000000"/>
          <w:sz w:val="28"/>
          <w:szCs w:val="28"/>
        </w:rPr>
        <w:t xml:space="preserve">детей </w:t>
      </w:r>
      <w:r w:rsidR="00522E2D">
        <w:rPr>
          <w:rFonts w:ascii="Times New Roman" w:hAnsi="Times New Roman" w:cs="Times New Roman"/>
          <w:color w:val="000000"/>
          <w:sz w:val="28"/>
          <w:szCs w:val="28"/>
        </w:rPr>
        <w:t>средствами компьютерных технологий</w:t>
      </w:r>
      <w:r>
        <w:rPr>
          <w:rFonts w:ascii="Times New Roman" w:hAnsi="Times New Roman" w:cs="Times New Roman"/>
          <w:color w:val="000000"/>
          <w:sz w:val="28"/>
          <w:szCs w:val="28"/>
        </w:rPr>
        <w:t xml:space="preserve">.  В результате исследования выявлены методы и педагогические условия для эффективного развития </w:t>
      </w:r>
      <w:r w:rsidR="004A52DA">
        <w:rPr>
          <w:rFonts w:ascii="Times New Roman" w:hAnsi="Times New Roman" w:cs="Times New Roman"/>
          <w:color w:val="000000"/>
          <w:sz w:val="28"/>
          <w:szCs w:val="28"/>
        </w:rPr>
        <w:t>речи</w:t>
      </w:r>
      <w:r>
        <w:rPr>
          <w:rFonts w:ascii="Times New Roman" w:hAnsi="Times New Roman" w:cs="Times New Roman"/>
          <w:color w:val="000000"/>
          <w:sz w:val="28"/>
          <w:szCs w:val="28"/>
        </w:rPr>
        <w:t xml:space="preserve"> у детей дошкольного возраста.</w:t>
      </w:r>
    </w:p>
    <w:p w14:paraId="0015952B" w14:textId="77777777" w:rsidR="002E77D0" w:rsidRDefault="002E77D0" w:rsidP="00C4297F">
      <w:pPr>
        <w:spacing w:after="0" w:line="240" w:lineRule="auto"/>
        <w:ind w:firstLine="708"/>
        <w:jc w:val="both"/>
        <w:rPr>
          <w:rFonts w:ascii="Times New Roman" w:hAnsi="Times New Roman" w:cs="Times New Roman"/>
          <w:b/>
          <w:sz w:val="28"/>
          <w:szCs w:val="28"/>
        </w:rPr>
      </w:pPr>
    </w:p>
    <w:p w14:paraId="3448A629" w14:textId="4BE00B08" w:rsidR="00C4297F" w:rsidRDefault="00C4297F" w:rsidP="00C4297F">
      <w:pPr>
        <w:spacing w:after="0" w:line="240" w:lineRule="auto"/>
        <w:ind w:firstLine="708"/>
        <w:jc w:val="both"/>
        <w:rPr>
          <w:rFonts w:ascii="Times New Roman" w:hAnsi="Times New Roman" w:cs="Times New Roman"/>
          <w:sz w:val="28"/>
          <w:szCs w:val="28"/>
        </w:rPr>
      </w:pPr>
      <w:r w:rsidRPr="00C4297F">
        <w:rPr>
          <w:rFonts w:ascii="Times New Roman" w:hAnsi="Times New Roman" w:cs="Times New Roman"/>
          <w:b/>
          <w:sz w:val="28"/>
          <w:szCs w:val="28"/>
        </w:rPr>
        <w:t>Ключевые слова</w:t>
      </w:r>
      <w:r>
        <w:rPr>
          <w:rFonts w:ascii="Times New Roman" w:hAnsi="Times New Roman" w:cs="Times New Roman"/>
          <w:sz w:val="28"/>
          <w:szCs w:val="28"/>
        </w:rPr>
        <w:t>:</w:t>
      </w:r>
      <w:r w:rsidRPr="0068731C">
        <w:t xml:space="preserve"> </w:t>
      </w:r>
      <w:r w:rsidRPr="0068731C">
        <w:rPr>
          <w:rFonts w:ascii="Times New Roman" w:hAnsi="Times New Roman" w:cs="Times New Roman"/>
          <w:sz w:val="28"/>
          <w:szCs w:val="28"/>
        </w:rPr>
        <w:t>цифровы</w:t>
      </w:r>
      <w:r>
        <w:rPr>
          <w:rFonts w:ascii="Times New Roman" w:hAnsi="Times New Roman" w:cs="Times New Roman"/>
          <w:sz w:val="28"/>
          <w:szCs w:val="28"/>
        </w:rPr>
        <w:t xml:space="preserve">е образовательные ресурсы, развитие речи, </w:t>
      </w:r>
      <w:r>
        <w:rPr>
          <w:rFonts w:ascii="Times New Roman" w:eastAsia="Calibri" w:hAnsi="Times New Roman" w:cs="Times New Roman"/>
          <w:sz w:val="28"/>
          <w:szCs w:val="28"/>
        </w:rPr>
        <w:t>компьютерные технологии, электронная образовательная среда, дошкольное образование.</w:t>
      </w:r>
    </w:p>
    <w:p w14:paraId="55156D7D" w14:textId="77777777" w:rsidR="00A909C7" w:rsidRPr="002E77D0" w:rsidRDefault="00A909C7" w:rsidP="00A909C7">
      <w:pPr>
        <w:spacing w:after="0" w:line="240" w:lineRule="auto"/>
        <w:jc w:val="center"/>
        <w:rPr>
          <w:rFonts w:ascii="Times New Roman" w:eastAsia="Calibri" w:hAnsi="Times New Roman" w:cs="Times New Roman"/>
          <w:sz w:val="28"/>
          <w:szCs w:val="28"/>
        </w:rPr>
      </w:pPr>
    </w:p>
    <w:p w14:paraId="32164A33" w14:textId="4267BDA9" w:rsidR="00A909C7" w:rsidRDefault="00A909C7" w:rsidP="00A909C7">
      <w:pPr>
        <w:tabs>
          <w:tab w:val="left" w:pos="1740"/>
        </w:tabs>
        <w:spacing w:after="0" w:line="240" w:lineRule="auto"/>
        <w:jc w:val="center"/>
        <w:rPr>
          <w:rFonts w:ascii="Times New Roman" w:eastAsia="Calibri" w:hAnsi="Times New Roman" w:cs="Times New Roman"/>
          <w:b/>
          <w:sz w:val="28"/>
          <w:szCs w:val="28"/>
          <w:lang w:val="en-US"/>
        </w:rPr>
      </w:pPr>
      <w:r w:rsidRPr="00A909C7">
        <w:rPr>
          <w:rFonts w:ascii="Times New Roman" w:eastAsia="Calibri" w:hAnsi="Times New Roman" w:cs="Times New Roman"/>
          <w:b/>
          <w:sz w:val="28"/>
          <w:szCs w:val="28"/>
          <w:lang w:val="en-US"/>
        </w:rPr>
        <w:t>EFFICIENCY OF USE OF DIGITAL RESOURCES IN DEVELOPING SPEECH</w:t>
      </w:r>
    </w:p>
    <w:p w14:paraId="20E3C347" w14:textId="5CC74E30" w:rsidR="00A909C7" w:rsidRPr="00A909C7" w:rsidRDefault="00A909C7" w:rsidP="00A909C7">
      <w:pPr>
        <w:tabs>
          <w:tab w:val="left" w:pos="1740"/>
        </w:tabs>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Karpova Tatyana Viktorovna</w:t>
      </w:r>
    </w:p>
    <w:p w14:paraId="018F632B" w14:textId="4B92E917" w:rsidR="00A909C7" w:rsidRPr="00A909C7" w:rsidRDefault="00A909C7" w:rsidP="00A909C7">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5th </w:t>
      </w:r>
      <w:r w:rsidRPr="00A909C7">
        <w:rPr>
          <w:rFonts w:ascii="Times New Roman" w:eastAsia="Calibri" w:hAnsi="Times New Roman" w:cs="Times New Roman"/>
          <w:sz w:val="28"/>
          <w:szCs w:val="28"/>
          <w:lang w:val="en-US"/>
        </w:rPr>
        <w:t xml:space="preserve">year student of the Institute of Psychology and Education, Kazan Federal University; Author's e-mail: </w:t>
      </w:r>
      <w:hyperlink r:id="rId8" w:history="1">
        <w:r w:rsidRPr="005401A5">
          <w:rPr>
            <w:rStyle w:val="a5"/>
            <w:rFonts w:ascii="Times New Roman" w:eastAsia="Calibri" w:hAnsi="Times New Roman" w:cs="Times New Roman"/>
            <w:sz w:val="28"/>
            <w:szCs w:val="28"/>
            <w:lang w:val="en-US"/>
          </w:rPr>
          <w:t>karpova2000.11@inbox.ru</w:t>
        </w:r>
      </w:hyperlink>
    </w:p>
    <w:p w14:paraId="23A87C5E" w14:textId="152A6189" w:rsidR="007E2554" w:rsidRPr="00A909C7" w:rsidRDefault="00A909C7" w:rsidP="00E03E57">
      <w:pPr>
        <w:spacing w:after="0" w:line="240" w:lineRule="auto"/>
        <w:jc w:val="center"/>
        <w:rPr>
          <w:rFonts w:ascii="Times New Roman" w:hAnsi="Times New Roman" w:cs="Times New Roman"/>
          <w:sz w:val="28"/>
          <w:szCs w:val="28"/>
          <w:lang w:val="en-US"/>
        </w:rPr>
      </w:pPr>
      <w:r w:rsidRPr="00A909C7">
        <w:rPr>
          <w:rFonts w:ascii="Times New Roman" w:eastAsia="Calibri" w:hAnsi="Times New Roman" w:cs="Times New Roman"/>
          <w:sz w:val="28"/>
          <w:szCs w:val="28"/>
          <w:lang w:val="en-US"/>
        </w:rPr>
        <w:t xml:space="preserve">scientific adviser: </w:t>
      </w:r>
      <w:r w:rsidR="00E03E57" w:rsidRPr="00E03E57">
        <w:rPr>
          <w:rFonts w:ascii="Times New Roman" w:eastAsia="Calibri" w:hAnsi="Times New Roman" w:cs="Times New Roman"/>
          <w:b/>
          <w:sz w:val="28"/>
          <w:szCs w:val="28"/>
          <w:lang w:val="en-US"/>
        </w:rPr>
        <w:t>Gabdulkhakov Valeryan Faritovich</w:t>
      </w:r>
      <w:r w:rsidRPr="00A909C7">
        <w:rPr>
          <w:rFonts w:ascii="Times New Roman" w:eastAsia="Calibri" w:hAnsi="Times New Roman" w:cs="Times New Roman"/>
          <w:sz w:val="28"/>
          <w:szCs w:val="28"/>
          <w:lang w:val="en-US"/>
        </w:rPr>
        <w:t xml:space="preserve">, Kazan, Kazan Federal University, </w:t>
      </w:r>
      <w:r w:rsidR="00E03E57" w:rsidRPr="00E03E57">
        <w:rPr>
          <w:rFonts w:ascii="Times New Roman" w:eastAsia="Calibri" w:hAnsi="Times New Roman" w:cs="Times New Roman"/>
          <w:sz w:val="28"/>
          <w:szCs w:val="28"/>
          <w:lang w:val="en-US"/>
        </w:rPr>
        <w:t>Doctor of Pedagogical Sciences, Professor</w:t>
      </w:r>
    </w:p>
    <w:p w14:paraId="6884443E" w14:textId="77777777" w:rsidR="004A52DA" w:rsidRDefault="00A909C7" w:rsidP="004A52DA">
      <w:pPr>
        <w:spacing w:after="0" w:line="240" w:lineRule="auto"/>
        <w:jc w:val="both"/>
        <w:rPr>
          <w:lang w:val="en-US"/>
        </w:rPr>
      </w:pPr>
      <w:r>
        <w:rPr>
          <w:rFonts w:ascii="Times New Roman" w:hAnsi="Times New Roman" w:cs="Times New Roman"/>
          <w:b/>
          <w:sz w:val="28"/>
          <w:szCs w:val="28"/>
          <w:lang w:val="en-US"/>
        </w:rPr>
        <w:t>Resume</w:t>
      </w:r>
      <w:r w:rsidRPr="004A52DA">
        <w:rPr>
          <w:rFonts w:ascii="Times New Roman" w:hAnsi="Times New Roman" w:cs="Times New Roman"/>
          <w:b/>
          <w:sz w:val="28"/>
          <w:szCs w:val="28"/>
          <w:lang w:val="en-US"/>
        </w:rPr>
        <w:t>:</w:t>
      </w:r>
      <w:r w:rsidR="004A52DA" w:rsidRPr="004A52DA">
        <w:rPr>
          <w:lang w:val="en-US"/>
        </w:rPr>
        <w:t xml:space="preserve"> </w:t>
      </w:r>
    </w:p>
    <w:p w14:paraId="288DA7C4" w14:textId="353AF6B6" w:rsidR="004A52DA" w:rsidRPr="004A52DA" w:rsidRDefault="004A52DA" w:rsidP="004A52DA">
      <w:pPr>
        <w:spacing w:after="0" w:line="240" w:lineRule="auto"/>
        <w:jc w:val="both"/>
        <w:rPr>
          <w:rFonts w:ascii="Times New Roman" w:hAnsi="Times New Roman" w:cs="Times New Roman"/>
          <w:sz w:val="28"/>
          <w:szCs w:val="28"/>
          <w:lang w:val="en-US"/>
        </w:rPr>
      </w:pPr>
      <w:r w:rsidRPr="004A52DA">
        <w:rPr>
          <w:rFonts w:ascii="Times New Roman" w:hAnsi="Times New Roman" w:cs="Times New Roman"/>
          <w:sz w:val="28"/>
          <w:szCs w:val="28"/>
          <w:lang w:val="en-US"/>
        </w:rPr>
        <w:t>The article deals with the problem of using digital educational resources in the work on the development of the speech of preschoolers, substantiates the need to improve the material base of a preschool educational institution, to equip it with computer multimedia equipment necessary for organizing a high-quality learning process.</w:t>
      </w:r>
    </w:p>
    <w:p w14:paraId="08A918EA" w14:textId="41BDFF8A" w:rsidR="00A909C7" w:rsidRPr="004A52DA" w:rsidRDefault="004A52DA" w:rsidP="004A52DA">
      <w:pPr>
        <w:spacing w:after="0" w:line="240" w:lineRule="auto"/>
        <w:jc w:val="both"/>
        <w:rPr>
          <w:rFonts w:ascii="Times New Roman" w:hAnsi="Times New Roman" w:cs="Times New Roman"/>
          <w:sz w:val="28"/>
          <w:szCs w:val="28"/>
          <w:lang w:val="en-US"/>
        </w:rPr>
      </w:pPr>
      <w:r w:rsidRPr="004A52DA">
        <w:rPr>
          <w:rFonts w:ascii="Times New Roman" w:hAnsi="Times New Roman" w:cs="Times New Roman"/>
          <w:sz w:val="28"/>
          <w:szCs w:val="28"/>
          <w:lang w:val="en-US"/>
        </w:rPr>
        <w:t>The scientific novelty consists in a comprehensive study of the practical and theoretical aspects of the development of children's speech by means of computer technology. As a result of the study, methods and pedagogical conditions for the effective development of speech in pre</w:t>
      </w:r>
      <w:r>
        <w:rPr>
          <w:rFonts w:ascii="Times New Roman" w:hAnsi="Times New Roman" w:cs="Times New Roman"/>
          <w:sz w:val="28"/>
          <w:szCs w:val="28"/>
          <w:lang w:val="en-US"/>
        </w:rPr>
        <w:t>school children were identified by the author.</w:t>
      </w:r>
    </w:p>
    <w:p w14:paraId="0B4D37F9" w14:textId="77777777" w:rsidR="00A909C7" w:rsidRDefault="00A909C7" w:rsidP="00C4297F">
      <w:pPr>
        <w:spacing w:after="0" w:line="240" w:lineRule="auto"/>
        <w:jc w:val="both"/>
        <w:rPr>
          <w:rFonts w:ascii="Times New Roman" w:hAnsi="Times New Roman" w:cs="Times New Roman"/>
          <w:b/>
          <w:sz w:val="28"/>
          <w:szCs w:val="28"/>
          <w:lang w:val="en-US"/>
        </w:rPr>
      </w:pPr>
    </w:p>
    <w:p w14:paraId="7016EB7F" w14:textId="3D1B4F9E" w:rsidR="00A909C7" w:rsidRPr="004A52DA" w:rsidRDefault="00A909C7" w:rsidP="00C4297F">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Key words</w:t>
      </w:r>
      <w:r w:rsidRPr="004A52DA">
        <w:rPr>
          <w:rFonts w:ascii="Times New Roman" w:hAnsi="Times New Roman" w:cs="Times New Roman"/>
          <w:b/>
          <w:sz w:val="28"/>
          <w:szCs w:val="28"/>
          <w:lang w:val="en-US"/>
        </w:rPr>
        <w:t>:</w:t>
      </w:r>
      <w:r w:rsidR="004A52DA" w:rsidRPr="004A52DA">
        <w:rPr>
          <w:lang w:val="en-US"/>
        </w:rPr>
        <w:t xml:space="preserve"> </w:t>
      </w:r>
      <w:r w:rsidR="004A52DA" w:rsidRPr="004A52DA">
        <w:rPr>
          <w:rFonts w:ascii="Times New Roman" w:hAnsi="Times New Roman" w:cs="Times New Roman"/>
          <w:sz w:val="28"/>
          <w:szCs w:val="28"/>
          <w:lang w:val="en-US"/>
        </w:rPr>
        <w:t>digital educational resources, speech development, computer technologies, electronic educational environment, preschool education.</w:t>
      </w:r>
    </w:p>
    <w:p w14:paraId="11B7E1C4" w14:textId="77777777" w:rsidR="002043C9" w:rsidRDefault="002043C9" w:rsidP="00C4297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в системе дошкольного образования происходят значительные перемены, связанные с внедрением Федерального государственного образовательного стандарта дошкольного образования. Практика работы дошкольных образовательных учреждений свидетельствует о необходимости расширения использования цифровых ресурсов в организации образовательного процесса.</w:t>
      </w:r>
    </w:p>
    <w:p w14:paraId="565CD7D8" w14:textId="77777777" w:rsidR="00456D80" w:rsidRDefault="00BF19E6" w:rsidP="00C4297F">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Ц</w:t>
      </w:r>
      <w:r w:rsidR="00456D80" w:rsidRPr="007C0000">
        <w:rPr>
          <w:rFonts w:ascii="Times New Roman" w:hAnsi="Times New Roman" w:cs="Times New Roman"/>
          <w:sz w:val="28"/>
          <w:szCs w:val="28"/>
        </w:rPr>
        <w:t xml:space="preserve">ифровое пространство </w:t>
      </w:r>
      <w:r>
        <w:rPr>
          <w:rFonts w:ascii="Times New Roman" w:hAnsi="Times New Roman" w:cs="Times New Roman"/>
          <w:sz w:val="28"/>
          <w:szCs w:val="28"/>
        </w:rPr>
        <w:t>становится</w:t>
      </w:r>
      <w:r w:rsidR="00456D80" w:rsidRPr="007C0000">
        <w:rPr>
          <w:rFonts w:ascii="Times New Roman" w:hAnsi="Times New Roman" w:cs="Times New Roman"/>
          <w:sz w:val="28"/>
          <w:szCs w:val="28"/>
        </w:rPr>
        <w:t xml:space="preserve"> главной составляющей жизни ребенка. В процессе взаимодействия </w:t>
      </w:r>
      <w:r w:rsidR="00456D80">
        <w:rPr>
          <w:rFonts w:ascii="Times New Roman" w:hAnsi="Times New Roman" w:cs="Times New Roman"/>
          <w:sz w:val="28"/>
          <w:szCs w:val="28"/>
        </w:rPr>
        <w:t xml:space="preserve">в нём </w:t>
      </w:r>
      <w:r w:rsidR="00456D80" w:rsidRPr="007C0000">
        <w:rPr>
          <w:rFonts w:ascii="Times New Roman" w:hAnsi="Times New Roman" w:cs="Times New Roman"/>
          <w:sz w:val="28"/>
          <w:szCs w:val="28"/>
        </w:rPr>
        <w:t xml:space="preserve">ребенок исследует окружающий мир, </w:t>
      </w:r>
      <w:r w:rsidR="00456D80">
        <w:rPr>
          <w:rFonts w:ascii="Times New Roman" w:hAnsi="Times New Roman" w:cs="Times New Roman"/>
          <w:sz w:val="28"/>
          <w:szCs w:val="28"/>
        </w:rPr>
        <w:t xml:space="preserve">осуществляет </w:t>
      </w:r>
      <w:r w:rsidR="00456D80" w:rsidRPr="007C0000">
        <w:rPr>
          <w:rFonts w:ascii="Times New Roman" w:hAnsi="Times New Roman" w:cs="Times New Roman"/>
          <w:sz w:val="28"/>
          <w:szCs w:val="28"/>
        </w:rPr>
        <w:t xml:space="preserve">межличностные отношения, </w:t>
      </w:r>
      <w:r w:rsidR="00456D80">
        <w:rPr>
          <w:rFonts w:ascii="Times New Roman" w:hAnsi="Times New Roman" w:cs="Times New Roman"/>
          <w:sz w:val="28"/>
          <w:szCs w:val="28"/>
        </w:rPr>
        <w:t xml:space="preserve">осваивает ценности и нормы общества. </w:t>
      </w:r>
      <w:r>
        <w:rPr>
          <w:rFonts w:ascii="Times New Roman" w:hAnsi="Times New Roman" w:cs="Times New Roman"/>
          <w:sz w:val="28"/>
          <w:szCs w:val="28"/>
        </w:rPr>
        <w:t>И</w:t>
      </w:r>
      <w:r w:rsidR="00456D80" w:rsidRPr="007C0000">
        <w:rPr>
          <w:rFonts w:ascii="Times New Roman" w:hAnsi="Times New Roman" w:cs="Times New Roman"/>
          <w:sz w:val="28"/>
          <w:szCs w:val="28"/>
        </w:rPr>
        <w:t>сточником информации для современных детей являются не только родители, но и контент цифровых площадок и компью</w:t>
      </w:r>
      <w:r w:rsidR="00456D80">
        <w:rPr>
          <w:rFonts w:ascii="Times New Roman" w:hAnsi="Times New Roman" w:cs="Times New Roman"/>
          <w:sz w:val="28"/>
          <w:szCs w:val="28"/>
        </w:rPr>
        <w:t>терных технологий. При этом п</w:t>
      </w:r>
      <w:r w:rsidR="00456D80" w:rsidRPr="007C0000">
        <w:rPr>
          <w:rFonts w:ascii="Times New Roman" w:hAnsi="Times New Roman" w:cs="Times New Roman"/>
          <w:sz w:val="28"/>
          <w:szCs w:val="28"/>
        </w:rPr>
        <w:t xml:space="preserve">ознавательно-исследовательская деятельность с использованием цифровых ресурсов является </w:t>
      </w:r>
      <w:r w:rsidR="00456D80">
        <w:rPr>
          <w:rFonts w:ascii="Times New Roman" w:hAnsi="Times New Roman" w:cs="Times New Roman"/>
          <w:sz w:val="28"/>
          <w:szCs w:val="28"/>
        </w:rPr>
        <w:t xml:space="preserve">для них </w:t>
      </w:r>
      <w:r w:rsidR="00456D80" w:rsidRPr="007C0000">
        <w:rPr>
          <w:rFonts w:ascii="Times New Roman" w:hAnsi="Times New Roman" w:cs="Times New Roman"/>
          <w:sz w:val="28"/>
          <w:szCs w:val="28"/>
        </w:rPr>
        <w:t>наиболее привлекательной и продуктивной. С раннего возраста дети осваивают электронные устройства, привыкая к ним как к игрушкам. Но спектр возможностей цифровых технологий намного шире и многограннее, чем кажется на первый взгляд.</w:t>
      </w:r>
    </w:p>
    <w:p w14:paraId="42D169C9" w14:textId="5CD4C3CE" w:rsidR="00524B27" w:rsidRPr="00456D80" w:rsidRDefault="00524B27" w:rsidP="00C4297F">
      <w:pPr>
        <w:spacing w:after="0" w:line="240" w:lineRule="auto"/>
        <w:ind w:firstLine="680"/>
        <w:jc w:val="both"/>
        <w:rPr>
          <w:rFonts w:ascii="Times New Roman" w:eastAsia="Calibri" w:hAnsi="Times New Roman" w:cs="Times New Roman"/>
          <w:sz w:val="28"/>
          <w:szCs w:val="28"/>
        </w:rPr>
      </w:pPr>
      <w:r w:rsidRPr="00456D80">
        <w:rPr>
          <w:rFonts w:ascii="Times New Roman" w:eastAsia="Calibri" w:hAnsi="Times New Roman" w:cs="Times New Roman"/>
          <w:sz w:val="28"/>
          <w:szCs w:val="28"/>
        </w:rPr>
        <w:t>Воспитанники детской образовательной организации — это будущие школьники, и их подготовка должна соотноситься, в том числе и с цифровыми технологиями, имеющими качественное преимущество перед традиционными методиками обучения. Цифровые технологии формируют современную образовательную среду, дают новый потенциал классическим методам и приемам, предоставляют педагогам новые инструменты.</w:t>
      </w:r>
      <w:r w:rsidRPr="00456D80">
        <w:rPr>
          <w:rFonts w:ascii="Calibri" w:eastAsia="Calibri" w:hAnsi="Calibri" w:cs="Times New Roman"/>
        </w:rPr>
        <w:t xml:space="preserve"> </w:t>
      </w:r>
      <w:r w:rsidRPr="00456D80">
        <w:rPr>
          <w:rFonts w:ascii="Times New Roman" w:eastAsia="Calibri" w:hAnsi="Times New Roman" w:cs="Times New Roman"/>
          <w:sz w:val="28"/>
          <w:szCs w:val="28"/>
        </w:rPr>
        <w:t>Цифровые образовательные ресурсы (ЦОР) — это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материалы, необходимые для организации учебного процесса. Применение цифровых технологий обусловлено, с одной стороны, требованиями ключевых нормативных документов в области образования, с другой стороны, интересами и потребностями детей и родителей [</w:t>
      </w:r>
      <w:r w:rsidR="00D62584">
        <w:rPr>
          <w:rFonts w:ascii="Times New Roman" w:eastAsia="Calibri" w:hAnsi="Times New Roman" w:cs="Times New Roman"/>
          <w:sz w:val="28"/>
          <w:szCs w:val="28"/>
        </w:rPr>
        <w:t>5</w:t>
      </w:r>
      <w:r w:rsidRPr="00456D80">
        <w:rPr>
          <w:rFonts w:ascii="Times New Roman" w:eastAsia="Calibri" w:hAnsi="Times New Roman" w:cs="Times New Roman"/>
          <w:sz w:val="28"/>
          <w:szCs w:val="28"/>
        </w:rPr>
        <w:t xml:space="preserve">, </w:t>
      </w:r>
      <w:r w:rsidRPr="00456D80">
        <w:rPr>
          <w:rFonts w:ascii="Times New Roman" w:eastAsia="Calibri" w:hAnsi="Times New Roman" w:cs="Times New Roman"/>
          <w:sz w:val="28"/>
          <w:szCs w:val="28"/>
          <w:lang w:val="en-US"/>
        </w:rPr>
        <w:t>c</w:t>
      </w:r>
      <w:r w:rsidRPr="00456D80">
        <w:rPr>
          <w:rFonts w:ascii="Times New Roman" w:eastAsia="Calibri" w:hAnsi="Times New Roman" w:cs="Times New Roman"/>
          <w:sz w:val="28"/>
          <w:szCs w:val="28"/>
        </w:rPr>
        <w:t>.54].</w:t>
      </w:r>
    </w:p>
    <w:p w14:paraId="76D42892" w14:textId="091EB3D0" w:rsidR="00524B27" w:rsidRDefault="00524B27" w:rsidP="00C4297F">
      <w:pPr>
        <w:spacing w:after="0" w:line="240" w:lineRule="auto"/>
        <w:ind w:firstLine="680"/>
        <w:jc w:val="both"/>
        <w:rPr>
          <w:rFonts w:ascii="Times New Roman" w:eastAsia="Calibri" w:hAnsi="Times New Roman" w:cs="Times New Roman"/>
          <w:sz w:val="28"/>
          <w:szCs w:val="28"/>
        </w:rPr>
      </w:pPr>
      <w:bookmarkStart w:id="0" w:name="_Hlk83675170"/>
      <w:r w:rsidRPr="00456D80">
        <w:rPr>
          <w:rFonts w:ascii="Times New Roman" w:eastAsia="Calibri" w:hAnsi="Times New Roman" w:cs="Times New Roman"/>
          <w:sz w:val="28"/>
          <w:szCs w:val="28"/>
        </w:rPr>
        <w:t xml:space="preserve">Проблемы использования </w:t>
      </w:r>
      <w:bookmarkStart w:id="1" w:name="_Hlk83657530"/>
      <w:r w:rsidRPr="00456D80">
        <w:rPr>
          <w:rFonts w:ascii="Times New Roman" w:eastAsia="Calibri" w:hAnsi="Times New Roman" w:cs="Times New Roman"/>
          <w:sz w:val="28"/>
          <w:szCs w:val="28"/>
        </w:rPr>
        <w:t xml:space="preserve">цифровых образовательных ресурсов </w:t>
      </w:r>
      <w:bookmarkEnd w:id="1"/>
      <w:r w:rsidRPr="00456D80">
        <w:rPr>
          <w:rFonts w:ascii="Times New Roman" w:eastAsia="Calibri" w:hAnsi="Times New Roman" w:cs="Times New Roman"/>
          <w:sz w:val="28"/>
          <w:szCs w:val="28"/>
        </w:rPr>
        <w:t xml:space="preserve">в развитии дошкольников поднимались такими исследователями, как Л.В.  Макарова, М.В Лежнина, Т.К. Королевская и др. Авторы отмечают, что цифровые ресурсы способствуют совершенствованию форм, методов и содержания обучения и воспитания. М.А. Лаврентьева и В.Н. Могилева </w:t>
      </w:r>
      <w:bookmarkEnd w:id="0"/>
      <w:r w:rsidRPr="00456D80">
        <w:rPr>
          <w:rFonts w:ascii="Times New Roman" w:eastAsia="Calibri" w:hAnsi="Times New Roman" w:cs="Times New Roman"/>
          <w:sz w:val="28"/>
          <w:szCs w:val="28"/>
        </w:rPr>
        <w:t>считают, что создание высоко эффективных электронных образовательных ресурсов является важной задачей в области информатизации образования в Российской Федерации [</w:t>
      </w:r>
      <w:r w:rsidR="00D62584">
        <w:rPr>
          <w:rFonts w:ascii="Times New Roman" w:eastAsia="Calibri" w:hAnsi="Times New Roman" w:cs="Times New Roman"/>
          <w:sz w:val="28"/>
          <w:szCs w:val="28"/>
        </w:rPr>
        <w:t>2</w:t>
      </w:r>
      <w:r w:rsidRPr="00456D80">
        <w:rPr>
          <w:rFonts w:ascii="Times New Roman" w:eastAsia="Calibri" w:hAnsi="Times New Roman" w:cs="Times New Roman"/>
          <w:sz w:val="28"/>
          <w:szCs w:val="28"/>
        </w:rPr>
        <w:t>, 35].  Н.И. Пахомова описывает преимущества цифровых образовательных ресурсов по сравнению с другими средствами обучения [</w:t>
      </w:r>
      <w:r w:rsidR="00D62584">
        <w:rPr>
          <w:rFonts w:ascii="Times New Roman" w:eastAsia="Calibri" w:hAnsi="Times New Roman" w:cs="Times New Roman"/>
          <w:sz w:val="28"/>
          <w:szCs w:val="28"/>
        </w:rPr>
        <w:t>4</w:t>
      </w:r>
      <w:r w:rsidRPr="00456D80">
        <w:rPr>
          <w:rFonts w:ascii="Times New Roman" w:eastAsia="Calibri" w:hAnsi="Times New Roman" w:cs="Times New Roman"/>
          <w:sz w:val="28"/>
          <w:szCs w:val="28"/>
        </w:rPr>
        <w:t xml:space="preserve">, с.73]. По ее мнению, мультимедийность позволяет сохранять нужный тем развития речи, обеспечивает визуализацию целостного образа; способствует индивидуализации воспитания и обучения; интересна и привлекательна для детей; обеспечивает </w:t>
      </w:r>
      <w:r w:rsidRPr="00456D80">
        <w:rPr>
          <w:rFonts w:ascii="Times New Roman" w:eastAsia="Calibri" w:hAnsi="Times New Roman" w:cs="Times New Roman"/>
          <w:sz w:val="28"/>
          <w:szCs w:val="28"/>
        </w:rPr>
        <w:lastRenderedPageBreak/>
        <w:t>интерактивность обучения и развития ребенка: развивает коммуникативные навыки [</w:t>
      </w:r>
      <w:r w:rsidR="00D62584">
        <w:rPr>
          <w:rFonts w:ascii="Times New Roman" w:eastAsia="Calibri" w:hAnsi="Times New Roman" w:cs="Times New Roman"/>
          <w:sz w:val="28"/>
          <w:szCs w:val="28"/>
        </w:rPr>
        <w:t>3</w:t>
      </w:r>
      <w:r w:rsidRPr="00456D80">
        <w:rPr>
          <w:rFonts w:ascii="Times New Roman" w:eastAsia="Calibri" w:hAnsi="Times New Roman" w:cs="Times New Roman"/>
          <w:sz w:val="28"/>
          <w:szCs w:val="28"/>
        </w:rPr>
        <w:t>, с.43].</w:t>
      </w:r>
    </w:p>
    <w:p w14:paraId="4425601A" w14:textId="77777777" w:rsidR="00AE41C1" w:rsidRPr="00A74236" w:rsidRDefault="00AE41C1" w:rsidP="00C4297F">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A74236">
        <w:rPr>
          <w:rFonts w:ascii="Times New Roman" w:eastAsia="Times New Roman" w:hAnsi="Times New Roman" w:cs="Times New Roman"/>
          <w:color w:val="000000"/>
          <w:sz w:val="28"/>
          <w:szCs w:val="28"/>
          <w:lang w:eastAsia="ru-RU"/>
        </w:rPr>
        <w:t>По мнению</w:t>
      </w:r>
      <w:r w:rsidRPr="00A74236">
        <w:rPr>
          <w:rFonts w:ascii="Times New Roman" w:eastAsia="Calibri" w:hAnsi="Times New Roman" w:cs="Times New Roman"/>
          <w:sz w:val="28"/>
          <w:szCs w:val="28"/>
        </w:rPr>
        <w:t xml:space="preserve"> Е.А. Татаринцева в</w:t>
      </w:r>
      <w:r w:rsidRPr="00A74236">
        <w:rPr>
          <w:rFonts w:ascii="Times New Roman" w:eastAsia="Times New Roman" w:hAnsi="Times New Roman" w:cs="Times New Roman"/>
          <w:color w:val="000000"/>
          <w:sz w:val="28"/>
          <w:szCs w:val="28"/>
          <w:lang w:eastAsia="ru-RU"/>
        </w:rPr>
        <w:t xml:space="preserve"> работе по развитию речи с применением </w:t>
      </w:r>
      <w:r w:rsidRPr="00A74236">
        <w:rPr>
          <w:rFonts w:ascii="Times New Roman" w:eastAsia="Calibri" w:hAnsi="Times New Roman" w:cs="Times New Roman"/>
          <w:sz w:val="28"/>
          <w:szCs w:val="28"/>
        </w:rPr>
        <w:t>цифровых ресурсов</w:t>
      </w:r>
      <w:r w:rsidRPr="00A74236">
        <w:rPr>
          <w:rFonts w:ascii="Times New Roman" w:eastAsia="Calibri" w:hAnsi="Times New Roman" w:cs="Times New Roman"/>
          <w:color w:val="000000"/>
          <w:sz w:val="28"/>
          <w:szCs w:val="28"/>
        </w:rPr>
        <w:t xml:space="preserve"> возможно использовать следующие варианты заданий</w:t>
      </w:r>
      <w:r w:rsidRPr="00A74236">
        <w:rPr>
          <w:rFonts w:ascii="Times New Roman" w:eastAsia="Times New Roman" w:hAnsi="Times New Roman" w:cs="Times New Roman"/>
          <w:color w:val="000000"/>
          <w:sz w:val="28"/>
          <w:szCs w:val="28"/>
          <w:lang w:eastAsia="ru-RU"/>
        </w:rPr>
        <w:t>:</w:t>
      </w:r>
    </w:p>
    <w:p w14:paraId="68E4910C" w14:textId="77777777" w:rsidR="00AE41C1" w:rsidRPr="00A74236" w:rsidRDefault="00AE41C1" w:rsidP="00C4297F">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A74236">
        <w:rPr>
          <w:rFonts w:ascii="Times New Roman" w:eastAsia="Times New Roman" w:hAnsi="Times New Roman" w:cs="Times New Roman"/>
          <w:color w:val="000000"/>
          <w:sz w:val="28"/>
          <w:szCs w:val="28"/>
          <w:lang w:eastAsia="ru-RU"/>
        </w:rPr>
        <w:t>1. Составление предложений из слов по картинке, по схеме, опорным словам.</w:t>
      </w:r>
    </w:p>
    <w:p w14:paraId="239D5DC4" w14:textId="77777777" w:rsidR="00AE41C1" w:rsidRPr="00A74236" w:rsidRDefault="00AE41C1" w:rsidP="00C4297F">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A74236">
        <w:rPr>
          <w:rFonts w:ascii="Times New Roman" w:eastAsia="Times New Roman" w:hAnsi="Times New Roman" w:cs="Times New Roman"/>
          <w:color w:val="000000"/>
          <w:sz w:val="28"/>
          <w:szCs w:val="28"/>
          <w:lang w:eastAsia="ru-RU"/>
        </w:rPr>
        <w:t>2. Составление рассказа по серии сюжетных картинок.</w:t>
      </w:r>
    </w:p>
    <w:p w14:paraId="6722EAF6" w14:textId="77777777" w:rsidR="00AE41C1" w:rsidRPr="00A74236" w:rsidRDefault="00AE41C1" w:rsidP="00C4297F">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A74236">
        <w:rPr>
          <w:rFonts w:ascii="Times New Roman" w:eastAsia="Times New Roman" w:hAnsi="Times New Roman" w:cs="Times New Roman"/>
          <w:color w:val="000000"/>
          <w:sz w:val="28"/>
          <w:szCs w:val="28"/>
          <w:lang w:eastAsia="ru-RU"/>
        </w:rPr>
        <w:t>3. Для развития фонематического слуха выделение картинок на заданный звук.</w:t>
      </w:r>
    </w:p>
    <w:p w14:paraId="419CD980" w14:textId="77777777" w:rsidR="00AE41C1" w:rsidRPr="00A74236" w:rsidRDefault="00AE41C1" w:rsidP="00C4297F">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A74236">
        <w:rPr>
          <w:rFonts w:ascii="Times New Roman" w:eastAsia="Times New Roman" w:hAnsi="Times New Roman" w:cs="Times New Roman"/>
          <w:color w:val="000000"/>
          <w:sz w:val="28"/>
          <w:szCs w:val="28"/>
          <w:lang w:eastAsia="ru-RU"/>
        </w:rPr>
        <w:t>4. Рассказы по цепочке.</w:t>
      </w:r>
    </w:p>
    <w:p w14:paraId="3950E030" w14:textId="77777777" w:rsidR="00AE41C1" w:rsidRPr="00A74236" w:rsidRDefault="00AE41C1" w:rsidP="00C4297F">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A74236">
        <w:rPr>
          <w:rFonts w:ascii="Times New Roman" w:eastAsia="Times New Roman" w:hAnsi="Times New Roman" w:cs="Times New Roman"/>
          <w:color w:val="000000"/>
          <w:sz w:val="28"/>
          <w:szCs w:val="28"/>
          <w:lang w:eastAsia="ru-RU"/>
        </w:rPr>
        <w:t>5. Игры типа: «Чего не стало», «Покажи и назови», «Чего не хватает», «Что лишнее?»</w:t>
      </w:r>
    </w:p>
    <w:p w14:paraId="6EB55F5C" w14:textId="77777777" w:rsidR="00AE41C1" w:rsidRPr="00A74236" w:rsidRDefault="00AE41C1" w:rsidP="00C4297F">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A74236">
        <w:rPr>
          <w:rFonts w:ascii="Times New Roman" w:eastAsia="Times New Roman" w:hAnsi="Times New Roman" w:cs="Times New Roman"/>
          <w:color w:val="000000"/>
          <w:sz w:val="28"/>
          <w:szCs w:val="28"/>
          <w:lang w:eastAsia="ru-RU"/>
        </w:rPr>
        <w:t>6. Широки возможности мультимедиа презентаций при ознакомлении с произведениями художественной литературы. Детям очень нравится красочное изображение сюжетов любимых произведений, и это стимулирует их активность к слушанию.</w:t>
      </w:r>
    </w:p>
    <w:p w14:paraId="3F184907" w14:textId="2F5AB340" w:rsidR="00AE41C1" w:rsidRPr="00A74236" w:rsidRDefault="00AE41C1" w:rsidP="00C4297F">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A74236">
        <w:rPr>
          <w:rFonts w:ascii="Times New Roman" w:eastAsia="Times New Roman" w:hAnsi="Times New Roman" w:cs="Times New Roman"/>
          <w:color w:val="000000"/>
          <w:sz w:val="28"/>
          <w:szCs w:val="28"/>
          <w:lang w:eastAsia="ru-RU"/>
        </w:rPr>
        <w:t xml:space="preserve">7. </w:t>
      </w:r>
      <w:r w:rsidR="00B357C5">
        <w:rPr>
          <w:rFonts w:ascii="Times New Roman" w:eastAsia="Times New Roman" w:hAnsi="Times New Roman" w:cs="Times New Roman"/>
          <w:color w:val="000000"/>
          <w:sz w:val="28"/>
          <w:szCs w:val="28"/>
          <w:lang w:eastAsia="ru-RU"/>
        </w:rPr>
        <w:t>Организация</w:t>
      </w:r>
      <w:r w:rsidRPr="00A74236">
        <w:rPr>
          <w:rFonts w:ascii="Times New Roman" w:eastAsia="Times New Roman" w:hAnsi="Times New Roman" w:cs="Times New Roman"/>
          <w:color w:val="000000"/>
          <w:sz w:val="28"/>
          <w:szCs w:val="28"/>
          <w:lang w:eastAsia="ru-RU"/>
        </w:rPr>
        <w:t xml:space="preserve"> физкультурных </w:t>
      </w:r>
      <w:r w:rsidR="000817D7" w:rsidRPr="00A74236">
        <w:rPr>
          <w:rFonts w:ascii="Times New Roman" w:eastAsia="Times New Roman" w:hAnsi="Times New Roman" w:cs="Times New Roman"/>
          <w:color w:val="000000"/>
          <w:sz w:val="28"/>
          <w:szCs w:val="28"/>
          <w:lang w:eastAsia="ru-RU"/>
        </w:rPr>
        <w:t xml:space="preserve">минуток </w:t>
      </w:r>
      <w:r w:rsidR="000817D7">
        <w:rPr>
          <w:rFonts w:ascii="Times New Roman" w:eastAsia="Times New Roman" w:hAnsi="Times New Roman" w:cs="Times New Roman"/>
          <w:color w:val="000000"/>
          <w:sz w:val="28"/>
          <w:szCs w:val="28"/>
          <w:lang w:eastAsia="ru-RU"/>
        </w:rPr>
        <w:t>с</w:t>
      </w:r>
      <w:r w:rsidR="00B357C5">
        <w:rPr>
          <w:rFonts w:ascii="Times New Roman" w:eastAsia="Times New Roman" w:hAnsi="Times New Roman" w:cs="Times New Roman"/>
          <w:color w:val="000000"/>
          <w:sz w:val="28"/>
          <w:szCs w:val="28"/>
          <w:lang w:eastAsia="ru-RU"/>
        </w:rPr>
        <w:t xml:space="preserve"> применением мультимедийного оборудования</w:t>
      </w:r>
      <w:r w:rsidRPr="00A74236">
        <w:rPr>
          <w:rFonts w:ascii="Times New Roman" w:eastAsia="Times New Roman" w:hAnsi="Times New Roman" w:cs="Times New Roman"/>
          <w:color w:val="000000"/>
          <w:sz w:val="28"/>
          <w:szCs w:val="28"/>
          <w:lang w:eastAsia="ru-RU"/>
        </w:rPr>
        <w:t>.</w:t>
      </w:r>
    </w:p>
    <w:p w14:paraId="6EA9DB9D" w14:textId="0D894B65" w:rsidR="00524B27" w:rsidRDefault="00AE41C1" w:rsidP="00C4297F">
      <w:pPr>
        <w:shd w:val="clear" w:color="auto" w:fill="FFFFFF"/>
        <w:spacing w:after="0" w:line="240" w:lineRule="auto"/>
        <w:ind w:firstLine="680"/>
        <w:jc w:val="both"/>
        <w:rPr>
          <w:rFonts w:ascii="Times New Roman" w:eastAsia="Calibri" w:hAnsi="Times New Roman" w:cs="Times New Roman"/>
          <w:sz w:val="28"/>
          <w:szCs w:val="28"/>
        </w:rPr>
      </w:pPr>
      <w:r w:rsidRPr="00A74236">
        <w:rPr>
          <w:rFonts w:ascii="Times New Roman" w:eastAsia="Times New Roman" w:hAnsi="Times New Roman" w:cs="Times New Roman"/>
          <w:color w:val="000000"/>
          <w:sz w:val="28"/>
          <w:szCs w:val="28"/>
          <w:lang w:eastAsia="ru-RU"/>
        </w:rPr>
        <w:t>В рамках таких занятий открывается перспектива использования новых методов и приемов, активизирующих мыслительную деятельность и творческое воображение как визуально, так и с помощью слухового анализатора: большое количество иллюстраций содержат музыкальные фрагменты, увеличивающие эффективность усвоения детьми материала, который подается наглядно, динамично, зрелищно.</w:t>
      </w:r>
      <w:r w:rsidR="009A59CE">
        <w:rPr>
          <w:rFonts w:ascii="Times New Roman" w:eastAsia="Times New Roman" w:hAnsi="Times New Roman" w:cs="Times New Roman"/>
          <w:color w:val="000000"/>
          <w:sz w:val="28"/>
          <w:szCs w:val="28"/>
          <w:lang w:eastAsia="ru-RU"/>
        </w:rPr>
        <w:t xml:space="preserve"> </w:t>
      </w:r>
      <w:r w:rsidR="00524B27" w:rsidRPr="00456D80">
        <w:rPr>
          <w:rFonts w:ascii="Times New Roman" w:eastAsia="Calibri" w:hAnsi="Times New Roman" w:cs="Times New Roman"/>
          <w:sz w:val="28"/>
          <w:szCs w:val="28"/>
        </w:rPr>
        <w:t>Компьютерные игры становятся средством для обучения важным аспектам коммуникации, необходимой для совместной деятельности ребенка с педагогом и его сверстниками.</w:t>
      </w:r>
    </w:p>
    <w:p w14:paraId="055B1AE3" w14:textId="77777777" w:rsidR="00D46CE3" w:rsidRPr="00A74236" w:rsidRDefault="00D46CE3" w:rsidP="00C4297F">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A74236">
        <w:rPr>
          <w:rFonts w:ascii="Times New Roman" w:eastAsia="Times New Roman" w:hAnsi="Times New Roman" w:cs="Times New Roman"/>
          <w:color w:val="000000"/>
          <w:sz w:val="28"/>
          <w:szCs w:val="28"/>
          <w:lang w:eastAsia="ru-RU"/>
        </w:rPr>
        <w:t xml:space="preserve">ультимедийные пособия, </w:t>
      </w:r>
      <w:r>
        <w:rPr>
          <w:rFonts w:ascii="Times New Roman" w:eastAsia="Times New Roman" w:hAnsi="Times New Roman" w:cs="Times New Roman"/>
          <w:color w:val="000000"/>
          <w:sz w:val="28"/>
          <w:szCs w:val="28"/>
          <w:lang w:eastAsia="ru-RU"/>
        </w:rPr>
        <w:t xml:space="preserve">используемые для развития речи дошкольников </w:t>
      </w:r>
      <w:r w:rsidRPr="00A74236">
        <w:rPr>
          <w:rFonts w:ascii="Times New Roman" w:eastAsia="Times New Roman" w:hAnsi="Times New Roman" w:cs="Times New Roman"/>
          <w:color w:val="000000"/>
          <w:sz w:val="28"/>
          <w:szCs w:val="28"/>
          <w:lang w:eastAsia="ru-RU"/>
        </w:rPr>
        <w:t xml:space="preserve">можно разделить на группы: </w:t>
      </w:r>
    </w:p>
    <w:p w14:paraId="13232BE4" w14:textId="29A77BB6" w:rsidR="00D46CE3" w:rsidRDefault="000817D7" w:rsidP="00C4297F">
      <w:pPr>
        <w:shd w:val="clear" w:color="auto" w:fill="FFFFFF"/>
        <w:tabs>
          <w:tab w:val="num"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8511D">
        <w:rPr>
          <w:rFonts w:ascii="Times New Roman" w:eastAsia="Times New Roman" w:hAnsi="Times New Roman" w:cs="Times New Roman"/>
          <w:color w:val="000000"/>
          <w:sz w:val="28"/>
          <w:szCs w:val="28"/>
          <w:lang w:eastAsia="ru-RU"/>
        </w:rPr>
        <w:t>-</w:t>
      </w:r>
      <w:r w:rsidR="00D46CE3" w:rsidRPr="00A74236">
        <w:rPr>
          <w:rFonts w:ascii="Times New Roman" w:eastAsia="Times New Roman" w:hAnsi="Times New Roman" w:cs="Times New Roman"/>
          <w:color w:val="000000"/>
          <w:sz w:val="28"/>
          <w:szCs w:val="28"/>
          <w:lang w:eastAsia="ru-RU"/>
        </w:rPr>
        <w:t>Аудиальные. Аудиозаписи без видеоряда, используемые для проведения элементов логоритмики и для адаптации детей (материалы Екатерины и Сергея Железновых), а также для автоматизации разных групп звуков (логопедические альбомы Т.С. Резниченко, О.Д. Лариной), предназначенные для коррекции звукопроизношения, развития языкового чутья, понимания смысловых и стилистических оттенков речи.</w:t>
      </w:r>
    </w:p>
    <w:p w14:paraId="475790DC" w14:textId="2A160416" w:rsidR="00D46CE3" w:rsidRDefault="000817D7" w:rsidP="00C4297F">
      <w:pPr>
        <w:shd w:val="clear" w:color="auto" w:fill="FFFFFF"/>
        <w:tabs>
          <w:tab w:val="num"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46CE3">
        <w:rPr>
          <w:rFonts w:ascii="Times New Roman" w:eastAsia="Times New Roman" w:hAnsi="Times New Roman" w:cs="Times New Roman"/>
          <w:color w:val="000000"/>
          <w:sz w:val="28"/>
          <w:szCs w:val="28"/>
          <w:lang w:eastAsia="ru-RU"/>
        </w:rPr>
        <w:t>-</w:t>
      </w:r>
      <w:r w:rsidR="00D46CE3" w:rsidRPr="00A74236">
        <w:rPr>
          <w:rFonts w:ascii="Times New Roman" w:eastAsia="Times New Roman" w:hAnsi="Times New Roman" w:cs="Times New Roman"/>
          <w:color w:val="000000"/>
          <w:sz w:val="28"/>
          <w:szCs w:val="28"/>
          <w:lang w:eastAsia="ru-RU"/>
        </w:rPr>
        <w:t>Аудиовизуальные (слайд-фильмы, видеофильмы, мультимедийные презентации), содержащие видеоряд. Для эффективного усвоения предложенного материала возможно использовать интерактивные игры, анимационные мультфильмы, видеофильмы, образцы записей сказок.</w:t>
      </w:r>
    </w:p>
    <w:p w14:paraId="055D2942" w14:textId="77777777" w:rsidR="00D46CE3" w:rsidRPr="00A74236" w:rsidRDefault="00D46CE3" w:rsidP="000817D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74236">
        <w:rPr>
          <w:rFonts w:ascii="Times New Roman" w:eastAsia="Times New Roman" w:hAnsi="Times New Roman" w:cs="Times New Roman"/>
          <w:color w:val="000000"/>
          <w:sz w:val="28"/>
          <w:szCs w:val="28"/>
          <w:lang w:eastAsia="ru-RU"/>
        </w:rPr>
        <w:t>Компьютерные программы (а также онлайн-игры из сети интернет) для развития общих речевых навыков связной речи, логического мышления, памяти, внимания, мышления («Лунтик», «Маша и медведь», фрагмент игры «Магазин» на интерактивной доске).</w:t>
      </w:r>
    </w:p>
    <w:p w14:paraId="62047A94" w14:textId="77777777" w:rsidR="00D46CE3" w:rsidRPr="00A74236" w:rsidRDefault="00D46CE3" w:rsidP="000817D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74236">
        <w:rPr>
          <w:rFonts w:ascii="Times New Roman" w:eastAsia="Times New Roman" w:hAnsi="Times New Roman" w:cs="Times New Roman"/>
          <w:color w:val="000000"/>
          <w:sz w:val="28"/>
          <w:szCs w:val="28"/>
          <w:lang w:eastAsia="ru-RU"/>
        </w:rPr>
        <w:t xml:space="preserve">Компьютерные игры для развития речевого дыхания, автоматизации и дифференциации поставленных звуков («Веселые игры для развития речи и </w:t>
      </w:r>
      <w:r w:rsidRPr="00A74236">
        <w:rPr>
          <w:rFonts w:ascii="Times New Roman" w:eastAsia="Times New Roman" w:hAnsi="Times New Roman" w:cs="Times New Roman"/>
          <w:color w:val="000000"/>
          <w:sz w:val="28"/>
          <w:szCs w:val="28"/>
          <w:lang w:eastAsia="ru-RU"/>
        </w:rPr>
        <w:lastRenderedPageBreak/>
        <w:t xml:space="preserve">слуха», «Домашний логопед», «Игры для Тигры», «Трудные звуки», «Учимся говорить правильно»). </w:t>
      </w:r>
    </w:p>
    <w:p w14:paraId="60DF630B" w14:textId="77777777" w:rsidR="00D46CE3" w:rsidRPr="00A74236" w:rsidRDefault="00D46CE3" w:rsidP="000817D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74236">
        <w:rPr>
          <w:rFonts w:ascii="Times New Roman" w:eastAsia="Times New Roman" w:hAnsi="Times New Roman" w:cs="Times New Roman"/>
          <w:color w:val="000000"/>
          <w:sz w:val="28"/>
          <w:szCs w:val="28"/>
          <w:lang w:eastAsia="ru-RU"/>
        </w:rPr>
        <w:t>Компьютерные игры для развития фонематического слуха и обучения грамоте («Скоро в школу. Учим буквы», «Читаем сами», «Лунтик учится читать», «Самолетики», «Читаем с пчелкой»). Красочные картинки, веселые стихи, увлекательные приключения с забавными героями помогают детям быстро выучить буквы, научиться читать и превращают занятия в веселую игру (фрагмент игры «Самолётики», с интерактивной доской ЛА, ЛО, Илья – «Машина», игра «Поле чудес»).</w:t>
      </w:r>
    </w:p>
    <w:p w14:paraId="74E790AF" w14:textId="77777777" w:rsidR="00D46CE3" w:rsidRPr="00A74236" w:rsidRDefault="00D46CE3" w:rsidP="000817D7">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74236">
        <w:rPr>
          <w:rFonts w:ascii="Times New Roman" w:eastAsia="Times New Roman" w:hAnsi="Times New Roman" w:cs="Times New Roman"/>
          <w:color w:val="000000"/>
          <w:sz w:val="28"/>
          <w:szCs w:val="28"/>
          <w:lang w:eastAsia="ru-RU"/>
        </w:rPr>
        <w:t xml:space="preserve">Компьютерные программы для ознакомления с окружающим, развития общей осведомленности, расширения кругозора (например, «Уроки тетушки Совы», «Энциклопедия Кирилла и Мефодия»). </w:t>
      </w:r>
    </w:p>
    <w:p w14:paraId="72A674CB" w14:textId="388297E9" w:rsidR="00D46CE3" w:rsidRPr="00456D80" w:rsidRDefault="00D46CE3" w:rsidP="00C4297F">
      <w:pPr>
        <w:spacing w:after="0" w:line="240" w:lineRule="auto"/>
        <w:ind w:firstLine="680"/>
        <w:jc w:val="both"/>
        <w:rPr>
          <w:rFonts w:ascii="Times New Roman" w:eastAsia="Calibri" w:hAnsi="Times New Roman" w:cs="Times New Roman"/>
          <w:sz w:val="28"/>
          <w:szCs w:val="28"/>
        </w:rPr>
      </w:pPr>
      <w:r w:rsidRPr="00A74236">
        <w:rPr>
          <w:rFonts w:ascii="Times New Roman" w:eastAsia="Times New Roman" w:hAnsi="Times New Roman" w:cs="Times New Roman"/>
          <w:color w:val="000000"/>
          <w:sz w:val="28"/>
          <w:szCs w:val="28"/>
          <w:lang w:eastAsia="ru-RU"/>
        </w:rPr>
        <w:t xml:space="preserve">Использование в образовательном процессе цифровых ресурсов, в том числе мультимедийных презентаций, предотвращает утомление детей, поддерживает, познавательную активность, повышает эффективность логопедической, психологической, образовательной работы в целом. </w:t>
      </w:r>
    </w:p>
    <w:p w14:paraId="76DB8D3F" w14:textId="35F771CD" w:rsidR="00524B27" w:rsidRDefault="00524B27" w:rsidP="00C4297F">
      <w:pPr>
        <w:spacing w:after="0" w:line="240" w:lineRule="auto"/>
        <w:ind w:firstLine="680"/>
        <w:jc w:val="both"/>
        <w:rPr>
          <w:rFonts w:ascii="Times New Roman" w:eastAsia="Calibri" w:hAnsi="Times New Roman" w:cs="Times New Roman"/>
          <w:sz w:val="28"/>
          <w:szCs w:val="28"/>
        </w:rPr>
      </w:pPr>
      <w:r w:rsidRPr="00456D80">
        <w:rPr>
          <w:rFonts w:ascii="Times New Roman" w:eastAsia="Calibri" w:hAnsi="Times New Roman" w:cs="Times New Roman"/>
          <w:sz w:val="28"/>
          <w:szCs w:val="28"/>
        </w:rPr>
        <w:t>При условии систематического использования электронных мультимедийных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разным уровнем подготовки. Таким образом, осуществляется дифференцированный подход к детям.</w:t>
      </w:r>
    </w:p>
    <w:p w14:paraId="5FC6B3AE" w14:textId="1344E478" w:rsidR="00AE41C1" w:rsidRDefault="00B73D87" w:rsidP="00C4297F">
      <w:pPr>
        <w:spacing w:after="0" w:line="240" w:lineRule="auto"/>
        <w:ind w:firstLine="680"/>
        <w:jc w:val="both"/>
        <w:rPr>
          <w:rFonts w:ascii="Times New Roman" w:eastAsia="Calibri" w:hAnsi="Times New Roman" w:cs="Times New Roman"/>
          <w:sz w:val="28"/>
          <w:szCs w:val="28"/>
        </w:rPr>
      </w:pPr>
      <w:r w:rsidRPr="000A6E11">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BF737C2" wp14:editId="7D896095">
                <wp:simplePos x="0" y="0"/>
                <wp:positionH relativeFrom="column">
                  <wp:posOffset>3623310</wp:posOffset>
                </wp:positionH>
                <wp:positionV relativeFrom="paragraph">
                  <wp:posOffset>230505</wp:posOffset>
                </wp:positionV>
                <wp:extent cx="2724150" cy="1562100"/>
                <wp:effectExtent l="0" t="0" r="19050" b="19050"/>
                <wp:wrapNone/>
                <wp:docPr id="12" name="Прямоугольник: скругленные углы 12"/>
                <wp:cNvGraphicFramePr/>
                <a:graphic xmlns:a="http://schemas.openxmlformats.org/drawingml/2006/main">
                  <a:graphicData uri="http://schemas.microsoft.com/office/word/2010/wordprocessingShape">
                    <wps:wsp>
                      <wps:cNvSpPr/>
                      <wps:spPr>
                        <a:xfrm>
                          <a:off x="0" y="0"/>
                          <a:ext cx="2724150" cy="1562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A698CDB" w14:textId="77777777" w:rsidR="00AE41C1" w:rsidRPr="00C80C9F" w:rsidRDefault="00AE41C1" w:rsidP="00AE41C1">
                            <w:pPr>
                              <w:spacing w:after="0" w:line="240" w:lineRule="auto"/>
                              <w:jc w:val="center"/>
                              <w:rPr>
                                <w:rFonts w:ascii="Times New Roman" w:hAnsi="Times New Roman" w:cs="Times New Roman"/>
                              </w:rPr>
                            </w:pPr>
                            <w:r w:rsidRPr="00C80C9F">
                              <w:rPr>
                                <w:rFonts w:ascii="Times New Roman" w:hAnsi="Times New Roman" w:cs="Times New Roman"/>
                              </w:rPr>
                              <w:t>Движения, звук, мультипликация надолго привлекает внимание детей и способствует повышению у них интереса к изучаемому материалу. Высокая динамика занятия способствует эффективному усвоению материала, развитию памяти, воображения, творчества детей.</w:t>
                            </w:r>
                          </w:p>
                          <w:p w14:paraId="0E4D580C" w14:textId="77777777" w:rsidR="00AE41C1" w:rsidRPr="000A6E11" w:rsidRDefault="00AE41C1" w:rsidP="00AE41C1">
                            <w:pPr>
                              <w:jc w:val="center"/>
                              <w:rPr>
                                <w:rFonts w:ascii="Times New Roman" w:hAnsi="Times New Roman" w:cs="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737C2" id="Прямоугольник: скругленные углы 12" o:spid="_x0000_s1026" style="position:absolute;left:0;text-align:left;margin-left:285.3pt;margin-top:18.15pt;width:214.5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" fillcolor="window" strokecolor="windowText" strokeweight="1pt">
                <v:stroke joinstyle="miter"/>
                <v:textbox>
                  <w:txbxContent>
                    <w:p w14:paraId="0A698CDB" w14:textId="77777777" w:rsidR="00AE41C1" w:rsidRPr="00C80C9F" w:rsidRDefault="00AE41C1" w:rsidP="00AE41C1">
                      <w:pPr>
                        <w:spacing w:after="0" w:line="240" w:lineRule="auto"/>
                        <w:jc w:val="center"/>
                        <w:rPr>
                          <w:rFonts w:ascii="Times New Roman" w:hAnsi="Times New Roman" w:cs="Times New Roman"/>
                        </w:rPr>
                      </w:pPr>
                      <w:r w:rsidRPr="00C80C9F">
                        <w:rPr>
                          <w:rFonts w:ascii="Times New Roman" w:hAnsi="Times New Roman" w:cs="Times New Roman"/>
                        </w:rPr>
                        <w:t>Движения, звук, мультипликация надолго привлекает внимание детей и способствует повышению у них интереса к изучаемому материалу. Высокая динамика занятия способствует эффективному усвоению материала, развитию памяти, воображения, творчества детей.</w:t>
                      </w:r>
                    </w:p>
                    <w:p w14:paraId="0E4D580C" w14:textId="77777777" w:rsidR="00AE41C1" w:rsidRPr="000A6E11" w:rsidRDefault="00AE41C1" w:rsidP="00AE41C1">
                      <w:pPr>
                        <w:jc w:val="center"/>
                        <w:rPr>
                          <w:rFonts w:ascii="Times New Roman" w:hAnsi="Times New Roman" w:cs="Times New Roman"/>
                          <w:color w:val="000000"/>
                        </w:rPr>
                      </w:pPr>
                    </w:p>
                  </w:txbxContent>
                </v:textbox>
              </v:roundrect>
            </w:pict>
          </mc:Fallback>
        </mc:AlternateContent>
      </w:r>
      <w:r w:rsidR="00AE41C1">
        <w:rPr>
          <w:rFonts w:ascii="Times New Roman" w:eastAsia="Calibri" w:hAnsi="Times New Roman" w:cs="Times New Roman"/>
          <w:sz w:val="28"/>
          <w:szCs w:val="28"/>
        </w:rPr>
        <w:t>Отметим, что в</w:t>
      </w:r>
      <w:r w:rsidR="00AE41C1" w:rsidRPr="000A6E11">
        <w:rPr>
          <w:rFonts w:ascii="Times New Roman" w:eastAsia="Calibri" w:hAnsi="Times New Roman" w:cs="Times New Roman"/>
          <w:sz w:val="28"/>
          <w:szCs w:val="28"/>
        </w:rPr>
        <w:t xml:space="preserve">недрение цифровых технологий имеет преимущества перед традиционными средствами обучения. </w:t>
      </w:r>
    </w:p>
    <w:p w14:paraId="4554B715" w14:textId="5272A586" w:rsidR="000817D7" w:rsidRDefault="000817D7" w:rsidP="00C4297F">
      <w:pPr>
        <w:spacing w:after="0" w:line="240" w:lineRule="auto"/>
        <w:ind w:firstLine="680"/>
        <w:jc w:val="both"/>
        <w:rPr>
          <w:rFonts w:ascii="Times New Roman" w:eastAsia="Calibri" w:hAnsi="Times New Roman" w:cs="Times New Roman"/>
          <w:sz w:val="28"/>
          <w:szCs w:val="28"/>
        </w:rPr>
      </w:pPr>
      <w:r w:rsidRPr="000A6E11">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7977791" wp14:editId="7631F23A">
                <wp:simplePos x="0" y="0"/>
                <wp:positionH relativeFrom="margin">
                  <wp:posOffset>-158115</wp:posOffset>
                </wp:positionH>
                <wp:positionV relativeFrom="paragraph">
                  <wp:posOffset>21590</wp:posOffset>
                </wp:positionV>
                <wp:extent cx="2600325" cy="1495425"/>
                <wp:effectExtent l="0" t="0" r="28575" b="28575"/>
                <wp:wrapNone/>
                <wp:docPr id="13" name="Прямоугольник: скругленные углы 13"/>
                <wp:cNvGraphicFramePr/>
                <a:graphic xmlns:a="http://schemas.openxmlformats.org/drawingml/2006/main">
                  <a:graphicData uri="http://schemas.microsoft.com/office/word/2010/wordprocessingShape">
                    <wps:wsp>
                      <wps:cNvSpPr/>
                      <wps:spPr>
                        <a:xfrm>
                          <a:off x="0" y="0"/>
                          <a:ext cx="2600325" cy="1495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2EEBF10" w14:textId="77777777" w:rsidR="00AE41C1" w:rsidRPr="00C80C9F" w:rsidRDefault="00AE41C1" w:rsidP="00AE41C1">
                            <w:pPr>
                              <w:spacing w:after="0" w:line="240" w:lineRule="auto"/>
                              <w:jc w:val="center"/>
                              <w:rPr>
                                <w:rFonts w:ascii="Times New Roman" w:hAnsi="Times New Roman" w:cs="Times New Roman"/>
                              </w:rPr>
                            </w:pPr>
                            <w:r w:rsidRPr="00C80C9F">
                              <w:rPr>
                                <w:rFonts w:ascii="Times New Roman" w:hAnsi="Times New Roman" w:cs="Times New Roman"/>
                              </w:rPr>
                              <w:t>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 При этом включаются три вида памяти: зрительная, слуховая, моторная.</w:t>
                            </w:r>
                          </w:p>
                          <w:p w14:paraId="6C249071" w14:textId="77777777" w:rsidR="00AE41C1" w:rsidRPr="000A6E11" w:rsidRDefault="00AE41C1" w:rsidP="00AE41C1">
                            <w:pPr>
                              <w:jc w:val="center"/>
                              <w:rPr>
                                <w:rFonts w:ascii="Times New Roman" w:hAnsi="Times New Roman" w:cs="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77791" id="Прямоугольник: скругленные углы 13" o:spid="_x0000_s1027" style="position:absolute;left:0;text-align:left;margin-left:-12.45pt;margin-top:1.7pt;width:204.75pt;height:11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" fillcolor="window" strokecolor="windowText" strokeweight="1pt">
                <v:stroke joinstyle="miter"/>
                <v:textbox>
                  <w:txbxContent>
                    <w:p w14:paraId="12EEBF10" w14:textId="77777777" w:rsidR="00AE41C1" w:rsidRPr="00C80C9F" w:rsidRDefault="00AE41C1" w:rsidP="00AE41C1">
                      <w:pPr>
                        <w:spacing w:after="0" w:line="240" w:lineRule="auto"/>
                        <w:jc w:val="center"/>
                        <w:rPr>
                          <w:rFonts w:ascii="Times New Roman" w:hAnsi="Times New Roman" w:cs="Times New Roman"/>
                        </w:rPr>
                      </w:pPr>
                      <w:r w:rsidRPr="00C80C9F">
                        <w:rPr>
                          <w:rFonts w:ascii="Times New Roman" w:hAnsi="Times New Roman" w:cs="Times New Roman"/>
                        </w:rPr>
                        <w:t>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 При этом включаются три вида памяти: зрительная, слуховая, моторная.</w:t>
                      </w:r>
                    </w:p>
                    <w:p w14:paraId="6C249071" w14:textId="77777777" w:rsidR="00AE41C1" w:rsidRPr="000A6E11" w:rsidRDefault="00AE41C1" w:rsidP="00AE41C1">
                      <w:pPr>
                        <w:jc w:val="center"/>
                        <w:rPr>
                          <w:rFonts w:ascii="Times New Roman" w:hAnsi="Times New Roman" w:cs="Times New Roman"/>
                          <w:color w:val="000000"/>
                        </w:rPr>
                      </w:pPr>
                    </w:p>
                  </w:txbxContent>
                </v:textbox>
                <w10:wrap anchorx="margin"/>
              </v:roundrect>
            </w:pict>
          </mc:Fallback>
        </mc:AlternateContent>
      </w:r>
    </w:p>
    <w:p w14:paraId="64E7F58C" w14:textId="648329C1" w:rsidR="00AE41C1" w:rsidRPr="000A6E11" w:rsidRDefault="00AE41C1" w:rsidP="00C4297F">
      <w:pPr>
        <w:spacing w:after="0" w:line="240" w:lineRule="auto"/>
        <w:ind w:firstLine="680"/>
        <w:jc w:val="both"/>
        <w:rPr>
          <w:rFonts w:ascii="Times New Roman" w:eastAsia="Calibri" w:hAnsi="Times New Roman" w:cs="Times New Roman"/>
          <w:sz w:val="28"/>
          <w:szCs w:val="28"/>
        </w:rPr>
      </w:pPr>
    </w:p>
    <w:p w14:paraId="31C3E5CF" w14:textId="5D0E41F3" w:rsidR="00AE41C1" w:rsidRPr="000A6E11" w:rsidRDefault="00AE41C1" w:rsidP="00C4297F">
      <w:pPr>
        <w:spacing w:after="0" w:line="240" w:lineRule="auto"/>
        <w:ind w:firstLine="680"/>
        <w:jc w:val="both"/>
        <w:rPr>
          <w:rFonts w:ascii="Times New Roman" w:eastAsia="Calibri" w:hAnsi="Times New Roman" w:cs="Times New Roman"/>
          <w:sz w:val="28"/>
          <w:szCs w:val="28"/>
        </w:rPr>
      </w:pPr>
    </w:p>
    <w:p w14:paraId="435409E5" w14:textId="77777777" w:rsidR="00AE41C1" w:rsidRPr="000A6E11" w:rsidRDefault="00AE41C1" w:rsidP="00C4297F">
      <w:pPr>
        <w:spacing w:after="0" w:line="240" w:lineRule="auto"/>
        <w:ind w:firstLine="680"/>
        <w:jc w:val="both"/>
        <w:rPr>
          <w:rFonts w:ascii="Times New Roman" w:eastAsia="Calibri" w:hAnsi="Times New Roman" w:cs="Times New Roman"/>
          <w:sz w:val="28"/>
          <w:szCs w:val="28"/>
        </w:rPr>
      </w:pPr>
    </w:p>
    <w:p w14:paraId="0A0C6BEA" w14:textId="77777777" w:rsidR="00AE41C1" w:rsidRPr="000A6E11" w:rsidRDefault="00AE41C1" w:rsidP="00C4297F">
      <w:pPr>
        <w:spacing w:after="0" w:line="240" w:lineRule="auto"/>
        <w:ind w:firstLine="680"/>
        <w:jc w:val="both"/>
        <w:rPr>
          <w:rFonts w:ascii="Times New Roman" w:eastAsia="Calibri" w:hAnsi="Times New Roman" w:cs="Times New Roman"/>
          <w:sz w:val="28"/>
          <w:szCs w:val="28"/>
        </w:rPr>
      </w:pPr>
    </w:p>
    <w:p w14:paraId="19949BB2" w14:textId="77777777" w:rsidR="00AE41C1" w:rsidRPr="000A6E11" w:rsidRDefault="00AE41C1" w:rsidP="00C4297F">
      <w:pPr>
        <w:spacing w:after="0" w:line="240" w:lineRule="auto"/>
        <w:ind w:firstLine="680"/>
        <w:jc w:val="both"/>
        <w:rPr>
          <w:rFonts w:ascii="Times New Roman" w:eastAsia="Calibri" w:hAnsi="Times New Roman" w:cs="Times New Roman"/>
          <w:sz w:val="28"/>
          <w:szCs w:val="28"/>
        </w:rPr>
      </w:pPr>
    </w:p>
    <w:p w14:paraId="7525AB2A" w14:textId="0012D68E" w:rsidR="00AE41C1" w:rsidRPr="000A6E11" w:rsidRDefault="000817D7" w:rsidP="00C4297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DBDAEDE" wp14:editId="5F75C10B">
                <wp:simplePos x="0" y="0"/>
                <wp:positionH relativeFrom="column">
                  <wp:posOffset>3175635</wp:posOffset>
                </wp:positionH>
                <wp:positionV relativeFrom="paragraph">
                  <wp:posOffset>80010</wp:posOffset>
                </wp:positionV>
                <wp:extent cx="495300" cy="742950"/>
                <wp:effectExtent l="0" t="38100" r="57150" b="19050"/>
                <wp:wrapNone/>
                <wp:docPr id="1" name="Прямая со стрелкой 1"/>
                <wp:cNvGraphicFramePr/>
                <a:graphic xmlns:a="http://schemas.openxmlformats.org/drawingml/2006/main">
                  <a:graphicData uri="http://schemas.microsoft.com/office/word/2010/wordprocessingShape">
                    <wps:wsp>
                      <wps:cNvCnPr/>
                      <wps:spPr>
                        <a:xfrm flipV="1">
                          <a:off x="0" y="0"/>
                          <a:ext cx="49530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F970E3" id="_x0000_t32" coordsize="21600,21600" o:spt="32" o:oned="t" path="m,l21600,21600e" filled="f">
                <v:path arrowok="t" fillok="f" o:connecttype="none"/>
                <o:lock v:ext="edit" shapetype="t"/>
              </v:shapetype>
              <v:shape id="Прямая со стрелкой 1" o:spid="_x0000_s1026" type="#_x0000_t32" style="position:absolute;margin-left:250.05pt;margin-top:6.3pt;width:39pt;height:58.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" strokecolor="#5b9bd5 [3204]" strokeweight=".5pt">
                <v:stroke endarrow="block" joinstyle="miter"/>
              </v:shape>
            </w:pict>
          </mc:Fallback>
        </mc:AlternateContent>
      </w:r>
    </w:p>
    <w:p w14:paraId="4124709B" w14:textId="69356A08" w:rsidR="00AE41C1" w:rsidRPr="000A6E11" w:rsidRDefault="00B73D87" w:rsidP="00C4297F">
      <w:pPr>
        <w:spacing w:after="0" w:line="240" w:lineRule="auto"/>
        <w:ind w:firstLine="680"/>
        <w:jc w:val="both"/>
        <w:rPr>
          <w:rFonts w:ascii="Times New Roman" w:eastAsia="Calibri" w:hAnsi="Times New Roman" w:cs="Times New Roman"/>
          <w:sz w:val="28"/>
          <w:szCs w:val="28"/>
        </w:rPr>
      </w:pPr>
      <w:r w:rsidRPr="000A6E11">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DFE000F" wp14:editId="7AE3C45D">
                <wp:simplePos x="0" y="0"/>
                <wp:positionH relativeFrom="margin">
                  <wp:posOffset>-405765</wp:posOffset>
                </wp:positionH>
                <wp:positionV relativeFrom="paragraph">
                  <wp:posOffset>171450</wp:posOffset>
                </wp:positionV>
                <wp:extent cx="2362200" cy="1352550"/>
                <wp:effectExtent l="0" t="0" r="19050" b="19050"/>
                <wp:wrapNone/>
                <wp:docPr id="15" name="Прямоугольник: скругленные углы 15"/>
                <wp:cNvGraphicFramePr/>
                <a:graphic xmlns:a="http://schemas.openxmlformats.org/drawingml/2006/main">
                  <a:graphicData uri="http://schemas.microsoft.com/office/word/2010/wordprocessingShape">
                    <wps:wsp>
                      <wps:cNvSpPr/>
                      <wps:spPr>
                        <a:xfrm>
                          <a:off x="0" y="0"/>
                          <a:ext cx="2362200" cy="1352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175FB8D" w14:textId="77777777" w:rsidR="00AE41C1" w:rsidRPr="00C80C9F" w:rsidRDefault="00AE41C1" w:rsidP="00B73D87">
                            <w:pPr>
                              <w:spacing w:after="0" w:line="240" w:lineRule="auto"/>
                              <w:ind w:right="-222"/>
                              <w:jc w:val="center"/>
                              <w:rPr>
                                <w:rFonts w:ascii="Times New Roman" w:hAnsi="Times New Roman" w:cs="Times New Roman"/>
                              </w:rPr>
                            </w:pPr>
                            <w:r w:rsidRPr="00C80C9F">
                              <w:rPr>
                                <w:rFonts w:ascii="Times New Roman" w:hAnsi="Times New Roman" w:cs="Times New Roman"/>
                              </w:rPr>
                              <w:t>Можно смоделировать такие жизненные ситуации, которые нельзя или сложно показать и увидеть в повседневной жизни (например, воспроизведение звуков природы; работу транспорта и т.д.).</w:t>
                            </w:r>
                          </w:p>
                          <w:p w14:paraId="46400C64" w14:textId="77777777" w:rsidR="00AE41C1" w:rsidRPr="000A6E11" w:rsidRDefault="00AE41C1" w:rsidP="00AE41C1">
                            <w:pPr>
                              <w:jc w:val="center"/>
                              <w:rPr>
                                <w:rFonts w:ascii="Times New Roman" w:hAnsi="Times New Roman" w:cs="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E000F" id="Прямоугольник: скругленные углы 15" o:spid="_x0000_s1028" style="position:absolute;left:0;text-align:left;margin-left:-31.95pt;margin-top:13.5pt;width:186pt;height:10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" fillcolor="window" strokecolor="windowText" strokeweight="1pt">
                <v:stroke joinstyle="miter"/>
                <v:textbox>
                  <w:txbxContent>
                    <w:p w14:paraId="2175FB8D" w14:textId="77777777" w:rsidR="00AE41C1" w:rsidRPr="00C80C9F" w:rsidRDefault="00AE41C1" w:rsidP="00B73D87">
                      <w:pPr>
                        <w:spacing w:after="0" w:line="240" w:lineRule="auto"/>
                        <w:ind w:right="-222"/>
                        <w:jc w:val="center"/>
                        <w:rPr>
                          <w:rFonts w:ascii="Times New Roman" w:hAnsi="Times New Roman" w:cs="Times New Roman"/>
                        </w:rPr>
                      </w:pPr>
                      <w:r w:rsidRPr="00C80C9F">
                        <w:rPr>
                          <w:rFonts w:ascii="Times New Roman" w:hAnsi="Times New Roman" w:cs="Times New Roman"/>
                        </w:rPr>
                        <w:t>Можно смоделировать такие жизненные ситуации, которые нельзя или сложно показать и увидеть в повседневной жизни (например, воспроизведение звуков природы; работу транспорта и т.д.).</w:t>
                      </w:r>
                    </w:p>
                    <w:p w14:paraId="46400C64" w14:textId="77777777" w:rsidR="00AE41C1" w:rsidRPr="000A6E11" w:rsidRDefault="00AE41C1" w:rsidP="00AE41C1">
                      <w:pPr>
                        <w:jc w:val="center"/>
                        <w:rPr>
                          <w:rFonts w:ascii="Times New Roman" w:hAnsi="Times New Roman" w:cs="Times New Roman"/>
                          <w:color w:val="000000"/>
                        </w:rPr>
                      </w:pPr>
                    </w:p>
                  </w:txbxContent>
                </v:textbox>
                <w10:wrap anchorx="margin"/>
              </v:roundrect>
            </w:pict>
          </mc:Fallback>
        </mc:AlternateContent>
      </w:r>
      <w:r w:rsidRPr="000A6E11">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736D1BE" wp14:editId="41319125">
                <wp:simplePos x="0" y="0"/>
                <wp:positionH relativeFrom="margin">
                  <wp:posOffset>3880485</wp:posOffset>
                </wp:positionH>
                <wp:positionV relativeFrom="paragraph">
                  <wp:posOffset>19050</wp:posOffset>
                </wp:positionV>
                <wp:extent cx="2447925" cy="1190625"/>
                <wp:effectExtent l="0" t="0" r="28575" b="28575"/>
                <wp:wrapNone/>
                <wp:docPr id="16" name="Прямоугольник: скругленные углы 16"/>
                <wp:cNvGraphicFramePr/>
                <a:graphic xmlns:a="http://schemas.openxmlformats.org/drawingml/2006/main">
                  <a:graphicData uri="http://schemas.microsoft.com/office/word/2010/wordprocessingShape">
                    <wps:wsp>
                      <wps:cNvSpPr/>
                      <wps:spPr>
                        <a:xfrm>
                          <a:off x="0" y="0"/>
                          <a:ext cx="2447925" cy="11906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B7009A4" w14:textId="77777777" w:rsidR="00AE41C1" w:rsidRPr="00035649" w:rsidRDefault="00AE41C1" w:rsidP="00B73D87">
                            <w:pPr>
                              <w:spacing w:after="0" w:line="240" w:lineRule="auto"/>
                              <w:ind w:left="-142" w:right="-199"/>
                              <w:jc w:val="center"/>
                              <w:rPr>
                                <w:rFonts w:ascii="Times New Roman" w:hAnsi="Times New Roman" w:cs="Times New Roman"/>
                              </w:rPr>
                            </w:pPr>
                            <w:r w:rsidRPr="00035649">
                              <w:rPr>
                                <w:rFonts w:ascii="Times New Roman" w:hAnsi="Times New Roman" w:cs="Times New Roman"/>
                              </w:rPr>
                              <w:t xml:space="preserve">Использование цифровых технологий побуждает детей к поисковой исследовательской деятельности, включая поиск </w:t>
                            </w:r>
                            <w:r>
                              <w:rPr>
                                <w:rFonts w:ascii="Times New Roman" w:hAnsi="Times New Roman" w:cs="Times New Roman"/>
                              </w:rPr>
                              <w:t xml:space="preserve">информации </w:t>
                            </w:r>
                            <w:r w:rsidRPr="00035649">
                              <w:rPr>
                                <w:rFonts w:ascii="Times New Roman" w:hAnsi="Times New Roman" w:cs="Times New Roman"/>
                              </w:rPr>
                              <w:t>в сети Интернет самосто</w:t>
                            </w:r>
                            <w:r>
                              <w:rPr>
                                <w:rFonts w:ascii="Times New Roman" w:hAnsi="Times New Roman" w:cs="Times New Roman"/>
                              </w:rPr>
                              <w:t>ятельно или вместе с родителями</w:t>
                            </w:r>
                          </w:p>
                          <w:p w14:paraId="542E9F76" w14:textId="77777777" w:rsidR="00AE41C1" w:rsidRPr="000A6E11" w:rsidRDefault="00AE41C1" w:rsidP="00AE41C1">
                            <w:pPr>
                              <w:jc w:val="center"/>
                              <w:rPr>
                                <w:rFonts w:ascii="Times New Roman" w:hAnsi="Times New Roman" w:cs="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6D1BE" id="Прямоугольник: скругленные углы 16" o:spid="_x0000_s1029" style="position:absolute;left:0;text-align:left;margin-left:305.55pt;margin-top:1.5pt;width:192.75pt;height:9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" fillcolor="window" strokecolor="windowText" strokeweight="1pt">
                <v:stroke joinstyle="miter"/>
                <v:textbox>
                  <w:txbxContent>
                    <w:p w14:paraId="3B7009A4" w14:textId="77777777" w:rsidR="00AE41C1" w:rsidRPr="00035649" w:rsidRDefault="00AE41C1" w:rsidP="00B73D87">
                      <w:pPr>
                        <w:spacing w:after="0" w:line="240" w:lineRule="auto"/>
                        <w:ind w:left="-142" w:right="-199"/>
                        <w:jc w:val="center"/>
                        <w:rPr>
                          <w:rFonts w:ascii="Times New Roman" w:hAnsi="Times New Roman" w:cs="Times New Roman"/>
                        </w:rPr>
                      </w:pPr>
                      <w:r w:rsidRPr="00035649">
                        <w:rPr>
                          <w:rFonts w:ascii="Times New Roman" w:hAnsi="Times New Roman" w:cs="Times New Roman"/>
                        </w:rPr>
                        <w:t xml:space="preserve">Использование цифровых технологий побуждает детей к поисковой исследовательской деятельности, включая поиск </w:t>
                      </w:r>
                      <w:r>
                        <w:rPr>
                          <w:rFonts w:ascii="Times New Roman" w:hAnsi="Times New Roman" w:cs="Times New Roman"/>
                        </w:rPr>
                        <w:t xml:space="preserve">информации </w:t>
                      </w:r>
                      <w:r w:rsidRPr="00035649">
                        <w:rPr>
                          <w:rFonts w:ascii="Times New Roman" w:hAnsi="Times New Roman" w:cs="Times New Roman"/>
                        </w:rPr>
                        <w:t>в сети Интернет самосто</w:t>
                      </w:r>
                      <w:r>
                        <w:rPr>
                          <w:rFonts w:ascii="Times New Roman" w:hAnsi="Times New Roman" w:cs="Times New Roman"/>
                        </w:rPr>
                        <w:t>ятельно или вместе с родителями</w:t>
                      </w:r>
                    </w:p>
                    <w:p w14:paraId="542E9F76" w14:textId="77777777" w:rsidR="00AE41C1" w:rsidRPr="000A6E11" w:rsidRDefault="00AE41C1" w:rsidP="00AE41C1">
                      <w:pPr>
                        <w:jc w:val="center"/>
                        <w:rPr>
                          <w:rFonts w:ascii="Times New Roman" w:hAnsi="Times New Roman" w:cs="Times New Roman"/>
                          <w:color w:val="000000"/>
                        </w:rPr>
                      </w:pPr>
                    </w:p>
                  </w:txbxContent>
                </v:textbox>
                <w10:wrap anchorx="margin"/>
              </v:roundrect>
            </w:pict>
          </mc:Fallback>
        </mc:AlternateContent>
      </w:r>
      <w:r w:rsidR="000817D7">
        <w:rPr>
          <w:rFonts w:ascii="Times New Roman" w:eastAsia="Calibri"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7CE44B4" wp14:editId="1638171D">
                <wp:simplePos x="0" y="0"/>
                <wp:positionH relativeFrom="column">
                  <wp:posOffset>2394585</wp:posOffset>
                </wp:positionH>
                <wp:positionV relativeFrom="paragraph">
                  <wp:posOffset>85090</wp:posOffset>
                </wp:positionV>
                <wp:extent cx="333375" cy="533400"/>
                <wp:effectExtent l="38100" t="38100" r="28575" b="19050"/>
                <wp:wrapNone/>
                <wp:docPr id="2" name="Прямая со стрелкой 2"/>
                <wp:cNvGraphicFramePr/>
                <a:graphic xmlns:a="http://schemas.openxmlformats.org/drawingml/2006/main">
                  <a:graphicData uri="http://schemas.microsoft.com/office/word/2010/wordprocessingShape">
                    <wps:wsp>
                      <wps:cNvCnPr/>
                      <wps:spPr>
                        <a:xfrm flipH="1" flipV="1">
                          <a:off x="0" y="0"/>
                          <a:ext cx="33337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ED8580" id="Прямая со стрелкой 2" o:spid="_x0000_s1026" type="#_x0000_t32" style="position:absolute;margin-left:188.55pt;margin-top:6.7pt;width:26.25pt;height:42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" strokecolor="#5b9bd5 [3204]" strokeweight=".5pt">
                <v:stroke endarrow="block" joinstyle="miter"/>
              </v:shape>
            </w:pict>
          </mc:Fallback>
        </mc:AlternateContent>
      </w:r>
    </w:p>
    <w:p w14:paraId="2E00B803" w14:textId="6C78AC97" w:rsidR="00AE41C1" w:rsidRPr="000A6E11" w:rsidRDefault="00AE41C1" w:rsidP="00C4297F">
      <w:pPr>
        <w:spacing w:after="0" w:line="240" w:lineRule="auto"/>
        <w:ind w:firstLine="680"/>
        <w:jc w:val="both"/>
        <w:rPr>
          <w:rFonts w:ascii="Times New Roman" w:eastAsia="Calibri" w:hAnsi="Times New Roman" w:cs="Times New Roman"/>
          <w:sz w:val="28"/>
          <w:szCs w:val="28"/>
        </w:rPr>
      </w:pPr>
    </w:p>
    <w:p w14:paraId="6CA00C6D" w14:textId="555188EE" w:rsidR="00AE41C1" w:rsidRPr="000A6E11" w:rsidRDefault="00AE41C1" w:rsidP="00C4297F">
      <w:pPr>
        <w:spacing w:after="0" w:line="240" w:lineRule="auto"/>
        <w:ind w:firstLine="680"/>
        <w:jc w:val="both"/>
        <w:rPr>
          <w:rFonts w:ascii="Times New Roman" w:eastAsia="Calibri" w:hAnsi="Times New Roman" w:cs="Times New Roman"/>
          <w:sz w:val="28"/>
          <w:szCs w:val="28"/>
        </w:rPr>
      </w:pPr>
    </w:p>
    <w:p w14:paraId="53099A6C" w14:textId="33FF0195" w:rsidR="00AE41C1" w:rsidRPr="000A6E11" w:rsidRDefault="000817D7" w:rsidP="00C4297F">
      <w:pPr>
        <w:spacing w:after="0" w:line="240" w:lineRule="auto"/>
        <w:ind w:firstLine="680"/>
        <w:jc w:val="both"/>
        <w:rPr>
          <w:rFonts w:ascii="Times New Roman" w:eastAsia="Calibri" w:hAnsi="Times New Roman" w:cs="Times New Roman"/>
          <w:sz w:val="28"/>
          <w:szCs w:val="28"/>
        </w:rPr>
      </w:pPr>
      <w:r w:rsidRPr="000A6E11">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0B2124F" wp14:editId="02016749">
                <wp:simplePos x="0" y="0"/>
                <wp:positionH relativeFrom="margin">
                  <wp:posOffset>2052955</wp:posOffset>
                </wp:positionH>
                <wp:positionV relativeFrom="paragraph">
                  <wp:posOffset>635</wp:posOffset>
                </wp:positionV>
                <wp:extent cx="1704975" cy="723900"/>
                <wp:effectExtent l="0" t="0" r="28575" b="19050"/>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1704975" cy="723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A4796BB" w14:textId="77777777" w:rsidR="00AE41C1" w:rsidRPr="000A6E11" w:rsidRDefault="00AE41C1" w:rsidP="00AE41C1">
                            <w:pPr>
                              <w:jc w:val="center"/>
                              <w:rPr>
                                <w:rFonts w:ascii="Times New Roman" w:hAnsi="Times New Roman" w:cs="Times New Roman"/>
                                <w:color w:val="000000"/>
                                <w:sz w:val="24"/>
                                <w:szCs w:val="24"/>
                              </w:rPr>
                            </w:pPr>
                            <w:r w:rsidRPr="000A6E11">
                              <w:rPr>
                                <w:rFonts w:ascii="Times New Roman" w:hAnsi="Times New Roman" w:cs="Times New Roman"/>
                                <w:color w:val="000000"/>
                                <w:sz w:val="24"/>
                                <w:szCs w:val="24"/>
                              </w:rPr>
                              <w:t xml:space="preserve">Преимущества цифровых технологий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2124F" id="Прямоугольник: скругленные углы 5" o:spid="_x0000_s1030" style="position:absolute;left:0;text-align:left;margin-left:161.65pt;margin-top:.05pt;width:134.25pt;height: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" fillcolor="window" strokecolor="windowText" strokeweight="1pt">
                <v:stroke joinstyle="miter"/>
                <v:textbox>
                  <w:txbxContent>
                    <w:p w14:paraId="7A4796BB" w14:textId="77777777" w:rsidR="00AE41C1" w:rsidRPr="000A6E11" w:rsidRDefault="00AE41C1" w:rsidP="00AE41C1">
                      <w:pPr>
                        <w:jc w:val="center"/>
                        <w:rPr>
                          <w:rFonts w:ascii="Times New Roman" w:hAnsi="Times New Roman" w:cs="Times New Roman"/>
                          <w:color w:val="000000"/>
                          <w:sz w:val="24"/>
                          <w:szCs w:val="24"/>
                        </w:rPr>
                      </w:pPr>
                      <w:r w:rsidRPr="000A6E11">
                        <w:rPr>
                          <w:rFonts w:ascii="Times New Roman" w:hAnsi="Times New Roman" w:cs="Times New Roman"/>
                          <w:color w:val="000000"/>
                          <w:sz w:val="24"/>
                          <w:szCs w:val="24"/>
                        </w:rPr>
                        <w:t xml:space="preserve">Преимущества цифровых технологий </w:t>
                      </w:r>
                    </w:p>
                  </w:txbxContent>
                </v:textbox>
                <w10:wrap anchorx="margin"/>
              </v:roundrect>
            </w:pict>
          </mc:Fallback>
        </mc:AlternateContent>
      </w:r>
    </w:p>
    <w:p w14:paraId="3275FF92" w14:textId="4698B6AD" w:rsidR="00AE41C1" w:rsidRPr="000A6E11" w:rsidRDefault="000817D7" w:rsidP="00C4297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BA4E043" wp14:editId="2F2A9982">
                <wp:simplePos x="0" y="0"/>
                <wp:positionH relativeFrom="column">
                  <wp:posOffset>1956435</wp:posOffset>
                </wp:positionH>
                <wp:positionV relativeFrom="paragraph">
                  <wp:posOffset>162560</wp:posOffset>
                </wp:positionV>
                <wp:extent cx="95250" cy="9525"/>
                <wp:effectExtent l="19050" t="57150" r="19050" b="85725"/>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952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8044B" id="Прямая со стрелкой 7" o:spid="_x0000_s1026" type="#_x0000_t32" style="position:absolute;margin-left:154.05pt;margin-top:12.8pt;width:7.5pt;height:.7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" strokecolor="#5b9bd5 [3204]" strokeweight=".5pt">
                <v:stroke endarrow="block" joinstyle="miter"/>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2565F2B" wp14:editId="4B94EAE5">
                <wp:simplePos x="0" y="0"/>
                <wp:positionH relativeFrom="column">
                  <wp:posOffset>3756660</wp:posOffset>
                </wp:positionH>
                <wp:positionV relativeFrom="paragraph">
                  <wp:posOffset>153035</wp:posOffset>
                </wp:positionV>
                <wp:extent cx="123825" cy="19050"/>
                <wp:effectExtent l="0" t="57150" r="28575" b="76200"/>
                <wp:wrapNone/>
                <wp:docPr id="6" name="Прямая со стрелкой 6"/>
                <wp:cNvGraphicFramePr/>
                <a:graphic xmlns:a="http://schemas.openxmlformats.org/drawingml/2006/main">
                  <a:graphicData uri="http://schemas.microsoft.com/office/word/2010/wordprocessingShape">
                    <wps:wsp>
                      <wps:cNvCnPr/>
                      <wps:spPr>
                        <a:xfrm>
                          <a:off x="0" y="0"/>
                          <a:ext cx="1238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799EF" id="Прямая со стрелкой 6" o:spid="_x0000_s1026" type="#_x0000_t32" style="position:absolute;margin-left:295.8pt;margin-top:12.05pt;width:9.75pt;height: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" strokecolor="#5b9bd5 [3204]" strokeweight=".5pt">
                <v:stroke endarrow="block" joinstyle="miter"/>
              </v:shape>
            </w:pict>
          </mc:Fallback>
        </mc:AlternateContent>
      </w:r>
    </w:p>
    <w:p w14:paraId="73DA51D0" w14:textId="49452999" w:rsidR="00AE41C1" w:rsidRPr="000A6E11" w:rsidRDefault="00B73D87" w:rsidP="00C4297F">
      <w:pPr>
        <w:spacing w:after="0" w:line="240" w:lineRule="auto"/>
        <w:ind w:firstLine="680"/>
        <w:jc w:val="both"/>
        <w:rPr>
          <w:rFonts w:ascii="Times New Roman" w:eastAsia="Calibri" w:hAnsi="Times New Roman" w:cs="Times New Roman"/>
          <w:sz w:val="28"/>
          <w:szCs w:val="28"/>
        </w:rPr>
      </w:pPr>
      <w:r w:rsidRPr="000A6E11">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00DE15B" wp14:editId="3D6CAF7F">
                <wp:simplePos x="0" y="0"/>
                <wp:positionH relativeFrom="margin">
                  <wp:posOffset>3880485</wp:posOffset>
                </wp:positionH>
                <wp:positionV relativeFrom="paragraph">
                  <wp:posOffset>196850</wp:posOffset>
                </wp:positionV>
                <wp:extent cx="2514600" cy="1390650"/>
                <wp:effectExtent l="0" t="0" r="19050" b="19050"/>
                <wp:wrapNone/>
                <wp:docPr id="14" name="Прямоугольник: скругленные углы 14"/>
                <wp:cNvGraphicFramePr/>
                <a:graphic xmlns:a="http://schemas.openxmlformats.org/drawingml/2006/main">
                  <a:graphicData uri="http://schemas.microsoft.com/office/word/2010/wordprocessingShape">
                    <wps:wsp>
                      <wps:cNvSpPr/>
                      <wps:spPr>
                        <a:xfrm>
                          <a:off x="0" y="0"/>
                          <a:ext cx="2514600" cy="1390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4D5EFA3" w14:textId="77777777" w:rsidR="00AE41C1" w:rsidRPr="00C80C9F" w:rsidRDefault="00AE41C1" w:rsidP="00B73D87">
                            <w:pPr>
                              <w:spacing w:after="0" w:line="240" w:lineRule="auto"/>
                              <w:ind w:left="-284" w:right="-169"/>
                              <w:jc w:val="center"/>
                              <w:rPr>
                                <w:rFonts w:ascii="Times New Roman" w:hAnsi="Times New Roman" w:cs="Times New Roman"/>
                              </w:rPr>
                            </w:pPr>
                            <w:r w:rsidRPr="00C80C9F">
                              <w:rPr>
                                <w:rFonts w:ascii="Times New Roman" w:hAnsi="Times New Roman" w:cs="Times New Roman"/>
                              </w:rPr>
                              <w:t>Сла</w:t>
                            </w:r>
                            <w:r>
                              <w:rPr>
                                <w:rFonts w:ascii="Times New Roman" w:hAnsi="Times New Roman" w:cs="Times New Roman"/>
                              </w:rPr>
                              <w:t>йд-шоу и видеофрагменты позволяю</w:t>
                            </w:r>
                            <w:r w:rsidRPr="00C80C9F">
                              <w:rPr>
                                <w:rFonts w:ascii="Times New Roman" w:hAnsi="Times New Roman" w:cs="Times New Roman"/>
                              </w:rPr>
                              <w:t>т показать те моменты из окружающего мира, наблюдение которых вызывает затруднения: например, рост цветка, вращение планет вокруг Солнца, движение волн, дождь</w:t>
                            </w:r>
                            <w:r>
                              <w:rPr>
                                <w:rFonts w:ascii="Times New Roman" w:hAnsi="Times New Roman" w:cs="Times New Roman"/>
                              </w:rPr>
                              <w:t xml:space="preserve"> и др</w:t>
                            </w:r>
                            <w:r w:rsidRPr="00C80C9F">
                              <w:rPr>
                                <w:rFonts w:ascii="Times New Roman" w:hAnsi="Times New Roman" w:cs="Times New Roman"/>
                              </w:rPr>
                              <w:t>.</w:t>
                            </w:r>
                          </w:p>
                          <w:p w14:paraId="2E5726DE" w14:textId="77777777" w:rsidR="00AE41C1" w:rsidRPr="000A6E11" w:rsidRDefault="00AE41C1" w:rsidP="00AE41C1">
                            <w:pPr>
                              <w:jc w:val="center"/>
                              <w:rPr>
                                <w:rFonts w:ascii="Times New Roman" w:hAnsi="Times New Roman" w:cs="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DE15B" id="Прямоугольник: скругленные углы 14" o:spid="_x0000_s1031" style="position:absolute;left:0;text-align:left;margin-left:305.55pt;margin-top:15.5pt;width:198pt;height:10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" fillcolor="window" strokecolor="windowText" strokeweight="1pt">
                <v:stroke joinstyle="miter"/>
                <v:textbox>
                  <w:txbxContent>
                    <w:p w14:paraId="54D5EFA3" w14:textId="77777777" w:rsidR="00AE41C1" w:rsidRPr="00C80C9F" w:rsidRDefault="00AE41C1" w:rsidP="00B73D87">
                      <w:pPr>
                        <w:spacing w:after="0" w:line="240" w:lineRule="auto"/>
                        <w:ind w:left="-284" w:right="-169"/>
                        <w:jc w:val="center"/>
                        <w:rPr>
                          <w:rFonts w:ascii="Times New Roman" w:hAnsi="Times New Roman" w:cs="Times New Roman"/>
                        </w:rPr>
                      </w:pPr>
                      <w:r w:rsidRPr="00C80C9F">
                        <w:rPr>
                          <w:rFonts w:ascii="Times New Roman" w:hAnsi="Times New Roman" w:cs="Times New Roman"/>
                        </w:rPr>
                        <w:t>Сла</w:t>
                      </w:r>
                      <w:r>
                        <w:rPr>
                          <w:rFonts w:ascii="Times New Roman" w:hAnsi="Times New Roman" w:cs="Times New Roman"/>
                        </w:rPr>
                        <w:t>йд-шоу и видеофрагменты позволяю</w:t>
                      </w:r>
                      <w:r w:rsidRPr="00C80C9F">
                        <w:rPr>
                          <w:rFonts w:ascii="Times New Roman" w:hAnsi="Times New Roman" w:cs="Times New Roman"/>
                        </w:rPr>
                        <w:t>т показать те моменты из окружающего мира, наблюдение которых вызывает затруднения: например, рост цветка, вращение планет вокруг Солнца, движение волн, дождь</w:t>
                      </w:r>
                      <w:r>
                        <w:rPr>
                          <w:rFonts w:ascii="Times New Roman" w:hAnsi="Times New Roman" w:cs="Times New Roman"/>
                        </w:rPr>
                        <w:t xml:space="preserve"> и др</w:t>
                      </w:r>
                      <w:r w:rsidRPr="00C80C9F">
                        <w:rPr>
                          <w:rFonts w:ascii="Times New Roman" w:hAnsi="Times New Roman" w:cs="Times New Roman"/>
                        </w:rPr>
                        <w:t>.</w:t>
                      </w:r>
                    </w:p>
                    <w:p w14:paraId="2E5726DE" w14:textId="77777777" w:rsidR="00AE41C1" w:rsidRPr="000A6E11" w:rsidRDefault="00AE41C1" w:rsidP="00AE41C1">
                      <w:pPr>
                        <w:jc w:val="center"/>
                        <w:rPr>
                          <w:rFonts w:ascii="Times New Roman" w:hAnsi="Times New Roman" w:cs="Times New Roman"/>
                          <w:color w:val="000000"/>
                        </w:rPr>
                      </w:pPr>
                    </w:p>
                  </w:txbxContent>
                </v:textbox>
                <w10:wrap anchorx="margin"/>
              </v:roundrect>
            </w:pict>
          </mc:Fallback>
        </mc:AlternateContent>
      </w:r>
    </w:p>
    <w:p w14:paraId="1981873C" w14:textId="4A7560D3" w:rsidR="00AE41C1" w:rsidRPr="000A6E11" w:rsidRDefault="00B73D87" w:rsidP="00C4297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484A4AA" wp14:editId="5E4D1B2B">
                <wp:simplePos x="0" y="0"/>
                <wp:positionH relativeFrom="column">
                  <wp:posOffset>2051685</wp:posOffset>
                </wp:positionH>
                <wp:positionV relativeFrom="paragraph">
                  <wp:posOffset>125095</wp:posOffset>
                </wp:positionV>
                <wp:extent cx="266700" cy="314325"/>
                <wp:effectExtent l="38100" t="0" r="19050" b="47625"/>
                <wp:wrapNone/>
                <wp:docPr id="3" name="Прямая со стрелкой 3"/>
                <wp:cNvGraphicFramePr/>
                <a:graphic xmlns:a="http://schemas.openxmlformats.org/drawingml/2006/main">
                  <a:graphicData uri="http://schemas.microsoft.com/office/word/2010/wordprocessingShape">
                    <wps:wsp>
                      <wps:cNvCnPr/>
                      <wps:spPr>
                        <a:xfrm flipH="1">
                          <a:off x="0" y="0"/>
                          <a:ext cx="2667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532D6" id="Прямая со стрелкой 3" o:spid="_x0000_s1026" type="#_x0000_t32" style="position:absolute;margin-left:161.55pt;margin-top:9.85pt;width:21pt;height:24.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" strokecolor="#5b9bd5 [3204]" strokeweight=".5pt">
                <v:stroke endarrow="block" joinstyle="miter"/>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870F980" wp14:editId="70F22E69">
                <wp:simplePos x="0" y="0"/>
                <wp:positionH relativeFrom="column">
                  <wp:posOffset>3547109</wp:posOffset>
                </wp:positionH>
                <wp:positionV relativeFrom="paragraph">
                  <wp:posOffset>135255</wp:posOffset>
                </wp:positionV>
                <wp:extent cx="333375" cy="457200"/>
                <wp:effectExtent l="0" t="0" r="66675" b="57150"/>
                <wp:wrapNone/>
                <wp:docPr id="4" name="Прямая со стрелкой 4"/>
                <wp:cNvGraphicFramePr/>
                <a:graphic xmlns:a="http://schemas.openxmlformats.org/drawingml/2006/main">
                  <a:graphicData uri="http://schemas.microsoft.com/office/word/2010/wordprocessingShape">
                    <wps:wsp>
                      <wps:cNvCnPr/>
                      <wps:spPr>
                        <a:xfrm>
                          <a:off x="0" y="0"/>
                          <a:ext cx="33337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B4717A" id="Прямая со стрелкой 4" o:spid="_x0000_s1026" type="#_x0000_t32" style="position:absolute;margin-left:279.3pt;margin-top:10.65pt;width:26.2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" strokecolor="#5b9bd5 [3204]" strokeweight=".5pt">
                <v:stroke endarrow="block" joinstyle="miter"/>
              </v:shape>
            </w:pict>
          </mc:Fallback>
        </mc:AlternateContent>
      </w:r>
    </w:p>
    <w:p w14:paraId="192DC737" w14:textId="1A47AAEF" w:rsidR="00AE41C1" w:rsidRPr="000A6E11" w:rsidRDefault="00B73D87" w:rsidP="00C4297F">
      <w:pPr>
        <w:spacing w:after="0" w:line="240" w:lineRule="auto"/>
        <w:ind w:firstLine="680"/>
        <w:jc w:val="both"/>
        <w:rPr>
          <w:rFonts w:ascii="Times New Roman" w:eastAsia="Calibri" w:hAnsi="Times New Roman" w:cs="Times New Roman"/>
          <w:sz w:val="28"/>
          <w:szCs w:val="28"/>
        </w:rPr>
      </w:pPr>
      <w:r w:rsidRPr="000A6E11">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FC529D9" wp14:editId="1A1FCFD7">
                <wp:simplePos x="0" y="0"/>
                <wp:positionH relativeFrom="margin">
                  <wp:posOffset>-403860</wp:posOffset>
                </wp:positionH>
                <wp:positionV relativeFrom="paragraph">
                  <wp:posOffset>235585</wp:posOffset>
                </wp:positionV>
                <wp:extent cx="3000375" cy="847725"/>
                <wp:effectExtent l="0" t="0" r="28575" b="28575"/>
                <wp:wrapNone/>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3000375" cy="847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5EF132B" w14:textId="77777777" w:rsidR="00AE41C1" w:rsidRPr="000A6E11" w:rsidRDefault="00AE41C1" w:rsidP="00AE41C1">
                            <w:pPr>
                              <w:jc w:val="center"/>
                              <w:rPr>
                                <w:rFonts w:ascii="Times New Roman" w:hAnsi="Times New Roman" w:cs="Times New Roman"/>
                                <w:color w:val="000000"/>
                              </w:rPr>
                            </w:pPr>
                            <w:r w:rsidRPr="00C80C9F">
                              <w:rPr>
                                <w:rFonts w:ascii="Times New Roman" w:hAnsi="Times New Roman" w:cs="Times New Roman"/>
                              </w:rPr>
                              <w:t>Даёт возможность расширения использования электронных средств обучения, так как они быстрее передают информацию</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529D9" id="Прямоугольник: скругленные углы 10" o:spid="_x0000_s1032" style="position:absolute;left:0;text-align:left;margin-left:-31.8pt;margin-top:18.55pt;width:236.25pt;height:6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" fillcolor="window" strokecolor="windowText" strokeweight="1pt">
                <v:stroke joinstyle="miter"/>
                <v:textbox>
                  <w:txbxContent>
                    <w:p w14:paraId="65EF132B" w14:textId="77777777" w:rsidR="00AE41C1" w:rsidRPr="000A6E11" w:rsidRDefault="00AE41C1" w:rsidP="00AE41C1">
                      <w:pPr>
                        <w:jc w:val="center"/>
                        <w:rPr>
                          <w:rFonts w:ascii="Times New Roman" w:hAnsi="Times New Roman" w:cs="Times New Roman"/>
                          <w:color w:val="000000"/>
                        </w:rPr>
                      </w:pPr>
                      <w:r w:rsidRPr="00C80C9F">
                        <w:rPr>
                          <w:rFonts w:ascii="Times New Roman" w:hAnsi="Times New Roman" w:cs="Times New Roman"/>
                        </w:rPr>
                        <w:t>Даёт возможность расширения использования электронных средств обучения, так как они быстрее передают информацию</w:t>
                      </w:r>
                      <w:r>
                        <w:rPr>
                          <w:rFonts w:ascii="Times New Roman" w:hAnsi="Times New Roman" w:cs="Times New Roman"/>
                        </w:rPr>
                        <w:t>.</w:t>
                      </w:r>
                    </w:p>
                  </w:txbxContent>
                </v:textbox>
                <w10:wrap anchorx="margin"/>
              </v:roundrect>
            </w:pict>
          </mc:Fallback>
        </mc:AlternateContent>
      </w:r>
    </w:p>
    <w:p w14:paraId="0C404839" w14:textId="778C291A" w:rsidR="00AE41C1" w:rsidRPr="000A6E11" w:rsidRDefault="00AE41C1" w:rsidP="00C4297F">
      <w:pPr>
        <w:spacing w:after="0" w:line="240" w:lineRule="auto"/>
        <w:ind w:firstLine="680"/>
        <w:jc w:val="both"/>
        <w:rPr>
          <w:rFonts w:ascii="Times New Roman" w:eastAsia="Calibri" w:hAnsi="Times New Roman" w:cs="Times New Roman"/>
          <w:sz w:val="28"/>
          <w:szCs w:val="28"/>
        </w:rPr>
      </w:pPr>
    </w:p>
    <w:p w14:paraId="4276797B" w14:textId="18941AF9" w:rsidR="000817D7" w:rsidRDefault="000817D7" w:rsidP="00C4297F">
      <w:pPr>
        <w:spacing w:after="0" w:line="240" w:lineRule="auto"/>
        <w:jc w:val="center"/>
        <w:rPr>
          <w:rFonts w:ascii="Times New Roman" w:eastAsia="Calibri" w:hAnsi="Times New Roman" w:cs="Times New Roman"/>
          <w:sz w:val="28"/>
          <w:szCs w:val="28"/>
        </w:rPr>
      </w:pPr>
    </w:p>
    <w:p w14:paraId="561F2B8A" w14:textId="264281AD" w:rsidR="000817D7" w:rsidRDefault="000817D7" w:rsidP="00C4297F">
      <w:pPr>
        <w:spacing w:after="0" w:line="240" w:lineRule="auto"/>
        <w:jc w:val="center"/>
        <w:rPr>
          <w:rFonts w:ascii="Times New Roman" w:eastAsia="Calibri" w:hAnsi="Times New Roman" w:cs="Times New Roman"/>
          <w:sz w:val="28"/>
          <w:szCs w:val="28"/>
        </w:rPr>
      </w:pPr>
    </w:p>
    <w:p w14:paraId="2C865C10" w14:textId="77777777" w:rsidR="000817D7" w:rsidRDefault="000817D7" w:rsidP="00C4297F">
      <w:pPr>
        <w:spacing w:after="0" w:line="240" w:lineRule="auto"/>
        <w:jc w:val="center"/>
        <w:rPr>
          <w:rFonts w:ascii="Times New Roman" w:eastAsia="Calibri" w:hAnsi="Times New Roman" w:cs="Times New Roman"/>
          <w:sz w:val="28"/>
          <w:szCs w:val="28"/>
        </w:rPr>
      </w:pPr>
    </w:p>
    <w:p w14:paraId="2C10A3DC" w14:textId="77777777" w:rsidR="000817D7" w:rsidRDefault="000817D7" w:rsidP="00C4297F">
      <w:pPr>
        <w:spacing w:after="0" w:line="240" w:lineRule="auto"/>
        <w:jc w:val="center"/>
        <w:rPr>
          <w:rFonts w:ascii="Times New Roman" w:eastAsia="Calibri" w:hAnsi="Times New Roman" w:cs="Times New Roman"/>
          <w:sz w:val="28"/>
          <w:szCs w:val="28"/>
        </w:rPr>
      </w:pPr>
    </w:p>
    <w:p w14:paraId="191F71E0" w14:textId="7D195921" w:rsidR="00AE41C1" w:rsidRPr="000A6E11" w:rsidRDefault="00AE41C1" w:rsidP="00C4297F">
      <w:pPr>
        <w:spacing w:after="0" w:line="240" w:lineRule="auto"/>
        <w:jc w:val="center"/>
        <w:rPr>
          <w:rFonts w:ascii="Times New Roman" w:eastAsia="Calibri" w:hAnsi="Times New Roman" w:cs="Times New Roman"/>
          <w:color w:val="000000"/>
          <w:sz w:val="28"/>
          <w:szCs w:val="28"/>
        </w:rPr>
      </w:pPr>
      <w:r w:rsidRPr="000A6E11">
        <w:rPr>
          <w:rFonts w:ascii="Times New Roman" w:eastAsia="Calibri" w:hAnsi="Times New Roman" w:cs="Times New Roman"/>
          <w:sz w:val="28"/>
          <w:szCs w:val="28"/>
        </w:rPr>
        <w:t>Рис.</w:t>
      </w:r>
      <w:r>
        <w:rPr>
          <w:rFonts w:ascii="Times New Roman" w:eastAsia="Calibri" w:hAnsi="Times New Roman" w:cs="Times New Roman"/>
          <w:sz w:val="28"/>
          <w:szCs w:val="28"/>
        </w:rPr>
        <w:t>1</w:t>
      </w:r>
      <w:r w:rsidRPr="000A6E11">
        <w:rPr>
          <w:rFonts w:ascii="Times New Roman" w:eastAsia="Calibri" w:hAnsi="Times New Roman" w:cs="Times New Roman"/>
          <w:sz w:val="28"/>
          <w:szCs w:val="28"/>
        </w:rPr>
        <w:t xml:space="preserve">. </w:t>
      </w:r>
      <w:r w:rsidRPr="000A6E11">
        <w:rPr>
          <w:rFonts w:ascii="Times New Roman" w:eastAsia="Calibri" w:hAnsi="Times New Roman" w:cs="Times New Roman"/>
          <w:color w:val="000000"/>
          <w:sz w:val="28"/>
          <w:szCs w:val="28"/>
        </w:rPr>
        <w:t xml:space="preserve">Преимущества цифровых технологий </w:t>
      </w:r>
    </w:p>
    <w:p w14:paraId="1C565C78" w14:textId="77777777" w:rsidR="00A160F9" w:rsidRPr="00A160F9" w:rsidRDefault="00A160F9" w:rsidP="00A160F9">
      <w:pPr>
        <w:spacing w:after="0" w:line="240" w:lineRule="auto"/>
        <w:ind w:firstLine="680"/>
        <w:jc w:val="both"/>
        <w:rPr>
          <w:rFonts w:ascii="Times New Roman" w:eastAsia="Calibri" w:hAnsi="Times New Roman" w:cs="Times New Roman"/>
          <w:sz w:val="28"/>
          <w:szCs w:val="28"/>
        </w:rPr>
      </w:pPr>
      <w:r w:rsidRPr="00A160F9">
        <w:rPr>
          <w:rFonts w:ascii="Times New Roman" w:eastAsia="Calibri" w:hAnsi="Times New Roman" w:cs="Times New Roman"/>
          <w:sz w:val="28"/>
          <w:szCs w:val="28"/>
        </w:rPr>
        <w:lastRenderedPageBreak/>
        <w:t xml:space="preserve">Чтобы внедрение интерактивного оборудования действительно обогащало игровое пространство дошкольника, педагогами должны быть соблюдены следующие условия применения интерактивных средств: </w:t>
      </w:r>
    </w:p>
    <w:p w14:paraId="382637D8" w14:textId="77777777" w:rsidR="00A160F9" w:rsidRPr="00A160F9" w:rsidRDefault="00A160F9" w:rsidP="00A160F9">
      <w:pPr>
        <w:spacing w:after="0" w:line="240" w:lineRule="auto"/>
        <w:ind w:firstLine="680"/>
        <w:jc w:val="both"/>
        <w:rPr>
          <w:rFonts w:ascii="Times New Roman" w:eastAsia="Calibri" w:hAnsi="Times New Roman" w:cs="Times New Roman"/>
          <w:sz w:val="28"/>
          <w:szCs w:val="28"/>
        </w:rPr>
      </w:pPr>
      <w:r w:rsidRPr="00A160F9">
        <w:rPr>
          <w:rFonts w:ascii="Times New Roman" w:eastAsia="Calibri" w:hAnsi="Times New Roman" w:cs="Times New Roman"/>
          <w:sz w:val="28"/>
          <w:szCs w:val="28"/>
        </w:rPr>
        <w:t xml:space="preserve">1. Свободное обращение ребенка к взрослому и другим детям.   </w:t>
      </w:r>
    </w:p>
    <w:p w14:paraId="2D39218D" w14:textId="77777777" w:rsidR="00A160F9" w:rsidRPr="00A160F9" w:rsidRDefault="00A160F9" w:rsidP="00A160F9">
      <w:pPr>
        <w:spacing w:after="0" w:line="240" w:lineRule="auto"/>
        <w:ind w:firstLine="680"/>
        <w:jc w:val="both"/>
        <w:rPr>
          <w:rFonts w:ascii="Times New Roman" w:eastAsia="Calibri" w:hAnsi="Times New Roman" w:cs="Times New Roman"/>
          <w:sz w:val="28"/>
          <w:szCs w:val="28"/>
        </w:rPr>
      </w:pPr>
      <w:r w:rsidRPr="00A160F9">
        <w:rPr>
          <w:rFonts w:ascii="Times New Roman" w:eastAsia="Calibri" w:hAnsi="Times New Roman" w:cs="Times New Roman"/>
          <w:sz w:val="28"/>
          <w:szCs w:val="28"/>
        </w:rPr>
        <w:t xml:space="preserve">2. Обращенность к детским видам деятельности в построении игр и занятий. </w:t>
      </w:r>
    </w:p>
    <w:p w14:paraId="03C8EE06" w14:textId="77777777" w:rsidR="00A160F9" w:rsidRPr="00A160F9" w:rsidRDefault="00A160F9" w:rsidP="00A160F9">
      <w:pPr>
        <w:spacing w:after="0" w:line="240" w:lineRule="auto"/>
        <w:ind w:firstLine="680"/>
        <w:jc w:val="both"/>
        <w:rPr>
          <w:rFonts w:ascii="Times New Roman" w:eastAsia="Calibri" w:hAnsi="Times New Roman" w:cs="Times New Roman"/>
          <w:sz w:val="28"/>
          <w:szCs w:val="28"/>
        </w:rPr>
      </w:pPr>
      <w:r w:rsidRPr="00A160F9">
        <w:rPr>
          <w:rFonts w:ascii="Times New Roman" w:eastAsia="Calibri" w:hAnsi="Times New Roman" w:cs="Times New Roman"/>
          <w:sz w:val="28"/>
          <w:szCs w:val="28"/>
        </w:rPr>
        <w:t xml:space="preserve">3. Ребенок должен проявлять самостоятельность. Каждый дошкольник в процессе обучения сам открывает свои способности и умения. </w:t>
      </w:r>
    </w:p>
    <w:p w14:paraId="4E6020D0" w14:textId="77777777" w:rsidR="00A160F9" w:rsidRPr="00A160F9" w:rsidRDefault="00A160F9" w:rsidP="00A160F9">
      <w:pPr>
        <w:spacing w:after="0" w:line="240" w:lineRule="auto"/>
        <w:ind w:firstLine="680"/>
        <w:jc w:val="both"/>
        <w:rPr>
          <w:rFonts w:ascii="Times New Roman" w:eastAsia="Calibri" w:hAnsi="Times New Roman" w:cs="Times New Roman"/>
          <w:sz w:val="28"/>
          <w:szCs w:val="28"/>
        </w:rPr>
      </w:pPr>
      <w:r w:rsidRPr="00A160F9">
        <w:rPr>
          <w:rFonts w:ascii="Times New Roman" w:eastAsia="Calibri" w:hAnsi="Times New Roman" w:cs="Times New Roman"/>
          <w:sz w:val="28"/>
          <w:szCs w:val="28"/>
        </w:rPr>
        <w:t xml:space="preserve">4. Педагогическое сопровождение, организация деятельности детей. Взрослый, вне зависимости от того, какое внешнее средство используется для организации игры, должен иметь возможность направлять детскую деятельность. Педагог должен обладать компетенциями во всех этих вопросах. </w:t>
      </w:r>
    </w:p>
    <w:p w14:paraId="58D7B416" w14:textId="3BC19B32" w:rsidR="00A160F9" w:rsidRPr="00A160F9" w:rsidRDefault="00A160F9" w:rsidP="00A160F9">
      <w:pPr>
        <w:spacing w:after="0" w:line="240" w:lineRule="auto"/>
        <w:ind w:firstLine="680"/>
        <w:jc w:val="both"/>
        <w:rPr>
          <w:rFonts w:ascii="Times New Roman" w:eastAsia="Calibri" w:hAnsi="Times New Roman" w:cs="Times New Roman"/>
          <w:sz w:val="28"/>
          <w:szCs w:val="28"/>
        </w:rPr>
      </w:pPr>
      <w:r w:rsidRPr="00A160F9">
        <w:rPr>
          <w:rFonts w:ascii="Times New Roman" w:eastAsia="Calibri" w:hAnsi="Times New Roman" w:cs="Times New Roman"/>
          <w:sz w:val="28"/>
          <w:szCs w:val="28"/>
        </w:rPr>
        <w:t>В.Ф. Габдулхаков отмечает, что высокий уровень профессионализма в данном вопросе может быть достигнут только при условии формирования к ней ценностного отношения у преподавателя, предполагающего сознательное, индивидуальное, общественно-обусловленное, положительно-эмоциональное реагирование (рефлексия) на информацию о профессиональной деятельности, проявляющееся в стремлении к ее глубокому изучению и осмыслению, трансформировании в соответствии с социальным зака</w:t>
      </w:r>
      <w:r w:rsidR="00D62584">
        <w:rPr>
          <w:rFonts w:ascii="Times New Roman" w:eastAsia="Calibri" w:hAnsi="Times New Roman" w:cs="Times New Roman"/>
          <w:sz w:val="28"/>
          <w:szCs w:val="28"/>
        </w:rPr>
        <w:t>зом и реализации на практике [1, с.11</w:t>
      </w:r>
      <w:r w:rsidRPr="00A160F9">
        <w:rPr>
          <w:rFonts w:ascii="Times New Roman" w:eastAsia="Calibri" w:hAnsi="Times New Roman" w:cs="Times New Roman"/>
          <w:sz w:val="28"/>
          <w:szCs w:val="28"/>
        </w:rPr>
        <w:t xml:space="preserve">]. </w:t>
      </w:r>
    </w:p>
    <w:p w14:paraId="3FAB4485" w14:textId="662498BD" w:rsidR="00A160F9" w:rsidRDefault="00A160F9" w:rsidP="00A160F9">
      <w:pPr>
        <w:spacing w:after="0" w:line="240" w:lineRule="auto"/>
        <w:ind w:firstLine="680"/>
        <w:jc w:val="both"/>
        <w:rPr>
          <w:rFonts w:ascii="Times New Roman" w:eastAsia="Calibri" w:hAnsi="Times New Roman" w:cs="Times New Roman"/>
          <w:sz w:val="28"/>
          <w:szCs w:val="28"/>
        </w:rPr>
      </w:pPr>
      <w:r w:rsidRPr="00A160F9">
        <w:rPr>
          <w:rFonts w:ascii="Times New Roman" w:eastAsia="Calibri" w:hAnsi="Times New Roman" w:cs="Times New Roman"/>
          <w:sz w:val="28"/>
          <w:szCs w:val="28"/>
        </w:rPr>
        <w:t>5. Поддержка детского творчества.</w:t>
      </w:r>
    </w:p>
    <w:p w14:paraId="5C781652" w14:textId="0685F092" w:rsidR="009A59CE" w:rsidRDefault="009A59CE" w:rsidP="00C4297F">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Вместе с тем, использование компьютерных технологий и электронных образовательных ресурсов в сегодняшнем образовании носит большей частью эпизодический характер, наблюдается недостаток соответствующего компьютерного и мультимедийного оборудования в дошкольных образовательных учреждениях. Целостная электронная образовательная среда как фактор повышения качества образования пока не создана. Однако уже сейчас внедрение новых </w:t>
      </w:r>
      <w:bookmarkStart w:id="2" w:name="_Hlk83647497"/>
      <w:r>
        <w:rPr>
          <w:rFonts w:ascii="Times New Roman" w:eastAsia="Calibri" w:hAnsi="Times New Roman" w:cs="Times New Roman"/>
          <w:sz w:val="28"/>
          <w:szCs w:val="28"/>
        </w:rPr>
        <w:t xml:space="preserve">цифровых ресурсов </w:t>
      </w:r>
      <w:bookmarkEnd w:id="2"/>
      <w:r>
        <w:rPr>
          <w:rFonts w:ascii="Times New Roman" w:eastAsia="Calibri" w:hAnsi="Times New Roman" w:cs="Times New Roman"/>
          <w:sz w:val="28"/>
          <w:szCs w:val="28"/>
        </w:rPr>
        <w:t>и информационных компьютерных технологий не только меняет традиционный взгляд на образование, но и помогает в реализации идей развивающего обучения, совершенствования форм и методов организации образовательного процесса.</w:t>
      </w:r>
    </w:p>
    <w:p w14:paraId="104FD0AB" w14:textId="77777777" w:rsidR="000817D7" w:rsidRDefault="000817D7" w:rsidP="00C4297F">
      <w:pPr>
        <w:spacing w:after="0" w:line="240" w:lineRule="auto"/>
        <w:ind w:firstLine="680"/>
        <w:jc w:val="center"/>
        <w:rPr>
          <w:rFonts w:ascii="Times New Roman" w:eastAsia="Calibri" w:hAnsi="Times New Roman" w:cs="Times New Roman"/>
          <w:sz w:val="28"/>
          <w:szCs w:val="28"/>
        </w:rPr>
      </w:pPr>
    </w:p>
    <w:p w14:paraId="7B0F3DD6" w14:textId="5C293F8B" w:rsidR="00B357C5" w:rsidRPr="000817D7" w:rsidRDefault="000817D7" w:rsidP="00C4297F">
      <w:pPr>
        <w:spacing w:after="0" w:line="240" w:lineRule="auto"/>
        <w:ind w:firstLine="680"/>
        <w:jc w:val="center"/>
        <w:rPr>
          <w:rFonts w:ascii="Times New Roman" w:eastAsia="Calibri" w:hAnsi="Times New Roman" w:cs="Times New Roman"/>
          <w:b/>
          <w:sz w:val="28"/>
          <w:szCs w:val="28"/>
        </w:rPr>
      </w:pPr>
      <w:r w:rsidRPr="000817D7">
        <w:rPr>
          <w:rFonts w:ascii="Times New Roman" w:eastAsia="Calibri" w:hAnsi="Times New Roman" w:cs="Times New Roman"/>
          <w:b/>
          <w:sz w:val="28"/>
          <w:szCs w:val="28"/>
        </w:rPr>
        <w:t>Литература</w:t>
      </w:r>
    </w:p>
    <w:p w14:paraId="708EE131" w14:textId="77777777" w:rsidR="000817D7" w:rsidRPr="000817D7" w:rsidRDefault="000817D7" w:rsidP="00C4297F">
      <w:pPr>
        <w:spacing w:after="0" w:line="240" w:lineRule="auto"/>
        <w:ind w:firstLine="680"/>
        <w:jc w:val="center"/>
        <w:rPr>
          <w:rFonts w:ascii="Times New Roman" w:eastAsia="Calibri" w:hAnsi="Times New Roman" w:cs="Times New Roman"/>
          <w:sz w:val="28"/>
          <w:szCs w:val="28"/>
        </w:rPr>
      </w:pPr>
    </w:p>
    <w:p w14:paraId="2D1986D0" w14:textId="3C6DF1D7" w:rsidR="00151AEB" w:rsidRDefault="00151AEB" w:rsidP="00C4297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151AEB">
        <w:rPr>
          <w:rFonts w:ascii="Times New Roman" w:eastAsia="Calibri" w:hAnsi="Times New Roman" w:cs="Times New Roman"/>
          <w:sz w:val="28"/>
          <w:szCs w:val="28"/>
        </w:rPr>
        <w:t>Габдулхаков, В.Ф.  О компетенциях будущего педагога дошкольного образовательного учреждения / [Электронный ресурс] / В.Ф. Габдулхаков, А.М. Каюмова, Г.Ф. Юсупова – Режим доступа: http://www.philology-and-culture.kpfu.ru/?q=system/files/%D0%A1%20206-212.pdf</w:t>
      </w:r>
    </w:p>
    <w:p w14:paraId="56CAAE03" w14:textId="60E3A264" w:rsidR="00B357C5" w:rsidRDefault="00151AEB" w:rsidP="00C4297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357C5" w:rsidRPr="00B357C5">
        <w:rPr>
          <w:rFonts w:ascii="Times New Roman" w:eastAsia="Calibri" w:hAnsi="Times New Roman" w:cs="Times New Roman"/>
          <w:sz w:val="28"/>
          <w:szCs w:val="28"/>
        </w:rPr>
        <w:t>Лалаева, Р.И. Формирование правильной разговорной речи у дошкольников / Р.И. Лалаева, Н. В. Серебрякова. – СПб.: Союз, 2018-112с.</w:t>
      </w:r>
    </w:p>
    <w:p w14:paraId="265048E2" w14:textId="161A09DB" w:rsidR="00C62254" w:rsidRDefault="00151AEB" w:rsidP="00C4297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62254" w:rsidRPr="00C62254">
        <w:rPr>
          <w:rFonts w:ascii="Times New Roman" w:eastAsia="Calibri" w:hAnsi="Times New Roman" w:cs="Times New Roman"/>
          <w:sz w:val="28"/>
          <w:szCs w:val="28"/>
        </w:rPr>
        <w:t>.Макарова, Л.В. Компьютер в ДОУ: Вопросы охраны здоровья / Л.В. Маркова // Управление дошкольным образовательным учреждением. - Сфера». – 2018. –  № 9. - С.74-81.</w:t>
      </w:r>
    </w:p>
    <w:p w14:paraId="42631FFE" w14:textId="0743233F" w:rsidR="00B357C5" w:rsidRDefault="00151AEB" w:rsidP="00C4297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B357C5">
        <w:rPr>
          <w:rFonts w:ascii="Times New Roman" w:eastAsia="Calibri" w:hAnsi="Times New Roman" w:cs="Times New Roman"/>
          <w:sz w:val="28"/>
          <w:szCs w:val="28"/>
        </w:rPr>
        <w:t>.</w:t>
      </w:r>
      <w:r w:rsidR="00B357C5" w:rsidRPr="00B357C5">
        <w:t xml:space="preserve"> </w:t>
      </w:r>
      <w:r w:rsidR="00B357C5" w:rsidRPr="00B357C5">
        <w:rPr>
          <w:rFonts w:ascii="Times New Roman" w:eastAsia="Calibri" w:hAnsi="Times New Roman" w:cs="Times New Roman"/>
          <w:sz w:val="28"/>
          <w:szCs w:val="28"/>
        </w:rPr>
        <w:t>Пахомова, Н. И. Особенности использования электронных образовательных ресурсов в развитии когнитивных процессов у дошкольников / Н. И. Пахомова. // Молодой ученый. — 2018. — № 37 (223). — С. 171-173.</w:t>
      </w:r>
    </w:p>
    <w:p w14:paraId="37E98288" w14:textId="1CA994DB" w:rsidR="00B357C5" w:rsidRDefault="00151AEB" w:rsidP="00C4297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357C5">
        <w:rPr>
          <w:rFonts w:ascii="Times New Roman" w:eastAsia="Calibri" w:hAnsi="Times New Roman" w:cs="Times New Roman"/>
          <w:sz w:val="28"/>
          <w:szCs w:val="28"/>
        </w:rPr>
        <w:t>.</w:t>
      </w:r>
      <w:r w:rsidR="00B357C5" w:rsidRPr="00B357C5">
        <w:t xml:space="preserve"> </w:t>
      </w:r>
      <w:r w:rsidR="00B357C5" w:rsidRPr="00B357C5">
        <w:rPr>
          <w:rFonts w:ascii="Times New Roman" w:eastAsia="Calibri" w:hAnsi="Times New Roman" w:cs="Times New Roman"/>
          <w:sz w:val="28"/>
          <w:szCs w:val="28"/>
        </w:rPr>
        <w:t>Татаринцева, Е. А. Использование компьютерных технологий в речевом развитии дошкольников / Е. А. Татаринцева, Е. Г. Плотникова. — Текст: непосредственный // Молодой ученый. — 2020. — № 3 (293). — С. 461-463.</w:t>
      </w:r>
    </w:p>
    <w:p w14:paraId="30A4395F" w14:textId="2739C2E3" w:rsidR="00B357C5" w:rsidRDefault="00B357C5" w:rsidP="00C4297F">
      <w:pPr>
        <w:spacing w:after="0" w:line="240" w:lineRule="auto"/>
        <w:ind w:firstLine="680"/>
        <w:jc w:val="both"/>
        <w:rPr>
          <w:rFonts w:ascii="Times New Roman" w:eastAsia="Calibri" w:hAnsi="Times New Roman" w:cs="Times New Roman"/>
          <w:sz w:val="28"/>
          <w:szCs w:val="28"/>
        </w:rPr>
      </w:pPr>
    </w:p>
    <w:p w14:paraId="49B003A7" w14:textId="77777777" w:rsidR="000817D7" w:rsidRPr="000817D7" w:rsidRDefault="000817D7" w:rsidP="000817D7">
      <w:pPr>
        <w:pStyle w:val="aa"/>
        <w:spacing w:after="0" w:line="240" w:lineRule="auto"/>
        <w:jc w:val="center"/>
        <w:rPr>
          <w:rFonts w:ascii="Times New Roman" w:hAnsi="Times New Roman" w:cs="Times New Roman"/>
          <w:b/>
          <w:sz w:val="28"/>
          <w:szCs w:val="28"/>
          <w:lang w:val="en-US"/>
        </w:rPr>
      </w:pPr>
      <w:r w:rsidRPr="000817D7">
        <w:rPr>
          <w:rFonts w:ascii="Times New Roman" w:hAnsi="Times New Roman" w:cs="Times New Roman"/>
          <w:b/>
          <w:sz w:val="28"/>
          <w:szCs w:val="28"/>
          <w:lang w:val="en-US"/>
        </w:rPr>
        <w:t>References</w:t>
      </w:r>
    </w:p>
    <w:p w14:paraId="6DF63BFA" w14:textId="1A67EAE5" w:rsidR="00B357C5" w:rsidRPr="000817D7" w:rsidRDefault="00B357C5" w:rsidP="000817D7">
      <w:pPr>
        <w:spacing w:after="0" w:line="240" w:lineRule="auto"/>
        <w:ind w:firstLine="680"/>
        <w:jc w:val="center"/>
        <w:rPr>
          <w:rFonts w:ascii="Times New Roman" w:eastAsia="Calibri" w:hAnsi="Times New Roman" w:cs="Times New Roman"/>
          <w:sz w:val="28"/>
          <w:szCs w:val="28"/>
          <w:lang w:val="en-US"/>
        </w:rPr>
      </w:pPr>
    </w:p>
    <w:p w14:paraId="30C0619D" w14:textId="1FFF8DDB" w:rsidR="00151AEB" w:rsidRDefault="000817D7" w:rsidP="000817D7">
      <w:pPr>
        <w:spacing w:after="0" w:line="240" w:lineRule="auto"/>
        <w:ind w:firstLine="680"/>
        <w:jc w:val="both"/>
        <w:rPr>
          <w:rFonts w:ascii="Times New Roman" w:eastAsia="Calibri" w:hAnsi="Times New Roman" w:cs="Times New Roman"/>
          <w:sz w:val="28"/>
          <w:szCs w:val="28"/>
          <w:lang w:val="en-US"/>
        </w:rPr>
      </w:pPr>
      <w:r w:rsidRPr="000817D7">
        <w:rPr>
          <w:rFonts w:ascii="Times New Roman" w:eastAsia="Calibri" w:hAnsi="Times New Roman" w:cs="Times New Roman"/>
          <w:sz w:val="28"/>
          <w:szCs w:val="28"/>
          <w:lang w:val="en-US"/>
        </w:rPr>
        <w:t xml:space="preserve">1. </w:t>
      </w:r>
      <w:r w:rsidR="00151AEB" w:rsidRPr="00151AEB">
        <w:rPr>
          <w:rFonts w:ascii="Times New Roman" w:eastAsia="Calibri" w:hAnsi="Times New Roman" w:cs="Times New Roman"/>
          <w:sz w:val="28"/>
          <w:szCs w:val="28"/>
          <w:lang w:val="en-US"/>
        </w:rPr>
        <w:t>Gabdulkhakov, V.F. On the competencies of the future teacher of a preschool educational institution / [Electronic resource] / V.F. Gabdulkhakov, A.M. Kayumova, G.F. Yusupova - Access:</w:t>
      </w:r>
      <w:r w:rsidR="00151AEB" w:rsidRPr="00151AEB">
        <w:rPr>
          <w:lang w:val="en-US"/>
        </w:rPr>
        <w:t xml:space="preserve"> </w:t>
      </w:r>
      <w:r w:rsidR="00151AEB" w:rsidRPr="00151AEB">
        <w:rPr>
          <w:rFonts w:ascii="Times New Roman" w:eastAsia="Calibri" w:hAnsi="Times New Roman" w:cs="Times New Roman"/>
          <w:sz w:val="28"/>
          <w:szCs w:val="28"/>
          <w:lang w:val="en-US"/>
        </w:rPr>
        <w:t>http://www.philology-and-culture.kpfu.ru/?q=system/files/%D0%A1%20206-212.pdf</w:t>
      </w:r>
    </w:p>
    <w:p w14:paraId="663BA95B" w14:textId="29F1CA06" w:rsidR="000817D7" w:rsidRPr="000817D7" w:rsidRDefault="00151AEB" w:rsidP="000817D7">
      <w:pPr>
        <w:spacing w:after="0" w:line="240" w:lineRule="auto"/>
        <w:ind w:firstLine="680"/>
        <w:jc w:val="both"/>
        <w:rPr>
          <w:rFonts w:ascii="Times New Roman" w:eastAsia="Calibri" w:hAnsi="Times New Roman" w:cs="Times New Roman"/>
          <w:sz w:val="28"/>
          <w:szCs w:val="28"/>
          <w:lang w:val="en-US"/>
        </w:rPr>
      </w:pPr>
      <w:r w:rsidRPr="00151AEB">
        <w:rPr>
          <w:rFonts w:ascii="Times New Roman" w:eastAsia="Calibri" w:hAnsi="Times New Roman" w:cs="Times New Roman"/>
          <w:sz w:val="28"/>
          <w:szCs w:val="28"/>
          <w:lang w:val="en-US"/>
        </w:rPr>
        <w:t xml:space="preserve">2. </w:t>
      </w:r>
      <w:r w:rsidR="000817D7" w:rsidRPr="000817D7">
        <w:rPr>
          <w:rFonts w:ascii="Times New Roman" w:eastAsia="Calibri" w:hAnsi="Times New Roman" w:cs="Times New Roman"/>
          <w:sz w:val="28"/>
          <w:szCs w:val="28"/>
          <w:lang w:val="en-US"/>
        </w:rPr>
        <w:t>Lalaeva, R.I. Formation of correct colloquial speech in preschoolers / R.I. Lalaeva, N. V. Serebryakova. - St. Petersburg: Soyuz, 2018-112p.</w:t>
      </w:r>
    </w:p>
    <w:p w14:paraId="19DCFD19" w14:textId="1FA89573" w:rsidR="000817D7" w:rsidRPr="000817D7" w:rsidRDefault="00151AEB" w:rsidP="000817D7">
      <w:pPr>
        <w:spacing w:after="0" w:line="240" w:lineRule="auto"/>
        <w:ind w:firstLine="680"/>
        <w:jc w:val="both"/>
        <w:rPr>
          <w:rFonts w:ascii="Times New Roman" w:eastAsia="Calibri" w:hAnsi="Times New Roman" w:cs="Times New Roman"/>
          <w:sz w:val="28"/>
          <w:szCs w:val="28"/>
          <w:lang w:val="en-US"/>
        </w:rPr>
      </w:pPr>
      <w:r w:rsidRPr="00151AEB">
        <w:rPr>
          <w:rFonts w:ascii="Times New Roman" w:eastAsia="Calibri" w:hAnsi="Times New Roman" w:cs="Times New Roman"/>
          <w:sz w:val="28"/>
          <w:szCs w:val="28"/>
          <w:lang w:val="en-US"/>
        </w:rPr>
        <w:t>3</w:t>
      </w:r>
      <w:r w:rsidR="000817D7" w:rsidRPr="000817D7">
        <w:rPr>
          <w:rFonts w:ascii="Times New Roman" w:eastAsia="Calibri" w:hAnsi="Times New Roman" w:cs="Times New Roman"/>
          <w:sz w:val="28"/>
          <w:szCs w:val="28"/>
          <w:lang w:val="en-US"/>
        </w:rPr>
        <w:t>. Makarova, L.V. Computer in preschool educational institution: Health issues / L.V. Markova // Management of a preschool educational institution. - Sphere". - 2018. - No. 9. - P.74-81.</w:t>
      </w:r>
    </w:p>
    <w:p w14:paraId="4DE67748" w14:textId="644CAE15" w:rsidR="000817D7" w:rsidRPr="000817D7" w:rsidRDefault="00151AEB" w:rsidP="000817D7">
      <w:pPr>
        <w:spacing w:after="0" w:line="240" w:lineRule="auto"/>
        <w:ind w:firstLine="680"/>
        <w:jc w:val="both"/>
        <w:rPr>
          <w:rFonts w:ascii="Times New Roman" w:eastAsia="Calibri" w:hAnsi="Times New Roman" w:cs="Times New Roman"/>
          <w:sz w:val="28"/>
          <w:szCs w:val="28"/>
          <w:lang w:val="en-US"/>
        </w:rPr>
      </w:pPr>
      <w:r w:rsidRPr="00151AEB">
        <w:rPr>
          <w:rFonts w:ascii="Times New Roman" w:eastAsia="Calibri" w:hAnsi="Times New Roman" w:cs="Times New Roman"/>
          <w:sz w:val="28"/>
          <w:szCs w:val="28"/>
          <w:lang w:val="en-US"/>
        </w:rPr>
        <w:t>4</w:t>
      </w:r>
      <w:r w:rsidR="000817D7" w:rsidRPr="000817D7">
        <w:rPr>
          <w:rFonts w:ascii="Times New Roman" w:eastAsia="Calibri" w:hAnsi="Times New Roman" w:cs="Times New Roman"/>
          <w:sz w:val="28"/>
          <w:szCs w:val="28"/>
          <w:lang w:val="en-US"/>
        </w:rPr>
        <w:t>. Pakhomova, N. I. Features of the use of electronic educational resources in the development of cognitive processes in preschoolers / N. I. Pakhomova. // Young scientist. - 2018. - No. 37 (223). - S. 171-173.</w:t>
      </w:r>
    </w:p>
    <w:p w14:paraId="7F677CD9" w14:textId="027AFFD7" w:rsidR="00C62254" w:rsidRPr="000817D7" w:rsidRDefault="00151AEB" w:rsidP="000817D7">
      <w:pPr>
        <w:spacing w:after="0" w:line="240" w:lineRule="auto"/>
        <w:ind w:firstLine="680"/>
        <w:jc w:val="both"/>
        <w:rPr>
          <w:rFonts w:ascii="Times New Roman" w:eastAsia="Calibri" w:hAnsi="Times New Roman" w:cs="Times New Roman"/>
          <w:sz w:val="28"/>
          <w:szCs w:val="28"/>
          <w:lang w:val="en-US"/>
        </w:rPr>
      </w:pPr>
      <w:r w:rsidRPr="00D62584">
        <w:rPr>
          <w:rFonts w:ascii="Times New Roman" w:eastAsia="Calibri" w:hAnsi="Times New Roman" w:cs="Times New Roman"/>
          <w:sz w:val="28"/>
          <w:szCs w:val="28"/>
          <w:lang w:val="en-US"/>
        </w:rPr>
        <w:t>5</w:t>
      </w:r>
      <w:r w:rsidR="000817D7" w:rsidRPr="000817D7">
        <w:rPr>
          <w:rFonts w:ascii="Times New Roman" w:eastAsia="Calibri" w:hAnsi="Times New Roman" w:cs="Times New Roman"/>
          <w:sz w:val="28"/>
          <w:szCs w:val="28"/>
          <w:lang w:val="en-US"/>
        </w:rPr>
        <w:t>. Tatarintseva, E. A. The use of computer technologies in the speech development of preschoolers / E. A. Tatarintseva, E. G. Plotnikova. — Text: direct // Young scientist. - 2020. - No. 3 (293). - S. 461-463.</w:t>
      </w:r>
    </w:p>
    <w:p w14:paraId="2FDF8F7B" w14:textId="2E903E99" w:rsidR="00C62254" w:rsidRPr="000817D7" w:rsidRDefault="00C62254" w:rsidP="00C4297F">
      <w:pPr>
        <w:spacing w:after="0" w:line="240" w:lineRule="auto"/>
        <w:ind w:firstLine="680"/>
        <w:jc w:val="both"/>
        <w:rPr>
          <w:rFonts w:ascii="Times New Roman" w:eastAsia="Calibri" w:hAnsi="Times New Roman" w:cs="Times New Roman"/>
          <w:sz w:val="28"/>
          <w:szCs w:val="28"/>
          <w:lang w:val="en-US"/>
        </w:rPr>
      </w:pPr>
    </w:p>
    <w:p w14:paraId="6EBE300C" w14:textId="77777777" w:rsidR="00C62254" w:rsidRPr="000817D7" w:rsidRDefault="00C62254" w:rsidP="00C4297F">
      <w:pPr>
        <w:spacing w:after="0" w:line="240" w:lineRule="auto"/>
        <w:ind w:firstLine="680"/>
        <w:jc w:val="both"/>
        <w:rPr>
          <w:rFonts w:ascii="Times New Roman" w:eastAsia="Calibri" w:hAnsi="Times New Roman" w:cs="Times New Roman"/>
          <w:sz w:val="28"/>
          <w:szCs w:val="28"/>
          <w:lang w:val="en-US"/>
        </w:rPr>
      </w:pPr>
    </w:p>
    <w:p w14:paraId="7582458B" w14:textId="77777777" w:rsidR="00B357C5" w:rsidRPr="000817D7" w:rsidRDefault="00B357C5" w:rsidP="00C4297F">
      <w:pPr>
        <w:spacing w:after="0" w:line="240" w:lineRule="auto"/>
        <w:ind w:firstLine="680"/>
        <w:jc w:val="both"/>
        <w:rPr>
          <w:rFonts w:ascii="Times New Roman" w:eastAsia="Calibri" w:hAnsi="Times New Roman" w:cs="Times New Roman"/>
          <w:sz w:val="28"/>
          <w:szCs w:val="28"/>
          <w:lang w:val="en-US"/>
        </w:rPr>
      </w:pPr>
    </w:p>
    <w:p w14:paraId="36B3E4DB" w14:textId="77777777" w:rsidR="00524B27" w:rsidRPr="000817D7" w:rsidRDefault="00524B27" w:rsidP="00C4297F">
      <w:pPr>
        <w:spacing w:after="0" w:line="240" w:lineRule="auto"/>
        <w:ind w:firstLine="680"/>
        <w:jc w:val="both"/>
        <w:rPr>
          <w:rFonts w:ascii="Times New Roman" w:eastAsia="Calibri" w:hAnsi="Times New Roman" w:cs="Times New Roman"/>
          <w:sz w:val="28"/>
          <w:szCs w:val="28"/>
          <w:lang w:val="en-US"/>
        </w:rPr>
      </w:pPr>
    </w:p>
    <w:sectPr w:rsidR="00524B27" w:rsidRPr="000817D7" w:rsidSect="00C4297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1DC8" w14:textId="77777777" w:rsidR="004F3B43" w:rsidRDefault="004F3B43" w:rsidP="000817D7">
      <w:pPr>
        <w:spacing w:after="0" w:line="240" w:lineRule="auto"/>
      </w:pPr>
      <w:r>
        <w:separator/>
      </w:r>
    </w:p>
  </w:endnote>
  <w:endnote w:type="continuationSeparator" w:id="0">
    <w:p w14:paraId="3D1E22DC" w14:textId="77777777" w:rsidR="004F3B43" w:rsidRDefault="004F3B43" w:rsidP="0008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4727" w14:textId="77777777" w:rsidR="004F3B43" w:rsidRDefault="004F3B43" w:rsidP="000817D7">
      <w:pPr>
        <w:spacing w:after="0" w:line="240" w:lineRule="auto"/>
      </w:pPr>
      <w:r>
        <w:separator/>
      </w:r>
    </w:p>
  </w:footnote>
  <w:footnote w:type="continuationSeparator" w:id="0">
    <w:p w14:paraId="19276F7E" w14:textId="77777777" w:rsidR="004F3B43" w:rsidRDefault="004F3B43" w:rsidP="00081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A2B82"/>
    <w:multiLevelType w:val="multilevel"/>
    <w:tmpl w:val="90D8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09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80"/>
    <w:rsid w:val="000817D7"/>
    <w:rsid w:val="000A6E11"/>
    <w:rsid w:val="000F2E25"/>
    <w:rsid w:val="00151AEB"/>
    <w:rsid w:val="001A49A6"/>
    <w:rsid w:val="001C4F65"/>
    <w:rsid w:val="001D722E"/>
    <w:rsid w:val="002043C9"/>
    <w:rsid w:val="00234C86"/>
    <w:rsid w:val="002D027A"/>
    <w:rsid w:val="002E77D0"/>
    <w:rsid w:val="00456D80"/>
    <w:rsid w:val="004A52DA"/>
    <w:rsid w:val="004F3B43"/>
    <w:rsid w:val="00522E2D"/>
    <w:rsid w:val="00524B27"/>
    <w:rsid w:val="00646631"/>
    <w:rsid w:val="0068731C"/>
    <w:rsid w:val="006903EB"/>
    <w:rsid w:val="00751393"/>
    <w:rsid w:val="007E2554"/>
    <w:rsid w:val="00943621"/>
    <w:rsid w:val="009A59CE"/>
    <w:rsid w:val="00A160F9"/>
    <w:rsid w:val="00A74236"/>
    <w:rsid w:val="00A909C7"/>
    <w:rsid w:val="00AE41C1"/>
    <w:rsid w:val="00B357C5"/>
    <w:rsid w:val="00B73D87"/>
    <w:rsid w:val="00BF19E6"/>
    <w:rsid w:val="00C4297F"/>
    <w:rsid w:val="00C62254"/>
    <w:rsid w:val="00C8511D"/>
    <w:rsid w:val="00C87A9E"/>
    <w:rsid w:val="00CE008A"/>
    <w:rsid w:val="00D46CE3"/>
    <w:rsid w:val="00D62584"/>
    <w:rsid w:val="00DC2E74"/>
    <w:rsid w:val="00E03E57"/>
    <w:rsid w:val="00F1052E"/>
    <w:rsid w:val="00FC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5177"/>
  <w15:chartTrackingRefBased/>
  <w15:docId w15:val="{8FB21C48-2411-4213-90B2-BB029D48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456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
    <w:link w:val="a3"/>
    <w:uiPriority w:val="99"/>
    <w:locked/>
    <w:rsid w:val="00456D80"/>
    <w:rPr>
      <w:rFonts w:ascii="Times New Roman" w:eastAsia="Times New Roman" w:hAnsi="Times New Roman" w:cs="Times New Roman"/>
      <w:sz w:val="24"/>
      <w:szCs w:val="24"/>
      <w:lang w:eastAsia="ru-RU"/>
    </w:rPr>
  </w:style>
  <w:style w:type="character" w:styleId="a5">
    <w:name w:val="Hyperlink"/>
    <w:basedOn w:val="a0"/>
    <w:uiPriority w:val="99"/>
    <w:unhideWhenUsed/>
    <w:rsid w:val="00C4297F"/>
    <w:rPr>
      <w:color w:val="0563C1" w:themeColor="hyperlink"/>
      <w:u w:val="single"/>
    </w:rPr>
  </w:style>
  <w:style w:type="paragraph" w:styleId="a6">
    <w:name w:val="header"/>
    <w:basedOn w:val="a"/>
    <w:link w:val="a7"/>
    <w:uiPriority w:val="99"/>
    <w:unhideWhenUsed/>
    <w:rsid w:val="000817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7D7"/>
  </w:style>
  <w:style w:type="paragraph" w:styleId="a8">
    <w:name w:val="footer"/>
    <w:basedOn w:val="a"/>
    <w:link w:val="a9"/>
    <w:uiPriority w:val="99"/>
    <w:unhideWhenUsed/>
    <w:rsid w:val="000817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7D7"/>
  </w:style>
  <w:style w:type="paragraph" w:styleId="aa">
    <w:name w:val="List Paragraph"/>
    <w:basedOn w:val="a"/>
    <w:uiPriority w:val="34"/>
    <w:qFormat/>
    <w:rsid w:val="000817D7"/>
    <w:pPr>
      <w:spacing w:line="25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255">
      <w:bodyDiv w:val="1"/>
      <w:marLeft w:val="0"/>
      <w:marRight w:val="0"/>
      <w:marTop w:val="0"/>
      <w:marBottom w:val="0"/>
      <w:divBdr>
        <w:top w:val="none" w:sz="0" w:space="0" w:color="auto"/>
        <w:left w:val="none" w:sz="0" w:space="0" w:color="auto"/>
        <w:bottom w:val="none" w:sz="0" w:space="0" w:color="auto"/>
        <w:right w:val="none" w:sz="0" w:space="0" w:color="auto"/>
      </w:divBdr>
    </w:div>
    <w:div w:id="304285349">
      <w:bodyDiv w:val="1"/>
      <w:marLeft w:val="0"/>
      <w:marRight w:val="0"/>
      <w:marTop w:val="0"/>
      <w:marBottom w:val="0"/>
      <w:divBdr>
        <w:top w:val="none" w:sz="0" w:space="0" w:color="auto"/>
        <w:left w:val="none" w:sz="0" w:space="0" w:color="auto"/>
        <w:bottom w:val="none" w:sz="0" w:space="0" w:color="auto"/>
        <w:right w:val="none" w:sz="0" w:space="0" w:color="auto"/>
      </w:divBdr>
    </w:div>
    <w:div w:id="8012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pova2000.11@inbox.ru" TargetMode="External"/><Relationship Id="rId3" Type="http://schemas.openxmlformats.org/officeDocument/2006/relationships/settings" Target="settings.xml"/><Relationship Id="rId7" Type="http://schemas.openxmlformats.org/officeDocument/2006/relationships/hyperlink" Target="mailto:karpova2000.11@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Татьяна Хамидуллина</cp:lastModifiedBy>
  <cp:revision>16</cp:revision>
  <dcterms:created xsi:type="dcterms:W3CDTF">2022-04-20T20:32:00Z</dcterms:created>
  <dcterms:modified xsi:type="dcterms:W3CDTF">2023-10-02T11:20:00Z</dcterms:modified>
</cp:coreProperties>
</file>