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4496" w14:textId="77777777" w:rsidR="00FB0792" w:rsidRPr="00DC37E6" w:rsidRDefault="00FB0792" w:rsidP="00FB0792">
      <w:pPr>
        <w:jc w:val="center"/>
      </w:pPr>
      <w:r w:rsidRPr="00DC37E6">
        <w:t>Муниципальное бюджетное дошкольное образовательное учреждение</w:t>
      </w:r>
    </w:p>
    <w:p w14:paraId="4D27FA78" w14:textId="77777777" w:rsidR="00FB0792" w:rsidRPr="00DC37E6" w:rsidRDefault="00FB0792" w:rsidP="00FB0792">
      <w:pPr>
        <w:jc w:val="center"/>
      </w:pPr>
      <w:r w:rsidRPr="00DC37E6">
        <w:t>«Детский сад комбинированного вида № 365» городского округа Самара</w:t>
      </w:r>
    </w:p>
    <w:p w14:paraId="11C0AE7B" w14:textId="77777777" w:rsidR="00FB0792" w:rsidRDefault="00FB0792" w:rsidP="00FB0792">
      <w:pPr>
        <w:pBdr>
          <w:bottom w:val="single" w:sz="12" w:space="1" w:color="auto"/>
        </w:pBdr>
        <w:jc w:val="center"/>
      </w:pPr>
      <w:r w:rsidRPr="00DC37E6">
        <w:t xml:space="preserve">(МБДОУ «Детский сад № 365» </w:t>
      </w:r>
      <w:proofErr w:type="spellStart"/>
      <w:r w:rsidRPr="00DC37E6">
        <w:t>г.о</w:t>
      </w:r>
      <w:proofErr w:type="spellEnd"/>
      <w:r w:rsidRPr="00DC37E6">
        <w:t>. Самара)</w:t>
      </w:r>
    </w:p>
    <w:p w14:paraId="27F252D7" w14:textId="77777777" w:rsidR="00FB0792" w:rsidRDefault="00FB0792" w:rsidP="00FB0792">
      <w:pPr>
        <w:jc w:val="center"/>
      </w:pPr>
      <w:proofErr w:type="gramStart"/>
      <w:r>
        <w:t>адрес :</w:t>
      </w:r>
      <w:proofErr w:type="gramEnd"/>
      <w:r>
        <w:t xml:space="preserve"> 443042, Самарская область, г. Самара, ул. Флотская, д.15а</w:t>
      </w:r>
    </w:p>
    <w:p w14:paraId="1660D7C0" w14:textId="77777777" w:rsidR="00FB0792" w:rsidRPr="00D31829" w:rsidRDefault="00FB0792" w:rsidP="00FB0792">
      <w:pPr>
        <w:jc w:val="center"/>
      </w:pPr>
      <w:r>
        <w:t>тел</w:t>
      </w:r>
      <w:r w:rsidRPr="00D31829">
        <w:t>/</w:t>
      </w:r>
      <w:r>
        <w:t>факс</w:t>
      </w:r>
      <w:r w:rsidRPr="00D31829">
        <w:t xml:space="preserve">: 2212831, </w:t>
      </w:r>
      <w:r>
        <w:rPr>
          <w:lang w:val="en-US"/>
        </w:rPr>
        <w:t>e</w:t>
      </w:r>
      <w:r w:rsidRPr="00D31829">
        <w:t>-</w:t>
      </w:r>
      <w:r>
        <w:rPr>
          <w:lang w:val="en-US"/>
        </w:rPr>
        <w:t>mail</w:t>
      </w:r>
      <w:proofErr w:type="gramStart"/>
      <w:r w:rsidRPr="00D31829">
        <w:t>.:</w:t>
      </w:r>
      <w:r>
        <w:rPr>
          <w:lang w:val="en-US"/>
        </w:rPr>
        <w:t>so</w:t>
      </w:r>
      <w:r w:rsidRPr="00D31829">
        <w:t>_</w:t>
      </w:r>
      <w:proofErr w:type="spellStart"/>
      <w:r>
        <w:rPr>
          <w:lang w:val="en-US"/>
        </w:rPr>
        <w:t>sdo</w:t>
      </w:r>
      <w:proofErr w:type="spellEnd"/>
      <w:r w:rsidRPr="00D31829">
        <w:t>.</w:t>
      </w:r>
      <w:r>
        <w:rPr>
          <w:lang w:val="en-US"/>
        </w:rPr>
        <w:t>ds</w:t>
      </w:r>
      <w:r w:rsidRPr="00D31829">
        <w:t>365@</w:t>
      </w:r>
      <w:r>
        <w:rPr>
          <w:lang w:val="en-US"/>
        </w:rPr>
        <w:t>samara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  <w:r>
        <w:t>.</w:t>
      </w:r>
    </w:p>
    <w:p w14:paraId="1C41ABD5" w14:textId="77777777" w:rsidR="00FB0792" w:rsidRPr="00D31829" w:rsidRDefault="00FB0792" w:rsidP="00FB0792">
      <w:pPr>
        <w:jc w:val="center"/>
      </w:pPr>
    </w:p>
    <w:p w14:paraId="1E69BE02" w14:textId="77777777" w:rsidR="00FB0792" w:rsidRPr="00D31829" w:rsidRDefault="00FB0792" w:rsidP="00FB0792">
      <w:pPr>
        <w:jc w:val="center"/>
      </w:pPr>
    </w:p>
    <w:p w14:paraId="59AB0BF8" w14:textId="77777777" w:rsidR="00FB0792" w:rsidRPr="009C3398" w:rsidRDefault="00FB0792" w:rsidP="00FB0792">
      <w:pPr>
        <w:ind w:left="-1080" w:firstLine="708"/>
      </w:pPr>
    </w:p>
    <w:p w14:paraId="54F526E3" w14:textId="77777777" w:rsidR="009634C0" w:rsidRDefault="009634C0" w:rsidP="009634C0">
      <w:pPr>
        <w:pStyle w:val="a3"/>
        <w:spacing w:before="2"/>
        <w:ind w:left="-709"/>
        <w:rPr>
          <w:sz w:val="25"/>
        </w:rPr>
      </w:pPr>
    </w:p>
    <w:p w14:paraId="5BE1B78B" w14:textId="77777777" w:rsidR="009634C0" w:rsidRDefault="009634C0" w:rsidP="009634C0">
      <w:pPr>
        <w:pStyle w:val="a3"/>
        <w:spacing w:before="2"/>
        <w:ind w:left="-709"/>
        <w:rPr>
          <w:sz w:val="25"/>
        </w:rPr>
      </w:pPr>
    </w:p>
    <w:p w14:paraId="7D4B2A9B" w14:textId="77777777" w:rsidR="009634C0" w:rsidRDefault="009634C0" w:rsidP="009634C0">
      <w:pPr>
        <w:pStyle w:val="a3"/>
        <w:spacing w:before="2"/>
        <w:ind w:left="-709"/>
        <w:rPr>
          <w:sz w:val="25"/>
        </w:rPr>
      </w:pPr>
    </w:p>
    <w:p w14:paraId="47AE77B7" w14:textId="77777777" w:rsidR="009634C0" w:rsidRDefault="009634C0" w:rsidP="009634C0">
      <w:pPr>
        <w:pStyle w:val="a3"/>
        <w:spacing w:before="2"/>
        <w:ind w:left="-709"/>
        <w:rPr>
          <w:sz w:val="25"/>
        </w:rPr>
      </w:pPr>
    </w:p>
    <w:p w14:paraId="0B33879E" w14:textId="77777777" w:rsidR="009634C0" w:rsidRPr="00AB2B38" w:rsidRDefault="009634C0" w:rsidP="009634C0">
      <w:pPr>
        <w:pStyle w:val="a3"/>
        <w:spacing w:before="2"/>
        <w:ind w:left="-709"/>
        <w:rPr>
          <w:sz w:val="25"/>
        </w:rPr>
      </w:pPr>
    </w:p>
    <w:p w14:paraId="52E66D99" w14:textId="54DFD429" w:rsidR="009634C0" w:rsidRPr="00FB0792" w:rsidRDefault="009634C0" w:rsidP="00FB0792">
      <w:pPr>
        <w:jc w:val="center"/>
        <w:rPr>
          <w:sz w:val="28"/>
          <w:szCs w:val="28"/>
        </w:rPr>
      </w:pPr>
      <w:r w:rsidRPr="00FB0792">
        <w:rPr>
          <w:sz w:val="28"/>
          <w:szCs w:val="28"/>
        </w:rPr>
        <w:t>Конспект</w:t>
      </w:r>
    </w:p>
    <w:p w14:paraId="6D075F12" w14:textId="29DB1072" w:rsidR="009634C0" w:rsidRPr="00FB0792" w:rsidRDefault="00FB0792" w:rsidP="00FB0792">
      <w:pPr>
        <w:jc w:val="center"/>
        <w:rPr>
          <w:sz w:val="28"/>
          <w:szCs w:val="28"/>
        </w:rPr>
      </w:pPr>
      <w:r w:rsidRPr="00FB0792">
        <w:rPr>
          <w:sz w:val="28"/>
          <w:szCs w:val="28"/>
        </w:rPr>
        <w:t xml:space="preserve">НОД </w:t>
      </w:r>
      <w:r w:rsidRPr="00FB0792">
        <w:rPr>
          <w:sz w:val="28"/>
          <w:szCs w:val="28"/>
        </w:rPr>
        <w:t>по познавательно - исследовательской деятельности</w:t>
      </w:r>
    </w:p>
    <w:p w14:paraId="4ED7233C" w14:textId="6E683079" w:rsidR="009634C0" w:rsidRPr="00FB0792" w:rsidRDefault="009634C0" w:rsidP="00FB0792">
      <w:pPr>
        <w:jc w:val="center"/>
        <w:rPr>
          <w:sz w:val="28"/>
          <w:szCs w:val="28"/>
        </w:rPr>
      </w:pPr>
      <w:r w:rsidRPr="00FB0792">
        <w:rPr>
          <w:sz w:val="28"/>
          <w:szCs w:val="28"/>
        </w:rPr>
        <w:t xml:space="preserve">с детьми </w:t>
      </w:r>
      <w:r w:rsidR="00FB0792" w:rsidRPr="00FB0792">
        <w:rPr>
          <w:sz w:val="28"/>
          <w:szCs w:val="28"/>
        </w:rPr>
        <w:t>младшего дошкольного возраста</w:t>
      </w:r>
    </w:p>
    <w:p w14:paraId="2E6F8BA4" w14:textId="2E187E61" w:rsidR="009634C0" w:rsidRPr="00FB0792" w:rsidRDefault="009634C0" w:rsidP="00FB0792">
      <w:pPr>
        <w:jc w:val="center"/>
        <w:rPr>
          <w:sz w:val="28"/>
          <w:szCs w:val="28"/>
        </w:rPr>
      </w:pPr>
      <w:r w:rsidRPr="00FB0792">
        <w:rPr>
          <w:sz w:val="28"/>
          <w:szCs w:val="28"/>
        </w:rPr>
        <w:t>«Медвежонок и светофор»</w:t>
      </w:r>
    </w:p>
    <w:p w14:paraId="084CDA10" w14:textId="77777777" w:rsidR="009634C0" w:rsidRPr="00FB0792" w:rsidRDefault="009634C0" w:rsidP="00FB0792">
      <w:pPr>
        <w:jc w:val="center"/>
        <w:rPr>
          <w:sz w:val="28"/>
          <w:szCs w:val="28"/>
        </w:rPr>
      </w:pPr>
    </w:p>
    <w:p w14:paraId="0756563B" w14:textId="77777777" w:rsidR="009634C0" w:rsidRPr="00FB0792" w:rsidRDefault="009634C0" w:rsidP="00FB0792">
      <w:pPr>
        <w:jc w:val="center"/>
        <w:rPr>
          <w:sz w:val="28"/>
          <w:szCs w:val="28"/>
        </w:rPr>
      </w:pPr>
    </w:p>
    <w:p w14:paraId="1636D4AD" w14:textId="77777777" w:rsidR="009634C0" w:rsidRPr="00FB0792" w:rsidRDefault="009634C0" w:rsidP="00FB0792">
      <w:pPr>
        <w:jc w:val="center"/>
        <w:rPr>
          <w:sz w:val="28"/>
          <w:szCs w:val="28"/>
        </w:rPr>
      </w:pPr>
    </w:p>
    <w:p w14:paraId="5089B003" w14:textId="77777777" w:rsidR="009634C0" w:rsidRPr="00FB0792" w:rsidRDefault="009634C0" w:rsidP="00FB0792"/>
    <w:p w14:paraId="4D3241A6" w14:textId="77777777" w:rsidR="009634C0" w:rsidRPr="00FB0792" w:rsidRDefault="009634C0" w:rsidP="00FB0792"/>
    <w:p w14:paraId="1C0D5FFD" w14:textId="77777777" w:rsidR="009634C0" w:rsidRPr="00FB0792" w:rsidRDefault="009634C0" w:rsidP="00FB0792"/>
    <w:p w14:paraId="482828DA" w14:textId="77777777" w:rsidR="009634C0" w:rsidRPr="00FB0792" w:rsidRDefault="009634C0" w:rsidP="00FB0792"/>
    <w:p w14:paraId="32995102" w14:textId="77777777" w:rsidR="00FB0792" w:rsidRPr="00FB0792" w:rsidRDefault="009634C0" w:rsidP="00FB0792">
      <w:pPr>
        <w:jc w:val="right"/>
        <w:rPr>
          <w:sz w:val="28"/>
          <w:szCs w:val="28"/>
        </w:rPr>
      </w:pPr>
      <w:r w:rsidRPr="00FB0792">
        <w:rPr>
          <w:sz w:val="28"/>
          <w:szCs w:val="28"/>
        </w:rPr>
        <w:t>Подготовил</w:t>
      </w:r>
      <w:r w:rsidR="00FB0792" w:rsidRPr="00FB0792">
        <w:rPr>
          <w:sz w:val="28"/>
          <w:szCs w:val="28"/>
        </w:rPr>
        <w:t xml:space="preserve">и </w:t>
      </w:r>
      <w:r w:rsidRPr="00FB0792">
        <w:rPr>
          <w:sz w:val="28"/>
          <w:szCs w:val="28"/>
        </w:rPr>
        <w:t>воспитатели</w:t>
      </w:r>
      <w:r w:rsidR="00FB0792" w:rsidRPr="00FB0792">
        <w:rPr>
          <w:sz w:val="28"/>
          <w:szCs w:val="28"/>
        </w:rPr>
        <w:t>:</w:t>
      </w:r>
    </w:p>
    <w:p w14:paraId="6728B6B4" w14:textId="7FB3DFB0" w:rsidR="009634C0" w:rsidRPr="00FB0792" w:rsidRDefault="009634C0" w:rsidP="00FB0792">
      <w:pPr>
        <w:jc w:val="right"/>
        <w:rPr>
          <w:sz w:val="28"/>
          <w:szCs w:val="28"/>
        </w:rPr>
      </w:pPr>
      <w:r w:rsidRPr="00FB0792">
        <w:rPr>
          <w:sz w:val="28"/>
          <w:szCs w:val="28"/>
        </w:rPr>
        <w:t xml:space="preserve"> Белова Н.Я., Овакимян Л.Р.</w:t>
      </w:r>
    </w:p>
    <w:p w14:paraId="1FF5FB6C" w14:textId="77777777" w:rsidR="009634C0" w:rsidRPr="00FB0792" w:rsidRDefault="009634C0" w:rsidP="00FB0792">
      <w:pPr>
        <w:jc w:val="right"/>
        <w:rPr>
          <w:sz w:val="28"/>
          <w:szCs w:val="28"/>
        </w:rPr>
      </w:pPr>
    </w:p>
    <w:p w14:paraId="3ABB2485" w14:textId="77777777" w:rsidR="009634C0" w:rsidRPr="00FB0792" w:rsidRDefault="009634C0" w:rsidP="00FB0792">
      <w:pPr>
        <w:jc w:val="right"/>
        <w:rPr>
          <w:sz w:val="28"/>
          <w:szCs w:val="28"/>
        </w:rPr>
      </w:pPr>
    </w:p>
    <w:p w14:paraId="3874C454" w14:textId="77777777" w:rsidR="009634C0" w:rsidRPr="00FB0792" w:rsidRDefault="009634C0" w:rsidP="00FB0792">
      <w:pPr>
        <w:jc w:val="right"/>
        <w:rPr>
          <w:sz w:val="28"/>
          <w:szCs w:val="28"/>
        </w:rPr>
      </w:pPr>
    </w:p>
    <w:p w14:paraId="729CA553" w14:textId="77777777" w:rsidR="009634C0" w:rsidRPr="00FB0792" w:rsidRDefault="009634C0" w:rsidP="00FB0792"/>
    <w:p w14:paraId="77F9E6CE" w14:textId="77777777" w:rsidR="00FB0792" w:rsidRPr="00FB0792" w:rsidRDefault="00FB0792" w:rsidP="00FB0792"/>
    <w:p w14:paraId="4A5AFC19" w14:textId="77777777" w:rsidR="00FB0792" w:rsidRPr="00FB0792" w:rsidRDefault="00FB0792" w:rsidP="00FB0792"/>
    <w:p w14:paraId="7AB8C715" w14:textId="77777777" w:rsidR="00FB0792" w:rsidRPr="00FB0792" w:rsidRDefault="00FB0792" w:rsidP="00FB0792"/>
    <w:p w14:paraId="1170F09E" w14:textId="77777777" w:rsidR="00FB0792" w:rsidRDefault="00FB0792" w:rsidP="00FB0792"/>
    <w:p w14:paraId="46EE2C37" w14:textId="77777777" w:rsidR="00FB0792" w:rsidRDefault="00FB0792" w:rsidP="00FB0792"/>
    <w:p w14:paraId="6CFBC522" w14:textId="77777777" w:rsidR="00FB0792" w:rsidRDefault="00FB0792" w:rsidP="00FB0792"/>
    <w:p w14:paraId="0BEDCF26" w14:textId="77777777" w:rsidR="00FB0792" w:rsidRDefault="00FB0792" w:rsidP="00FB0792"/>
    <w:p w14:paraId="0D152AE8" w14:textId="77777777" w:rsidR="00FB0792" w:rsidRDefault="00FB0792" w:rsidP="00FB0792"/>
    <w:p w14:paraId="460212FF" w14:textId="77777777" w:rsidR="00FB0792" w:rsidRDefault="00FB0792" w:rsidP="00FB0792"/>
    <w:p w14:paraId="7FADE697" w14:textId="77777777" w:rsidR="00FB0792" w:rsidRDefault="00FB0792" w:rsidP="00FB0792"/>
    <w:p w14:paraId="79F3EA29" w14:textId="77777777" w:rsidR="00FB0792" w:rsidRDefault="00FB0792" w:rsidP="00FB0792"/>
    <w:p w14:paraId="31C7E76A" w14:textId="77777777" w:rsidR="00FB0792" w:rsidRDefault="00FB0792" w:rsidP="00FB0792"/>
    <w:p w14:paraId="3C7078D3" w14:textId="77777777" w:rsidR="00FB0792" w:rsidRDefault="00FB0792" w:rsidP="00FB0792"/>
    <w:p w14:paraId="17F7EF37" w14:textId="77777777" w:rsidR="00FB0792" w:rsidRDefault="00FB0792" w:rsidP="00FB0792"/>
    <w:p w14:paraId="40017B9C" w14:textId="77777777" w:rsidR="00FB0792" w:rsidRPr="00FB0792" w:rsidRDefault="00FB0792" w:rsidP="00FB0792"/>
    <w:p w14:paraId="038CB001" w14:textId="77777777" w:rsidR="00FB0792" w:rsidRPr="00FB0792" w:rsidRDefault="00FB0792" w:rsidP="00FB0792"/>
    <w:p w14:paraId="4DBEF6ED" w14:textId="77777777" w:rsidR="00FB0792" w:rsidRPr="00FB0792" w:rsidRDefault="00FB0792" w:rsidP="00FB0792"/>
    <w:p w14:paraId="45F03DF1" w14:textId="77777777" w:rsidR="00FB0792" w:rsidRPr="00FB0792" w:rsidRDefault="00FB0792" w:rsidP="00FB0792">
      <w:pPr>
        <w:rPr>
          <w:sz w:val="28"/>
          <w:szCs w:val="28"/>
        </w:rPr>
      </w:pPr>
    </w:p>
    <w:p w14:paraId="7E7F670C" w14:textId="2C852483" w:rsidR="009634C0" w:rsidRPr="00FB0792" w:rsidRDefault="009634C0" w:rsidP="00FB0792">
      <w:pPr>
        <w:jc w:val="center"/>
        <w:rPr>
          <w:sz w:val="28"/>
          <w:szCs w:val="28"/>
        </w:rPr>
      </w:pPr>
      <w:r w:rsidRPr="00FB0792">
        <w:rPr>
          <w:sz w:val="28"/>
          <w:szCs w:val="28"/>
        </w:rPr>
        <w:t>г.</w:t>
      </w:r>
      <w:r w:rsidR="00FB0792" w:rsidRPr="00FB0792">
        <w:rPr>
          <w:sz w:val="28"/>
          <w:szCs w:val="28"/>
        </w:rPr>
        <w:t xml:space="preserve"> </w:t>
      </w:r>
      <w:r w:rsidRPr="00FB0792">
        <w:rPr>
          <w:sz w:val="28"/>
          <w:szCs w:val="28"/>
        </w:rPr>
        <w:t>Самара 2023r.</w:t>
      </w:r>
    </w:p>
    <w:p w14:paraId="78A127F9" w14:textId="77777777" w:rsidR="009634C0" w:rsidRPr="00FB0792" w:rsidRDefault="009634C0" w:rsidP="009634C0">
      <w:pPr>
        <w:ind w:left="-709"/>
        <w:rPr>
          <w:sz w:val="28"/>
          <w:szCs w:val="28"/>
        </w:rPr>
        <w:sectPr w:rsidR="009634C0" w:rsidRPr="00FB0792" w:rsidSect="009634C0">
          <w:pgSz w:w="12240" w:h="16840"/>
          <w:pgMar w:top="1040" w:right="380" w:bottom="280" w:left="1720" w:header="720" w:footer="720" w:gutter="0"/>
          <w:cols w:space="720"/>
        </w:sectPr>
      </w:pPr>
    </w:p>
    <w:p w14:paraId="6A11A570" w14:textId="50ABE4C6" w:rsidR="00FB0792" w:rsidRPr="002A797D" w:rsidRDefault="00FB0792" w:rsidP="002A797D">
      <w:pPr>
        <w:shd w:val="clear" w:color="auto" w:fill="FFFFFF"/>
        <w:ind w:left="-62"/>
        <w:jc w:val="center"/>
        <w:rPr>
          <w:i/>
          <w:sz w:val="28"/>
          <w:szCs w:val="28"/>
        </w:rPr>
      </w:pPr>
      <w:r w:rsidRPr="002A797D">
        <w:rPr>
          <w:i/>
          <w:sz w:val="28"/>
          <w:szCs w:val="28"/>
        </w:rPr>
        <w:lastRenderedPageBreak/>
        <w:t>Интеграция образовательных областей:</w:t>
      </w:r>
      <w:r w:rsidRPr="002A797D">
        <w:rPr>
          <w:sz w:val="28"/>
          <w:szCs w:val="28"/>
        </w:rPr>
        <w:t xml:space="preserve"> </w:t>
      </w:r>
      <w:r w:rsidRPr="002A797D">
        <w:rPr>
          <w:sz w:val="28"/>
          <w:szCs w:val="28"/>
        </w:rPr>
        <w:t>познавательное развитие</w:t>
      </w:r>
      <w:r w:rsidR="00D568F5">
        <w:rPr>
          <w:sz w:val="28"/>
          <w:szCs w:val="28"/>
        </w:rPr>
        <w:t>;</w:t>
      </w:r>
      <w:r w:rsidRPr="002A797D">
        <w:rPr>
          <w:sz w:val="28"/>
          <w:szCs w:val="28"/>
        </w:rPr>
        <w:t xml:space="preserve"> социально-коммуникативное развитие; речевое развитие; художественно-эстетическое развитие; физическое развитие.</w:t>
      </w:r>
    </w:p>
    <w:p w14:paraId="0C54192B" w14:textId="77777777" w:rsidR="009634C0" w:rsidRPr="00FB0792" w:rsidRDefault="009634C0" w:rsidP="009634C0">
      <w:pPr>
        <w:pStyle w:val="a3"/>
        <w:spacing w:before="10"/>
        <w:ind w:left="-709"/>
      </w:pPr>
    </w:p>
    <w:p w14:paraId="347B3D32" w14:textId="77777777" w:rsidR="009634C0" w:rsidRDefault="009634C0" w:rsidP="009634C0">
      <w:pPr>
        <w:pStyle w:val="1"/>
        <w:spacing w:before="230"/>
        <w:ind w:left="-709"/>
      </w:pPr>
      <w:r w:rsidRPr="00FB0792">
        <w:t>Задачи:</w:t>
      </w:r>
    </w:p>
    <w:p w14:paraId="42E9DD2F" w14:textId="4EAD6A23" w:rsidR="002A797D" w:rsidRPr="002A797D" w:rsidRDefault="002A797D" w:rsidP="002A797D">
      <w:pPr>
        <w:pStyle w:val="a3"/>
        <w:numPr>
          <w:ilvl w:val="0"/>
          <w:numId w:val="2"/>
        </w:numPr>
        <w:rPr>
          <w:i/>
          <w:iCs/>
        </w:rPr>
      </w:pPr>
      <w:r w:rsidRPr="002A797D">
        <w:t>формирование</w:t>
      </w:r>
      <w:r w:rsidRPr="002A797D">
        <w:rPr>
          <w:spacing w:val="34"/>
        </w:rPr>
        <w:t xml:space="preserve"> </w:t>
      </w:r>
      <w:r w:rsidRPr="002A797D">
        <w:t>навыков</w:t>
      </w:r>
      <w:r w:rsidRPr="002A797D">
        <w:rPr>
          <w:spacing w:val="8"/>
        </w:rPr>
        <w:t xml:space="preserve"> </w:t>
      </w:r>
      <w:r w:rsidRPr="002A797D">
        <w:t>безопасного</w:t>
      </w:r>
      <w:r w:rsidRPr="002A797D">
        <w:rPr>
          <w:spacing w:val="25"/>
        </w:rPr>
        <w:t xml:space="preserve"> </w:t>
      </w:r>
      <w:r w:rsidRPr="002A797D">
        <w:t>поведения</w:t>
      </w:r>
      <w:r w:rsidRPr="002A797D">
        <w:rPr>
          <w:spacing w:val="24"/>
        </w:rPr>
        <w:t xml:space="preserve"> </w:t>
      </w:r>
      <w:r w:rsidRPr="002A797D">
        <w:t>на</w:t>
      </w:r>
      <w:r w:rsidRPr="002A797D">
        <w:rPr>
          <w:spacing w:val="-5"/>
        </w:rPr>
        <w:t xml:space="preserve"> </w:t>
      </w:r>
      <w:r w:rsidRPr="002A797D">
        <w:t>дорогах.</w:t>
      </w:r>
      <w:r w:rsidRPr="002A797D">
        <w:t xml:space="preserve"> </w:t>
      </w:r>
      <w:r w:rsidRPr="002A797D">
        <w:rPr>
          <w:i/>
          <w:iCs/>
        </w:rPr>
        <w:t>(</w:t>
      </w:r>
      <w:r w:rsidRPr="002A797D">
        <w:rPr>
          <w:i/>
          <w:iCs/>
        </w:rPr>
        <w:t>познавательное развитие</w:t>
      </w:r>
      <w:r w:rsidRPr="002A797D">
        <w:rPr>
          <w:i/>
          <w:iCs/>
        </w:rPr>
        <w:t>)</w:t>
      </w:r>
    </w:p>
    <w:p w14:paraId="76E768CC" w14:textId="53A32EF5" w:rsidR="009634C0" w:rsidRPr="002A797D" w:rsidRDefault="009634C0" w:rsidP="002A797D">
      <w:pPr>
        <w:pStyle w:val="a3"/>
        <w:numPr>
          <w:ilvl w:val="0"/>
          <w:numId w:val="2"/>
        </w:numPr>
        <w:rPr>
          <w:i/>
          <w:iCs/>
        </w:rPr>
      </w:pPr>
      <w:r w:rsidRPr="002A797D">
        <w:t>формировать</w:t>
      </w:r>
      <w:r w:rsidRPr="002A797D">
        <w:rPr>
          <w:spacing w:val="47"/>
        </w:rPr>
        <w:t xml:space="preserve"> </w:t>
      </w:r>
      <w:r w:rsidRPr="002A797D">
        <w:t>представления</w:t>
      </w:r>
      <w:r w:rsidRPr="002A797D">
        <w:rPr>
          <w:spacing w:val="51"/>
        </w:rPr>
        <w:t xml:space="preserve"> </w:t>
      </w:r>
      <w:r w:rsidRPr="002A797D">
        <w:t>детей</w:t>
      </w:r>
      <w:r w:rsidRPr="002A797D">
        <w:rPr>
          <w:spacing w:val="35"/>
        </w:rPr>
        <w:t xml:space="preserve"> </w:t>
      </w:r>
      <w:r w:rsidRPr="002A797D">
        <w:t>о</w:t>
      </w:r>
      <w:r w:rsidRPr="002A797D">
        <w:rPr>
          <w:spacing w:val="1"/>
        </w:rPr>
        <w:t xml:space="preserve"> </w:t>
      </w:r>
      <w:r w:rsidRPr="002A797D">
        <w:t>светофоре,</w:t>
      </w:r>
      <w:r w:rsidRPr="002A797D">
        <w:rPr>
          <w:spacing w:val="41"/>
        </w:rPr>
        <w:t xml:space="preserve"> </w:t>
      </w:r>
      <w:r w:rsidRPr="002A797D">
        <w:t>его</w:t>
      </w:r>
      <w:r w:rsidRPr="002A797D">
        <w:rPr>
          <w:spacing w:val="20"/>
        </w:rPr>
        <w:t xml:space="preserve"> </w:t>
      </w:r>
      <w:r w:rsidRPr="002A797D">
        <w:t>действиях,</w:t>
      </w:r>
      <w:r w:rsidRPr="002A797D">
        <w:rPr>
          <w:spacing w:val="37"/>
        </w:rPr>
        <w:t xml:space="preserve"> </w:t>
      </w:r>
      <w:r w:rsidRPr="002A797D">
        <w:t>сигналах.</w:t>
      </w:r>
      <w:r w:rsidR="002A797D" w:rsidRPr="002A797D">
        <w:rPr>
          <w:i/>
          <w:iCs/>
        </w:rPr>
        <w:t xml:space="preserve"> </w:t>
      </w:r>
      <w:r w:rsidR="002A797D" w:rsidRPr="002A797D">
        <w:rPr>
          <w:i/>
          <w:iCs/>
        </w:rPr>
        <w:t>(познавательное развитие)</w:t>
      </w:r>
    </w:p>
    <w:p w14:paraId="3730CC56" w14:textId="5375628B" w:rsidR="002A797D" w:rsidRPr="002A797D" w:rsidRDefault="009634C0" w:rsidP="002A797D">
      <w:pPr>
        <w:pStyle w:val="a3"/>
        <w:numPr>
          <w:ilvl w:val="0"/>
          <w:numId w:val="2"/>
        </w:numPr>
        <w:rPr>
          <w:i/>
          <w:iCs/>
        </w:rPr>
      </w:pPr>
      <w:r w:rsidRPr="002A797D">
        <w:t>совершенствовать</w:t>
      </w:r>
      <w:r w:rsidRPr="002A797D">
        <w:rPr>
          <w:spacing w:val="9"/>
        </w:rPr>
        <w:t xml:space="preserve"> </w:t>
      </w:r>
      <w:r w:rsidRPr="002A797D">
        <w:t>знания</w:t>
      </w:r>
      <w:r w:rsidRPr="002A797D">
        <w:rPr>
          <w:spacing w:val="15"/>
        </w:rPr>
        <w:t xml:space="preserve"> </w:t>
      </w:r>
      <w:r w:rsidRPr="002A797D">
        <w:t>о</w:t>
      </w:r>
      <w:r w:rsidRPr="002A797D">
        <w:rPr>
          <w:spacing w:val="4"/>
        </w:rPr>
        <w:t xml:space="preserve"> </w:t>
      </w:r>
      <w:r w:rsidRPr="002A797D">
        <w:t>транспорте,</w:t>
      </w:r>
      <w:r w:rsidRPr="002A797D">
        <w:rPr>
          <w:spacing w:val="26"/>
        </w:rPr>
        <w:t xml:space="preserve"> </w:t>
      </w:r>
      <w:r w:rsidRPr="002A797D">
        <w:t>видах</w:t>
      </w:r>
      <w:r w:rsidRPr="002A797D">
        <w:rPr>
          <w:spacing w:val="24"/>
        </w:rPr>
        <w:t xml:space="preserve"> </w:t>
      </w:r>
      <w:r w:rsidRPr="002A797D">
        <w:t>транспорта.</w:t>
      </w:r>
      <w:r w:rsidR="002A797D" w:rsidRPr="002A797D">
        <w:t xml:space="preserve"> </w:t>
      </w:r>
      <w:r w:rsidR="002A797D" w:rsidRPr="002A797D">
        <w:rPr>
          <w:i/>
          <w:iCs/>
        </w:rPr>
        <w:t>(познавательное развитие)</w:t>
      </w:r>
    </w:p>
    <w:p w14:paraId="03B3FC5E" w14:textId="77777777" w:rsidR="002A797D" w:rsidRDefault="009634C0" w:rsidP="002A797D">
      <w:pPr>
        <w:pStyle w:val="a5"/>
        <w:numPr>
          <w:ilvl w:val="0"/>
          <w:numId w:val="2"/>
        </w:numPr>
        <w:tabs>
          <w:tab w:val="left" w:pos="2198"/>
          <w:tab w:val="left" w:pos="3377"/>
          <w:tab w:val="left" w:pos="4916"/>
          <w:tab w:val="left" w:pos="6078"/>
          <w:tab w:val="left" w:pos="7641"/>
          <w:tab w:val="left" w:pos="8990"/>
        </w:tabs>
        <w:spacing w:before="158" w:line="345" w:lineRule="auto"/>
        <w:ind w:right="133"/>
        <w:rPr>
          <w:i/>
          <w:iCs/>
          <w:sz w:val="28"/>
          <w:szCs w:val="28"/>
        </w:rPr>
      </w:pPr>
      <w:r w:rsidRPr="002A797D">
        <w:rPr>
          <w:sz w:val="28"/>
          <w:szCs w:val="28"/>
        </w:rPr>
        <w:t>Закрепить знание основных цветов (красный, жёлтый,</w:t>
      </w:r>
      <w:r w:rsidRPr="002A797D">
        <w:rPr>
          <w:w w:val="95"/>
          <w:sz w:val="28"/>
          <w:szCs w:val="28"/>
        </w:rPr>
        <w:t xml:space="preserve"> зелёный</w:t>
      </w:r>
      <w:r w:rsidR="002A797D">
        <w:rPr>
          <w:w w:val="95"/>
          <w:sz w:val="28"/>
          <w:szCs w:val="28"/>
        </w:rPr>
        <w:t>)</w:t>
      </w:r>
      <w:r w:rsidR="002A797D" w:rsidRPr="002A797D">
        <w:rPr>
          <w:sz w:val="28"/>
          <w:szCs w:val="28"/>
        </w:rPr>
        <w:t xml:space="preserve"> </w:t>
      </w:r>
      <w:r w:rsidR="002A797D">
        <w:rPr>
          <w:sz w:val="28"/>
          <w:szCs w:val="28"/>
        </w:rPr>
        <w:t>(</w:t>
      </w:r>
      <w:r w:rsidR="002A797D" w:rsidRPr="002A797D">
        <w:rPr>
          <w:i/>
          <w:iCs/>
          <w:sz w:val="28"/>
          <w:szCs w:val="28"/>
        </w:rPr>
        <w:t>художественно-эстетическое развитие</w:t>
      </w:r>
      <w:r w:rsidR="002A797D" w:rsidRPr="002A797D">
        <w:rPr>
          <w:i/>
          <w:iCs/>
          <w:sz w:val="28"/>
          <w:szCs w:val="28"/>
        </w:rPr>
        <w:t>)</w:t>
      </w:r>
    </w:p>
    <w:p w14:paraId="3C0836FF" w14:textId="3D741161" w:rsidR="009634C0" w:rsidRPr="002A797D" w:rsidRDefault="009634C0" w:rsidP="002A797D">
      <w:pPr>
        <w:pStyle w:val="a5"/>
        <w:numPr>
          <w:ilvl w:val="0"/>
          <w:numId w:val="2"/>
        </w:numPr>
        <w:tabs>
          <w:tab w:val="left" w:pos="2198"/>
          <w:tab w:val="left" w:pos="3377"/>
          <w:tab w:val="left" w:pos="4916"/>
          <w:tab w:val="left" w:pos="6078"/>
          <w:tab w:val="left" w:pos="7641"/>
          <w:tab w:val="left" w:pos="8990"/>
        </w:tabs>
        <w:spacing w:before="158" w:line="345" w:lineRule="auto"/>
        <w:ind w:right="133"/>
        <w:rPr>
          <w:i/>
          <w:iCs/>
          <w:sz w:val="28"/>
          <w:szCs w:val="28"/>
        </w:rPr>
      </w:pPr>
      <w:r w:rsidRPr="002A797D">
        <w:rPr>
          <w:sz w:val="28"/>
          <w:szCs w:val="28"/>
        </w:rPr>
        <w:t>развивать умение отвечать на вопросы; обогащать и</w:t>
      </w:r>
      <w:r w:rsidR="002A797D">
        <w:rPr>
          <w:sz w:val="28"/>
          <w:szCs w:val="28"/>
        </w:rPr>
        <w:t xml:space="preserve"> </w:t>
      </w:r>
      <w:r w:rsidRPr="002A797D">
        <w:rPr>
          <w:sz w:val="28"/>
          <w:szCs w:val="28"/>
        </w:rPr>
        <w:t>активизировать</w:t>
      </w:r>
    </w:p>
    <w:p w14:paraId="6181E740" w14:textId="77777777" w:rsidR="002A797D" w:rsidRDefault="009634C0" w:rsidP="002A797D">
      <w:pPr>
        <w:spacing w:before="163"/>
        <w:rPr>
          <w:i/>
          <w:iCs/>
          <w:sz w:val="28"/>
          <w:szCs w:val="28"/>
        </w:rPr>
      </w:pPr>
      <w:r w:rsidRPr="002A797D">
        <w:rPr>
          <w:sz w:val="28"/>
          <w:szCs w:val="28"/>
        </w:rPr>
        <w:t>словарь</w:t>
      </w:r>
      <w:r w:rsidRPr="002A797D">
        <w:rPr>
          <w:spacing w:val="7"/>
          <w:sz w:val="28"/>
          <w:szCs w:val="28"/>
        </w:rPr>
        <w:t xml:space="preserve"> </w:t>
      </w:r>
      <w:r w:rsidRPr="002A797D">
        <w:rPr>
          <w:i/>
          <w:sz w:val="28"/>
          <w:szCs w:val="28"/>
        </w:rPr>
        <w:t>(кабина,</w:t>
      </w:r>
      <w:r w:rsidRPr="002A797D">
        <w:rPr>
          <w:i/>
          <w:spacing w:val="20"/>
          <w:sz w:val="28"/>
          <w:szCs w:val="28"/>
        </w:rPr>
        <w:t xml:space="preserve"> </w:t>
      </w:r>
      <w:r w:rsidRPr="002A797D">
        <w:rPr>
          <w:i/>
          <w:sz w:val="28"/>
          <w:szCs w:val="28"/>
        </w:rPr>
        <w:t>руль.</w:t>
      </w:r>
      <w:r w:rsidRPr="002A797D">
        <w:rPr>
          <w:i/>
          <w:spacing w:val="2"/>
          <w:sz w:val="28"/>
          <w:szCs w:val="28"/>
        </w:rPr>
        <w:t xml:space="preserve"> </w:t>
      </w:r>
      <w:r w:rsidRPr="002A797D">
        <w:rPr>
          <w:i/>
          <w:sz w:val="28"/>
          <w:szCs w:val="28"/>
        </w:rPr>
        <w:t>фары,</w:t>
      </w:r>
      <w:r w:rsidRPr="002A797D">
        <w:rPr>
          <w:i/>
          <w:spacing w:val="3"/>
          <w:sz w:val="28"/>
          <w:szCs w:val="28"/>
        </w:rPr>
        <w:t xml:space="preserve"> </w:t>
      </w:r>
      <w:r w:rsidRPr="002A797D">
        <w:rPr>
          <w:i/>
          <w:sz w:val="28"/>
          <w:szCs w:val="28"/>
        </w:rPr>
        <w:t>кузов,</w:t>
      </w:r>
      <w:r w:rsidRPr="002A797D">
        <w:rPr>
          <w:i/>
          <w:spacing w:val="9"/>
          <w:sz w:val="28"/>
          <w:szCs w:val="28"/>
        </w:rPr>
        <w:t xml:space="preserve"> </w:t>
      </w:r>
      <w:r w:rsidRPr="002A797D">
        <w:rPr>
          <w:i/>
          <w:sz w:val="28"/>
          <w:szCs w:val="28"/>
        </w:rPr>
        <w:t>чинит).</w:t>
      </w:r>
      <w:r w:rsidR="002A797D" w:rsidRPr="002A797D">
        <w:rPr>
          <w:sz w:val="28"/>
          <w:szCs w:val="28"/>
        </w:rPr>
        <w:t xml:space="preserve"> </w:t>
      </w:r>
      <w:r w:rsidR="002A797D" w:rsidRPr="002A797D">
        <w:rPr>
          <w:i/>
          <w:iCs/>
          <w:sz w:val="28"/>
          <w:szCs w:val="28"/>
        </w:rPr>
        <w:t>(</w:t>
      </w:r>
      <w:r w:rsidR="002A797D" w:rsidRPr="002A797D">
        <w:rPr>
          <w:i/>
          <w:iCs/>
          <w:sz w:val="28"/>
          <w:szCs w:val="28"/>
        </w:rPr>
        <w:t>речевое развитие</w:t>
      </w:r>
      <w:r w:rsidR="002A797D" w:rsidRPr="002A797D">
        <w:rPr>
          <w:i/>
          <w:iCs/>
          <w:sz w:val="28"/>
          <w:szCs w:val="28"/>
        </w:rPr>
        <w:t>)</w:t>
      </w:r>
    </w:p>
    <w:p w14:paraId="401A0FB5" w14:textId="5472E03B" w:rsidR="002A797D" w:rsidRDefault="002A797D" w:rsidP="002A797D">
      <w:pPr>
        <w:pStyle w:val="a5"/>
        <w:numPr>
          <w:ilvl w:val="0"/>
          <w:numId w:val="5"/>
        </w:numPr>
        <w:spacing w:before="163"/>
        <w:rPr>
          <w:i/>
          <w:iCs/>
          <w:sz w:val="28"/>
          <w:szCs w:val="28"/>
        </w:rPr>
      </w:pPr>
      <w:r w:rsidRPr="002A797D">
        <w:rPr>
          <w:sz w:val="28"/>
          <w:szCs w:val="28"/>
        </w:rPr>
        <w:t>формирование основ безопасного поведения в социуме</w:t>
      </w:r>
      <w:r>
        <w:rPr>
          <w:sz w:val="28"/>
          <w:szCs w:val="28"/>
        </w:rPr>
        <w:t>.</w:t>
      </w:r>
      <w:r w:rsidR="00D568F5" w:rsidRPr="00D568F5">
        <w:rPr>
          <w:sz w:val="28"/>
          <w:szCs w:val="28"/>
        </w:rPr>
        <w:t xml:space="preserve"> </w:t>
      </w:r>
      <w:r w:rsidR="00D568F5">
        <w:rPr>
          <w:sz w:val="28"/>
          <w:szCs w:val="28"/>
        </w:rPr>
        <w:t>(</w:t>
      </w:r>
      <w:r w:rsidR="00D568F5" w:rsidRPr="00D568F5">
        <w:rPr>
          <w:i/>
          <w:iCs/>
          <w:sz w:val="28"/>
          <w:szCs w:val="28"/>
        </w:rPr>
        <w:t>социально-коммуникативное развитие</w:t>
      </w:r>
      <w:r w:rsidR="00D568F5">
        <w:rPr>
          <w:i/>
          <w:iCs/>
          <w:sz w:val="28"/>
          <w:szCs w:val="28"/>
        </w:rPr>
        <w:t>)</w:t>
      </w:r>
    </w:p>
    <w:p w14:paraId="69ADA6A2" w14:textId="5B6CE452" w:rsidR="00D568F5" w:rsidRDefault="00D568F5" w:rsidP="002A797D">
      <w:pPr>
        <w:pStyle w:val="a5"/>
        <w:numPr>
          <w:ilvl w:val="0"/>
          <w:numId w:val="5"/>
        </w:numPr>
        <w:spacing w:before="163"/>
        <w:rPr>
          <w:i/>
          <w:iCs/>
          <w:sz w:val="28"/>
          <w:szCs w:val="28"/>
        </w:rPr>
      </w:pPr>
      <w:r w:rsidRPr="00D568F5">
        <w:rPr>
          <w:sz w:val="28"/>
          <w:szCs w:val="28"/>
        </w:rPr>
        <w:t>развитие крупной моторики</w:t>
      </w:r>
      <w:r>
        <w:rPr>
          <w:sz w:val="28"/>
          <w:szCs w:val="28"/>
        </w:rPr>
        <w:t xml:space="preserve">. </w:t>
      </w:r>
      <w:r w:rsidRPr="00D568F5">
        <w:rPr>
          <w:i/>
          <w:iCs/>
          <w:sz w:val="28"/>
          <w:szCs w:val="28"/>
        </w:rPr>
        <w:t>(</w:t>
      </w:r>
      <w:r w:rsidRPr="00D568F5">
        <w:rPr>
          <w:i/>
          <w:iCs/>
          <w:sz w:val="28"/>
          <w:szCs w:val="28"/>
        </w:rPr>
        <w:t>физическое развитие</w:t>
      </w:r>
      <w:r w:rsidRPr="00D568F5">
        <w:rPr>
          <w:i/>
          <w:iCs/>
          <w:sz w:val="28"/>
          <w:szCs w:val="28"/>
        </w:rPr>
        <w:t>)</w:t>
      </w:r>
      <w:r w:rsidRPr="00D568F5">
        <w:rPr>
          <w:i/>
          <w:iCs/>
          <w:sz w:val="28"/>
          <w:szCs w:val="28"/>
        </w:rPr>
        <w:t>.</w:t>
      </w:r>
    </w:p>
    <w:p w14:paraId="520A2BB3" w14:textId="77777777" w:rsidR="00D568F5" w:rsidRDefault="00D568F5" w:rsidP="00D568F5">
      <w:pPr>
        <w:spacing w:before="163"/>
        <w:rPr>
          <w:i/>
          <w:iCs/>
          <w:sz w:val="28"/>
          <w:szCs w:val="28"/>
        </w:rPr>
      </w:pPr>
    </w:p>
    <w:p w14:paraId="479FF3C6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b/>
          <w:sz w:val="28"/>
          <w:szCs w:val="28"/>
        </w:rPr>
        <w:t>Форма проведения</w:t>
      </w:r>
      <w:r w:rsidRPr="00D568F5">
        <w:rPr>
          <w:sz w:val="28"/>
          <w:szCs w:val="28"/>
        </w:rPr>
        <w:t>: комплексное групповое занятие</w:t>
      </w:r>
    </w:p>
    <w:p w14:paraId="5E57BD55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b/>
          <w:sz w:val="28"/>
          <w:szCs w:val="28"/>
        </w:rPr>
        <w:t>Методы и приемы</w:t>
      </w:r>
      <w:r w:rsidRPr="00D568F5">
        <w:rPr>
          <w:sz w:val="28"/>
          <w:szCs w:val="28"/>
        </w:rPr>
        <w:t>:</w:t>
      </w:r>
    </w:p>
    <w:p w14:paraId="67074DE1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наглядные методы (показ иллюстраций, демонстрация способа действий)</w:t>
      </w:r>
    </w:p>
    <w:p w14:paraId="1E438F13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словесные (объяснение, вопросы, дидактические словесные игры)</w:t>
      </w:r>
    </w:p>
    <w:p w14:paraId="20D499AE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практические (планирование выполнения задания, постановка задания, контроль и регулирование выполнения заданий, анализ результатов)</w:t>
      </w:r>
    </w:p>
    <w:p w14:paraId="17187085" w14:textId="77777777" w:rsidR="00D568F5" w:rsidRPr="00D568F5" w:rsidRDefault="00D568F5" w:rsidP="00D568F5">
      <w:pPr>
        <w:rPr>
          <w:b/>
          <w:sz w:val="28"/>
          <w:szCs w:val="28"/>
        </w:rPr>
      </w:pPr>
      <w:r w:rsidRPr="00D568F5">
        <w:rPr>
          <w:b/>
          <w:sz w:val="28"/>
          <w:szCs w:val="28"/>
        </w:rPr>
        <w:t>Технологии:</w:t>
      </w:r>
    </w:p>
    <w:p w14:paraId="1FA15CA9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технологии проектирования (работа в группах, беседа)</w:t>
      </w:r>
    </w:p>
    <w:p w14:paraId="0C6C77AB" w14:textId="77777777" w:rsidR="00D568F5" w:rsidRP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технология исследовательской деятельности (постановка и решение вопросов проблемного характера, дидактические игры)</w:t>
      </w:r>
    </w:p>
    <w:p w14:paraId="38379E68" w14:textId="01874389" w:rsidR="00D568F5" w:rsidRDefault="00D568F5" w:rsidP="00D568F5">
      <w:pPr>
        <w:rPr>
          <w:sz w:val="28"/>
          <w:szCs w:val="28"/>
        </w:rPr>
      </w:pPr>
      <w:r w:rsidRPr="00D568F5">
        <w:rPr>
          <w:sz w:val="28"/>
          <w:szCs w:val="28"/>
        </w:rPr>
        <w:t>- личностно-ориентированные технологии (игры)</w:t>
      </w:r>
    </w:p>
    <w:p w14:paraId="153588E1" w14:textId="77777777" w:rsidR="00D568F5" w:rsidRPr="00603284" w:rsidRDefault="00D568F5" w:rsidP="00D568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5046"/>
      </w:tblGrid>
      <w:tr w:rsidR="00D568F5" w:rsidRPr="00771CCA" w14:paraId="308209B6" w14:textId="77777777" w:rsidTr="00D568F5">
        <w:tc>
          <w:tcPr>
            <w:tcW w:w="5084" w:type="dxa"/>
          </w:tcPr>
          <w:p w14:paraId="41D0CDF8" w14:textId="77777777" w:rsidR="00D568F5" w:rsidRPr="00771CCA" w:rsidRDefault="00D568F5" w:rsidP="00DF206A">
            <w:pPr>
              <w:jc w:val="center"/>
              <w:rPr>
                <w:b/>
                <w:sz w:val="28"/>
                <w:szCs w:val="28"/>
              </w:rPr>
            </w:pPr>
            <w:r w:rsidRPr="00771CCA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046" w:type="dxa"/>
          </w:tcPr>
          <w:p w14:paraId="027A7FB6" w14:textId="77777777" w:rsidR="00D568F5" w:rsidRPr="00771CCA" w:rsidRDefault="00D568F5" w:rsidP="00DF206A">
            <w:pPr>
              <w:jc w:val="center"/>
              <w:rPr>
                <w:b/>
                <w:sz w:val="28"/>
                <w:szCs w:val="28"/>
              </w:rPr>
            </w:pPr>
            <w:r w:rsidRPr="00771CCA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568F5" w:rsidRPr="00771CCA" w14:paraId="64AA0FC4" w14:textId="77777777" w:rsidTr="00D568F5">
        <w:tc>
          <w:tcPr>
            <w:tcW w:w="5084" w:type="dxa"/>
          </w:tcPr>
          <w:p w14:paraId="07BB657D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5046" w:type="dxa"/>
          </w:tcPr>
          <w:p w14:paraId="3B3112C6" w14:textId="0684267A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Физкуль</w:t>
            </w:r>
            <w:r>
              <w:rPr>
                <w:sz w:val="28"/>
                <w:szCs w:val="28"/>
              </w:rPr>
              <w:t xml:space="preserve">тминутка </w:t>
            </w:r>
          </w:p>
        </w:tc>
      </w:tr>
      <w:tr w:rsidR="00D568F5" w:rsidRPr="00771CCA" w14:paraId="65307285" w14:textId="77777777" w:rsidTr="00D568F5">
        <w:tc>
          <w:tcPr>
            <w:tcW w:w="5084" w:type="dxa"/>
          </w:tcPr>
          <w:p w14:paraId="6B2BCA3C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046" w:type="dxa"/>
          </w:tcPr>
          <w:p w14:paraId="09FA5F8E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Дидактические игры</w:t>
            </w:r>
          </w:p>
        </w:tc>
      </w:tr>
      <w:tr w:rsidR="00D568F5" w:rsidRPr="00771CCA" w14:paraId="5DE3F2AF" w14:textId="77777777" w:rsidTr="00D568F5">
        <w:tc>
          <w:tcPr>
            <w:tcW w:w="5084" w:type="dxa"/>
          </w:tcPr>
          <w:p w14:paraId="0EA65167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046" w:type="dxa"/>
          </w:tcPr>
          <w:p w14:paraId="1D8DA447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</w:t>
            </w:r>
            <w:r w:rsidRPr="00771CCA">
              <w:rPr>
                <w:sz w:val="28"/>
                <w:szCs w:val="28"/>
              </w:rPr>
              <w:t>- рассуждения, исследования.</w:t>
            </w:r>
          </w:p>
        </w:tc>
      </w:tr>
      <w:tr w:rsidR="00D568F5" w:rsidRPr="00771CCA" w14:paraId="27D0C006" w14:textId="77777777" w:rsidTr="00D568F5">
        <w:tc>
          <w:tcPr>
            <w:tcW w:w="5084" w:type="dxa"/>
          </w:tcPr>
          <w:p w14:paraId="0CE21AF0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046" w:type="dxa"/>
          </w:tcPr>
          <w:p w14:paraId="59302A39" w14:textId="77777777" w:rsidR="00D568F5" w:rsidRPr="00771CCA" w:rsidRDefault="00D568F5" w:rsidP="00DF206A">
            <w:pPr>
              <w:rPr>
                <w:sz w:val="28"/>
                <w:szCs w:val="28"/>
              </w:rPr>
            </w:pPr>
            <w:r w:rsidRPr="00771CCA">
              <w:rPr>
                <w:sz w:val="28"/>
                <w:szCs w:val="28"/>
              </w:rPr>
              <w:t>Ответы детей полным предложением</w:t>
            </w:r>
          </w:p>
        </w:tc>
      </w:tr>
    </w:tbl>
    <w:p w14:paraId="19E4E5F1" w14:textId="77777777" w:rsidR="00D568F5" w:rsidRDefault="00D568F5" w:rsidP="00D568F5">
      <w:pPr>
        <w:rPr>
          <w:sz w:val="28"/>
          <w:szCs w:val="28"/>
        </w:rPr>
      </w:pPr>
    </w:p>
    <w:p w14:paraId="6BAEE923" w14:textId="77777777" w:rsidR="00D568F5" w:rsidRDefault="00D568F5" w:rsidP="00D568F5">
      <w:pPr>
        <w:rPr>
          <w:sz w:val="28"/>
          <w:szCs w:val="28"/>
        </w:rPr>
      </w:pPr>
    </w:p>
    <w:p w14:paraId="2ABD875D" w14:textId="77777777" w:rsidR="00D568F5" w:rsidRDefault="00D568F5" w:rsidP="00D568F5">
      <w:pPr>
        <w:rPr>
          <w:sz w:val="28"/>
          <w:szCs w:val="28"/>
        </w:rPr>
      </w:pPr>
    </w:p>
    <w:p w14:paraId="1D8125BA" w14:textId="77777777" w:rsidR="00D568F5" w:rsidRDefault="00D568F5" w:rsidP="00D568F5">
      <w:pPr>
        <w:rPr>
          <w:sz w:val="28"/>
          <w:szCs w:val="28"/>
        </w:rPr>
      </w:pPr>
    </w:p>
    <w:p w14:paraId="20D5BE2C" w14:textId="77777777" w:rsidR="00D568F5" w:rsidRDefault="00D568F5" w:rsidP="00D568F5">
      <w:pPr>
        <w:rPr>
          <w:sz w:val="28"/>
          <w:szCs w:val="28"/>
        </w:rPr>
      </w:pPr>
    </w:p>
    <w:p w14:paraId="2A9C3104" w14:textId="19B92975" w:rsidR="00D568F5" w:rsidRPr="002B24F9" w:rsidRDefault="00D568F5" w:rsidP="002B24F9">
      <w:pPr>
        <w:jc w:val="center"/>
        <w:rPr>
          <w:b/>
          <w:bCs/>
          <w:sz w:val="28"/>
          <w:szCs w:val="28"/>
        </w:rPr>
      </w:pPr>
      <w:r w:rsidRPr="002B24F9">
        <w:rPr>
          <w:b/>
          <w:bCs/>
          <w:sz w:val="28"/>
          <w:szCs w:val="28"/>
        </w:rPr>
        <w:lastRenderedPageBreak/>
        <w:t>Логика образовательной деятельности</w:t>
      </w:r>
    </w:p>
    <w:p w14:paraId="1CD08DFB" w14:textId="77777777" w:rsidR="002B24F9" w:rsidRPr="002B24F9" w:rsidRDefault="002B24F9" w:rsidP="002B24F9">
      <w:pPr>
        <w:jc w:val="center"/>
        <w:rPr>
          <w:b/>
          <w:bCs/>
          <w:sz w:val="28"/>
          <w:szCs w:val="28"/>
        </w:rPr>
      </w:pPr>
    </w:p>
    <w:p w14:paraId="4343DA9B" w14:textId="77777777" w:rsidR="002B24F9" w:rsidRDefault="002B24F9" w:rsidP="00D568F5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2"/>
        <w:gridCol w:w="2532"/>
        <w:gridCol w:w="2533"/>
        <w:gridCol w:w="2533"/>
      </w:tblGrid>
      <w:tr w:rsidR="002B24F9" w14:paraId="61D7D808" w14:textId="77777777" w:rsidTr="002B24F9">
        <w:tc>
          <w:tcPr>
            <w:tcW w:w="2532" w:type="dxa"/>
          </w:tcPr>
          <w:p w14:paraId="1E86C5FD" w14:textId="4BD65A35" w:rsidR="002B24F9" w:rsidRPr="002B24F9" w:rsidRDefault="002B24F9" w:rsidP="002B24F9">
            <w:pPr>
              <w:rPr>
                <w:sz w:val="28"/>
                <w:szCs w:val="28"/>
              </w:rPr>
            </w:pPr>
            <w:r w:rsidRPr="002B24F9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2532" w:type="dxa"/>
          </w:tcPr>
          <w:p w14:paraId="336644B7" w14:textId="794F8003" w:rsidR="002B24F9" w:rsidRPr="002B24F9" w:rsidRDefault="002B24F9" w:rsidP="002B24F9">
            <w:pPr>
              <w:rPr>
                <w:sz w:val="28"/>
                <w:szCs w:val="28"/>
              </w:rPr>
            </w:pPr>
            <w:r w:rsidRPr="002B24F9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33" w:type="dxa"/>
          </w:tcPr>
          <w:p w14:paraId="7566F718" w14:textId="79EEEE58" w:rsidR="002B24F9" w:rsidRPr="002B24F9" w:rsidRDefault="002B24F9" w:rsidP="002B24F9">
            <w:pPr>
              <w:rPr>
                <w:sz w:val="28"/>
                <w:szCs w:val="28"/>
              </w:rPr>
            </w:pPr>
            <w:r w:rsidRPr="002B24F9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33" w:type="dxa"/>
          </w:tcPr>
          <w:p w14:paraId="0A225307" w14:textId="5E3A9E87" w:rsidR="002B24F9" w:rsidRPr="002B24F9" w:rsidRDefault="002B24F9" w:rsidP="002B24F9">
            <w:pPr>
              <w:rPr>
                <w:sz w:val="28"/>
                <w:szCs w:val="28"/>
              </w:rPr>
            </w:pPr>
            <w:r w:rsidRPr="002B24F9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2B24F9" w14:paraId="3A663B6C" w14:textId="77777777" w:rsidTr="002B24F9">
        <w:tc>
          <w:tcPr>
            <w:tcW w:w="2532" w:type="dxa"/>
          </w:tcPr>
          <w:p w14:paraId="3087965B" w14:textId="272E6FEA" w:rsidR="002B24F9" w:rsidRDefault="002B24F9" w:rsidP="002B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532" w:type="dxa"/>
          </w:tcPr>
          <w:p w14:paraId="1BEDB0A9" w14:textId="77777777" w:rsidR="002B24F9" w:rsidRPr="002B24F9" w:rsidRDefault="002B24F9" w:rsidP="002B24F9">
            <w:pPr>
              <w:rPr>
                <w:i/>
                <w:sz w:val="24"/>
                <w:szCs w:val="24"/>
              </w:rPr>
            </w:pPr>
            <w:r w:rsidRPr="002B24F9">
              <w:rPr>
                <w:i/>
                <w:sz w:val="24"/>
                <w:szCs w:val="24"/>
              </w:rPr>
              <w:t>Звучит</w:t>
            </w:r>
            <w:r w:rsidRPr="002B24F9">
              <w:rPr>
                <w:i/>
                <w:spacing w:val="9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громкий</w:t>
            </w:r>
            <w:r w:rsidRPr="002B24F9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стук</w:t>
            </w:r>
            <w:r w:rsidRPr="002B24F9">
              <w:rPr>
                <w:i/>
                <w:spacing w:val="6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в</w:t>
            </w:r>
            <w:r w:rsidRPr="002B24F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дверь.</w:t>
            </w:r>
            <w:r w:rsidRPr="002B24F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Воспитатель</w:t>
            </w:r>
            <w:r w:rsidRPr="002B24F9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обращает</w:t>
            </w:r>
            <w:r w:rsidRPr="002B24F9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внимание</w:t>
            </w:r>
            <w:r w:rsidRPr="002B24F9">
              <w:rPr>
                <w:i/>
                <w:spacing w:val="8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детей</w:t>
            </w:r>
            <w:r w:rsidRPr="002B24F9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на</w:t>
            </w:r>
            <w:r w:rsidRPr="002B24F9">
              <w:rPr>
                <w:i/>
                <w:spacing w:val="6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звук,</w:t>
            </w:r>
            <w:r w:rsidRPr="002B24F9">
              <w:rPr>
                <w:i/>
                <w:spacing w:val="6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вносит</w:t>
            </w:r>
            <w:r w:rsidRPr="002B24F9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игрушку</w:t>
            </w:r>
            <w:r w:rsidRPr="002B24F9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2B24F9">
              <w:rPr>
                <w:i/>
                <w:w w:val="95"/>
                <w:sz w:val="24"/>
                <w:szCs w:val="24"/>
              </w:rPr>
              <w:t>—</w:t>
            </w:r>
            <w:r w:rsidRPr="002B24F9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медвежонка,</w:t>
            </w:r>
            <w:r w:rsidRPr="002B24F9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который</w:t>
            </w:r>
            <w:r w:rsidRPr="002B24F9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2B24F9">
              <w:rPr>
                <w:i/>
                <w:sz w:val="24"/>
                <w:szCs w:val="24"/>
              </w:rPr>
              <w:t>плачет.</w:t>
            </w:r>
          </w:p>
          <w:p w14:paraId="5C9FE6AA" w14:textId="5A6CD795" w:rsidR="002B24F9" w:rsidRDefault="002B24F9" w:rsidP="002B24F9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7D60FE24" w14:textId="4F76483B" w:rsidR="002B24F9" w:rsidRPr="002B24F9" w:rsidRDefault="002B24F9" w:rsidP="002B24F9">
            <w:pPr>
              <w:rPr>
                <w:sz w:val="24"/>
                <w:szCs w:val="24"/>
              </w:rPr>
            </w:pPr>
            <w:r w:rsidRPr="002B24F9">
              <w:rPr>
                <w:sz w:val="24"/>
                <w:szCs w:val="24"/>
              </w:rPr>
              <w:t>Дети внимательно слушают педагога.</w:t>
            </w:r>
          </w:p>
        </w:tc>
        <w:tc>
          <w:tcPr>
            <w:tcW w:w="2533" w:type="dxa"/>
          </w:tcPr>
          <w:p w14:paraId="0D02AAFC" w14:textId="757756E0" w:rsidR="002B24F9" w:rsidRPr="002B24F9" w:rsidRDefault="002B24F9" w:rsidP="002B24F9">
            <w:pPr>
              <w:rPr>
                <w:sz w:val="24"/>
                <w:szCs w:val="24"/>
              </w:rPr>
            </w:pPr>
            <w:r w:rsidRPr="002B24F9">
              <w:rPr>
                <w:sz w:val="24"/>
                <w:szCs w:val="24"/>
              </w:rPr>
              <w:t>Дети обращают внимание на гостя, проявляют интерес.</w:t>
            </w:r>
          </w:p>
        </w:tc>
      </w:tr>
      <w:tr w:rsidR="002B24F9" w:rsidRPr="005F05A9" w14:paraId="4301EE75" w14:textId="77777777" w:rsidTr="002B24F9">
        <w:tc>
          <w:tcPr>
            <w:tcW w:w="2532" w:type="dxa"/>
          </w:tcPr>
          <w:p w14:paraId="7F0268B6" w14:textId="268209B8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2532" w:type="dxa"/>
          </w:tcPr>
          <w:p w14:paraId="666318E1" w14:textId="77777777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5F05A9">
              <w:rPr>
                <w:sz w:val="24"/>
                <w:szCs w:val="24"/>
              </w:rPr>
              <w:t xml:space="preserve"> Здравствуй. Медвежонок, ты, что так плачешь? (Он играл на дороге, и машины его чуть не задавили. Он пришел к нам в детский сад, чтобы мы ему помогли узнать правила дорожного движения). Давайте его успокоим, поздороваемся. Но сначала все сядем на коврик, чтобы всем нашего гостя было видно.</w:t>
            </w:r>
          </w:p>
          <w:p w14:paraId="02BE4FE0" w14:textId="721554E4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-Ребята, а скажите, можно ли играть на дороге, выбегать на нее?</w:t>
            </w:r>
          </w:p>
          <w:p w14:paraId="5A0AF993" w14:textId="77777777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b/>
                <w:bCs/>
                <w:i/>
                <w:iCs/>
                <w:sz w:val="24"/>
                <w:szCs w:val="24"/>
              </w:rPr>
              <w:t>Воспитатель</w:t>
            </w:r>
            <w:proofErr w:type="gramStart"/>
            <w:r w:rsidRPr="005F05A9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5F05A9">
              <w:rPr>
                <w:sz w:val="24"/>
                <w:szCs w:val="24"/>
              </w:rPr>
              <w:t xml:space="preserve"> Как</w:t>
            </w:r>
            <w:proofErr w:type="gramEnd"/>
            <w:r w:rsidRPr="005F05A9">
              <w:rPr>
                <w:sz w:val="24"/>
                <w:szCs w:val="24"/>
              </w:rPr>
              <w:t xml:space="preserve"> вы думаете, почему? Правильно, по дороге ездят машины, и они могут задавить человека.</w:t>
            </w:r>
          </w:p>
          <w:p w14:paraId="459B633E" w14:textId="2001AF3A" w:rsidR="00361F61" w:rsidRPr="005F05A9" w:rsidRDefault="00361F61" w:rsidP="00361F61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А вот недавно, я видела, </w:t>
            </w:r>
            <w:r w:rsidRPr="005F05A9">
              <w:rPr>
                <w:i/>
                <w:iCs/>
                <w:sz w:val="24"/>
                <w:szCs w:val="24"/>
              </w:rPr>
              <w:t>(показ</w:t>
            </w:r>
            <w:r w:rsidRPr="005F05A9">
              <w:rPr>
                <w:i/>
                <w:iCs/>
                <w:sz w:val="24"/>
                <w:szCs w:val="24"/>
              </w:rPr>
              <w:t xml:space="preserve"> серии предметных картинок)</w:t>
            </w:r>
            <w:r w:rsidRPr="005F05A9">
              <w:rPr>
                <w:sz w:val="24"/>
                <w:szCs w:val="24"/>
              </w:rPr>
              <w:t xml:space="preserve"> как дети играли на дороге.</w:t>
            </w:r>
          </w:p>
          <w:p w14:paraId="753B1238" w14:textId="77777777" w:rsidR="00361F61" w:rsidRPr="005F05A9" w:rsidRDefault="00361F61" w:rsidP="00361F61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Можно ли так делать?</w:t>
            </w:r>
          </w:p>
          <w:p w14:paraId="0997C8B3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369EB39B" w14:textId="77777777" w:rsidR="00361F61" w:rsidRPr="005F05A9" w:rsidRDefault="00361F61" w:rsidP="00361F61">
            <w:pPr>
              <w:rPr>
                <w:sz w:val="24"/>
                <w:szCs w:val="24"/>
              </w:rPr>
            </w:pPr>
            <w:r w:rsidRPr="005F05A9">
              <w:rPr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5F05A9">
              <w:rPr>
                <w:sz w:val="24"/>
                <w:szCs w:val="24"/>
              </w:rPr>
              <w:t xml:space="preserve"> Запомни, Медвежонок, и вы, ребята: играть на дороге опасно       для жизни!</w:t>
            </w:r>
          </w:p>
          <w:p w14:paraId="237ADE1A" w14:textId="77777777" w:rsidR="00DE603A" w:rsidRPr="005F05A9" w:rsidRDefault="00DE603A" w:rsidP="00361F61">
            <w:pPr>
              <w:rPr>
                <w:sz w:val="24"/>
                <w:szCs w:val="24"/>
              </w:rPr>
            </w:pPr>
          </w:p>
          <w:p w14:paraId="1D6A2FC6" w14:textId="77777777" w:rsidR="00DE603A" w:rsidRPr="005F05A9" w:rsidRDefault="00DE603A" w:rsidP="00361F61">
            <w:pPr>
              <w:rPr>
                <w:sz w:val="24"/>
                <w:szCs w:val="24"/>
              </w:rPr>
            </w:pPr>
          </w:p>
          <w:p w14:paraId="55DD0137" w14:textId="77777777" w:rsidR="00DE603A" w:rsidRPr="005F05A9" w:rsidRDefault="00DE603A" w:rsidP="00DE60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F05A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Воспитатель: </w:t>
            </w:r>
          </w:p>
          <w:p w14:paraId="329A69F8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Знаете ли вы, кто помогает нам двигаться через дорогу и машинам правильно ездить? Посмотрите, вы узнали, что это? </w:t>
            </w:r>
          </w:p>
          <w:p w14:paraId="27CA619D" w14:textId="77777777" w:rsidR="002B24F9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Правильно </w:t>
            </w:r>
            <w:proofErr w:type="gramStart"/>
            <w:r w:rsidRPr="005F05A9">
              <w:rPr>
                <w:sz w:val="24"/>
                <w:szCs w:val="24"/>
              </w:rPr>
              <w:t>- это</w:t>
            </w:r>
            <w:proofErr w:type="gramEnd"/>
            <w:r w:rsidRPr="005F05A9">
              <w:rPr>
                <w:sz w:val="24"/>
                <w:szCs w:val="24"/>
              </w:rPr>
              <w:t xml:space="preserve"> светофор</w:t>
            </w:r>
            <w:r w:rsidRPr="005F05A9">
              <w:rPr>
                <w:sz w:val="24"/>
                <w:szCs w:val="24"/>
              </w:rPr>
              <w:t>.</w:t>
            </w:r>
          </w:p>
          <w:p w14:paraId="3B52FAD1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А </w:t>
            </w:r>
            <w:r w:rsidRPr="005F05A9">
              <w:rPr>
                <w:sz w:val="24"/>
                <w:szCs w:val="24"/>
              </w:rPr>
              <w:t>зачем</w:t>
            </w:r>
            <w:r w:rsidRPr="005F05A9">
              <w:rPr>
                <w:sz w:val="24"/>
                <w:szCs w:val="24"/>
              </w:rPr>
              <w:t xml:space="preserve"> он нам нужен?</w:t>
            </w:r>
          </w:p>
          <w:p w14:paraId="75B88F0E" w14:textId="2EC21EA0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Светофор стоит на улицах города и своими глазками показывает людям и машинам, когда можно ехать или переходить дорогу. Скажите, какого цвета сигналы у светофора? </w:t>
            </w:r>
          </w:p>
          <w:p w14:paraId="4454F80F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Воспитатель рассказывает стихотворение:</w:t>
            </w:r>
          </w:p>
          <w:p w14:paraId="0ABD278D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Если свет зажегся красный, значит двигаться опасно</w:t>
            </w:r>
          </w:p>
          <w:p w14:paraId="15A3065F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Жёлтый свет предупреждение, жди сигнала для движения.                                                                     Свет зелёный говорит, проходите, путь открыт.</w:t>
            </w:r>
          </w:p>
          <w:p w14:paraId="2A381C31" w14:textId="77777777" w:rsidR="00DE603A" w:rsidRPr="005F05A9" w:rsidRDefault="00DE603A" w:rsidP="00DE603A">
            <w:pPr>
              <w:rPr>
                <w:sz w:val="24"/>
                <w:szCs w:val="24"/>
              </w:rPr>
            </w:pPr>
          </w:p>
          <w:p w14:paraId="459E47B0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Воспитатель</w:t>
            </w:r>
            <w:proofErr w:type="gramStart"/>
            <w:r w:rsidRPr="005F05A9">
              <w:rPr>
                <w:sz w:val="24"/>
                <w:szCs w:val="24"/>
              </w:rPr>
              <w:t>: О</w:t>
            </w:r>
            <w:proofErr w:type="gramEnd"/>
            <w:r w:rsidRPr="005F05A9">
              <w:rPr>
                <w:sz w:val="24"/>
                <w:szCs w:val="24"/>
              </w:rPr>
              <w:t xml:space="preserve"> чём говорит красный цвет? жёлтый цвет? зелёный цвет?</w:t>
            </w:r>
          </w:p>
          <w:p w14:paraId="6430F424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На дороге надо быть очень внимательным, чтобы сохранить свое здоровье! Поэтому сейчас мы покажем Медвежонку, как располагаются цветные сигналы на светофоре.</w:t>
            </w:r>
          </w:p>
          <w:p w14:paraId="4512F4AD" w14:textId="77777777" w:rsidR="00DE603A" w:rsidRPr="005F05A9" w:rsidRDefault="00DE603A" w:rsidP="00DE603A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F05A9">
              <w:rPr>
                <w:b/>
                <w:bCs/>
                <w:i/>
                <w:iCs/>
                <w:sz w:val="24"/>
                <w:szCs w:val="24"/>
              </w:rPr>
              <w:t>Дидактическая  игра</w:t>
            </w:r>
            <w:proofErr w:type="gramEnd"/>
            <w:r w:rsidRPr="005F05A9">
              <w:rPr>
                <w:b/>
                <w:bCs/>
                <w:i/>
                <w:iCs/>
                <w:sz w:val="24"/>
                <w:szCs w:val="24"/>
              </w:rPr>
              <w:t xml:space="preserve"> «Светофор»</w:t>
            </w:r>
          </w:p>
          <w:p w14:paraId="529D404C" w14:textId="77777777" w:rsidR="00DE603A" w:rsidRPr="005F05A9" w:rsidRDefault="00DE603A" w:rsidP="00DE603A">
            <w:pPr>
              <w:rPr>
                <w:sz w:val="24"/>
                <w:szCs w:val="24"/>
              </w:rPr>
            </w:pPr>
          </w:p>
          <w:p w14:paraId="4748418C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4A65546A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1E6CB7D7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58062EAF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44D98EB4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022C697C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6FFBDA91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165B6E32" w14:textId="77777777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5F05A9">
              <w:rPr>
                <w:sz w:val="24"/>
                <w:szCs w:val="24"/>
              </w:rPr>
              <w:t xml:space="preserve"> </w:t>
            </w:r>
          </w:p>
          <w:p w14:paraId="70B8A00D" w14:textId="5AD0C67C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А сейчас мы с Медвежонком поиграем в </w:t>
            </w:r>
            <w:r w:rsidRPr="005F05A9">
              <w:rPr>
                <w:b/>
                <w:bCs/>
                <w:sz w:val="24"/>
                <w:szCs w:val="24"/>
              </w:rPr>
              <w:t>игру «Красный, желтый, зеленый»</w:t>
            </w:r>
          </w:p>
          <w:p w14:paraId="75E105BC" w14:textId="752A50FA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В руках воспитателя три кружка. Один кружок желтого цвета, другой - зеленого цвета, третий кружок </w:t>
            </w:r>
            <w:r w:rsidRPr="005F05A9">
              <w:rPr>
                <w:sz w:val="24"/>
                <w:szCs w:val="24"/>
              </w:rPr>
              <w:t>красного</w:t>
            </w:r>
            <w:r w:rsidRPr="005F05A9">
              <w:rPr>
                <w:sz w:val="24"/>
                <w:szCs w:val="24"/>
              </w:rPr>
              <w:t xml:space="preserve"> цвета. Воспитатель</w:t>
            </w:r>
          </w:p>
          <w:p w14:paraId="54A5F69B" w14:textId="77777777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объясняет правила, если он поднимает красный кружок, то все дети</w:t>
            </w:r>
          </w:p>
          <w:p w14:paraId="7DF27524" w14:textId="150A9EDA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должны стоять на месте, </w:t>
            </w:r>
            <w:r w:rsidRPr="005F05A9">
              <w:rPr>
                <w:sz w:val="24"/>
                <w:szCs w:val="24"/>
              </w:rPr>
              <w:t>если</w:t>
            </w:r>
            <w:r w:rsidRPr="005F05A9">
              <w:rPr>
                <w:sz w:val="24"/>
                <w:szCs w:val="24"/>
              </w:rPr>
              <w:t xml:space="preserve"> показывает желтый кружок, все должны</w:t>
            </w:r>
          </w:p>
          <w:p w14:paraId="5984E84D" w14:textId="45E47C60" w:rsid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хлопать, </w:t>
            </w:r>
            <w:proofErr w:type="gramStart"/>
            <w:r w:rsidRPr="005F05A9">
              <w:rPr>
                <w:sz w:val="24"/>
                <w:szCs w:val="24"/>
              </w:rPr>
              <w:t>если  зеленый</w:t>
            </w:r>
            <w:proofErr w:type="gramEnd"/>
            <w:r w:rsidRPr="005F05A9">
              <w:rPr>
                <w:sz w:val="24"/>
                <w:szCs w:val="24"/>
              </w:rPr>
              <w:t xml:space="preserve">, то дети должны маршировать на </w:t>
            </w:r>
            <w:r w:rsidRPr="005F05A9">
              <w:rPr>
                <w:sz w:val="24"/>
                <w:szCs w:val="24"/>
              </w:rPr>
              <w:t>месте</w:t>
            </w:r>
            <w:r w:rsidRPr="005F05A9">
              <w:rPr>
                <w:sz w:val="24"/>
                <w:szCs w:val="24"/>
              </w:rPr>
              <w:t>.</w:t>
            </w:r>
          </w:p>
          <w:p w14:paraId="04930064" w14:textId="77777777" w:rsidR="00D6530F" w:rsidRDefault="00D6530F" w:rsidP="005F05A9">
            <w:pPr>
              <w:rPr>
                <w:sz w:val="24"/>
                <w:szCs w:val="24"/>
              </w:rPr>
            </w:pPr>
          </w:p>
          <w:p w14:paraId="2F936EDD" w14:textId="16419F5A" w:rsidR="00D6530F" w:rsidRPr="00D6530F" w:rsidRDefault="00D6530F" w:rsidP="005F05A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530F">
              <w:rPr>
                <w:b/>
                <w:bCs/>
                <w:i/>
                <w:iCs/>
                <w:sz w:val="24"/>
                <w:szCs w:val="24"/>
              </w:rPr>
              <w:t xml:space="preserve">Динамическая минутка «Би- би- би – </w:t>
            </w:r>
            <w:proofErr w:type="spellStart"/>
            <w:r w:rsidRPr="00D6530F">
              <w:rPr>
                <w:b/>
                <w:bCs/>
                <w:i/>
                <w:iCs/>
                <w:sz w:val="24"/>
                <w:szCs w:val="24"/>
              </w:rPr>
              <w:t>бибика</w:t>
            </w:r>
            <w:proofErr w:type="spellEnd"/>
            <w:r w:rsidRPr="00D6530F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6243E04E" w14:textId="77777777" w:rsidR="00D6530F" w:rsidRPr="005F05A9" w:rsidRDefault="00D6530F" w:rsidP="005F05A9">
            <w:pPr>
              <w:rPr>
                <w:sz w:val="24"/>
                <w:szCs w:val="24"/>
              </w:rPr>
            </w:pPr>
          </w:p>
          <w:p w14:paraId="1EDF1F18" w14:textId="0F25B9C0" w:rsidR="005F05A9" w:rsidRDefault="005F05A9" w:rsidP="00DE60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воспитатель проводит </w:t>
            </w:r>
            <w:r w:rsidRPr="005F05A9">
              <w:rPr>
                <w:b/>
                <w:bCs/>
                <w:i/>
                <w:iCs/>
                <w:sz w:val="24"/>
                <w:szCs w:val="24"/>
              </w:rPr>
              <w:t xml:space="preserve">дидактическую </w:t>
            </w:r>
            <w:proofErr w:type="gramStart"/>
            <w:r w:rsidRPr="005F05A9">
              <w:rPr>
                <w:b/>
                <w:bCs/>
                <w:i/>
                <w:iCs/>
                <w:sz w:val="24"/>
                <w:szCs w:val="24"/>
              </w:rPr>
              <w:t>игру :</w:t>
            </w:r>
            <w:proofErr w:type="gramEnd"/>
            <w:r w:rsidRPr="005F05A9">
              <w:rPr>
                <w:b/>
                <w:bCs/>
                <w:i/>
                <w:iCs/>
                <w:sz w:val="24"/>
                <w:szCs w:val="24"/>
              </w:rPr>
              <w:t xml:space="preserve"> « Транспорт бывает разный»</w:t>
            </w:r>
          </w:p>
          <w:p w14:paraId="476DE47D" w14:textId="040288CC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Воспитатель: Медвежонок, а ты знаешь, </w:t>
            </w:r>
            <w:r w:rsidR="00D6530F" w:rsidRPr="005F05A9">
              <w:rPr>
                <w:sz w:val="24"/>
                <w:szCs w:val="24"/>
              </w:rPr>
              <w:t>что</w:t>
            </w:r>
            <w:r w:rsidRPr="005F05A9">
              <w:rPr>
                <w:sz w:val="24"/>
                <w:szCs w:val="24"/>
              </w:rPr>
              <w:t xml:space="preserve"> такое машина? Давайте, ребята, ему покажем наши машины. (дети идут к столу с машинами</w:t>
            </w:r>
            <w:proofErr w:type="gramStart"/>
            <w:r w:rsidRPr="005F05A9">
              <w:rPr>
                <w:sz w:val="24"/>
                <w:szCs w:val="24"/>
              </w:rPr>
              <w:t>)</w:t>
            </w:r>
            <w:proofErr w:type="gramEnd"/>
            <w:r w:rsidRPr="005F05A9">
              <w:rPr>
                <w:sz w:val="24"/>
                <w:szCs w:val="24"/>
              </w:rPr>
              <w:tab/>
              <w:t>А знаешь ли ты и вы, ребята, какие бывают машины?</w:t>
            </w:r>
          </w:p>
          <w:p w14:paraId="5DE36C65" w14:textId="10DC4163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Воспитатель: Машины бывают разные. Правильно, вы сказали, </w:t>
            </w:r>
            <w:r w:rsidR="00D6530F" w:rsidRPr="005F05A9">
              <w:rPr>
                <w:sz w:val="24"/>
                <w:szCs w:val="24"/>
              </w:rPr>
              <w:t>это</w:t>
            </w:r>
            <w:r w:rsidRPr="005F05A9">
              <w:rPr>
                <w:sz w:val="24"/>
                <w:szCs w:val="24"/>
              </w:rPr>
              <w:t xml:space="preserve"> </w:t>
            </w:r>
            <w:proofErr w:type="gramStart"/>
            <w:r w:rsidRPr="005F05A9">
              <w:rPr>
                <w:sz w:val="24"/>
                <w:szCs w:val="24"/>
              </w:rPr>
              <w:t>бывают  маленькие</w:t>
            </w:r>
            <w:proofErr w:type="gramEnd"/>
            <w:r w:rsidRPr="005F05A9">
              <w:rPr>
                <w:sz w:val="24"/>
                <w:szCs w:val="24"/>
              </w:rPr>
              <w:t xml:space="preserve"> и большие. (Показ </w:t>
            </w:r>
            <w:r w:rsidR="00D6530F" w:rsidRPr="005F05A9">
              <w:rPr>
                <w:sz w:val="24"/>
                <w:szCs w:val="24"/>
              </w:rPr>
              <w:t>машин</w:t>
            </w:r>
            <w:r w:rsidRPr="005F05A9">
              <w:rPr>
                <w:sz w:val="24"/>
                <w:szCs w:val="24"/>
              </w:rPr>
              <w:t>: автобуса, грузовой и легковой)</w:t>
            </w:r>
          </w:p>
          <w:p w14:paraId="78C2487D" w14:textId="77777777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- Какие это машины?</w:t>
            </w:r>
          </w:p>
          <w:p w14:paraId="00C3F56E" w14:textId="77777777" w:rsidR="00D6530F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lastRenderedPageBreak/>
              <w:t xml:space="preserve">Воспитатель: А для </w:t>
            </w:r>
            <w:r w:rsidR="00D6530F" w:rsidRPr="005F05A9">
              <w:rPr>
                <w:sz w:val="24"/>
                <w:szCs w:val="24"/>
              </w:rPr>
              <w:t>чего</w:t>
            </w:r>
            <w:r w:rsidRPr="005F05A9">
              <w:rPr>
                <w:sz w:val="24"/>
                <w:szCs w:val="24"/>
              </w:rPr>
              <w:t xml:space="preserve"> нужны эти машины? </w:t>
            </w:r>
            <w:r w:rsidR="00D6530F" w:rsidRPr="005F05A9">
              <w:rPr>
                <w:sz w:val="24"/>
                <w:szCs w:val="24"/>
              </w:rPr>
              <w:t>Ответы</w:t>
            </w:r>
            <w:r w:rsidRPr="005F05A9">
              <w:rPr>
                <w:sz w:val="24"/>
                <w:szCs w:val="24"/>
              </w:rPr>
              <w:t xml:space="preserve"> детей. </w:t>
            </w:r>
          </w:p>
          <w:p w14:paraId="5063CF88" w14:textId="52F0F3C0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                                    </w:t>
            </w:r>
          </w:p>
          <w:p w14:paraId="201D7272" w14:textId="7324031A" w:rsidR="005F05A9" w:rsidRPr="005F05A9" w:rsidRDefault="005F05A9" w:rsidP="005F05A9">
            <w:pPr>
              <w:rPr>
                <w:sz w:val="24"/>
                <w:szCs w:val="24"/>
              </w:rPr>
            </w:pPr>
            <w:proofErr w:type="spellStart"/>
            <w:r w:rsidRPr="005F05A9">
              <w:rPr>
                <w:sz w:val="24"/>
                <w:szCs w:val="24"/>
              </w:rPr>
              <w:t>B</w:t>
            </w:r>
            <w:r w:rsidR="00D6530F">
              <w:rPr>
                <w:sz w:val="24"/>
                <w:szCs w:val="24"/>
              </w:rPr>
              <w:t>оспитатель</w:t>
            </w:r>
            <w:proofErr w:type="spellEnd"/>
            <w:r w:rsidRPr="005F05A9">
              <w:rPr>
                <w:sz w:val="24"/>
                <w:szCs w:val="24"/>
              </w:rPr>
              <w:t xml:space="preserve">: Давайте еще раз повторим: что </w:t>
            </w:r>
            <w:r w:rsidR="00D6530F">
              <w:rPr>
                <w:sz w:val="24"/>
                <w:szCs w:val="24"/>
              </w:rPr>
              <w:t xml:space="preserve">грузовая </w:t>
            </w:r>
            <w:r w:rsidRPr="005F05A9">
              <w:rPr>
                <w:sz w:val="24"/>
                <w:szCs w:val="24"/>
              </w:rPr>
              <w:t xml:space="preserve">машина, она </w:t>
            </w:r>
            <w:proofErr w:type="gramStart"/>
            <w:r w:rsidRPr="005F05A9">
              <w:rPr>
                <w:sz w:val="24"/>
                <w:szCs w:val="24"/>
              </w:rPr>
              <w:t>возит  грузы</w:t>
            </w:r>
            <w:proofErr w:type="gramEnd"/>
            <w:r w:rsidRPr="005F05A9">
              <w:rPr>
                <w:sz w:val="24"/>
                <w:szCs w:val="24"/>
              </w:rPr>
              <w:t xml:space="preserve"> (песок, дрова, кирпичи); это — легковая машина, на ней мама забирает</w:t>
            </w:r>
          </w:p>
          <w:p w14:paraId="24BC3151" w14:textId="65476E7E" w:rsidR="005F05A9" w:rsidRP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из детского </w:t>
            </w:r>
            <w:r w:rsidR="00D6530F" w:rsidRPr="005F05A9">
              <w:rPr>
                <w:sz w:val="24"/>
                <w:szCs w:val="24"/>
              </w:rPr>
              <w:t>сада</w:t>
            </w:r>
            <w:r w:rsidRPr="005F05A9">
              <w:rPr>
                <w:sz w:val="24"/>
                <w:szCs w:val="24"/>
              </w:rPr>
              <w:t xml:space="preserve"> домой Настю, Артема, Вову (ответы </w:t>
            </w:r>
            <w:proofErr w:type="gramStart"/>
            <w:r w:rsidRPr="005F05A9">
              <w:rPr>
                <w:sz w:val="24"/>
                <w:szCs w:val="24"/>
              </w:rPr>
              <w:t>детей )</w:t>
            </w:r>
            <w:proofErr w:type="gramEnd"/>
            <w:r w:rsidRPr="005F05A9">
              <w:rPr>
                <w:sz w:val="24"/>
                <w:szCs w:val="24"/>
              </w:rPr>
              <w:t>; что — автобус, он</w:t>
            </w:r>
          </w:p>
          <w:p w14:paraId="62BCC937" w14:textId="77777777" w:rsidR="005F05A9" w:rsidRDefault="005F05A9" w:rsidP="005F05A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возит людей...</w:t>
            </w:r>
          </w:p>
          <w:p w14:paraId="126C7F9C" w14:textId="77777777" w:rsidR="00D6530F" w:rsidRDefault="00D6530F" w:rsidP="005F05A9">
            <w:pPr>
              <w:rPr>
                <w:sz w:val="24"/>
                <w:szCs w:val="24"/>
              </w:rPr>
            </w:pPr>
          </w:p>
          <w:p w14:paraId="719C45DE" w14:textId="77777777" w:rsidR="00D6530F" w:rsidRPr="00D6530F" w:rsidRDefault="00D6530F" w:rsidP="00D653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530F">
              <w:rPr>
                <w:b/>
                <w:bCs/>
                <w:i/>
                <w:iCs/>
                <w:sz w:val="24"/>
                <w:szCs w:val="24"/>
              </w:rPr>
              <w:t xml:space="preserve">Воспитатель: </w:t>
            </w:r>
          </w:p>
          <w:p w14:paraId="50F8392D" w14:textId="734678FC" w:rsidR="00D6530F" w:rsidRPr="00D6530F" w:rsidRDefault="00D6530F" w:rsidP="00D6530F">
            <w:pPr>
              <w:rPr>
                <w:sz w:val="24"/>
                <w:szCs w:val="24"/>
              </w:rPr>
            </w:pPr>
            <w:r w:rsidRPr="00D6530F">
              <w:rPr>
                <w:sz w:val="24"/>
                <w:szCs w:val="24"/>
              </w:rPr>
              <w:t>Какая машина возит кирпичи и песок? На какой машине мы поедем домой? На какой машине вы с папой поедете к бабушке в гости?</w:t>
            </w:r>
          </w:p>
          <w:p w14:paraId="2388C4F2" w14:textId="3CF3E289" w:rsidR="00D6530F" w:rsidRPr="00D6530F" w:rsidRDefault="00D6530F" w:rsidP="005F05A9">
            <w:pPr>
              <w:rPr>
                <w:sz w:val="24"/>
                <w:szCs w:val="24"/>
              </w:rPr>
            </w:pPr>
            <w:r w:rsidRPr="00D6530F">
              <w:rPr>
                <w:sz w:val="24"/>
                <w:szCs w:val="24"/>
              </w:rPr>
              <w:t xml:space="preserve">Скажите, из каких частей состоит машина? </w:t>
            </w:r>
          </w:p>
          <w:p w14:paraId="2AB39BD4" w14:textId="77777777" w:rsidR="005F05A9" w:rsidRPr="005F05A9" w:rsidRDefault="005F05A9" w:rsidP="00DE60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A77FD17" w14:textId="61C14679" w:rsidR="00DE603A" w:rsidRPr="005F05A9" w:rsidRDefault="00DE603A" w:rsidP="00DE603A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7A020FE4" w14:textId="77777777" w:rsidR="002B24F9" w:rsidRPr="005F05A9" w:rsidRDefault="002B24F9" w:rsidP="002B24F9">
            <w:pPr>
              <w:rPr>
                <w:sz w:val="24"/>
                <w:szCs w:val="24"/>
              </w:rPr>
            </w:pPr>
          </w:p>
          <w:p w14:paraId="7BAE1CF6" w14:textId="77777777" w:rsidR="002B24F9" w:rsidRPr="005F05A9" w:rsidRDefault="002B24F9" w:rsidP="002B24F9">
            <w:pPr>
              <w:rPr>
                <w:sz w:val="24"/>
                <w:szCs w:val="24"/>
              </w:rPr>
            </w:pPr>
          </w:p>
          <w:p w14:paraId="6A8B3918" w14:textId="77777777" w:rsidR="002B24F9" w:rsidRPr="005F05A9" w:rsidRDefault="002B24F9" w:rsidP="002B24F9">
            <w:pPr>
              <w:rPr>
                <w:sz w:val="24"/>
                <w:szCs w:val="24"/>
              </w:rPr>
            </w:pPr>
          </w:p>
          <w:p w14:paraId="134C791B" w14:textId="77777777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Дети вовлечены в проблемную ситуацию и высказывают свои предположения, ответы свои аргументируют.</w:t>
            </w:r>
          </w:p>
          <w:p w14:paraId="660C934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FE4BB6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0219C6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8E4B291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9BBFE75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EAF662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842F32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66DCD4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281EBB8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D1A4FE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06E3B5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C712A7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1188F6A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975A22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F0D2BD8" w14:textId="77777777" w:rsidR="00361F61" w:rsidRPr="005F05A9" w:rsidRDefault="00361F61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Рассматривают предметные картинки по теме</w:t>
            </w:r>
            <w:r w:rsidR="00DE603A" w:rsidRPr="005F05A9">
              <w:rPr>
                <w:sz w:val="24"/>
                <w:szCs w:val="24"/>
              </w:rPr>
              <w:t>.</w:t>
            </w:r>
          </w:p>
          <w:p w14:paraId="3546E5A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A6898D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90BD76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D97BC6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7709FEE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988500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07F470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F02CB6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B620F74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AFD428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B2D5E4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2385DF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D2684F8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AE0969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F81F82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C8AFC4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52ED9C5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20DB7AD" w14:textId="77777777" w:rsidR="00DE603A" w:rsidRPr="005F05A9" w:rsidRDefault="00DE603A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Дети активно участвуют в беседе – рассуждение. Дети рассматривают макет светофора.</w:t>
            </w:r>
          </w:p>
          <w:p w14:paraId="0C19D5CC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6B9169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FC8D44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7E9354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350B75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DA81165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736439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EA34915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021557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027B26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C8F5C9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A728A9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92D694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7D6B90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9DE7AF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DF4B338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2C2B3B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BFDE431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7987FD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B7A48C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07C067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F0CA3C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830EAB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4E0257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BFEFD1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968B1E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69E88C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6C71588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DACA3B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40F11DD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B831378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6892CEE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C0F69A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E13714A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6709C4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0293AE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017088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7AD6F7C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5ECD20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E1590F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B91104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1EA783C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603C199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CAE8E7E" w14:textId="77777777" w:rsidR="00DE603A" w:rsidRPr="005F05A9" w:rsidRDefault="00DE603A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 xml:space="preserve">Дети выкладывают светофор из кружков. Педагог показывает </w:t>
            </w:r>
            <w:proofErr w:type="gramStart"/>
            <w:r w:rsidRPr="005F05A9">
              <w:rPr>
                <w:sz w:val="24"/>
                <w:szCs w:val="24"/>
              </w:rPr>
              <w:t>и  помогает</w:t>
            </w:r>
            <w:proofErr w:type="gramEnd"/>
            <w:r w:rsidRPr="005F05A9">
              <w:rPr>
                <w:sz w:val="24"/>
                <w:szCs w:val="24"/>
              </w:rPr>
              <w:t>.’ вверху —красный, в середине желтый, внизу — зеленый.</w:t>
            </w:r>
          </w:p>
          <w:p w14:paraId="130604BC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65AE1167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32008A65" w14:textId="77777777" w:rsidR="005F05A9" w:rsidRPr="005F05A9" w:rsidRDefault="005F05A9" w:rsidP="00DE603A">
            <w:pPr>
              <w:rPr>
                <w:sz w:val="24"/>
                <w:szCs w:val="24"/>
              </w:rPr>
            </w:pPr>
          </w:p>
          <w:p w14:paraId="38670B93" w14:textId="501E11D7" w:rsidR="005F05A9" w:rsidRPr="005F05A9" w:rsidRDefault="005F05A9" w:rsidP="00DE603A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Дети проявляют интерес и желание поиграть.</w:t>
            </w:r>
          </w:p>
          <w:p w14:paraId="536C9609" w14:textId="77777777" w:rsidR="00DE603A" w:rsidRDefault="00DE603A" w:rsidP="002B24F9">
            <w:pPr>
              <w:rPr>
                <w:sz w:val="24"/>
                <w:szCs w:val="24"/>
              </w:rPr>
            </w:pPr>
          </w:p>
          <w:p w14:paraId="208EC80D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51BBDEEF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38B64191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29E4477A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75E7BFAC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54E5A0B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24CAD0A9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BDAD8BE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05D31900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5FA510C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FA5808B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521962D8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01CA9620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CABF943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E3C9039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5830D041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812D71C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09ACF1D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15BDE7AD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53869550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11AAE45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03110764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62AA693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146875B9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7462FA0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693C062C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2A78440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4513C87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4181014A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08350F49" w14:textId="12652C75" w:rsidR="005F05A9" w:rsidRPr="005F05A9" w:rsidRDefault="005F05A9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разбирают проблемную ситуацию, рассматривают транспорт, называют его части.</w:t>
            </w:r>
          </w:p>
        </w:tc>
        <w:tc>
          <w:tcPr>
            <w:tcW w:w="2533" w:type="dxa"/>
          </w:tcPr>
          <w:p w14:paraId="729DBFF1" w14:textId="77777777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lastRenderedPageBreak/>
              <w:t>У детей сформированы основы безопасного поведения в социуме.</w:t>
            </w:r>
          </w:p>
          <w:p w14:paraId="3AB4834B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DD7C8BF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34DC0FB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46888D7E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06974F3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2E43694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3EB00525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241BE7D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3FFD5AB6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5B078955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019EDE4F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4B3E2773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7B12A737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17883210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069E2BF5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5F785CF3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4186C00E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538D5CFF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2D7C1468" w14:textId="77777777" w:rsidR="00361F61" w:rsidRPr="005F05A9" w:rsidRDefault="00361F61" w:rsidP="002B24F9">
            <w:pPr>
              <w:rPr>
                <w:sz w:val="24"/>
                <w:szCs w:val="24"/>
              </w:rPr>
            </w:pPr>
          </w:p>
          <w:p w14:paraId="03BB721C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2E5163C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F9F30F5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32F26505" w14:textId="7A26DB7D" w:rsidR="00DE603A" w:rsidRPr="005F05A9" w:rsidRDefault="00DE603A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У детей сформированы навыки безопасного поведения на дороге.</w:t>
            </w:r>
          </w:p>
          <w:p w14:paraId="423EF142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B53D6EE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F94FE8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5516EC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43330343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36C6F46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0A1A62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741FD789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5E33647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116BCD7E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5D45B7F0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292B145F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436B29B" w14:textId="77777777" w:rsidR="00DE603A" w:rsidRPr="005F05A9" w:rsidRDefault="00DE603A" w:rsidP="002B24F9">
            <w:pPr>
              <w:rPr>
                <w:sz w:val="24"/>
                <w:szCs w:val="24"/>
              </w:rPr>
            </w:pPr>
          </w:p>
          <w:p w14:paraId="05BCF0DD" w14:textId="77777777" w:rsidR="00DE603A" w:rsidRPr="005F05A9" w:rsidRDefault="00DE603A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lastRenderedPageBreak/>
              <w:t>У детей с</w:t>
            </w:r>
            <w:r w:rsidRPr="005F05A9">
              <w:rPr>
                <w:sz w:val="24"/>
                <w:szCs w:val="24"/>
              </w:rPr>
              <w:t>формирова</w:t>
            </w:r>
            <w:r w:rsidRPr="005F05A9">
              <w:rPr>
                <w:sz w:val="24"/>
                <w:szCs w:val="24"/>
              </w:rPr>
              <w:t>но</w:t>
            </w:r>
            <w:r w:rsidRPr="005F05A9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5F05A9">
              <w:rPr>
                <w:sz w:val="24"/>
                <w:szCs w:val="24"/>
              </w:rPr>
              <w:t>представлени</w:t>
            </w:r>
            <w:r w:rsidRPr="005F05A9">
              <w:rPr>
                <w:sz w:val="24"/>
                <w:szCs w:val="24"/>
              </w:rPr>
              <w:t>е</w:t>
            </w:r>
            <w:r w:rsidRPr="005F05A9">
              <w:rPr>
                <w:spacing w:val="51"/>
                <w:sz w:val="24"/>
                <w:szCs w:val="24"/>
              </w:rPr>
              <w:t xml:space="preserve"> </w:t>
            </w:r>
            <w:r w:rsidRPr="005F05A9">
              <w:rPr>
                <w:spacing w:val="35"/>
                <w:sz w:val="24"/>
                <w:szCs w:val="24"/>
              </w:rPr>
              <w:t xml:space="preserve"> </w:t>
            </w:r>
            <w:r w:rsidRPr="005F05A9">
              <w:rPr>
                <w:sz w:val="24"/>
                <w:szCs w:val="24"/>
              </w:rPr>
              <w:t>о</w:t>
            </w:r>
            <w:proofErr w:type="gramEnd"/>
            <w:r w:rsidRPr="005F05A9">
              <w:rPr>
                <w:spacing w:val="1"/>
                <w:sz w:val="24"/>
                <w:szCs w:val="24"/>
              </w:rPr>
              <w:t xml:space="preserve"> </w:t>
            </w:r>
            <w:r w:rsidRPr="005F05A9">
              <w:rPr>
                <w:sz w:val="24"/>
                <w:szCs w:val="24"/>
              </w:rPr>
              <w:t>светофоре,</w:t>
            </w:r>
            <w:r w:rsidRPr="005F05A9">
              <w:rPr>
                <w:spacing w:val="41"/>
                <w:sz w:val="24"/>
                <w:szCs w:val="24"/>
              </w:rPr>
              <w:t xml:space="preserve"> </w:t>
            </w:r>
            <w:r w:rsidRPr="005F05A9">
              <w:rPr>
                <w:sz w:val="24"/>
                <w:szCs w:val="24"/>
              </w:rPr>
              <w:t>его</w:t>
            </w:r>
            <w:r w:rsidRPr="005F05A9">
              <w:rPr>
                <w:spacing w:val="20"/>
                <w:sz w:val="24"/>
                <w:szCs w:val="24"/>
              </w:rPr>
              <w:t xml:space="preserve"> </w:t>
            </w:r>
            <w:r w:rsidRPr="005F05A9">
              <w:rPr>
                <w:sz w:val="24"/>
                <w:szCs w:val="24"/>
              </w:rPr>
              <w:t>действиях,</w:t>
            </w:r>
            <w:r w:rsidRPr="005F05A9">
              <w:rPr>
                <w:spacing w:val="37"/>
                <w:sz w:val="24"/>
                <w:szCs w:val="24"/>
              </w:rPr>
              <w:t xml:space="preserve"> </w:t>
            </w:r>
            <w:r w:rsidRPr="005F05A9">
              <w:rPr>
                <w:sz w:val="24"/>
                <w:szCs w:val="24"/>
              </w:rPr>
              <w:t>сигналах.</w:t>
            </w:r>
          </w:p>
          <w:p w14:paraId="70AEE278" w14:textId="77777777" w:rsidR="005F05A9" w:rsidRPr="005F05A9" w:rsidRDefault="005F05A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У детей развито умение отвечать на вопросы, сформирован навык вести конструктивный диалог.</w:t>
            </w:r>
          </w:p>
          <w:p w14:paraId="3FA7A996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0CF58747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174EFBD0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22D5BFB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0DB45B8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708E575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5CB066C7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B7B156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39C7488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37712CA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2001CDC1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119ED383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6238102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BCEF2B2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55A4F2A8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31D49840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337A7FE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020702A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5467A8C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251104FA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17531EF6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9A04F7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2EC6DBE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2AE3DC01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532EECE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1AB7ACBF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04A2B98C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1A50162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24B6DA9F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0EFF0E4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B5CDCA1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55E45490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188CFF6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232D472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122A9E4E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3190574D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166AFFA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65E3707" w14:textId="77777777" w:rsidR="005F05A9" w:rsidRPr="005F05A9" w:rsidRDefault="005F05A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Дети знают основные цвета.</w:t>
            </w:r>
          </w:p>
          <w:p w14:paraId="7889AB21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75F9098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7F4EACC6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2985B896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BF55BD3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406F2402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122D857" w14:textId="77777777" w:rsidR="005F05A9" w:rsidRPr="005F05A9" w:rsidRDefault="005F05A9" w:rsidP="002B24F9">
            <w:pPr>
              <w:rPr>
                <w:sz w:val="24"/>
                <w:szCs w:val="24"/>
              </w:rPr>
            </w:pPr>
          </w:p>
          <w:p w14:paraId="6537096D" w14:textId="77777777" w:rsidR="005F05A9" w:rsidRDefault="005F05A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t>У детей развита крупная моторика.</w:t>
            </w:r>
          </w:p>
          <w:p w14:paraId="6CA4FF33" w14:textId="77777777" w:rsidR="005F05A9" w:rsidRDefault="005F05A9" w:rsidP="002B24F9">
            <w:pPr>
              <w:rPr>
                <w:sz w:val="24"/>
                <w:szCs w:val="24"/>
              </w:rPr>
            </w:pPr>
          </w:p>
          <w:p w14:paraId="5D3D8BC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32F83AA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48726C3F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317FB75B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F59499B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3B96387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24A8B4D8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1FB96B3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61F35D7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23CDF9D4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A653846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10E02EB2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6666200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7F3EABF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910B55D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3C6F2E0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2F65053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9DF4553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3DE80AFB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C3F9A19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31C7D61F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4E456CFE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560E06BF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958ED8B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4299B218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7035C19B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1C474000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61E9652F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75378872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05759FD9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733F2419" w14:textId="77777777" w:rsidR="00D6530F" w:rsidRDefault="00D6530F" w:rsidP="002B24F9">
            <w:pPr>
              <w:rPr>
                <w:sz w:val="24"/>
                <w:szCs w:val="24"/>
              </w:rPr>
            </w:pPr>
          </w:p>
          <w:p w14:paraId="76981246" w14:textId="30972451" w:rsidR="00D6530F" w:rsidRPr="005F05A9" w:rsidRDefault="00D6530F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детей сформированы знания о транспорте, его видах.  Обогащен и активизирована словарь по теме.</w:t>
            </w:r>
          </w:p>
        </w:tc>
      </w:tr>
      <w:tr w:rsidR="002B24F9" w:rsidRPr="005F05A9" w14:paraId="365D04C9" w14:textId="77777777" w:rsidTr="002B24F9">
        <w:tc>
          <w:tcPr>
            <w:tcW w:w="2532" w:type="dxa"/>
          </w:tcPr>
          <w:p w14:paraId="3C25CF0D" w14:textId="1524ACA3" w:rsidR="002B24F9" w:rsidRPr="005F05A9" w:rsidRDefault="002B24F9" w:rsidP="002B24F9">
            <w:pPr>
              <w:rPr>
                <w:sz w:val="24"/>
                <w:szCs w:val="24"/>
              </w:rPr>
            </w:pPr>
            <w:r w:rsidRPr="005F05A9">
              <w:rPr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532" w:type="dxa"/>
          </w:tcPr>
          <w:p w14:paraId="3C15716B" w14:textId="632A08F5" w:rsidR="00D6530F" w:rsidRPr="002A797D" w:rsidRDefault="00D6530F" w:rsidP="00D6530F">
            <w:r w:rsidRPr="002A797D">
              <w:t>Воспитатель</w:t>
            </w:r>
            <w:proofErr w:type="gramStart"/>
            <w:r w:rsidRPr="002A797D">
              <w:t>: Вот</w:t>
            </w:r>
            <w:proofErr w:type="gramEnd"/>
            <w:r w:rsidRPr="002A797D">
              <w:t xml:space="preserve"> </w:t>
            </w:r>
            <w:r w:rsidRPr="002A797D">
              <w:t>как</w:t>
            </w:r>
            <w:r w:rsidRPr="002A797D">
              <w:t xml:space="preserve"> мы весело </w:t>
            </w:r>
            <w:r w:rsidRPr="002A797D">
              <w:t>поиграли</w:t>
            </w:r>
            <w:r w:rsidRPr="002A797D">
              <w:t>!</w:t>
            </w:r>
          </w:p>
          <w:p w14:paraId="1DACEE97" w14:textId="77777777" w:rsidR="00D6530F" w:rsidRPr="002A797D" w:rsidRDefault="00D6530F" w:rsidP="00D6530F">
            <w:r w:rsidRPr="002A797D">
              <w:t>А теперь мы с вами пойдем в автомастерскую, где чинят и собирают машины. Там мы с вами соберем новые грузовые машины.</w:t>
            </w:r>
          </w:p>
          <w:p w14:paraId="0E49CCBB" w14:textId="77777777" w:rsidR="00D6530F" w:rsidRPr="002A797D" w:rsidRDefault="00D6530F" w:rsidP="00D6530F">
            <w:r w:rsidRPr="002A797D">
              <w:t>Дети проходят и садятся за столы</w:t>
            </w:r>
          </w:p>
          <w:p w14:paraId="403FEC6A" w14:textId="77777777" w:rsidR="00D6530F" w:rsidRPr="002A797D" w:rsidRDefault="00D6530F" w:rsidP="00D6530F">
            <w:r w:rsidRPr="002A797D">
              <w:t>Конструктивная деятельность «</w:t>
            </w:r>
            <w:proofErr w:type="spellStart"/>
            <w:r w:rsidRPr="002A797D">
              <w:t>Maшина</w:t>
            </w:r>
            <w:proofErr w:type="spellEnd"/>
            <w:r w:rsidRPr="002A797D">
              <w:t xml:space="preserve"> из </w:t>
            </w:r>
            <w:proofErr w:type="spellStart"/>
            <w:r w:rsidRPr="002A797D">
              <w:t>блoкoв</w:t>
            </w:r>
            <w:proofErr w:type="spellEnd"/>
            <w:r w:rsidRPr="002A797D">
              <w:t xml:space="preserve"> </w:t>
            </w:r>
            <w:proofErr w:type="spellStart"/>
            <w:r w:rsidRPr="002A797D">
              <w:t>Дьeнеша</w:t>
            </w:r>
            <w:proofErr w:type="spellEnd"/>
            <w:r w:rsidRPr="002A797D">
              <w:t>»</w:t>
            </w:r>
          </w:p>
          <w:p w14:paraId="6F5D671C" w14:textId="77777777" w:rsidR="00D6530F" w:rsidRPr="002A797D" w:rsidRDefault="00D6530F" w:rsidP="00D6530F">
            <w:r w:rsidRPr="002A797D">
              <w:t>Воспитатель</w:t>
            </w:r>
            <w:proofErr w:type="gramStart"/>
            <w:r w:rsidRPr="002A797D">
              <w:t>: У</w:t>
            </w:r>
            <w:proofErr w:type="gramEnd"/>
            <w:r w:rsidRPr="002A797D">
              <w:t xml:space="preserve"> вас на столах лежат картинки грузовика. Там же у вас лежит конструктор. Посмотрите внимательно на картинку и найдите подходящие детали, поставьте их на картинку.</w:t>
            </w:r>
          </w:p>
          <w:p w14:paraId="6D499DBF" w14:textId="77777777" w:rsidR="00D6530F" w:rsidRPr="002A797D" w:rsidRDefault="00D6530F" w:rsidP="00D6530F">
            <w:r w:rsidRPr="002A797D">
              <w:t>Самостоятельная работа детей</w:t>
            </w:r>
          </w:p>
          <w:p w14:paraId="627A7A1C" w14:textId="77777777" w:rsidR="002B24F9" w:rsidRDefault="002B24F9" w:rsidP="002B24F9">
            <w:pPr>
              <w:rPr>
                <w:sz w:val="24"/>
                <w:szCs w:val="24"/>
              </w:rPr>
            </w:pPr>
          </w:p>
          <w:p w14:paraId="3CD5042B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18509AE" w14:textId="59A49659" w:rsidR="00E366B4" w:rsidRPr="005F05A9" w:rsidRDefault="00E366B4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воспитатель обращает внимание детей на то, </w:t>
            </w:r>
            <w:proofErr w:type="gramStart"/>
            <w:r>
              <w:rPr>
                <w:sz w:val="24"/>
                <w:szCs w:val="24"/>
              </w:rPr>
              <w:t>что  Медвежонок</w:t>
            </w:r>
            <w:proofErr w:type="gramEnd"/>
            <w:r>
              <w:rPr>
                <w:sz w:val="24"/>
                <w:szCs w:val="24"/>
              </w:rPr>
              <w:t xml:space="preserve"> уходит и надо попрощаться с ним.. </w:t>
            </w:r>
          </w:p>
        </w:tc>
        <w:tc>
          <w:tcPr>
            <w:tcW w:w="2533" w:type="dxa"/>
          </w:tcPr>
          <w:p w14:paraId="24A90B6D" w14:textId="77777777" w:rsidR="002B24F9" w:rsidRDefault="00D6530F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собирают из блоков машины.</w:t>
            </w:r>
          </w:p>
          <w:p w14:paraId="132E8003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467BBB41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07672E3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4874211A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2B59EAF6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5AA6C618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6A18693F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6D400978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522D9434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DAE15D6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F7290C0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5645A8E8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E48A7E9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2CB7D8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24BF80D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1BC4E05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0A4A922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3F00D91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76F1813E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2D8F398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244EE4D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4C0B1AB7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413E657E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37D11787" w14:textId="4EBC8308" w:rsidR="00E366B4" w:rsidRPr="005F05A9" w:rsidRDefault="00E366B4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Дети прощаются с гостем, делятся впечатлениями.</w:t>
            </w:r>
          </w:p>
        </w:tc>
        <w:tc>
          <w:tcPr>
            <w:tcW w:w="2533" w:type="dxa"/>
          </w:tcPr>
          <w:p w14:paraId="3F613818" w14:textId="77777777" w:rsidR="002B24F9" w:rsidRDefault="00D6530F" w:rsidP="002B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 детей сформированы умения сравнивать геометрические фигуры между собой</w:t>
            </w:r>
            <w:r w:rsidR="00E366B4">
              <w:rPr>
                <w:sz w:val="24"/>
                <w:szCs w:val="24"/>
              </w:rPr>
              <w:t>, знают названия геометрических фигур.</w:t>
            </w:r>
          </w:p>
          <w:p w14:paraId="347ACD30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3BDC686E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2104CA9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334A5FE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040579F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7F2CEF71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3E676692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C5E4300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F37546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46539E08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57B83952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7EA61E3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A9D4BB9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78187811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1E5DDCC5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061B3B9C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3DE2314B" w14:textId="77777777" w:rsidR="00E366B4" w:rsidRDefault="00E366B4" w:rsidP="002B24F9">
            <w:pPr>
              <w:rPr>
                <w:sz w:val="24"/>
                <w:szCs w:val="24"/>
              </w:rPr>
            </w:pPr>
          </w:p>
          <w:p w14:paraId="6B805C2C" w14:textId="4D544680" w:rsidR="00E366B4" w:rsidRPr="005F05A9" w:rsidRDefault="00E366B4" w:rsidP="002B24F9">
            <w:pPr>
              <w:rPr>
                <w:sz w:val="24"/>
                <w:szCs w:val="24"/>
              </w:rPr>
            </w:pPr>
          </w:p>
        </w:tc>
      </w:tr>
    </w:tbl>
    <w:p w14:paraId="6F14892A" w14:textId="77777777" w:rsidR="00D568F5" w:rsidRPr="005F05A9" w:rsidRDefault="00D568F5" w:rsidP="00D568F5">
      <w:pPr>
        <w:rPr>
          <w:sz w:val="24"/>
          <w:szCs w:val="24"/>
        </w:rPr>
      </w:pPr>
    </w:p>
    <w:p w14:paraId="4038A1CD" w14:textId="77777777" w:rsidR="00D568F5" w:rsidRPr="005F05A9" w:rsidRDefault="00D568F5" w:rsidP="00D568F5">
      <w:pPr>
        <w:rPr>
          <w:sz w:val="24"/>
          <w:szCs w:val="24"/>
        </w:rPr>
      </w:pPr>
    </w:p>
    <w:p w14:paraId="4A095776" w14:textId="3A9A9E79" w:rsidR="00D568F5" w:rsidRPr="005F05A9" w:rsidRDefault="002B24F9" w:rsidP="00D568F5">
      <w:pPr>
        <w:rPr>
          <w:sz w:val="24"/>
          <w:szCs w:val="24"/>
        </w:rPr>
      </w:pPr>
      <w:r w:rsidRPr="005F05A9">
        <w:rPr>
          <w:sz w:val="24"/>
          <w:szCs w:val="24"/>
        </w:rPr>
        <w:t xml:space="preserve">                                                    </w:t>
      </w:r>
    </w:p>
    <w:p w14:paraId="2C0EC70F" w14:textId="26D29927" w:rsidR="009634C0" w:rsidRPr="005F05A9" w:rsidRDefault="002B24F9" w:rsidP="002B24F9">
      <w:pPr>
        <w:pStyle w:val="a3"/>
        <w:spacing w:before="7"/>
        <w:rPr>
          <w:sz w:val="24"/>
          <w:szCs w:val="24"/>
        </w:rPr>
        <w:sectPr w:rsidR="009634C0" w:rsidRPr="005F05A9">
          <w:pgSz w:w="12240" w:h="16840"/>
          <w:pgMar w:top="1060" w:right="380" w:bottom="0" w:left="1720" w:header="720" w:footer="720" w:gutter="0"/>
          <w:cols w:space="720"/>
        </w:sectPr>
      </w:pPr>
      <w:r w:rsidRPr="005F05A9">
        <w:rPr>
          <w:sz w:val="24"/>
          <w:szCs w:val="24"/>
        </w:rPr>
        <w:t xml:space="preserve">  </w:t>
      </w:r>
    </w:p>
    <w:p w14:paraId="5DDB94A4" w14:textId="77777777" w:rsidR="009634C0" w:rsidRPr="005F05A9" w:rsidRDefault="009634C0" w:rsidP="002A797D">
      <w:pPr>
        <w:rPr>
          <w:sz w:val="24"/>
          <w:szCs w:val="24"/>
        </w:rPr>
        <w:sectPr w:rsidR="009634C0" w:rsidRPr="005F05A9">
          <w:pgSz w:w="12240" w:h="16840"/>
          <w:pgMar w:top="1040" w:right="380" w:bottom="0" w:left="1720" w:header="720" w:footer="720" w:gutter="0"/>
          <w:cols w:space="720"/>
        </w:sectPr>
      </w:pPr>
    </w:p>
    <w:p w14:paraId="56312723" w14:textId="77777777" w:rsidR="009634C0" w:rsidRPr="002A797D" w:rsidRDefault="009634C0" w:rsidP="002A797D">
      <w:pPr>
        <w:sectPr w:rsidR="009634C0" w:rsidRPr="002A797D">
          <w:pgSz w:w="12240" w:h="16840"/>
          <w:pgMar w:top="1000" w:right="380" w:bottom="280" w:left="1720" w:header="720" w:footer="720" w:gutter="0"/>
          <w:cols w:space="720"/>
        </w:sectPr>
      </w:pPr>
    </w:p>
    <w:p w14:paraId="14BCAD61" w14:textId="1F4C11C9" w:rsidR="009634C0" w:rsidRPr="002A797D" w:rsidRDefault="009634C0" w:rsidP="002A797D"/>
    <w:p w14:paraId="25541724" w14:textId="77777777" w:rsidR="009634C0" w:rsidRPr="002A797D" w:rsidRDefault="009634C0" w:rsidP="002A797D"/>
    <w:p w14:paraId="02C072CE" w14:textId="77777777" w:rsidR="009634C0" w:rsidRPr="002A797D" w:rsidRDefault="009634C0" w:rsidP="002A797D">
      <w:pPr>
        <w:sectPr w:rsidR="009634C0" w:rsidRPr="002A797D">
          <w:pgSz w:w="12240" w:h="16840"/>
          <w:pgMar w:top="1040" w:right="380" w:bottom="0" w:left="1720" w:header="720" w:footer="720" w:gutter="0"/>
          <w:cols w:space="720"/>
        </w:sectPr>
      </w:pPr>
    </w:p>
    <w:p w14:paraId="78A2D8C6" w14:textId="77777777" w:rsidR="006265D2" w:rsidRPr="002A797D" w:rsidRDefault="006265D2" w:rsidP="00D6530F"/>
    <w:sectPr w:rsidR="006265D2" w:rsidRPr="002A797D">
      <w:pgSz w:w="12240" w:h="16840"/>
      <w:pgMar w:top="1020" w:right="38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D0F"/>
    <w:multiLevelType w:val="hybridMultilevel"/>
    <w:tmpl w:val="1086265C"/>
    <w:lvl w:ilvl="0" w:tplc="F65018F6">
      <w:numFmt w:val="bullet"/>
      <w:lvlText w:val="-"/>
      <w:lvlJc w:val="left"/>
      <w:pPr>
        <w:ind w:left="745" w:hanging="183"/>
      </w:pPr>
      <w:rPr>
        <w:rFonts w:hint="default"/>
        <w:w w:val="100"/>
        <w:lang w:val="ru-RU" w:eastAsia="en-US" w:bidi="ar-SA"/>
      </w:rPr>
    </w:lvl>
    <w:lvl w:ilvl="1" w:tplc="05E22276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2" w:tplc="4FAE2902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3" w:tplc="A4AE2FC2">
      <w:numFmt w:val="bullet"/>
      <w:lvlText w:val="•"/>
      <w:lvlJc w:val="left"/>
      <w:pPr>
        <w:ind w:left="3560" w:hanging="183"/>
      </w:pPr>
      <w:rPr>
        <w:rFonts w:hint="default"/>
        <w:lang w:val="ru-RU" w:eastAsia="en-US" w:bidi="ar-SA"/>
      </w:rPr>
    </w:lvl>
    <w:lvl w:ilvl="4" w:tplc="9D38D9BA">
      <w:numFmt w:val="bullet"/>
      <w:lvlText w:val="•"/>
      <w:lvlJc w:val="left"/>
      <w:pPr>
        <w:ind w:left="4500" w:hanging="183"/>
      </w:pPr>
      <w:rPr>
        <w:rFonts w:hint="default"/>
        <w:lang w:val="ru-RU" w:eastAsia="en-US" w:bidi="ar-SA"/>
      </w:rPr>
    </w:lvl>
    <w:lvl w:ilvl="5" w:tplc="470AD2C6">
      <w:numFmt w:val="bullet"/>
      <w:lvlText w:val="•"/>
      <w:lvlJc w:val="left"/>
      <w:pPr>
        <w:ind w:left="5440" w:hanging="183"/>
      </w:pPr>
      <w:rPr>
        <w:rFonts w:hint="default"/>
        <w:lang w:val="ru-RU" w:eastAsia="en-US" w:bidi="ar-SA"/>
      </w:rPr>
    </w:lvl>
    <w:lvl w:ilvl="6" w:tplc="AE6AC1E8">
      <w:numFmt w:val="bullet"/>
      <w:lvlText w:val="•"/>
      <w:lvlJc w:val="left"/>
      <w:pPr>
        <w:ind w:left="6380" w:hanging="183"/>
      </w:pPr>
      <w:rPr>
        <w:rFonts w:hint="default"/>
        <w:lang w:val="ru-RU" w:eastAsia="en-US" w:bidi="ar-SA"/>
      </w:rPr>
    </w:lvl>
    <w:lvl w:ilvl="7" w:tplc="64BCFA32">
      <w:numFmt w:val="bullet"/>
      <w:lvlText w:val="•"/>
      <w:lvlJc w:val="left"/>
      <w:pPr>
        <w:ind w:left="7320" w:hanging="183"/>
      </w:pPr>
      <w:rPr>
        <w:rFonts w:hint="default"/>
        <w:lang w:val="ru-RU" w:eastAsia="en-US" w:bidi="ar-SA"/>
      </w:rPr>
    </w:lvl>
    <w:lvl w:ilvl="8" w:tplc="16BA2128">
      <w:numFmt w:val="bullet"/>
      <w:lvlText w:val="•"/>
      <w:lvlJc w:val="left"/>
      <w:pPr>
        <w:ind w:left="8260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55887DBF"/>
    <w:multiLevelType w:val="hybridMultilevel"/>
    <w:tmpl w:val="97E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1D7F"/>
    <w:multiLevelType w:val="hybridMultilevel"/>
    <w:tmpl w:val="0C4E8D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4527494"/>
    <w:multiLevelType w:val="hybridMultilevel"/>
    <w:tmpl w:val="5D6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0340"/>
    <w:multiLevelType w:val="hybridMultilevel"/>
    <w:tmpl w:val="A734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560424">
    <w:abstractNumId w:val="0"/>
  </w:num>
  <w:num w:numId="2" w16cid:durableId="837233468">
    <w:abstractNumId w:val="2"/>
  </w:num>
  <w:num w:numId="3" w16cid:durableId="889808210">
    <w:abstractNumId w:val="1"/>
  </w:num>
  <w:num w:numId="4" w16cid:durableId="243102950">
    <w:abstractNumId w:val="4"/>
  </w:num>
  <w:num w:numId="5" w16cid:durableId="211840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D2"/>
    <w:rsid w:val="002A797D"/>
    <w:rsid w:val="002B24F9"/>
    <w:rsid w:val="00361F61"/>
    <w:rsid w:val="005F05A9"/>
    <w:rsid w:val="006265D2"/>
    <w:rsid w:val="009634C0"/>
    <w:rsid w:val="00D568F5"/>
    <w:rsid w:val="00D6530F"/>
    <w:rsid w:val="00DE603A"/>
    <w:rsid w:val="00E366B4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E8FF"/>
  <w15:chartTrackingRefBased/>
  <w15:docId w15:val="{0B5ACD70-7E8B-4091-B7F3-A379025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9634C0"/>
    <w:pPr>
      <w:ind w:left="5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4C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634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4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4C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9634C0"/>
    <w:pPr>
      <w:spacing w:before="153"/>
      <w:ind w:left="723" w:hanging="184"/>
    </w:pPr>
  </w:style>
  <w:style w:type="paragraph" w:customStyle="1" w:styleId="TableParagraph">
    <w:name w:val="Table Paragraph"/>
    <w:basedOn w:val="a"/>
    <w:uiPriority w:val="1"/>
    <w:qFormat/>
    <w:rsid w:val="009634C0"/>
  </w:style>
  <w:style w:type="table" w:styleId="a6">
    <w:name w:val="Table Grid"/>
    <w:basedOn w:val="a1"/>
    <w:uiPriority w:val="39"/>
    <w:rsid w:val="002B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B24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24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24F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24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24F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Чеснокова</dc:creator>
  <cp:keywords/>
  <dc:description/>
  <cp:lastModifiedBy>HPcomputer</cp:lastModifiedBy>
  <cp:revision>3</cp:revision>
  <dcterms:created xsi:type="dcterms:W3CDTF">2023-10-17T09:59:00Z</dcterms:created>
  <dcterms:modified xsi:type="dcterms:W3CDTF">2023-10-31T18:28:00Z</dcterms:modified>
</cp:coreProperties>
</file>