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F7" w:rsidRPr="00EE1276" w:rsidRDefault="00EE26B9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м</w:t>
      </w:r>
      <w:r w:rsidR="002F45F7" w:rsidRPr="00EE1276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</w:t>
      </w: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«Воскресенская школа»</w:t>
      </w: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803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Урок технологии</w:t>
      </w:r>
      <w:r w:rsidR="000E2297">
        <w:rPr>
          <w:rFonts w:ascii="Times New Roman" w:hAnsi="Times New Roman" w:cs="Times New Roman"/>
          <w:sz w:val="28"/>
          <w:szCs w:val="28"/>
        </w:rPr>
        <w:t xml:space="preserve"> (швейное дело)</w:t>
      </w: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Тема: «Сумка хозяйственная».</w:t>
      </w: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5 класс</w:t>
      </w:r>
      <w:r w:rsidR="00392803" w:rsidRPr="00EE1276">
        <w:rPr>
          <w:rFonts w:ascii="Times New Roman" w:hAnsi="Times New Roman" w:cs="Times New Roman"/>
          <w:sz w:val="28"/>
          <w:szCs w:val="28"/>
        </w:rPr>
        <w:t>.</w:t>
      </w: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803" w:rsidRPr="00EE1276" w:rsidRDefault="00392803" w:rsidP="002F4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Учитель технологии: </w:t>
      </w:r>
    </w:p>
    <w:p w:rsidR="002F45F7" w:rsidRPr="00EE1276" w:rsidRDefault="003C64E0" w:rsidP="002F45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Богданова Анна Андреевна</w:t>
      </w:r>
    </w:p>
    <w:p w:rsidR="002F45F7" w:rsidRPr="00EE1276" w:rsidRDefault="002F45F7" w:rsidP="002F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06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06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06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06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06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06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06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06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06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06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06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06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E0" w:rsidRPr="00EE1276" w:rsidRDefault="003C64E0" w:rsidP="0006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E0" w:rsidRPr="00EE1276" w:rsidRDefault="003C64E0" w:rsidP="0006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E0" w:rsidRPr="00EE1276" w:rsidRDefault="003C64E0" w:rsidP="0006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E0" w:rsidRPr="00EE1276" w:rsidRDefault="003C64E0" w:rsidP="0006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3C64E0" w:rsidP="003C64E0">
      <w:pPr>
        <w:tabs>
          <w:tab w:val="center" w:pos="4677"/>
          <w:tab w:val="left" w:pos="7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ab/>
      </w:r>
    </w:p>
    <w:p w:rsidR="00392803" w:rsidRPr="00EE1276" w:rsidRDefault="002F45F7" w:rsidP="003C6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с. Воскресенское</w:t>
      </w:r>
    </w:p>
    <w:p w:rsidR="00A30159" w:rsidRPr="00EE1276" w:rsidRDefault="00A30159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2F45F7" w:rsidRPr="00EE1276">
        <w:rPr>
          <w:rFonts w:ascii="Times New Roman" w:hAnsi="Times New Roman" w:cs="Times New Roman"/>
          <w:sz w:val="28"/>
          <w:szCs w:val="28"/>
        </w:rPr>
        <w:t xml:space="preserve"> </w:t>
      </w:r>
      <w:r w:rsidR="002F45F7" w:rsidRPr="00EE1276">
        <w:rPr>
          <w:rFonts w:ascii="Times New Roman" w:hAnsi="Times New Roman" w:cs="Times New Roman"/>
          <w:b/>
          <w:sz w:val="28"/>
          <w:szCs w:val="28"/>
        </w:rPr>
        <w:t>урока</w:t>
      </w:r>
      <w:r w:rsidRPr="00EE1276">
        <w:rPr>
          <w:rFonts w:ascii="Times New Roman" w:hAnsi="Times New Roman" w:cs="Times New Roman"/>
          <w:b/>
          <w:sz w:val="28"/>
          <w:szCs w:val="28"/>
        </w:rPr>
        <w:t>:</w:t>
      </w:r>
      <w:r w:rsidRPr="00EE1276">
        <w:rPr>
          <w:rFonts w:ascii="Times New Roman" w:hAnsi="Times New Roman" w:cs="Times New Roman"/>
          <w:sz w:val="28"/>
          <w:szCs w:val="28"/>
        </w:rPr>
        <w:t xml:space="preserve"> «Сумка хозяйственная».</w:t>
      </w:r>
    </w:p>
    <w:p w:rsidR="003C64E0" w:rsidRPr="00EE1276" w:rsidRDefault="00A30159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b/>
          <w:sz w:val="28"/>
          <w:szCs w:val="28"/>
        </w:rPr>
        <w:t>Цели:</w:t>
      </w:r>
      <w:r w:rsidRPr="00EE1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E0" w:rsidRPr="00EE1276" w:rsidRDefault="003C64E0" w:rsidP="003C64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 w:rsidRPr="00EE1276">
        <w:rPr>
          <w:rFonts w:ascii="Times New Roman" w:hAnsi="Times New Roman" w:cs="Times New Roman"/>
          <w:sz w:val="28"/>
          <w:szCs w:val="28"/>
        </w:rPr>
        <w:t xml:space="preserve"> научить </w:t>
      </w:r>
      <w:proofErr w:type="gramStart"/>
      <w:r w:rsidRPr="00EE1276">
        <w:rPr>
          <w:rFonts w:ascii="Times New Roman" w:hAnsi="Times New Roman" w:cs="Times New Roman"/>
          <w:sz w:val="28"/>
          <w:szCs w:val="28"/>
        </w:rPr>
        <w:t>качественно</w:t>
      </w:r>
      <w:proofErr w:type="gramEnd"/>
      <w:r w:rsidRPr="00EE1276">
        <w:rPr>
          <w:rFonts w:ascii="Times New Roman" w:hAnsi="Times New Roman" w:cs="Times New Roman"/>
          <w:sz w:val="28"/>
          <w:szCs w:val="28"/>
        </w:rPr>
        <w:t xml:space="preserve"> выполнять двойной шов, применяемый при пошиве сумки хозяйственной, инструктаж по т/б при работе с инструментами для ручных и машинных работ;</w:t>
      </w:r>
    </w:p>
    <w:p w:rsidR="003C64E0" w:rsidRPr="00EE1276" w:rsidRDefault="003C64E0" w:rsidP="003C64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276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EE1276">
        <w:rPr>
          <w:rFonts w:ascii="Times New Roman" w:hAnsi="Times New Roman" w:cs="Times New Roman"/>
          <w:i/>
          <w:sz w:val="28"/>
          <w:szCs w:val="28"/>
        </w:rPr>
        <w:t>:</w:t>
      </w:r>
      <w:r w:rsidRPr="00EE1276">
        <w:rPr>
          <w:rFonts w:ascii="Times New Roman" w:hAnsi="Times New Roman" w:cs="Times New Roman"/>
          <w:sz w:val="28"/>
          <w:szCs w:val="28"/>
        </w:rPr>
        <w:t xml:space="preserve"> развитие мышления, творческого воображения, развитие интереса к практической деятельности;</w:t>
      </w:r>
    </w:p>
    <w:p w:rsidR="003C64E0" w:rsidRPr="00EE1276" w:rsidRDefault="003C64E0" w:rsidP="003C64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276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EE1276">
        <w:rPr>
          <w:rFonts w:ascii="Times New Roman" w:hAnsi="Times New Roman" w:cs="Times New Roman"/>
          <w:i/>
          <w:sz w:val="28"/>
          <w:szCs w:val="28"/>
        </w:rPr>
        <w:t>:</w:t>
      </w:r>
      <w:r w:rsidRPr="00EE1276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познавательной деятельности, поддерживать интерес к истории вещей;</w:t>
      </w:r>
    </w:p>
    <w:p w:rsidR="003C64E0" w:rsidRPr="00EE1276" w:rsidRDefault="003C64E0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159" w:rsidRPr="00EE1276" w:rsidRDefault="003C64E0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Оформление</w:t>
      </w:r>
      <w:r w:rsidR="00392803" w:rsidRPr="00EE1276">
        <w:rPr>
          <w:rFonts w:ascii="Times New Roman" w:hAnsi="Times New Roman" w:cs="Times New Roman"/>
          <w:sz w:val="28"/>
          <w:szCs w:val="28"/>
        </w:rPr>
        <w:t xml:space="preserve">: выставка различных видов сумок, </w:t>
      </w:r>
      <w:r w:rsidR="00A30159" w:rsidRPr="00EE1276">
        <w:rPr>
          <w:rFonts w:ascii="Times New Roman" w:hAnsi="Times New Roman" w:cs="Times New Roman"/>
          <w:sz w:val="28"/>
          <w:szCs w:val="28"/>
        </w:rPr>
        <w:t>фотографи</w:t>
      </w:r>
      <w:r w:rsidR="00392803" w:rsidRPr="00EE1276">
        <w:rPr>
          <w:rFonts w:ascii="Times New Roman" w:hAnsi="Times New Roman" w:cs="Times New Roman"/>
          <w:sz w:val="28"/>
          <w:szCs w:val="28"/>
        </w:rPr>
        <w:t>и</w:t>
      </w:r>
      <w:r w:rsidR="00A30159" w:rsidRPr="00EE1276">
        <w:rPr>
          <w:rFonts w:ascii="Times New Roman" w:hAnsi="Times New Roman" w:cs="Times New Roman"/>
          <w:sz w:val="28"/>
          <w:szCs w:val="28"/>
        </w:rPr>
        <w:t xml:space="preserve"> и </w:t>
      </w:r>
      <w:r w:rsidR="00392803" w:rsidRPr="00EE1276">
        <w:rPr>
          <w:rFonts w:ascii="Times New Roman" w:hAnsi="Times New Roman" w:cs="Times New Roman"/>
          <w:sz w:val="28"/>
          <w:szCs w:val="28"/>
        </w:rPr>
        <w:t>иллюстрации</w:t>
      </w:r>
      <w:r w:rsidR="00A30159" w:rsidRPr="00EE1276">
        <w:rPr>
          <w:rFonts w:ascii="Times New Roman" w:hAnsi="Times New Roman" w:cs="Times New Roman"/>
          <w:sz w:val="28"/>
          <w:szCs w:val="28"/>
        </w:rPr>
        <w:t xml:space="preserve"> с изображением сумок </w:t>
      </w:r>
      <w:r w:rsidR="00392803" w:rsidRPr="00EE1276">
        <w:rPr>
          <w:rFonts w:ascii="Times New Roman" w:hAnsi="Times New Roman" w:cs="Times New Roman"/>
          <w:sz w:val="28"/>
          <w:szCs w:val="28"/>
        </w:rPr>
        <w:t>в разные исторические отрезки времени.</w:t>
      </w:r>
    </w:p>
    <w:p w:rsidR="002F45F7" w:rsidRPr="00EE1276" w:rsidRDefault="002F45F7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F7" w:rsidRPr="00EE1276" w:rsidRDefault="002F45F7" w:rsidP="00EE2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76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="00392803" w:rsidRPr="00EE1276">
        <w:rPr>
          <w:rFonts w:ascii="Times New Roman" w:hAnsi="Times New Roman" w:cs="Times New Roman"/>
          <w:b/>
          <w:sz w:val="28"/>
          <w:szCs w:val="28"/>
        </w:rPr>
        <w:t>:</w:t>
      </w:r>
    </w:p>
    <w:p w:rsidR="002F45F7" w:rsidRPr="00EE1276" w:rsidRDefault="002F45F7" w:rsidP="00EE26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Организац</w:t>
      </w:r>
      <w:r w:rsidR="00392803" w:rsidRPr="00EE1276">
        <w:rPr>
          <w:rFonts w:ascii="Times New Roman" w:hAnsi="Times New Roman" w:cs="Times New Roman"/>
          <w:sz w:val="28"/>
          <w:szCs w:val="28"/>
        </w:rPr>
        <w:t>ионный момент.</w:t>
      </w:r>
    </w:p>
    <w:p w:rsidR="009338BE" w:rsidRPr="00EE1276" w:rsidRDefault="002F45F7" w:rsidP="00EE26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392803" w:rsidRPr="00EE1276">
        <w:rPr>
          <w:rFonts w:ascii="Times New Roman" w:hAnsi="Times New Roman" w:cs="Times New Roman"/>
          <w:sz w:val="28"/>
          <w:szCs w:val="28"/>
        </w:rPr>
        <w:t xml:space="preserve">изученного </w:t>
      </w:r>
      <w:r w:rsidRPr="00EE1276">
        <w:rPr>
          <w:rFonts w:ascii="Times New Roman" w:hAnsi="Times New Roman" w:cs="Times New Roman"/>
          <w:sz w:val="28"/>
          <w:szCs w:val="28"/>
        </w:rPr>
        <w:t>материала</w:t>
      </w:r>
      <w:r w:rsidR="00392803" w:rsidRPr="00EE1276">
        <w:rPr>
          <w:rFonts w:ascii="Times New Roman" w:hAnsi="Times New Roman" w:cs="Times New Roman"/>
          <w:sz w:val="28"/>
          <w:szCs w:val="28"/>
        </w:rPr>
        <w:t>.</w:t>
      </w:r>
      <w:r w:rsidR="009338BE" w:rsidRPr="00EE12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5F7" w:rsidRPr="00EE1276" w:rsidRDefault="009338BE" w:rsidP="00EE26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Сообщение темы урока</w:t>
      </w:r>
      <w:r w:rsidR="003801DC" w:rsidRPr="00EE1276">
        <w:rPr>
          <w:rFonts w:ascii="Times New Roman" w:hAnsi="Times New Roman" w:cs="Times New Roman"/>
          <w:sz w:val="28"/>
          <w:szCs w:val="28"/>
        </w:rPr>
        <w:t>.</w:t>
      </w:r>
    </w:p>
    <w:p w:rsidR="002F45F7" w:rsidRPr="00EE1276" w:rsidRDefault="002F45F7" w:rsidP="00EE26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="00392803" w:rsidRPr="00EE1276">
        <w:rPr>
          <w:rFonts w:ascii="Times New Roman" w:hAnsi="Times New Roman" w:cs="Times New Roman"/>
          <w:sz w:val="28"/>
          <w:szCs w:val="28"/>
        </w:rPr>
        <w:t>.</w:t>
      </w:r>
    </w:p>
    <w:p w:rsidR="00314E0A" w:rsidRPr="00EE1276" w:rsidRDefault="00314E0A" w:rsidP="00EE26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2F45F7" w:rsidRPr="00EE1276" w:rsidRDefault="002F45F7" w:rsidP="00EE26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3801DC" w:rsidRPr="00EE1276">
        <w:rPr>
          <w:rFonts w:ascii="Times New Roman" w:hAnsi="Times New Roman" w:cs="Times New Roman"/>
          <w:sz w:val="28"/>
          <w:szCs w:val="28"/>
        </w:rPr>
        <w:t xml:space="preserve">изученного </w:t>
      </w:r>
      <w:r w:rsidRPr="00EE1276">
        <w:rPr>
          <w:rFonts w:ascii="Times New Roman" w:hAnsi="Times New Roman" w:cs="Times New Roman"/>
          <w:sz w:val="28"/>
          <w:szCs w:val="28"/>
        </w:rPr>
        <w:t>материала</w:t>
      </w:r>
      <w:r w:rsidR="003801DC" w:rsidRPr="00EE1276">
        <w:rPr>
          <w:rFonts w:ascii="Times New Roman" w:hAnsi="Times New Roman" w:cs="Times New Roman"/>
          <w:sz w:val="28"/>
          <w:szCs w:val="28"/>
        </w:rPr>
        <w:t>.</w:t>
      </w:r>
    </w:p>
    <w:p w:rsidR="002F45F7" w:rsidRPr="00EE1276" w:rsidRDefault="002F45F7" w:rsidP="00EE26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801DC" w:rsidRPr="00EE1276">
        <w:rPr>
          <w:rFonts w:ascii="Times New Roman" w:hAnsi="Times New Roman" w:cs="Times New Roman"/>
          <w:sz w:val="28"/>
          <w:szCs w:val="28"/>
        </w:rPr>
        <w:t>работ обучающихся, оценивание.</w:t>
      </w:r>
    </w:p>
    <w:p w:rsidR="002F45F7" w:rsidRPr="00EE1276" w:rsidRDefault="002F45F7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32E" w:rsidRPr="00EE1276" w:rsidRDefault="00F4732E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Ход урока.</w:t>
      </w:r>
    </w:p>
    <w:p w:rsidR="00F4732E" w:rsidRPr="00EE1276" w:rsidRDefault="00F4732E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159" w:rsidRPr="00EE1276" w:rsidRDefault="00A30159" w:rsidP="00EE26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76">
        <w:rPr>
          <w:rFonts w:ascii="Times New Roman" w:hAnsi="Times New Roman" w:cs="Times New Roman"/>
          <w:b/>
          <w:sz w:val="28"/>
          <w:szCs w:val="28"/>
        </w:rPr>
        <w:t xml:space="preserve"> Организац</w:t>
      </w:r>
      <w:r w:rsidR="00392803" w:rsidRPr="00EE1276">
        <w:rPr>
          <w:rFonts w:ascii="Times New Roman" w:hAnsi="Times New Roman" w:cs="Times New Roman"/>
          <w:b/>
          <w:sz w:val="28"/>
          <w:szCs w:val="28"/>
        </w:rPr>
        <w:t>ионный момент</w:t>
      </w:r>
      <w:r w:rsidR="00F4732E" w:rsidRPr="00EE1276">
        <w:rPr>
          <w:rFonts w:ascii="Times New Roman" w:hAnsi="Times New Roman" w:cs="Times New Roman"/>
          <w:b/>
          <w:sz w:val="28"/>
          <w:szCs w:val="28"/>
        </w:rPr>
        <w:t>.</w:t>
      </w:r>
    </w:p>
    <w:p w:rsidR="00BB0E07" w:rsidRPr="00EE1276" w:rsidRDefault="00F4732E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Проверка готовности учащихся к уроку, наличие материалов и инструментов</w:t>
      </w:r>
      <w:r w:rsidR="00314E0A" w:rsidRPr="00EE1276">
        <w:rPr>
          <w:rFonts w:ascii="Times New Roman" w:hAnsi="Times New Roman" w:cs="Times New Roman"/>
          <w:sz w:val="28"/>
          <w:szCs w:val="28"/>
        </w:rPr>
        <w:t>.</w:t>
      </w:r>
    </w:p>
    <w:p w:rsidR="00F4732E" w:rsidRPr="00EE1276" w:rsidRDefault="00F4732E" w:rsidP="00EE26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76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r w:rsidR="00392803" w:rsidRPr="00EE1276">
        <w:rPr>
          <w:rFonts w:ascii="Times New Roman" w:hAnsi="Times New Roman" w:cs="Times New Roman"/>
          <w:b/>
          <w:sz w:val="28"/>
          <w:szCs w:val="28"/>
        </w:rPr>
        <w:t xml:space="preserve">изученного </w:t>
      </w:r>
      <w:r w:rsidRPr="00EE1276">
        <w:rPr>
          <w:rFonts w:ascii="Times New Roman" w:hAnsi="Times New Roman" w:cs="Times New Roman"/>
          <w:b/>
          <w:sz w:val="28"/>
          <w:szCs w:val="28"/>
        </w:rPr>
        <w:t>материала.</w:t>
      </w:r>
    </w:p>
    <w:p w:rsidR="00F4732E" w:rsidRPr="00EE1276" w:rsidRDefault="00E33FE4" w:rsidP="00E33F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Выполнение теста в программе </w:t>
      </w:r>
      <w:r w:rsidRPr="00EE127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E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276">
        <w:rPr>
          <w:rFonts w:ascii="Times New Roman" w:hAnsi="Times New Roman" w:cs="Times New Roman"/>
          <w:sz w:val="28"/>
          <w:szCs w:val="28"/>
          <w:lang w:val="en-US"/>
        </w:rPr>
        <w:t>TestXTest</w:t>
      </w:r>
      <w:proofErr w:type="spellEnd"/>
      <w:r w:rsidRPr="00EE1276">
        <w:rPr>
          <w:rFonts w:ascii="Times New Roman" w:hAnsi="Times New Roman" w:cs="Times New Roman"/>
          <w:sz w:val="28"/>
          <w:szCs w:val="28"/>
        </w:rPr>
        <w:t>/</w:t>
      </w:r>
    </w:p>
    <w:p w:rsidR="00F4732E" w:rsidRPr="00EE1276" w:rsidRDefault="00F4732E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1</w:t>
      </w:r>
      <w:r w:rsidR="00392803" w:rsidRPr="00EE1276">
        <w:rPr>
          <w:rFonts w:ascii="Times New Roman" w:hAnsi="Times New Roman" w:cs="Times New Roman"/>
          <w:sz w:val="28"/>
          <w:szCs w:val="28"/>
        </w:rPr>
        <w:t>.</w:t>
      </w:r>
      <w:r w:rsidRPr="00EE1276">
        <w:rPr>
          <w:rFonts w:ascii="Times New Roman" w:hAnsi="Times New Roman" w:cs="Times New Roman"/>
          <w:sz w:val="28"/>
          <w:szCs w:val="28"/>
        </w:rPr>
        <w:t xml:space="preserve"> Какие инструменты необходимы для выполнения ручных работ?</w:t>
      </w:r>
    </w:p>
    <w:p w:rsidR="00F4732E" w:rsidRPr="00EE1276" w:rsidRDefault="00F4732E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2</w:t>
      </w:r>
      <w:r w:rsidR="00392803" w:rsidRPr="00EE1276">
        <w:rPr>
          <w:rFonts w:ascii="Times New Roman" w:hAnsi="Times New Roman" w:cs="Times New Roman"/>
          <w:sz w:val="28"/>
          <w:szCs w:val="28"/>
        </w:rPr>
        <w:t>.</w:t>
      </w:r>
      <w:r w:rsidRPr="00EE1276">
        <w:rPr>
          <w:rFonts w:ascii="Times New Roman" w:hAnsi="Times New Roman" w:cs="Times New Roman"/>
          <w:sz w:val="28"/>
          <w:szCs w:val="28"/>
        </w:rPr>
        <w:t xml:space="preserve"> Что называ</w:t>
      </w:r>
      <w:r w:rsidR="009338BE" w:rsidRPr="00EE1276">
        <w:rPr>
          <w:rFonts w:ascii="Times New Roman" w:hAnsi="Times New Roman" w:cs="Times New Roman"/>
          <w:sz w:val="28"/>
          <w:szCs w:val="28"/>
        </w:rPr>
        <w:t>ют</w:t>
      </w:r>
      <w:r w:rsidRPr="00EE1276">
        <w:rPr>
          <w:rFonts w:ascii="Times New Roman" w:hAnsi="Times New Roman" w:cs="Times New Roman"/>
          <w:sz w:val="28"/>
          <w:szCs w:val="28"/>
        </w:rPr>
        <w:t xml:space="preserve"> рабочим местом?</w:t>
      </w:r>
    </w:p>
    <w:p w:rsidR="009338BE" w:rsidRPr="00EE1276" w:rsidRDefault="00F4732E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3</w:t>
      </w:r>
      <w:r w:rsidR="009338BE" w:rsidRPr="00EE1276">
        <w:rPr>
          <w:rFonts w:ascii="Times New Roman" w:hAnsi="Times New Roman" w:cs="Times New Roman"/>
          <w:sz w:val="28"/>
          <w:szCs w:val="28"/>
        </w:rPr>
        <w:t>.</w:t>
      </w:r>
      <w:r w:rsidRPr="00EE1276">
        <w:rPr>
          <w:rFonts w:ascii="Times New Roman" w:hAnsi="Times New Roman" w:cs="Times New Roman"/>
          <w:sz w:val="28"/>
          <w:szCs w:val="28"/>
        </w:rPr>
        <w:t xml:space="preserve"> Какие требования к организации рабоче</w:t>
      </w:r>
      <w:r w:rsidR="00314E0A" w:rsidRPr="00EE1276">
        <w:rPr>
          <w:rFonts w:ascii="Times New Roman" w:hAnsi="Times New Roman" w:cs="Times New Roman"/>
          <w:sz w:val="28"/>
          <w:szCs w:val="28"/>
        </w:rPr>
        <w:t>го места предъявляются учащимся?</w:t>
      </w:r>
    </w:p>
    <w:p w:rsidR="00314E0A" w:rsidRPr="00EE1276" w:rsidRDefault="00314E0A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4. Технология выполнения двойного шва?</w:t>
      </w:r>
    </w:p>
    <w:p w:rsidR="00314E0A" w:rsidRPr="00EE1276" w:rsidRDefault="00314E0A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5. Правила техники безопасности при работе с инструментами при выполнении ручных работ, правила техники безопасности при работе на швейной машине?</w:t>
      </w:r>
    </w:p>
    <w:p w:rsidR="009338BE" w:rsidRPr="00EE1276" w:rsidRDefault="009338BE" w:rsidP="00EE26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76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F4732E" w:rsidRPr="00EE1276" w:rsidRDefault="00F4732E" w:rsidP="00EE2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76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F4732E" w:rsidRPr="00EE1276" w:rsidRDefault="00F4732E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Всё могут, всё умеют, </w:t>
      </w:r>
      <w:proofErr w:type="gramStart"/>
      <w:r w:rsidRPr="00EE1276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EE1276">
        <w:rPr>
          <w:rFonts w:ascii="Times New Roman" w:hAnsi="Times New Roman" w:cs="Times New Roman"/>
          <w:sz w:val="28"/>
          <w:szCs w:val="28"/>
        </w:rPr>
        <w:t xml:space="preserve"> справятся человеческие руки. Только надо приучить их к хорошему</w:t>
      </w:r>
      <w:r w:rsidR="00BB2222" w:rsidRPr="00EE1276">
        <w:rPr>
          <w:rFonts w:ascii="Times New Roman" w:hAnsi="Times New Roman" w:cs="Times New Roman"/>
          <w:sz w:val="28"/>
          <w:szCs w:val="28"/>
        </w:rPr>
        <w:t xml:space="preserve"> делу, чтобы они стали сноровистыми, послушными, умелыми ручками.</w:t>
      </w:r>
    </w:p>
    <w:p w:rsidR="003801DC" w:rsidRPr="00EE1276" w:rsidRDefault="00BB2222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062C10" w:rsidRPr="00EE1276">
        <w:rPr>
          <w:rFonts w:ascii="Times New Roman" w:hAnsi="Times New Roman" w:cs="Times New Roman"/>
          <w:sz w:val="28"/>
          <w:szCs w:val="28"/>
        </w:rPr>
        <w:t>узнаем историю создания сумки,</w:t>
      </w:r>
      <w:r w:rsidRPr="00EE1276">
        <w:rPr>
          <w:rFonts w:ascii="Times New Roman" w:hAnsi="Times New Roman" w:cs="Times New Roman"/>
          <w:sz w:val="28"/>
          <w:szCs w:val="28"/>
        </w:rPr>
        <w:t xml:space="preserve"> познакомимся с разными </w:t>
      </w:r>
      <w:r w:rsidR="009338BE" w:rsidRPr="00EE1276">
        <w:rPr>
          <w:rFonts w:ascii="Times New Roman" w:hAnsi="Times New Roman" w:cs="Times New Roman"/>
          <w:sz w:val="28"/>
          <w:szCs w:val="28"/>
        </w:rPr>
        <w:t xml:space="preserve">видами </w:t>
      </w:r>
      <w:r w:rsidR="00062C10" w:rsidRPr="00EE1276">
        <w:rPr>
          <w:rFonts w:ascii="Times New Roman" w:hAnsi="Times New Roman" w:cs="Times New Roman"/>
          <w:sz w:val="28"/>
          <w:szCs w:val="28"/>
        </w:rPr>
        <w:t xml:space="preserve">и формами </w:t>
      </w:r>
      <w:r w:rsidRPr="00EE1276">
        <w:rPr>
          <w:rFonts w:ascii="Times New Roman" w:hAnsi="Times New Roman" w:cs="Times New Roman"/>
          <w:sz w:val="28"/>
          <w:szCs w:val="28"/>
        </w:rPr>
        <w:t>сум</w:t>
      </w:r>
      <w:r w:rsidR="009338BE" w:rsidRPr="00EE1276">
        <w:rPr>
          <w:rFonts w:ascii="Times New Roman" w:hAnsi="Times New Roman" w:cs="Times New Roman"/>
          <w:sz w:val="28"/>
          <w:szCs w:val="28"/>
        </w:rPr>
        <w:t>ок</w:t>
      </w:r>
      <w:r w:rsidR="00EE1276" w:rsidRPr="00EE1276">
        <w:rPr>
          <w:rFonts w:ascii="Times New Roman" w:hAnsi="Times New Roman" w:cs="Times New Roman"/>
          <w:sz w:val="28"/>
          <w:szCs w:val="28"/>
        </w:rPr>
        <w:t xml:space="preserve">, научимся выполнять </w:t>
      </w:r>
      <w:r w:rsidR="00062C10" w:rsidRPr="00EE1276">
        <w:rPr>
          <w:rFonts w:ascii="Times New Roman" w:hAnsi="Times New Roman" w:cs="Times New Roman"/>
          <w:sz w:val="28"/>
          <w:szCs w:val="28"/>
        </w:rPr>
        <w:t>хозяйственную сумку.</w:t>
      </w:r>
    </w:p>
    <w:p w:rsidR="00BB2222" w:rsidRPr="00EE1276" w:rsidRDefault="00EE1276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Обратите внимание на виды </w:t>
      </w:r>
      <w:proofErr w:type="gramStart"/>
      <w:r w:rsidRPr="00EE1276">
        <w:rPr>
          <w:rFonts w:ascii="Times New Roman" w:hAnsi="Times New Roman" w:cs="Times New Roman"/>
          <w:sz w:val="28"/>
          <w:szCs w:val="28"/>
        </w:rPr>
        <w:t>сумок</w:t>
      </w:r>
      <w:proofErr w:type="gramEnd"/>
      <w:r w:rsidRPr="00EE1276">
        <w:rPr>
          <w:rFonts w:ascii="Times New Roman" w:hAnsi="Times New Roman" w:cs="Times New Roman"/>
          <w:sz w:val="28"/>
          <w:szCs w:val="28"/>
        </w:rPr>
        <w:t xml:space="preserve"> представленные на доске. </w:t>
      </w:r>
    </w:p>
    <w:p w:rsidR="00102F98" w:rsidRPr="00EE1276" w:rsidRDefault="00102F98" w:rsidP="00102F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76">
        <w:rPr>
          <w:rFonts w:ascii="Times New Roman" w:hAnsi="Times New Roman" w:cs="Times New Roman"/>
          <w:b/>
          <w:sz w:val="28"/>
          <w:szCs w:val="28"/>
        </w:rPr>
        <w:t>4. Изучение нового материала.</w:t>
      </w:r>
    </w:p>
    <w:p w:rsidR="00BB2222" w:rsidRPr="00EE1276" w:rsidRDefault="009338BE" w:rsidP="00EE26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276">
        <w:rPr>
          <w:rFonts w:ascii="Times New Roman" w:hAnsi="Times New Roman" w:cs="Times New Roman"/>
          <w:i/>
          <w:sz w:val="28"/>
          <w:szCs w:val="28"/>
        </w:rPr>
        <w:t>Сообщение «История</w:t>
      </w:r>
      <w:r w:rsidR="00BB2222" w:rsidRPr="00EE1276">
        <w:rPr>
          <w:rFonts w:ascii="Times New Roman" w:hAnsi="Times New Roman" w:cs="Times New Roman"/>
          <w:i/>
          <w:sz w:val="28"/>
          <w:szCs w:val="28"/>
        </w:rPr>
        <w:t xml:space="preserve"> сумок</w:t>
      </w:r>
      <w:r w:rsidRPr="00EE1276">
        <w:rPr>
          <w:rFonts w:ascii="Times New Roman" w:hAnsi="Times New Roman" w:cs="Times New Roman"/>
          <w:i/>
          <w:sz w:val="28"/>
          <w:szCs w:val="28"/>
        </w:rPr>
        <w:t>» (заранее подготовленная ученица</w:t>
      </w:r>
      <w:r w:rsidR="00062C10" w:rsidRPr="00EE1276">
        <w:rPr>
          <w:rFonts w:ascii="Times New Roman" w:hAnsi="Times New Roman" w:cs="Times New Roman"/>
          <w:i/>
          <w:sz w:val="28"/>
          <w:szCs w:val="28"/>
        </w:rPr>
        <w:t>)</w:t>
      </w:r>
      <w:r w:rsidRPr="00EE1276">
        <w:rPr>
          <w:rFonts w:ascii="Times New Roman" w:hAnsi="Times New Roman" w:cs="Times New Roman"/>
          <w:i/>
          <w:sz w:val="28"/>
          <w:szCs w:val="28"/>
        </w:rPr>
        <w:t>.</w:t>
      </w:r>
    </w:p>
    <w:p w:rsidR="00BB2222" w:rsidRPr="00EE1276" w:rsidRDefault="00BB2222" w:rsidP="00933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lastRenderedPageBreak/>
        <w:t>Невозможно нашу жизнь представить без сумок, без них мы совершенно не можем обходиться. Сумка</w:t>
      </w:r>
      <w:r w:rsidR="00062C10" w:rsidRPr="00EE1276">
        <w:rPr>
          <w:rFonts w:ascii="Times New Roman" w:hAnsi="Times New Roman" w:cs="Times New Roman"/>
          <w:sz w:val="28"/>
          <w:szCs w:val="28"/>
        </w:rPr>
        <w:t xml:space="preserve"> - </w:t>
      </w:r>
      <w:r w:rsidRPr="00EE1276">
        <w:rPr>
          <w:rFonts w:ascii="Times New Roman" w:hAnsi="Times New Roman" w:cs="Times New Roman"/>
          <w:sz w:val="28"/>
          <w:szCs w:val="28"/>
        </w:rPr>
        <w:t xml:space="preserve">наша незаменимая помощница. </w:t>
      </w:r>
      <w:proofErr w:type="gramStart"/>
      <w:r w:rsidRPr="00EE1276">
        <w:rPr>
          <w:rFonts w:ascii="Times New Roman" w:hAnsi="Times New Roman" w:cs="Times New Roman"/>
          <w:sz w:val="28"/>
          <w:szCs w:val="28"/>
        </w:rPr>
        <w:t xml:space="preserve">Она делает нашу жизнь удобной, а внешний вид </w:t>
      </w:r>
      <w:r w:rsidR="00062C10" w:rsidRPr="00EE1276">
        <w:rPr>
          <w:rFonts w:ascii="Times New Roman" w:hAnsi="Times New Roman" w:cs="Times New Roman"/>
          <w:sz w:val="28"/>
          <w:szCs w:val="28"/>
        </w:rPr>
        <w:t xml:space="preserve">- </w:t>
      </w:r>
      <w:r w:rsidRPr="00EE1276">
        <w:rPr>
          <w:rFonts w:ascii="Times New Roman" w:hAnsi="Times New Roman" w:cs="Times New Roman"/>
          <w:sz w:val="28"/>
          <w:szCs w:val="28"/>
        </w:rPr>
        <w:t>стильным.</w:t>
      </w:r>
      <w:proofErr w:type="gramEnd"/>
    </w:p>
    <w:p w:rsidR="00BB2222" w:rsidRPr="00EE1276" w:rsidRDefault="00BB2222" w:rsidP="00933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Сегодня мы вряд ли выйдем из дома без изящного и довольно практичного дополнения к своему наряду</w:t>
      </w:r>
      <w:r w:rsidR="009338BE" w:rsidRPr="00EE1276">
        <w:rPr>
          <w:rFonts w:ascii="Times New Roman" w:hAnsi="Times New Roman" w:cs="Times New Roman"/>
          <w:sz w:val="28"/>
          <w:szCs w:val="28"/>
        </w:rPr>
        <w:t xml:space="preserve"> </w:t>
      </w:r>
      <w:r w:rsidRPr="00EE1276">
        <w:rPr>
          <w:rFonts w:ascii="Times New Roman" w:hAnsi="Times New Roman" w:cs="Times New Roman"/>
          <w:sz w:val="28"/>
          <w:szCs w:val="28"/>
        </w:rPr>
        <w:t>- сумки.</w:t>
      </w:r>
      <w:r w:rsidR="00EE1276" w:rsidRPr="00EE1276">
        <w:rPr>
          <w:rFonts w:ascii="Times New Roman" w:hAnsi="Times New Roman" w:cs="Times New Roman"/>
          <w:sz w:val="28"/>
          <w:szCs w:val="28"/>
        </w:rPr>
        <w:t xml:space="preserve"> (Демонстрация фотографий</w:t>
      </w:r>
      <w:r w:rsidR="000216B2" w:rsidRPr="00EE1276">
        <w:rPr>
          <w:rFonts w:ascii="Times New Roman" w:hAnsi="Times New Roman" w:cs="Times New Roman"/>
          <w:sz w:val="28"/>
          <w:szCs w:val="28"/>
        </w:rPr>
        <w:t xml:space="preserve"> и </w:t>
      </w:r>
      <w:r w:rsidR="00EE1276" w:rsidRPr="00EE1276">
        <w:rPr>
          <w:rFonts w:ascii="Times New Roman" w:hAnsi="Times New Roman" w:cs="Times New Roman"/>
          <w:sz w:val="28"/>
          <w:szCs w:val="28"/>
        </w:rPr>
        <w:t>иллюстраций</w:t>
      </w:r>
      <w:r w:rsidR="009338BE" w:rsidRPr="00EE1276">
        <w:rPr>
          <w:rFonts w:ascii="Times New Roman" w:hAnsi="Times New Roman" w:cs="Times New Roman"/>
          <w:sz w:val="28"/>
          <w:szCs w:val="28"/>
        </w:rPr>
        <w:t xml:space="preserve"> </w:t>
      </w:r>
      <w:r w:rsidR="00EE1276" w:rsidRPr="00EE1276">
        <w:rPr>
          <w:rFonts w:ascii="Times New Roman" w:hAnsi="Times New Roman" w:cs="Times New Roman"/>
          <w:sz w:val="28"/>
          <w:szCs w:val="28"/>
        </w:rPr>
        <w:t xml:space="preserve">с изображением сумок разных </w:t>
      </w:r>
      <w:r w:rsidR="000216B2" w:rsidRPr="00EE1276">
        <w:rPr>
          <w:rFonts w:ascii="Times New Roman" w:hAnsi="Times New Roman" w:cs="Times New Roman"/>
          <w:sz w:val="28"/>
          <w:szCs w:val="28"/>
        </w:rPr>
        <w:t xml:space="preserve">эпох). </w:t>
      </w:r>
    </w:p>
    <w:p w:rsidR="000216B2" w:rsidRPr="00EE1276" w:rsidRDefault="000216B2" w:rsidP="00933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История женских сумок началась с мужского кармана. Сначала был карман</w:t>
      </w:r>
      <w:r w:rsidR="00062C10" w:rsidRPr="00EE1276">
        <w:rPr>
          <w:rFonts w:ascii="Times New Roman" w:hAnsi="Times New Roman" w:cs="Times New Roman"/>
          <w:sz w:val="28"/>
          <w:szCs w:val="28"/>
        </w:rPr>
        <w:t xml:space="preserve"> </w:t>
      </w:r>
      <w:r w:rsidRPr="00EE1276">
        <w:rPr>
          <w:rFonts w:ascii="Times New Roman" w:hAnsi="Times New Roman" w:cs="Times New Roman"/>
          <w:sz w:val="28"/>
          <w:szCs w:val="28"/>
        </w:rPr>
        <w:t xml:space="preserve">- мешочек, который пришивался к одежде. Затем появились маленькие котомочки, в которых хранили деньги и различные мелочи. А в </w:t>
      </w:r>
      <w:r w:rsidR="009338BE" w:rsidRPr="00EE127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9338BE" w:rsidRPr="00EE1276">
        <w:rPr>
          <w:rFonts w:ascii="Times New Roman" w:hAnsi="Times New Roman" w:cs="Times New Roman"/>
          <w:sz w:val="28"/>
          <w:szCs w:val="28"/>
        </w:rPr>
        <w:t xml:space="preserve"> </w:t>
      </w:r>
      <w:r w:rsidRPr="00EE1276">
        <w:rPr>
          <w:rFonts w:ascii="Times New Roman" w:hAnsi="Times New Roman" w:cs="Times New Roman"/>
          <w:sz w:val="28"/>
          <w:szCs w:val="28"/>
        </w:rPr>
        <w:t xml:space="preserve">веке женщины стали носить маленькие мешочки, пришитые к своим юбкам. Они были </w:t>
      </w:r>
      <w:r w:rsidR="009338BE" w:rsidRPr="00EE1276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Pr="00EE1276">
        <w:rPr>
          <w:rFonts w:ascii="Times New Roman" w:hAnsi="Times New Roman" w:cs="Times New Roman"/>
          <w:sz w:val="28"/>
          <w:szCs w:val="28"/>
        </w:rPr>
        <w:t>разны</w:t>
      </w:r>
      <w:r w:rsidR="009338BE" w:rsidRPr="00EE1276">
        <w:rPr>
          <w:rFonts w:ascii="Times New Roman" w:hAnsi="Times New Roman" w:cs="Times New Roman"/>
          <w:sz w:val="28"/>
          <w:szCs w:val="28"/>
        </w:rPr>
        <w:t xml:space="preserve">ми: </w:t>
      </w:r>
      <w:r w:rsidRPr="00EE1276">
        <w:rPr>
          <w:rFonts w:ascii="Times New Roman" w:hAnsi="Times New Roman" w:cs="Times New Roman"/>
          <w:sz w:val="28"/>
          <w:szCs w:val="28"/>
        </w:rPr>
        <w:t>сшитые из ткани, кожи, вязаные, плетёные, украшенные вышивкой и камнями, кружевом и золотыми нитями. Конечно</w:t>
      </w:r>
      <w:r w:rsidR="009338BE" w:rsidRPr="00EE1276">
        <w:rPr>
          <w:rFonts w:ascii="Times New Roman" w:hAnsi="Times New Roman" w:cs="Times New Roman"/>
          <w:sz w:val="28"/>
          <w:szCs w:val="28"/>
        </w:rPr>
        <w:t>,</w:t>
      </w:r>
      <w:r w:rsidRPr="00EE1276">
        <w:rPr>
          <w:rFonts w:ascii="Times New Roman" w:hAnsi="Times New Roman" w:cs="Times New Roman"/>
          <w:sz w:val="28"/>
          <w:szCs w:val="28"/>
        </w:rPr>
        <w:t xml:space="preserve"> такие сумки не каждый мог себе позволить, только богатые люди, а простые крестьянки пользовались мешочками</w:t>
      </w:r>
      <w:r w:rsidR="009338BE" w:rsidRPr="00EE1276">
        <w:rPr>
          <w:rFonts w:ascii="Times New Roman" w:hAnsi="Times New Roman" w:cs="Times New Roman"/>
          <w:sz w:val="28"/>
          <w:szCs w:val="28"/>
        </w:rPr>
        <w:t xml:space="preserve"> </w:t>
      </w:r>
      <w:r w:rsidRPr="00EE1276">
        <w:rPr>
          <w:rFonts w:ascii="Times New Roman" w:hAnsi="Times New Roman" w:cs="Times New Roman"/>
          <w:sz w:val="28"/>
          <w:szCs w:val="28"/>
        </w:rPr>
        <w:t xml:space="preserve">- кисетами. </w:t>
      </w:r>
      <w:r w:rsidR="00062C10" w:rsidRPr="00EE1276">
        <w:rPr>
          <w:rFonts w:ascii="Times New Roman" w:hAnsi="Times New Roman" w:cs="Times New Roman"/>
          <w:sz w:val="28"/>
          <w:szCs w:val="28"/>
        </w:rPr>
        <w:t>И</w:t>
      </w:r>
      <w:r w:rsidRPr="00EE1276">
        <w:rPr>
          <w:rFonts w:ascii="Times New Roman" w:hAnsi="Times New Roman" w:cs="Times New Roman"/>
          <w:sz w:val="28"/>
          <w:szCs w:val="28"/>
        </w:rPr>
        <w:t>стория сум</w:t>
      </w:r>
      <w:r w:rsidR="009338BE" w:rsidRPr="00EE1276">
        <w:rPr>
          <w:rFonts w:ascii="Times New Roman" w:hAnsi="Times New Roman" w:cs="Times New Roman"/>
          <w:sz w:val="28"/>
          <w:szCs w:val="28"/>
        </w:rPr>
        <w:t>ок развивалась</w:t>
      </w:r>
      <w:r w:rsidR="00062C10" w:rsidRPr="00EE1276">
        <w:rPr>
          <w:rFonts w:ascii="Times New Roman" w:hAnsi="Times New Roman" w:cs="Times New Roman"/>
          <w:sz w:val="28"/>
          <w:szCs w:val="28"/>
        </w:rPr>
        <w:t xml:space="preserve"> - менялся вид, форма и оформление дамского аксессуара</w:t>
      </w:r>
      <w:r w:rsidR="009338BE" w:rsidRPr="00EE1276">
        <w:rPr>
          <w:rFonts w:ascii="Times New Roman" w:hAnsi="Times New Roman" w:cs="Times New Roman"/>
          <w:sz w:val="28"/>
          <w:szCs w:val="28"/>
        </w:rPr>
        <w:t xml:space="preserve">. В </w:t>
      </w:r>
      <w:r w:rsidR="009338BE" w:rsidRPr="00EE127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338BE" w:rsidRPr="00EE1276">
        <w:rPr>
          <w:rFonts w:ascii="Times New Roman" w:hAnsi="Times New Roman" w:cs="Times New Roman"/>
          <w:sz w:val="28"/>
          <w:szCs w:val="28"/>
        </w:rPr>
        <w:t xml:space="preserve"> </w:t>
      </w:r>
      <w:r w:rsidRPr="00EE1276">
        <w:rPr>
          <w:rFonts w:ascii="Times New Roman" w:hAnsi="Times New Roman" w:cs="Times New Roman"/>
          <w:sz w:val="28"/>
          <w:szCs w:val="28"/>
        </w:rPr>
        <w:t>век</w:t>
      </w:r>
      <w:r w:rsidR="009338BE" w:rsidRPr="00EE1276">
        <w:rPr>
          <w:rFonts w:ascii="Times New Roman" w:hAnsi="Times New Roman" w:cs="Times New Roman"/>
          <w:sz w:val="28"/>
          <w:szCs w:val="28"/>
        </w:rPr>
        <w:t>е</w:t>
      </w:r>
      <w:r w:rsidRPr="00EE1276">
        <w:rPr>
          <w:rFonts w:ascii="Times New Roman" w:hAnsi="Times New Roman" w:cs="Times New Roman"/>
          <w:sz w:val="28"/>
          <w:szCs w:val="28"/>
        </w:rPr>
        <w:t xml:space="preserve"> наступил стиль «модерн», сумки стали дополнение</w:t>
      </w:r>
      <w:r w:rsidR="009838F7" w:rsidRPr="00EE1276">
        <w:rPr>
          <w:rFonts w:ascii="Times New Roman" w:hAnsi="Times New Roman" w:cs="Times New Roman"/>
          <w:sz w:val="28"/>
          <w:szCs w:val="28"/>
        </w:rPr>
        <w:t>м</w:t>
      </w:r>
      <w:r w:rsidRPr="00EE1276">
        <w:rPr>
          <w:rFonts w:ascii="Times New Roman" w:hAnsi="Times New Roman" w:cs="Times New Roman"/>
          <w:sz w:val="28"/>
          <w:szCs w:val="28"/>
        </w:rPr>
        <w:t xml:space="preserve"> к гардеробу любой модницы – к зонтикам, к шляпкам, пальто и т.д.</w:t>
      </w:r>
    </w:p>
    <w:p w:rsidR="009838F7" w:rsidRPr="00EE1276" w:rsidRDefault="009838F7" w:rsidP="00EE1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Современные дизайнеры предлагают нам </w:t>
      </w:r>
      <w:r w:rsidR="006728DD" w:rsidRPr="00EE1276">
        <w:rPr>
          <w:rFonts w:ascii="Times New Roman" w:hAnsi="Times New Roman" w:cs="Times New Roman"/>
          <w:sz w:val="28"/>
          <w:szCs w:val="28"/>
        </w:rPr>
        <w:t>с</w:t>
      </w:r>
      <w:r w:rsidR="00062C10" w:rsidRPr="00EE1276">
        <w:rPr>
          <w:rFonts w:ascii="Times New Roman" w:hAnsi="Times New Roman" w:cs="Times New Roman"/>
          <w:sz w:val="28"/>
          <w:szCs w:val="28"/>
        </w:rPr>
        <w:t>умки</w:t>
      </w:r>
      <w:r w:rsidR="006728DD" w:rsidRPr="00EE1276">
        <w:rPr>
          <w:rFonts w:ascii="Times New Roman" w:hAnsi="Times New Roman" w:cs="Times New Roman"/>
          <w:sz w:val="28"/>
          <w:szCs w:val="28"/>
        </w:rPr>
        <w:t xml:space="preserve"> на любой вкус</w:t>
      </w:r>
      <w:r w:rsidR="00062C10" w:rsidRPr="00EE1276">
        <w:rPr>
          <w:rFonts w:ascii="Times New Roman" w:hAnsi="Times New Roman" w:cs="Times New Roman"/>
          <w:sz w:val="28"/>
          <w:szCs w:val="28"/>
        </w:rPr>
        <w:t xml:space="preserve">: выполненные из различных материалов, </w:t>
      </w:r>
      <w:r w:rsidR="006728DD" w:rsidRPr="00EE1276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 w:rsidR="00062C10" w:rsidRPr="00EE1276">
        <w:rPr>
          <w:rFonts w:ascii="Times New Roman" w:hAnsi="Times New Roman" w:cs="Times New Roman"/>
          <w:sz w:val="28"/>
          <w:szCs w:val="28"/>
        </w:rPr>
        <w:t>расцветок</w:t>
      </w:r>
      <w:r w:rsidR="006728DD" w:rsidRPr="00EE1276">
        <w:rPr>
          <w:rFonts w:ascii="Times New Roman" w:hAnsi="Times New Roman" w:cs="Times New Roman"/>
          <w:sz w:val="28"/>
          <w:szCs w:val="28"/>
        </w:rPr>
        <w:t xml:space="preserve"> и форм, простые или эксклюзивные. В мире с</w:t>
      </w:r>
      <w:r w:rsidRPr="00EE1276">
        <w:rPr>
          <w:rFonts w:ascii="Times New Roman" w:hAnsi="Times New Roman" w:cs="Times New Roman"/>
          <w:sz w:val="28"/>
          <w:szCs w:val="28"/>
        </w:rPr>
        <w:t xml:space="preserve">уществуют </w:t>
      </w:r>
      <w:r w:rsidR="009338BE" w:rsidRPr="00EE1276">
        <w:rPr>
          <w:rFonts w:ascii="Times New Roman" w:hAnsi="Times New Roman" w:cs="Times New Roman"/>
          <w:sz w:val="28"/>
          <w:szCs w:val="28"/>
        </w:rPr>
        <w:t>целые коллекции</w:t>
      </w:r>
      <w:r w:rsidR="006728DD" w:rsidRPr="00EE1276">
        <w:rPr>
          <w:rFonts w:ascii="Times New Roman" w:hAnsi="Times New Roman" w:cs="Times New Roman"/>
          <w:sz w:val="28"/>
          <w:szCs w:val="28"/>
        </w:rPr>
        <w:t xml:space="preserve"> сумок</w:t>
      </w:r>
      <w:r w:rsidR="009338BE" w:rsidRPr="00EE1276">
        <w:rPr>
          <w:rFonts w:ascii="Times New Roman" w:hAnsi="Times New Roman" w:cs="Times New Roman"/>
          <w:sz w:val="28"/>
          <w:szCs w:val="28"/>
        </w:rPr>
        <w:t xml:space="preserve">, </w:t>
      </w:r>
      <w:r w:rsidR="00534328" w:rsidRPr="00EE1276">
        <w:rPr>
          <w:rFonts w:ascii="Times New Roman" w:hAnsi="Times New Roman" w:cs="Times New Roman"/>
          <w:sz w:val="28"/>
          <w:szCs w:val="28"/>
        </w:rPr>
        <w:t>например: американский бренд «</w:t>
      </w:r>
      <w:r w:rsidR="00534328" w:rsidRPr="00EE1276">
        <w:rPr>
          <w:rFonts w:ascii="Times New Roman" w:hAnsi="Times New Roman" w:cs="Times New Roman"/>
          <w:sz w:val="28"/>
          <w:szCs w:val="28"/>
          <w:lang w:val="en-US"/>
        </w:rPr>
        <w:t>Fossil</w:t>
      </w:r>
      <w:r w:rsidR="00534328" w:rsidRPr="00EE1276">
        <w:rPr>
          <w:rFonts w:ascii="Times New Roman" w:hAnsi="Times New Roman" w:cs="Times New Roman"/>
          <w:sz w:val="28"/>
          <w:szCs w:val="28"/>
        </w:rPr>
        <w:t>», «</w:t>
      </w:r>
      <w:r w:rsidR="00534328" w:rsidRPr="00EE1276">
        <w:rPr>
          <w:rFonts w:ascii="Times New Roman" w:hAnsi="Times New Roman" w:cs="Times New Roman"/>
          <w:sz w:val="28"/>
          <w:szCs w:val="28"/>
          <w:lang w:val="en-US"/>
        </w:rPr>
        <w:t>Diesel</w:t>
      </w:r>
      <w:r w:rsidR="00534328" w:rsidRPr="00EE1276">
        <w:rPr>
          <w:rFonts w:ascii="Times New Roman" w:hAnsi="Times New Roman" w:cs="Times New Roman"/>
          <w:sz w:val="28"/>
          <w:szCs w:val="28"/>
        </w:rPr>
        <w:t>», португальский – «</w:t>
      </w:r>
      <w:proofErr w:type="spellStart"/>
      <w:r w:rsidR="00534328" w:rsidRPr="00EE1276">
        <w:rPr>
          <w:rFonts w:ascii="Times New Roman" w:hAnsi="Times New Roman" w:cs="Times New Roman"/>
          <w:sz w:val="28"/>
          <w:szCs w:val="28"/>
          <w:lang w:val="en-US"/>
        </w:rPr>
        <w:t>Parfois</w:t>
      </w:r>
      <w:proofErr w:type="spellEnd"/>
      <w:r w:rsidR="00534328" w:rsidRPr="00EE1276">
        <w:rPr>
          <w:rFonts w:ascii="Times New Roman" w:hAnsi="Times New Roman" w:cs="Times New Roman"/>
          <w:sz w:val="28"/>
          <w:szCs w:val="28"/>
        </w:rPr>
        <w:t>», французский бренд – «</w:t>
      </w:r>
      <w:r w:rsidR="00534328" w:rsidRPr="00EE1276">
        <w:rPr>
          <w:rFonts w:ascii="Times New Roman" w:hAnsi="Times New Roman" w:cs="Times New Roman"/>
          <w:sz w:val="28"/>
          <w:szCs w:val="28"/>
          <w:lang w:val="en-US"/>
        </w:rPr>
        <w:t>David</w:t>
      </w:r>
      <w:r w:rsidR="00534328" w:rsidRPr="00EE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28" w:rsidRPr="00EE1276">
        <w:rPr>
          <w:rFonts w:ascii="Times New Roman" w:hAnsi="Times New Roman" w:cs="Times New Roman"/>
          <w:sz w:val="28"/>
          <w:szCs w:val="28"/>
          <w:lang w:val="en-US"/>
        </w:rPr>
        <w:t>jones</w:t>
      </w:r>
      <w:proofErr w:type="spellEnd"/>
      <w:r w:rsidR="00534328" w:rsidRPr="00EE1276">
        <w:rPr>
          <w:rFonts w:ascii="Times New Roman" w:hAnsi="Times New Roman" w:cs="Times New Roman"/>
          <w:sz w:val="28"/>
          <w:szCs w:val="28"/>
        </w:rPr>
        <w:t xml:space="preserve">», российский бренд – « </w:t>
      </w:r>
      <w:proofErr w:type="spellStart"/>
      <w:r w:rsidR="00534328" w:rsidRPr="00EE1276">
        <w:rPr>
          <w:rFonts w:ascii="Times New Roman" w:hAnsi="Times New Roman" w:cs="Times New Roman"/>
          <w:sz w:val="28"/>
          <w:szCs w:val="28"/>
        </w:rPr>
        <w:t>Медведково</w:t>
      </w:r>
      <w:proofErr w:type="spellEnd"/>
      <w:r w:rsidR="00534328" w:rsidRPr="00EE1276">
        <w:rPr>
          <w:rFonts w:ascii="Times New Roman" w:hAnsi="Times New Roman" w:cs="Times New Roman"/>
          <w:sz w:val="28"/>
          <w:szCs w:val="28"/>
        </w:rPr>
        <w:t>», итальянский бренд – «</w:t>
      </w:r>
      <w:proofErr w:type="spellStart"/>
      <w:r w:rsidR="00534328" w:rsidRPr="00EE1276">
        <w:rPr>
          <w:rFonts w:ascii="Times New Roman" w:hAnsi="Times New Roman" w:cs="Times New Roman"/>
          <w:sz w:val="28"/>
          <w:szCs w:val="28"/>
          <w:lang w:val="en-US"/>
        </w:rPr>
        <w:t>Cucci</w:t>
      </w:r>
      <w:proofErr w:type="spellEnd"/>
      <w:r w:rsidR="00534328" w:rsidRPr="00EE1276">
        <w:rPr>
          <w:rFonts w:ascii="Times New Roman" w:hAnsi="Times New Roman" w:cs="Times New Roman"/>
          <w:sz w:val="28"/>
          <w:szCs w:val="28"/>
        </w:rPr>
        <w:t>», «</w:t>
      </w:r>
      <w:r w:rsidR="00534328" w:rsidRPr="00EE1276">
        <w:rPr>
          <w:rFonts w:ascii="Times New Roman" w:hAnsi="Times New Roman" w:cs="Times New Roman"/>
          <w:sz w:val="28"/>
          <w:szCs w:val="28"/>
          <w:lang w:val="en-US"/>
        </w:rPr>
        <w:t>Francesco</w:t>
      </w:r>
      <w:r w:rsidR="00534328" w:rsidRPr="00EE1276">
        <w:rPr>
          <w:rFonts w:ascii="Times New Roman" w:hAnsi="Times New Roman" w:cs="Times New Roman"/>
          <w:sz w:val="28"/>
          <w:szCs w:val="28"/>
        </w:rPr>
        <w:t xml:space="preserve"> </w:t>
      </w:r>
      <w:r w:rsidR="00534328" w:rsidRPr="00EE1276">
        <w:rPr>
          <w:rFonts w:ascii="Times New Roman" w:hAnsi="Times New Roman" w:cs="Times New Roman"/>
          <w:sz w:val="28"/>
          <w:szCs w:val="28"/>
          <w:lang w:val="en-US"/>
        </w:rPr>
        <w:t>Marconi</w:t>
      </w:r>
      <w:r w:rsidR="00534328" w:rsidRPr="00EE1276">
        <w:rPr>
          <w:rFonts w:ascii="Times New Roman" w:hAnsi="Times New Roman" w:cs="Times New Roman"/>
          <w:sz w:val="28"/>
          <w:szCs w:val="28"/>
        </w:rPr>
        <w:t>»</w:t>
      </w:r>
      <w:r w:rsidR="00027E70" w:rsidRPr="00EE1276">
        <w:rPr>
          <w:rFonts w:ascii="Times New Roman" w:hAnsi="Times New Roman" w:cs="Times New Roman"/>
          <w:sz w:val="28"/>
          <w:szCs w:val="28"/>
        </w:rPr>
        <w:t xml:space="preserve"> и другие. Цены на эти </w:t>
      </w:r>
      <w:proofErr w:type="spellStart"/>
      <w:r w:rsidR="00027E70" w:rsidRPr="00EE1276">
        <w:rPr>
          <w:rFonts w:ascii="Times New Roman" w:hAnsi="Times New Roman" w:cs="Times New Roman"/>
          <w:sz w:val="28"/>
          <w:szCs w:val="28"/>
        </w:rPr>
        <w:t>брендовые</w:t>
      </w:r>
      <w:proofErr w:type="spellEnd"/>
      <w:r w:rsidR="00027E70" w:rsidRPr="00EE1276">
        <w:rPr>
          <w:rFonts w:ascii="Times New Roman" w:hAnsi="Times New Roman" w:cs="Times New Roman"/>
          <w:sz w:val="28"/>
          <w:szCs w:val="28"/>
        </w:rPr>
        <w:t xml:space="preserve"> сумки очень высокие, например, сумки ручной работы стоят как автомобиль, сумки, которые </w:t>
      </w:r>
      <w:proofErr w:type="gramStart"/>
      <w:r w:rsidR="00027E70" w:rsidRPr="00EE1276">
        <w:rPr>
          <w:rFonts w:ascii="Times New Roman" w:hAnsi="Times New Roman" w:cs="Times New Roman"/>
          <w:sz w:val="28"/>
          <w:szCs w:val="28"/>
        </w:rPr>
        <w:t>шьют на фабрике составляют</w:t>
      </w:r>
      <w:proofErr w:type="gramEnd"/>
      <w:r w:rsidR="00027E70" w:rsidRPr="00EE1276">
        <w:rPr>
          <w:rFonts w:ascii="Times New Roman" w:hAnsi="Times New Roman" w:cs="Times New Roman"/>
          <w:sz w:val="28"/>
          <w:szCs w:val="28"/>
        </w:rPr>
        <w:t xml:space="preserve"> от 50 000рублей. Сумки очень разнообразны по цвету и форме, соответствуют моде и времени. Покупают сумки, как правило, для работы, « для выхода в свет», для отдыха,</w:t>
      </w:r>
      <w:r w:rsidR="00EE1276" w:rsidRPr="00EE1276">
        <w:rPr>
          <w:rFonts w:ascii="Times New Roman" w:hAnsi="Times New Roman" w:cs="Times New Roman"/>
          <w:sz w:val="28"/>
          <w:szCs w:val="28"/>
        </w:rPr>
        <w:t xml:space="preserve"> </w:t>
      </w:r>
      <w:r w:rsidR="009338BE" w:rsidRPr="00EE1276">
        <w:rPr>
          <w:rFonts w:ascii="Times New Roman" w:hAnsi="Times New Roman" w:cs="Times New Roman"/>
          <w:sz w:val="28"/>
          <w:szCs w:val="28"/>
        </w:rPr>
        <w:t>но</w:t>
      </w:r>
      <w:r w:rsidRPr="00EE1276">
        <w:rPr>
          <w:rFonts w:ascii="Times New Roman" w:hAnsi="Times New Roman" w:cs="Times New Roman"/>
          <w:sz w:val="28"/>
          <w:szCs w:val="28"/>
        </w:rPr>
        <w:t xml:space="preserve"> мода на </w:t>
      </w:r>
      <w:r w:rsidR="006728DD" w:rsidRPr="00EE1276">
        <w:rPr>
          <w:rFonts w:ascii="Times New Roman" w:hAnsi="Times New Roman" w:cs="Times New Roman"/>
          <w:sz w:val="28"/>
          <w:szCs w:val="28"/>
        </w:rPr>
        <w:t xml:space="preserve">них </w:t>
      </w:r>
      <w:r w:rsidRPr="00EE1276">
        <w:rPr>
          <w:rFonts w:ascii="Times New Roman" w:hAnsi="Times New Roman" w:cs="Times New Roman"/>
          <w:sz w:val="28"/>
          <w:szCs w:val="28"/>
        </w:rPr>
        <w:t>меняется очень стремительно.</w:t>
      </w:r>
      <w:r w:rsidR="006728DD" w:rsidRPr="00EE1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F7" w:rsidRPr="00EE1276" w:rsidRDefault="00EE1276" w:rsidP="009338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76">
        <w:rPr>
          <w:rFonts w:ascii="Times New Roman" w:hAnsi="Times New Roman" w:cs="Times New Roman"/>
          <w:b/>
          <w:sz w:val="28"/>
          <w:szCs w:val="28"/>
        </w:rPr>
        <w:t>Физ</w:t>
      </w:r>
      <w:r w:rsidR="00CA42F8">
        <w:rPr>
          <w:rFonts w:ascii="Times New Roman" w:hAnsi="Times New Roman" w:cs="Times New Roman"/>
          <w:b/>
          <w:sz w:val="28"/>
          <w:szCs w:val="28"/>
        </w:rPr>
        <w:t>культ</w:t>
      </w:r>
      <w:r w:rsidR="009838F7" w:rsidRPr="00EE1276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9838F7" w:rsidRPr="00EE1276" w:rsidRDefault="00102F98" w:rsidP="009338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76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102F98" w:rsidRPr="00EE1276" w:rsidRDefault="00102F98" w:rsidP="00102F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276">
        <w:rPr>
          <w:rFonts w:ascii="Times New Roman" w:hAnsi="Times New Roman" w:cs="Times New Roman"/>
          <w:i/>
          <w:sz w:val="28"/>
          <w:szCs w:val="28"/>
        </w:rPr>
        <w:t>Рассказ учителя о хозяйственной сумке (с опорой на мультимедийную презентацию).</w:t>
      </w:r>
    </w:p>
    <w:p w:rsidR="009838F7" w:rsidRPr="00EE1276" w:rsidRDefault="009838F7" w:rsidP="00933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Сумка хозяйственная служит для того, чтобы носить </w:t>
      </w:r>
      <w:r w:rsidR="00F45C6D" w:rsidRPr="00EE1276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EE1276">
        <w:rPr>
          <w:rFonts w:ascii="Times New Roman" w:hAnsi="Times New Roman" w:cs="Times New Roman"/>
          <w:sz w:val="28"/>
          <w:szCs w:val="28"/>
        </w:rPr>
        <w:t>различные покупки, необходимые в домашнем хозяйстве. Такую сумку можно сшить из льняной, хлопчатобумажной ткани (ситца, сатина), украсить аппликацией, вышивкой, тесьмой.</w:t>
      </w:r>
      <w:r w:rsidR="00C43B54" w:rsidRPr="00EE1276">
        <w:rPr>
          <w:rFonts w:ascii="Times New Roman" w:hAnsi="Times New Roman" w:cs="Times New Roman"/>
          <w:sz w:val="28"/>
          <w:szCs w:val="28"/>
        </w:rPr>
        <w:t xml:space="preserve"> Хозяйственные сумки могут быть различными по размеру, фасону (демонстрация различных хозяйственных сумок учителем). От фасона зависит количество деталей сумки. Чаще всего сумки шьют из трёх деталей: основн</w:t>
      </w:r>
      <w:r w:rsidR="00F45C6D" w:rsidRPr="00EE1276">
        <w:rPr>
          <w:rFonts w:ascii="Times New Roman" w:hAnsi="Times New Roman" w:cs="Times New Roman"/>
          <w:sz w:val="28"/>
          <w:szCs w:val="28"/>
        </w:rPr>
        <w:t>ой</w:t>
      </w:r>
      <w:r w:rsidR="00C43B54" w:rsidRPr="00EE1276">
        <w:rPr>
          <w:rFonts w:ascii="Times New Roman" w:hAnsi="Times New Roman" w:cs="Times New Roman"/>
          <w:sz w:val="28"/>
          <w:szCs w:val="28"/>
        </w:rPr>
        <w:t xml:space="preserve">, ручки и карманы. </w:t>
      </w:r>
      <w:r w:rsidR="00AD608E" w:rsidRPr="00EE1276">
        <w:rPr>
          <w:rFonts w:ascii="Times New Roman" w:hAnsi="Times New Roman" w:cs="Times New Roman"/>
          <w:sz w:val="28"/>
          <w:szCs w:val="28"/>
        </w:rPr>
        <w:t>Форма сумки о</w:t>
      </w:r>
      <w:r w:rsidR="00C43B54" w:rsidRPr="00EE1276">
        <w:rPr>
          <w:rFonts w:ascii="Times New Roman" w:hAnsi="Times New Roman" w:cs="Times New Roman"/>
          <w:sz w:val="28"/>
          <w:szCs w:val="28"/>
        </w:rPr>
        <w:t>пределяется  по форме основной детали сумки: квадратной, прямоугольной, овальной и т.д.</w:t>
      </w:r>
    </w:p>
    <w:p w:rsidR="00C43B54" w:rsidRPr="00EE1276" w:rsidRDefault="00C43B54" w:rsidP="00F4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Мы будем шить сумку прямоугольной формы</w:t>
      </w:r>
      <w:r w:rsidR="00102F98" w:rsidRPr="00EE1276">
        <w:rPr>
          <w:rFonts w:ascii="Times New Roman" w:hAnsi="Times New Roman" w:cs="Times New Roman"/>
          <w:sz w:val="28"/>
          <w:szCs w:val="28"/>
        </w:rPr>
        <w:t>,</w:t>
      </w:r>
      <w:r w:rsidRPr="00EE1276">
        <w:rPr>
          <w:rFonts w:ascii="Times New Roman" w:hAnsi="Times New Roman" w:cs="Times New Roman"/>
          <w:sz w:val="28"/>
          <w:szCs w:val="28"/>
        </w:rPr>
        <w:t xml:space="preserve"> состоящую из основной детали и двух ручек. </w:t>
      </w:r>
      <w:r w:rsidR="00F45C6D" w:rsidRPr="00EE1276">
        <w:rPr>
          <w:rFonts w:ascii="Times New Roman" w:hAnsi="Times New Roman" w:cs="Times New Roman"/>
          <w:sz w:val="28"/>
          <w:szCs w:val="28"/>
        </w:rPr>
        <w:t xml:space="preserve">Если основную форму </w:t>
      </w:r>
      <w:r w:rsidR="00102F98" w:rsidRPr="00EE1276">
        <w:rPr>
          <w:rFonts w:ascii="Times New Roman" w:hAnsi="Times New Roman" w:cs="Times New Roman"/>
          <w:sz w:val="28"/>
          <w:szCs w:val="28"/>
        </w:rPr>
        <w:t>сложить пополам, т</w:t>
      </w:r>
      <w:r w:rsidRPr="00EE1276">
        <w:rPr>
          <w:rFonts w:ascii="Times New Roman" w:hAnsi="Times New Roman" w:cs="Times New Roman"/>
          <w:sz w:val="28"/>
          <w:szCs w:val="28"/>
        </w:rPr>
        <w:t>о можно определить её боковые стороны и верхние срезы.</w:t>
      </w:r>
    </w:p>
    <w:p w:rsidR="00314E0A" w:rsidRPr="00EE1276" w:rsidRDefault="00C43B54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Боковые срезы сумки соединены двойным швом, верхний срез обработан швом вподгибку с закрытым  срезом, детали ручек обрабатывают накладным швом с закрытыми срезами. (Демонстрация сумки учителем).</w:t>
      </w:r>
    </w:p>
    <w:p w:rsidR="00096068" w:rsidRPr="00EE1276" w:rsidRDefault="00314E0A" w:rsidP="00314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76">
        <w:rPr>
          <w:rFonts w:ascii="Times New Roman" w:hAnsi="Times New Roman" w:cs="Times New Roman"/>
          <w:b/>
          <w:sz w:val="28"/>
          <w:szCs w:val="28"/>
        </w:rPr>
        <w:t>5.</w:t>
      </w:r>
      <w:r w:rsidR="00096068" w:rsidRPr="00EE1276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096068" w:rsidRPr="00EE1276" w:rsidRDefault="00096068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="00EE1276" w:rsidRPr="00EE1276">
        <w:rPr>
          <w:rFonts w:ascii="Times New Roman" w:hAnsi="Times New Roman" w:cs="Times New Roman"/>
          <w:sz w:val="28"/>
          <w:szCs w:val="28"/>
        </w:rPr>
        <w:t xml:space="preserve"> Переходим </w:t>
      </w:r>
      <w:r w:rsidRPr="00EE1276">
        <w:rPr>
          <w:rFonts w:ascii="Times New Roman" w:hAnsi="Times New Roman" w:cs="Times New Roman"/>
          <w:sz w:val="28"/>
          <w:szCs w:val="28"/>
        </w:rPr>
        <w:t>к практической части нашего урока.</w:t>
      </w:r>
    </w:p>
    <w:p w:rsidR="00EE1276" w:rsidRPr="00EE1276" w:rsidRDefault="007D4BB4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           Сегодня мы с вами будем соединять боковые срезы основной детали сумки. Мы с вами знаем, что сумка – однодетальное изделие. </w:t>
      </w:r>
    </w:p>
    <w:p w:rsidR="00EE1276" w:rsidRPr="00EE1276" w:rsidRDefault="007D4BB4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Вначале обработаем боковые срезы сумки двойным швом. </w:t>
      </w:r>
    </w:p>
    <w:p w:rsidR="00EE1276" w:rsidRPr="00EE1276" w:rsidRDefault="007D4BB4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Затем выполним на изнаночной стороне застрачивание углов для образования дна и боковых стенок сумки. </w:t>
      </w:r>
    </w:p>
    <w:p w:rsidR="00096068" w:rsidRPr="00EE1276" w:rsidRDefault="007D4BB4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 Выполнять работу будем по плану:</w:t>
      </w:r>
    </w:p>
    <w:p w:rsidR="007D4BB4" w:rsidRPr="00EE1276" w:rsidRDefault="007D4BB4" w:rsidP="007D4B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Сложить деталь сумки пополам лицевой стороной вверх, уравнять боковые срезы. Обработать боковые срезы двойным швом. Ширина шва 7мм.</w:t>
      </w:r>
    </w:p>
    <w:p w:rsidR="00D17561" w:rsidRPr="00EE1276" w:rsidRDefault="007D4BB4" w:rsidP="007D4B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Наметать линию на изнаночной стороне сумки на расстоянии 2см 5мм от угла для образования дна и боковых стенок. Сметать по намеченной линии и стачать углы двойной машинной </w:t>
      </w:r>
      <w:r w:rsidR="00D17561" w:rsidRPr="00EE1276">
        <w:rPr>
          <w:rFonts w:ascii="Times New Roman" w:hAnsi="Times New Roman" w:cs="Times New Roman"/>
          <w:sz w:val="28"/>
          <w:szCs w:val="28"/>
        </w:rPr>
        <w:t>строчкой. Удалить нитки ручных строчек временного назначения.</w:t>
      </w:r>
    </w:p>
    <w:p w:rsidR="00D17561" w:rsidRPr="00EE1276" w:rsidRDefault="00D17561" w:rsidP="00D1756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Отутюжить готовое изделие.</w:t>
      </w:r>
    </w:p>
    <w:p w:rsidR="00D17561" w:rsidRPr="00EE1276" w:rsidRDefault="00EE1276" w:rsidP="00D1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Приступаем</w:t>
      </w:r>
      <w:r w:rsidR="00D17561" w:rsidRPr="00EE1276">
        <w:rPr>
          <w:rFonts w:ascii="Times New Roman" w:hAnsi="Times New Roman" w:cs="Times New Roman"/>
          <w:sz w:val="28"/>
          <w:szCs w:val="28"/>
        </w:rPr>
        <w:t xml:space="preserve"> к выполнению практической работы. Перед началом работы одеваем спец</w:t>
      </w:r>
      <w:proofErr w:type="gramStart"/>
      <w:r w:rsidR="00D17561" w:rsidRPr="00EE12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17561" w:rsidRPr="00EE1276">
        <w:rPr>
          <w:rFonts w:ascii="Times New Roman" w:hAnsi="Times New Roman" w:cs="Times New Roman"/>
          <w:sz w:val="28"/>
          <w:szCs w:val="28"/>
        </w:rPr>
        <w:t>дежду</w:t>
      </w:r>
      <w:r w:rsidRPr="00EE1276">
        <w:rPr>
          <w:rFonts w:ascii="Times New Roman" w:hAnsi="Times New Roman" w:cs="Times New Roman"/>
          <w:sz w:val="28"/>
          <w:szCs w:val="28"/>
        </w:rPr>
        <w:t>(фартук, косынка)</w:t>
      </w:r>
      <w:r w:rsidR="00D17561" w:rsidRPr="00EE1276">
        <w:rPr>
          <w:rFonts w:ascii="Times New Roman" w:hAnsi="Times New Roman" w:cs="Times New Roman"/>
          <w:sz w:val="28"/>
          <w:szCs w:val="28"/>
        </w:rPr>
        <w:t>, повторяем правила техники безопасности при выполнении ручных работ и при выполнении работ на швейной машине.</w:t>
      </w:r>
    </w:p>
    <w:p w:rsidR="00EE1276" w:rsidRPr="00EE1276" w:rsidRDefault="00D17561" w:rsidP="00D1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Выполнение практической работы учащимися. </w:t>
      </w:r>
    </w:p>
    <w:p w:rsidR="007D4BB4" w:rsidRPr="00EE1276" w:rsidRDefault="00D17561" w:rsidP="00D1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i/>
          <w:sz w:val="28"/>
          <w:szCs w:val="28"/>
        </w:rPr>
        <w:t>Целевой обход учителя</w:t>
      </w:r>
      <w:r w:rsidRPr="00EE1276">
        <w:rPr>
          <w:rFonts w:ascii="Times New Roman" w:hAnsi="Times New Roman" w:cs="Times New Roman"/>
          <w:sz w:val="28"/>
          <w:szCs w:val="28"/>
        </w:rPr>
        <w:t xml:space="preserve"> – проверить готовность учащихся к работе, оказание помощи тем, кто затрудняется в выполнении работы.</w:t>
      </w:r>
      <w:r w:rsidR="007D4BB4" w:rsidRPr="00EE1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093" w:rsidRPr="00EE1276" w:rsidRDefault="00314E0A" w:rsidP="00314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76">
        <w:rPr>
          <w:rFonts w:ascii="Times New Roman" w:hAnsi="Times New Roman" w:cs="Times New Roman"/>
          <w:b/>
          <w:sz w:val="28"/>
          <w:szCs w:val="28"/>
        </w:rPr>
        <w:t>6.</w:t>
      </w:r>
      <w:r w:rsidR="009E1093" w:rsidRPr="00EE1276">
        <w:rPr>
          <w:rFonts w:ascii="Times New Roman" w:hAnsi="Times New Roman" w:cs="Times New Roman"/>
          <w:b/>
          <w:sz w:val="28"/>
          <w:szCs w:val="28"/>
        </w:rPr>
        <w:t>Закрепление материала урока.</w:t>
      </w:r>
    </w:p>
    <w:p w:rsidR="00EE1276" w:rsidRPr="00EE1276" w:rsidRDefault="00D17561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EE1276" w:rsidRPr="00EE1276">
        <w:rPr>
          <w:rFonts w:ascii="Times New Roman" w:hAnsi="Times New Roman" w:cs="Times New Roman"/>
          <w:sz w:val="28"/>
          <w:szCs w:val="28"/>
        </w:rPr>
        <w:t xml:space="preserve"> Работа выполнена</w:t>
      </w:r>
      <w:r w:rsidRPr="00EE1276">
        <w:rPr>
          <w:rFonts w:ascii="Times New Roman" w:hAnsi="Times New Roman" w:cs="Times New Roman"/>
          <w:sz w:val="28"/>
          <w:szCs w:val="28"/>
        </w:rPr>
        <w:t>, а теперь давайте проведём проверку качества готовых изделий</w:t>
      </w:r>
      <w:r w:rsidR="00EE1276" w:rsidRPr="00EE1276">
        <w:rPr>
          <w:rFonts w:ascii="Times New Roman" w:hAnsi="Times New Roman" w:cs="Times New Roman"/>
          <w:sz w:val="28"/>
          <w:szCs w:val="28"/>
        </w:rPr>
        <w:t>:</w:t>
      </w:r>
    </w:p>
    <w:p w:rsidR="00EE1276" w:rsidRPr="00EE1276" w:rsidRDefault="00D17561" w:rsidP="00EE12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внешний вид соответствует выбранной модели; </w:t>
      </w:r>
    </w:p>
    <w:p w:rsidR="00EE1276" w:rsidRPr="00EE1276" w:rsidRDefault="00EE1276" w:rsidP="00EE12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машинные </w:t>
      </w:r>
      <w:r w:rsidR="00D17561" w:rsidRPr="00EE1276">
        <w:rPr>
          <w:rFonts w:ascii="Times New Roman" w:hAnsi="Times New Roman" w:cs="Times New Roman"/>
          <w:sz w:val="28"/>
          <w:szCs w:val="28"/>
        </w:rPr>
        <w:t xml:space="preserve"> строчки ровные; </w:t>
      </w:r>
    </w:p>
    <w:p w:rsidR="00EE1276" w:rsidRPr="00EE1276" w:rsidRDefault="00D17561" w:rsidP="00EE127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выполнение шва соответствует требованиям; </w:t>
      </w:r>
    </w:p>
    <w:p w:rsidR="009E1093" w:rsidRPr="00EE1276" w:rsidRDefault="00D17561" w:rsidP="00EE12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влажно-тепловая обработка выполнена качественно.</w:t>
      </w:r>
    </w:p>
    <w:p w:rsidR="009E1093" w:rsidRPr="00EE1276" w:rsidRDefault="00314E0A" w:rsidP="00314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76">
        <w:rPr>
          <w:rFonts w:ascii="Times New Roman" w:hAnsi="Times New Roman" w:cs="Times New Roman"/>
          <w:b/>
          <w:sz w:val="28"/>
          <w:szCs w:val="28"/>
        </w:rPr>
        <w:t>7.</w:t>
      </w:r>
      <w:r w:rsidR="009E1093" w:rsidRPr="00EE1276">
        <w:rPr>
          <w:rFonts w:ascii="Times New Roman" w:hAnsi="Times New Roman" w:cs="Times New Roman"/>
          <w:b/>
          <w:sz w:val="28"/>
          <w:szCs w:val="28"/>
        </w:rPr>
        <w:t>Анализ и оценка урока.</w:t>
      </w:r>
    </w:p>
    <w:p w:rsidR="009E1093" w:rsidRPr="00EE1276" w:rsidRDefault="009E1093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Вопросы.</w:t>
      </w:r>
    </w:p>
    <w:p w:rsidR="009E1093" w:rsidRPr="00EE1276" w:rsidRDefault="009E1093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Как и откуда появилась в нашем быту сумка?</w:t>
      </w:r>
    </w:p>
    <w:p w:rsidR="009E1093" w:rsidRPr="00EE1276" w:rsidRDefault="009E1093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Из каких тканей можно сшить сумку хозяйственную?</w:t>
      </w:r>
    </w:p>
    <w:p w:rsidR="009E1093" w:rsidRPr="00EE1276" w:rsidRDefault="009E1093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От чего зависит количество деталей сумки?</w:t>
      </w:r>
    </w:p>
    <w:p w:rsidR="009E1093" w:rsidRPr="00EE1276" w:rsidRDefault="009E1093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Какие детали имеет сумка хозяйственная?</w:t>
      </w:r>
    </w:p>
    <w:p w:rsidR="009E1093" w:rsidRPr="00EE1276" w:rsidRDefault="009E1093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Анализ урока, необходимые дополнения к ответам учащихся.</w:t>
      </w:r>
    </w:p>
    <w:p w:rsidR="009E1093" w:rsidRPr="00EE1276" w:rsidRDefault="009E1093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Объявление оценок за урок.</w:t>
      </w:r>
    </w:p>
    <w:p w:rsidR="00AF4114" w:rsidRPr="00EE1276" w:rsidRDefault="00AF4114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07" w:rsidRPr="00EE1276" w:rsidRDefault="00BB0E07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07" w:rsidRPr="00EE1276" w:rsidRDefault="00BB0E07" w:rsidP="00EE2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7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B0E07" w:rsidRPr="00EE1276" w:rsidRDefault="00BB0E07" w:rsidP="00EE26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 xml:space="preserve">Учебное пособие для специальных (коррекционных) образовательных учреждений </w:t>
      </w:r>
      <w:r w:rsidRPr="00EE127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E1276">
        <w:rPr>
          <w:rFonts w:ascii="Times New Roman" w:hAnsi="Times New Roman" w:cs="Times New Roman"/>
          <w:sz w:val="28"/>
          <w:szCs w:val="28"/>
        </w:rPr>
        <w:t xml:space="preserve"> вида (Москва «Просвещение» 2000 г) Г.Н. </w:t>
      </w:r>
      <w:proofErr w:type="spellStart"/>
      <w:r w:rsidRPr="00EE1276">
        <w:rPr>
          <w:rFonts w:ascii="Times New Roman" w:hAnsi="Times New Roman" w:cs="Times New Roman"/>
          <w:sz w:val="28"/>
          <w:szCs w:val="28"/>
        </w:rPr>
        <w:t>Мерсиянова</w:t>
      </w:r>
      <w:proofErr w:type="spellEnd"/>
      <w:r w:rsidRPr="00EE1276">
        <w:rPr>
          <w:rFonts w:ascii="Times New Roman" w:hAnsi="Times New Roman" w:cs="Times New Roman"/>
          <w:sz w:val="28"/>
          <w:szCs w:val="28"/>
        </w:rPr>
        <w:t xml:space="preserve">, Г.Б. </w:t>
      </w:r>
      <w:proofErr w:type="spellStart"/>
      <w:r w:rsidRPr="00EE1276">
        <w:rPr>
          <w:rFonts w:ascii="Times New Roman" w:hAnsi="Times New Roman" w:cs="Times New Roman"/>
          <w:sz w:val="28"/>
          <w:szCs w:val="28"/>
        </w:rPr>
        <w:t>Кортушина</w:t>
      </w:r>
      <w:proofErr w:type="spellEnd"/>
      <w:r w:rsidRPr="00EE1276">
        <w:rPr>
          <w:rFonts w:ascii="Times New Roman" w:hAnsi="Times New Roman" w:cs="Times New Roman"/>
          <w:sz w:val="28"/>
          <w:szCs w:val="28"/>
        </w:rPr>
        <w:t>, Г.Г. Мозговая</w:t>
      </w:r>
    </w:p>
    <w:p w:rsidR="00BB0E07" w:rsidRPr="00EE1276" w:rsidRDefault="00BB0E07" w:rsidP="00EE26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Технология. Обслуживающий труд. (Учебник соответствует новым стандартам в образователь</w:t>
      </w:r>
      <w:r w:rsidR="001A1D68" w:rsidRPr="00EE1276">
        <w:rPr>
          <w:rFonts w:ascii="Times New Roman" w:hAnsi="Times New Roman" w:cs="Times New Roman"/>
          <w:sz w:val="28"/>
          <w:szCs w:val="28"/>
        </w:rPr>
        <w:t xml:space="preserve">ной области «Технология», одобрен </w:t>
      </w:r>
      <w:proofErr w:type="spellStart"/>
      <w:r w:rsidR="001A1D68" w:rsidRPr="00EE1276">
        <w:rPr>
          <w:rFonts w:ascii="Times New Roman" w:hAnsi="Times New Roman" w:cs="Times New Roman"/>
          <w:sz w:val="28"/>
          <w:szCs w:val="28"/>
        </w:rPr>
        <w:t>Федкральным</w:t>
      </w:r>
      <w:proofErr w:type="spellEnd"/>
      <w:r w:rsidR="001A1D68" w:rsidRPr="00EE1276">
        <w:rPr>
          <w:rFonts w:ascii="Times New Roman" w:hAnsi="Times New Roman" w:cs="Times New Roman"/>
          <w:sz w:val="28"/>
          <w:szCs w:val="28"/>
        </w:rPr>
        <w:t xml:space="preserve"> экспертным советом и рекомендован к изданию Министерством образования и науки Российской Федерации). ООО «Дрофа», 2004г.</w:t>
      </w:r>
    </w:p>
    <w:p w:rsidR="001A1D68" w:rsidRPr="00EE1276" w:rsidRDefault="001A1D68" w:rsidP="00EE26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276">
        <w:rPr>
          <w:rFonts w:ascii="Times New Roman" w:hAnsi="Times New Roman" w:cs="Times New Roman"/>
          <w:sz w:val="28"/>
          <w:szCs w:val="28"/>
        </w:rPr>
        <w:lastRenderedPageBreak/>
        <w:t>Авторская книга «Шьём сумочки» (ООО «ТД» «Издательство «Мир книги», 2006 год.</w:t>
      </w:r>
      <w:proofErr w:type="gramEnd"/>
    </w:p>
    <w:p w:rsidR="001A1D68" w:rsidRPr="00EE1276" w:rsidRDefault="001A1D68" w:rsidP="00EE26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Интернет-ресурсы:</w:t>
      </w:r>
      <w:proofErr w:type="spellStart"/>
      <w:r w:rsidRPr="00EE1276"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EE1276">
        <w:rPr>
          <w:rFonts w:ascii="Times New Roman" w:hAnsi="Times New Roman" w:cs="Times New Roman"/>
          <w:sz w:val="28"/>
          <w:szCs w:val="28"/>
        </w:rPr>
        <w:t xml:space="preserve">:// </w:t>
      </w:r>
      <w:hyperlink r:id="rId8" w:history="1">
        <w:r w:rsidRPr="00EE12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12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12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EE12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12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E1276">
        <w:rPr>
          <w:rFonts w:ascii="Times New Roman" w:hAnsi="Times New Roman" w:cs="Times New Roman"/>
          <w:sz w:val="28"/>
          <w:szCs w:val="28"/>
        </w:rPr>
        <w:t xml:space="preserve"> – иллюстрации</w:t>
      </w:r>
    </w:p>
    <w:p w:rsidR="001A1D68" w:rsidRPr="00EE1276" w:rsidRDefault="001A1D68" w:rsidP="00EE26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>Интернет-ресурсы:</w:t>
      </w:r>
      <w:proofErr w:type="spellStart"/>
      <w:r w:rsidRPr="00EE1276"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EE127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E1276">
        <w:rPr>
          <w:rFonts w:ascii="Times New Roman" w:hAnsi="Times New Roman" w:cs="Times New Roman"/>
          <w:sz w:val="28"/>
          <w:szCs w:val="28"/>
          <w:lang w:val="en-US"/>
        </w:rPr>
        <w:t>mytest</w:t>
      </w:r>
      <w:proofErr w:type="spellEnd"/>
      <w:r w:rsidRPr="00EE12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1276">
        <w:rPr>
          <w:rFonts w:ascii="Times New Roman" w:hAnsi="Times New Roman" w:cs="Times New Roman"/>
          <w:sz w:val="28"/>
          <w:szCs w:val="28"/>
          <w:lang w:val="en-US"/>
        </w:rPr>
        <w:t>klyaksa</w:t>
      </w:r>
      <w:proofErr w:type="spellEnd"/>
      <w:r w:rsidRPr="00EE1276">
        <w:rPr>
          <w:rFonts w:ascii="Times New Roman" w:hAnsi="Times New Roman" w:cs="Times New Roman"/>
          <w:sz w:val="28"/>
          <w:szCs w:val="28"/>
        </w:rPr>
        <w:t xml:space="preserve"> – те</w:t>
      </w:r>
      <w:proofErr w:type="gramStart"/>
      <w:r w:rsidRPr="00EE1276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EE1276">
        <w:rPr>
          <w:rFonts w:ascii="Times New Roman" w:hAnsi="Times New Roman" w:cs="Times New Roman"/>
          <w:sz w:val="28"/>
          <w:szCs w:val="28"/>
        </w:rPr>
        <w:t xml:space="preserve">ограмме </w:t>
      </w:r>
      <w:r w:rsidRPr="00EE127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E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276">
        <w:rPr>
          <w:rFonts w:ascii="Times New Roman" w:hAnsi="Times New Roman" w:cs="Times New Roman"/>
          <w:sz w:val="28"/>
          <w:szCs w:val="28"/>
          <w:lang w:val="en-US"/>
        </w:rPr>
        <w:t>TestXTest</w:t>
      </w:r>
      <w:proofErr w:type="spellEnd"/>
      <w:r w:rsidRPr="00EE1276">
        <w:rPr>
          <w:rFonts w:ascii="Times New Roman" w:hAnsi="Times New Roman" w:cs="Times New Roman"/>
          <w:sz w:val="28"/>
          <w:szCs w:val="28"/>
        </w:rPr>
        <w:t>/</w:t>
      </w:r>
    </w:p>
    <w:p w:rsidR="00EE26B9" w:rsidRPr="00EE1276" w:rsidRDefault="00EE26B9" w:rsidP="00EE2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B9" w:rsidRPr="00EE1276" w:rsidRDefault="00EE26B9" w:rsidP="00EE2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6B9" w:rsidRPr="00EE1276" w:rsidRDefault="00EE26B9" w:rsidP="00EE26B9">
      <w:pPr>
        <w:rPr>
          <w:rFonts w:ascii="Times New Roman" w:hAnsi="Times New Roman" w:cs="Times New Roman"/>
          <w:sz w:val="28"/>
          <w:szCs w:val="28"/>
        </w:rPr>
      </w:pPr>
    </w:p>
    <w:p w:rsidR="00EE26B9" w:rsidRPr="00EE1276" w:rsidRDefault="00EE26B9" w:rsidP="00EE26B9">
      <w:pPr>
        <w:rPr>
          <w:rFonts w:ascii="Times New Roman" w:hAnsi="Times New Roman" w:cs="Times New Roman"/>
          <w:sz w:val="28"/>
          <w:szCs w:val="28"/>
        </w:rPr>
      </w:pPr>
    </w:p>
    <w:p w:rsidR="00EE26B9" w:rsidRPr="00EE1276" w:rsidRDefault="00EE26B9" w:rsidP="00EE26B9">
      <w:pPr>
        <w:rPr>
          <w:rFonts w:ascii="Times New Roman" w:hAnsi="Times New Roman" w:cs="Times New Roman"/>
          <w:sz w:val="28"/>
          <w:szCs w:val="28"/>
        </w:rPr>
      </w:pPr>
    </w:p>
    <w:p w:rsidR="00EE26B9" w:rsidRPr="00EE1276" w:rsidRDefault="00EE26B9" w:rsidP="00EE26B9">
      <w:pPr>
        <w:rPr>
          <w:rFonts w:ascii="Times New Roman" w:hAnsi="Times New Roman" w:cs="Times New Roman"/>
          <w:sz w:val="28"/>
          <w:szCs w:val="28"/>
        </w:rPr>
      </w:pPr>
    </w:p>
    <w:p w:rsidR="00EE26B9" w:rsidRPr="00EE1276" w:rsidRDefault="00EE26B9" w:rsidP="00EE26B9">
      <w:pPr>
        <w:rPr>
          <w:rFonts w:ascii="Times New Roman" w:hAnsi="Times New Roman" w:cs="Times New Roman"/>
          <w:sz w:val="28"/>
          <w:szCs w:val="28"/>
        </w:rPr>
      </w:pPr>
    </w:p>
    <w:p w:rsidR="00EE26B9" w:rsidRPr="00EE1276" w:rsidRDefault="00EE26B9" w:rsidP="00EE26B9">
      <w:pPr>
        <w:rPr>
          <w:rFonts w:ascii="Times New Roman" w:hAnsi="Times New Roman" w:cs="Times New Roman"/>
          <w:sz w:val="28"/>
          <w:szCs w:val="28"/>
        </w:rPr>
      </w:pPr>
    </w:p>
    <w:p w:rsidR="00EE26B9" w:rsidRPr="00EE1276" w:rsidRDefault="00EE26B9" w:rsidP="00EE26B9">
      <w:pPr>
        <w:rPr>
          <w:rFonts w:ascii="Times New Roman" w:hAnsi="Times New Roman" w:cs="Times New Roman"/>
          <w:sz w:val="28"/>
          <w:szCs w:val="28"/>
        </w:rPr>
      </w:pPr>
    </w:p>
    <w:p w:rsidR="00EE26B9" w:rsidRPr="00EE1276" w:rsidRDefault="00EE26B9" w:rsidP="00EE26B9">
      <w:pPr>
        <w:rPr>
          <w:rFonts w:ascii="Times New Roman" w:hAnsi="Times New Roman" w:cs="Times New Roman"/>
          <w:sz w:val="28"/>
          <w:szCs w:val="28"/>
        </w:rPr>
      </w:pPr>
    </w:p>
    <w:p w:rsidR="00AF4114" w:rsidRPr="00EE1276" w:rsidRDefault="00EE26B9" w:rsidP="00EE26B9">
      <w:pPr>
        <w:tabs>
          <w:tab w:val="left" w:pos="3423"/>
        </w:tabs>
        <w:rPr>
          <w:rFonts w:ascii="Times New Roman" w:hAnsi="Times New Roman" w:cs="Times New Roman"/>
          <w:sz w:val="28"/>
          <w:szCs w:val="28"/>
        </w:rPr>
      </w:pPr>
      <w:r w:rsidRPr="00EE1276">
        <w:rPr>
          <w:rFonts w:ascii="Times New Roman" w:hAnsi="Times New Roman" w:cs="Times New Roman"/>
          <w:sz w:val="28"/>
          <w:szCs w:val="28"/>
        </w:rPr>
        <w:tab/>
      </w:r>
    </w:p>
    <w:p w:rsidR="00EE26B9" w:rsidRPr="00EE1276" w:rsidRDefault="00EE26B9" w:rsidP="00EE26B9">
      <w:pPr>
        <w:tabs>
          <w:tab w:val="left" w:pos="3423"/>
        </w:tabs>
        <w:rPr>
          <w:rFonts w:ascii="Times New Roman" w:hAnsi="Times New Roman" w:cs="Times New Roman"/>
          <w:sz w:val="28"/>
          <w:szCs w:val="28"/>
        </w:rPr>
      </w:pPr>
    </w:p>
    <w:p w:rsidR="00EE26B9" w:rsidRPr="00EE1276" w:rsidRDefault="00EE26B9" w:rsidP="00EE26B9">
      <w:pPr>
        <w:tabs>
          <w:tab w:val="left" w:pos="3423"/>
        </w:tabs>
        <w:rPr>
          <w:rFonts w:ascii="Times New Roman" w:hAnsi="Times New Roman" w:cs="Times New Roman"/>
          <w:sz w:val="28"/>
          <w:szCs w:val="28"/>
        </w:rPr>
      </w:pPr>
    </w:p>
    <w:p w:rsidR="00EE26B9" w:rsidRPr="00EE1276" w:rsidRDefault="00EE26B9" w:rsidP="00EE26B9">
      <w:pPr>
        <w:tabs>
          <w:tab w:val="left" w:pos="3423"/>
        </w:tabs>
        <w:rPr>
          <w:rFonts w:ascii="Times New Roman" w:hAnsi="Times New Roman" w:cs="Times New Roman"/>
          <w:sz w:val="28"/>
          <w:szCs w:val="28"/>
        </w:rPr>
      </w:pPr>
    </w:p>
    <w:p w:rsidR="00EE26B9" w:rsidRPr="00EE1276" w:rsidRDefault="00EE26B9" w:rsidP="00EE26B9">
      <w:pPr>
        <w:tabs>
          <w:tab w:val="left" w:pos="3423"/>
        </w:tabs>
        <w:rPr>
          <w:rFonts w:ascii="Times New Roman" w:hAnsi="Times New Roman" w:cs="Times New Roman"/>
          <w:sz w:val="28"/>
          <w:szCs w:val="28"/>
        </w:rPr>
      </w:pPr>
    </w:p>
    <w:p w:rsidR="00EE26B9" w:rsidRDefault="00EE26B9" w:rsidP="006728DD">
      <w:pPr>
        <w:tabs>
          <w:tab w:val="left" w:pos="3423"/>
        </w:tabs>
        <w:rPr>
          <w:rFonts w:ascii="Times New Roman" w:hAnsi="Times New Roman" w:cs="Times New Roman"/>
          <w:sz w:val="28"/>
          <w:szCs w:val="28"/>
        </w:rPr>
      </w:pPr>
    </w:p>
    <w:p w:rsidR="00CC13BF" w:rsidRDefault="00CC13BF" w:rsidP="006728DD">
      <w:pPr>
        <w:tabs>
          <w:tab w:val="left" w:pos="3423"/>
        </w:tabs>
        <w:rPr>
          <w:rFonts w:ascii="Times New Roman" w:hAnsi="Times New Roman" w:cs="Times New Roman"/>
          <w:sz w:val="28"/>
          <w:szCs w:val="28"/>
        </w:rPr>
      </w:pPr>
    </w:p>
    <w:p w:rsidR="00CC13BF" w:rsidRDefault="00CC13BF" w:rsidP="006728DD">
      <w:pPr>
        <w:tabs>
          <w:tab w:val="left" w:pos="3423"/>
        </w:tabs>
        <w:rPr>
          <w:rFonts w:ascii="Times New Roman" w:hAnsi="Times New Roman" w:cs="Times New Roman"/>
          <w:sz w:val="28"/>
          <w:szCs w:val="28"/>
        </w:rPr>
      </w:pPr>
    </w:p>
    <w:p w:rsidR="00CC13BF" w:rsidRDefault="00CC13BF" w:rsidP="006728DD">
      <w:pPr>
        <w:tabs>
          <w:tab w:val="left" w:pos="3423"/>
        </w:tabs>
        <w:rPr>
          <w:rFonts w:ascii="Times New Roman" w:hAnsi="Times New Roman" w:cs="Times New Roman"/>
          <w:sz w:val="28"/>
          <w:szCs w:val="28"/>
        </w:rPr>
      </w:pPr>
    </w:p>
    <w:p w:rsidR="00CC13BF" w:rsidRDefault="00CC13BF" w:rsidP="006728DD">
      <w:pPr>
        <w:tabs>
          <w:tab w:val="left" w:pos="3423"/>
        </w:tabs>
        <w:rPr>
          <w:rFonts w:ascii="Times New Roman" w:hAnsi="Times New Roman" w:cs="Times New Roman"/>
          <w:sz w:val="28"/>
          <w:szCs w:val="28"/>
        </w:rPr>
      </w:pPr>
    </w:p>
    <w:p w:rsidR="00CC13BF" w:rsidRDefault="00CC13BF" w:rsidP="006728DD">
      <w:pPr>
        <w:tabs>
          <w:tab w:val="left" w:pos="3423"/>
        </w:tabs>
        <w:rPr>
          <w:rFonts w:ascii="Times New Roman" w:hAnsi="Times New Roman" w:cs="Times New Roman"/>
          <w:sz w:val="28"/>
          <w:szCs w:val="28"/>
        </w:rPr>
      </w:pPr>
    </w:p>
    <w:p w:rsidR="00CC13BF" w:rsidRDefault="00CC13BF" w:rsidP="006728DD">
      <w:pPr>
        <w:tabs>
          <w:tab w:val="left" w:pos="3423"/>
        </w:tabs>
        <w:rPr>
          <w:rFonts w:ascii="Times New Roman" w:hAnsi="Times New Roman" w:cs="Times New Roman"/>
          <w:sz w:val="28"/>
          <w:szCs w:val="28"/>
        </w:rPr>
      </w:pPr>
    </w:p>
    <w:p w:rsidR="00CC13BF" w:rsidRDefault="00CC13BF" w:rsidP="006728DD">
      <w:pPr>
        <w:tabs>
          <w:tab w:val="left" w:pos="3423"/>
        </w:tabs>
        <w:rPr>
          <w:rFonts w:ascii="Times New Roman" w:hAnsi="Times New Roman" w:cs="Times New Roman"/>
          <w:sz w:val="28"/>
          <w:szCs w:val="28"/>
        </w:rPr>
      </w:pPr>
    </w:p>
    <w:p w:rsidR="00CC13BF" w:rsidRDefault="00CC13BF" w:rsidP="006728DD">
      <w:pPr>
        <w:tabs>
          <w:tab w:val="left" w:pos="3423"/>
        </w:tabs>
        <w:rPr>
          <w:rFonts w:ascii="Times New Roman" w:hAnsi="Times New Roman" w:cs="Times New Roman"/>
          <w:sz w:val="28"/>
          <w:szCs w:val="28"/>
        </w:rPr>
      </w:pPr>
    </w:p>
    <w:p w:rsidR="00CC13BF" w:rsidRDefault="00CC13BF" w:rsidP="00CC13BF">
      <w:pPr>
        <w:tabs>
          <w:tab w:val="left" w:pos="342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C13BF" w:rsidRDefault="00CA42F8" w:rsidP="00CA42F8">
      <w:pPr>
        <w:tabs>
          <w:tab w:val="left" w:pos="342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выполнения двойного шва.</w:t>
      </w:r>
    </w:p>
    <w:p w:rsidR="00CA42F8" w:rsidRDefault="00CA42F8" w:rsidP="00CA42F8">
      <w:pPr>
        <w:tabs>
          <w:tab w:val="left" w:pos="342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8914" cy="3620787"/>
            <wp:effectExtent l="19050" t="0" r="0" b="0"/>
            <wp:docPr id="1" name="Рисунок 1" descr="https://image.jimcdn.com/app/cms/image/transf/dimension=960x10000:format=jpg/path/s654dda41c71d4c3b/image/if2fc866c01f0685a/version/14454553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960x10000:format=jpg/path/s654dda41c71d4c3b/image/if2fc866c01f0685a/version/1445455369/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90" cy="362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F8" w:rsidRDefault="00CA42F8" w:rsidP="00CA42F8">
      <w:pPr>
        <w:tabs>
          <w:tab w:val="left" w:pos="342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чертежа сумки хозяйственной.</w:t>
      </w:r>
    </w:p>
    <w:p w:rsidR="00CA42F8" w:rsidRDefault="00CA42F8" w:rsidP="00CA42F8">
      <w:pPr>
        <w:tabs>
          <w:tab w:val="left" w:pos="342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36731" cy="3984673"/>
            <wp:effectExtent l="19050" t="0" r="2119" b="0"/>
            <wp:docPr id="2" name="Рисунок 10" descr="https://ds02.infourok.ru/uploads/ex/1244/00004cdb-9a43ac4e/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1244/00004cdb-9a43ac4e/1/img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244" b="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437" cy="398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F8" w:rsidRPr="00EE1276" w:rsidRDefault="00CA42F8" w:rsidP="00CA42F8">
      <w:pPr>
        <w:tabs>
          <w:tab w:val="left" w:pos="3423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A42F8" w:rsidRPr="00EE1276" w:rsidSect="003C64E0">
      <w:foot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3F" w:rsidRDefault="00D95D3F" w:rsidP="001A1D68">
      <w:pPr>
        <w:spacing w:after="0" w:line="240" w:lineRule="auto"/>
      </w:pPr>
      <w:r>
        <w:separator/>
      </w:r>
    </w:p>
  </w:endnote>
  <w:endnote w:type="continuationSeparator" w:id="1">
    <w:p w:rsidR="00D95D3F" w:rsidRDefault="00D95D3F" w:rsidP="001A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68" w:rsidRPr="001A1D68" w:rsidRDefault="001A1D68" w:rsidP="00EE26B9">
    <w:pPr>
      <w:pStyle w:val="a7"/>
      <w:ind w:left="360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3F" w:rsidRDefault="00D95D3F" w:rsidP="001A1D68">
      <w:pPr>
        <w:spacing w:after="0" w:line="240" w:lineRule="auto"/>
      </w:pPr>
      <w:r>
        <w:separator/>
      </w:r>
    </w:p>
  </w:footnote>
  <w:footnote w:type="continuationSeparator" w:id="1">
    <w:p w:rsidR="00D95D3F" w:rsidRDefault="00D95D3F" w:rsidP="001A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1FB5"/>
    <w:multiLevelType w:val="hybridMultilevel"/>
    <w:tmpl w:val="4A44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10E13"/>
    <w:multiLevelType w:val="hybridMultilevel"/>
    <w:tmpl w:val="33CA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610D6"/>
    <w:multiLevelType w:val="hybridMultilevel"/>
    <w:tmpl w:val="25E4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7720C"/>
    <w:multiLevelType w:val="hybridMultilevel"/>
    <w:tmpl w:val="18CA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83A65"/>
    <w:multiLevelType w:val="hybridMultilevel"/>
    <w:tmpl w:val="92D4764A"/>
    <w:lvl w:ilvl="0" w:tplc="6EB6A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478EF"/>
    <w:multiLevelType w:val="hybridMultilevel"/>
    <w:tmpl w:val="0E02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A5E47"/>
    <w:multiLevelType w:val="hybridMultilevel"/>
    <w:tmpl w:val="087CE486"/>
    <w:lvl w:ilvl="0" w:tplc="6EB6A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733C"/>
    <w:multiLevelType w:val="hybridMultilevel"/>
    <w:tmpl w:val="08BE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405CF"/>
    <w:multiLevelType w:val="hybridMultilevel"/>
    <w:tmpl w:val="1BEA6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92173"/>
    <w:multiLevelType w:val="hybridMultilevel"/>
    <w:tmpl w:val="708A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0267D"/>
    <w:multiLevelType w:val="hybridMultilevel"/>
    <w:tmpl w:val="7C5E8382"/>
    <w:lvl w:ilvl="0" w:tplc="8EA00F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D003B1"/>
    <w:rsid w:val="0000228D"/>
    <w:rsid w:val="000216B2"/>
    <w:rsid w:val="00027E70"/>
    <w:rsid w:val="00062C10"/>
    <w:rsid w:val="00066EDB"/>
    <w:rsid w:val="00096068"/>
    <w:rsid w:val="000B2859"/>
    <w:rsid w:val="000C27E5"/>
    <w:rsid w:val="000E2297"/>
    <w:rsid w:val="00102F98"/>
    <w:rsid w:val="001A1D68"/>
    <w:rsid w:val="00202C12"/>
    <w:rsid w:val="002B0AD8"/>
    <w:rsid w:val="002F45F7"/>
    <w:rsid w:val="00314E0A"/>
    <w:rsid w:val="0032321A"/>
    <w:rsid w:val="003756CA"/>
    <w:rsid w:val="003801DC"/>
    <w:rsid w:val="003839FB"/>
    <w:rsid w:val="00392803"/>
    <w:rsid w:val="003C64E0"/>
    <w:rsid w:val="00504B6E"/>
    <w:rsid w:val="00534328"/>
    <w:rsid w:val="005F2A72"/>
    <w:rsid w:val="006011AF"/>
    <w:rsid w:val="006728DD"/>
    <w:rsid w:val="006F07B3"/>
    <w:rsid w:val="007D4BB4"/>
    <w:rsid w:val="0091147A"/>
    <w:rsid w:val="009338BE"/>
    <w:rsid w:val="009838F7"/>
    <w:rsid w:val="009D391F"/>
    <w:rsid w:val="009E1093"/>
    <w:rsid w:val="00A30159"/>
    <w:rsid w:val="00A63B86"/>
    <w:rsid w:val="00AD608E"/>
    <w:rsid w:val="00AF4114"/>
    <w:rsid w:val="00B37A44"/>
    <w:rsid w:val="00BB0E07"/>
    <w:rsid w:val="00BB2222"/>
    <w:rsid w:val="00C43B54"/>
    <w:rsid w:val="00CA42F8"/>
    <w:rsid w:val="00CC13BF"/>
    <w:rsid w:val="00D003B1"/>
    <w:rsid w:val="00D17561"/>
    <w:rsid w:val="00D95D3F"/>
    <w:rsid w:val="00E036DA"/>
    <w:rsid w:val="00E33FE4"/>
    <w:rsid w:val="00E40ABD"/>
    <w:rsid w:val="00EE1276"/>
    <w:rsid w:val="00EE26B9"/>
    <w:rsid w:val="00F45C6D"/>
    <w:rsid w:val="00F4732E"/>
    <w:rsid w:val="00F8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D8"/>
  </w:style>
  <w:style w:type="paragraph" w:styleId="1">
    <w:name w:val="heading 1"/>
    <w:basedOn w:val="a"/>
    <w:next w:val="a"/>
    <w:link w:val="10"/>
    <w:uiPriority w:val="9"/>
    <w:qFormat/>
    <w:rsid w:val="00F86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003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1D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A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1D68"/>
  </w:style>
  <w:style w:type="paragraph" w:styleId="a7">
    <w:name w:val="footer"/>
    <w:basedOn w:val="a"/>
    <w:link w:val="a8"/>
    <w:uiPriority w:val="99"/>
    <w:unhideWhenUsed/>
    <w:rsid w:val="001A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D68"/>
  </w:style>
  <w:style w:type="paragraph" w:styleId="a9">
    <w:name w:val="Balloon Text"/>
    <w:basedOn w:val="a"/>
    <w:link w:val="aa"/>
    <w:uiPriority w:val="99"/>
    <w:semiHidden/>
    <w:unhideWhenUsed/>
    <w:rsid w:val="00EE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BC68-5448-446C-8236-D9CC6339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123</cp:lastModifiedBy>
  <cp:revision>13</cp:revision>
  <cp:lastPrinted>2019-01-17T07:34:00Z</cp:lastPrinted>
  <dcterms:created xsi:type="dcterms:W3CDTF">2018-01-24T07:05:00Z</dcterms:created>
  <dcterms:modified xsi:type="dcterms:W3CDTF">2022-03-29T16:10:00Z</dcterms:modified>
</cp:coreProperties>
</file>