
<file path=[Content_Types].xml><?xml version="1.0" encoding="utf-8"?>
<Types xmlns="http://schemas.openxmlformats.org/package/2006/content-types">
  <Default ContentType="image/webp" Extension="webp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/>
        <w:jc w:val="center"/>
        <w:rPr>
          <w:b w:val="1"/>
          <w:i w:val="1"/>
          <w:sz w:val="36"/>
          <w:u w:val="single"/>
        </w:rPr>
      </w:pPr>
      <w:r>
        <w:rPr>
          <w:b w:val="1"/>
          <w:i w:val="1"/>
          <w:sz w:val="36"/>
          <w:u w:val="single"/>
        </w:rPr>
        <w:t>День матери (мастер класс изготовление открытки)</w:t>
      </w:r>
    </w:p>
    <w:p w14:paraId="02000000">
      <w:r>
        <w:t>Средняя группа</w:t>
      </w:r>
    </w:p>
    <w:p w14:paraId="03000000">
      <w:r>
        <w:t>Цель: воспитывать любовь и уважение к маме</w:t>
      </w:r>
    </w:p>
    <w:p w14:paraId="04000000">
      <w:r>
        <w:t>Задачи: развивать умение выразительно читать стихотворения, артистично исполнять песни, воспитывать заботливое отношение к маме, привлечь родителей к участию в жизни группы.</w:t>
      </w:r>
    </w:p>
    <w:p w14:paraId="05000000">
      <w:r>
        <w:t>Материалы: картон, клей, цветная бумага, ножницы, фломастеры.</w:t>
      </w:r>
    </w:p>
    <w:p w14:paraId="06000000">
      <w:pPr>
        <w:rPr>
          <w:i w:val="1"/>
        </w:rPr>
      </w:pPr>
      <w:r>
        <w:rPr>
          <w:i w:val="1"/>
        </w:rPr>
        <w:t>Под музыку дети выходят в зал и встают полукругом</w:t>
      </w:r>
    </w:p>
    <w:p w14:paraId="07000000">
      <w:pPr>
        <w:rPr>
          <w:b w:val="1"/>
        </w:rPr>
      </w:pPr>
      <w:r>
        <w:rPr>
          <w:b w:val="1"/>
        </w:rPr>
        <w:t xml:space="preserve">1 </w:t>
      </w:r>
      <w:r>
        <w:rPr>
          <w:b w:val="1"/>
        </w:rPr>
        <w:t xml:space="preserve">Ведущий </w:t>
      </w:r>
    </w:p>
    <w:p w14:paraId="08000000">
      <w:r>
        <w:t>кто пришел ко мне с утра? Мама!</w:t>
      </w:r>
    </w:p>
    <w:p w14:paraId="09000000">
      <w:r>
        <w:t>Кто сказал: «вставать пора?» мама!</w:t>
      </w:r>
    </w:p>
    <w:p w14:paraId="0A000000">
      <w:r>
        <w:t>Кашу кто успел сворить? Мама!</w:t>
      </w:r>
    </w:p>
    <w:p w14:paraId="0B000000">
      <w:r>
        <w:t>Чаю-в чашки всем налить? Мама</w:t>
      </w:r>
      <w:r>
        <w:t xml:space="preserve"> !</w:t>
      </w:r>
    </w:p>
    <w:p w14:paraId="0C000000">
      <w:r>
        <w:t>Кто косички мне заплел? Мама</w:t>
      </w:r>
      <w:r>
        <w:t xml:space="preserve"> !</w:t>
      </w:r>
    </w:p>
    <w:p w14:paraId="0D000000">
      <w:r>
        <w:t>Целый дом один подмел? Мама!</w:t>
      </w:r>
    </w:p>
    <w:p w14:paraId="0E000000">
      <w:r>
        <w:t>Кто цветов в саду нарвал? Мама!</w:t>
      </w:r>
    </w:p>
    <w:p w14:paraId="0F000000">
      <w:r>
        <w:t>Кто меня поцеловал? Мама!</w:t>
      </w:r>
    </w:p>
    <w:p w14:paraId="10000000">
      <w:r>
        <w:t>Кто ребячий любит смех? Мама!</w:t>
      </w:r>
    </w:p>
    <w:p w14:paraId="11000000">
      <w:r>
        <w:t>Кто на свете лучше всех? Мама!</w:t>
      </w:r>
    </w:p>
    <w:p w14:paraId="12000000">
      <w:pPr>
        <w:rPr>
          <w:b w:val="1"/>
        </w:rPr>
      </w:pPr>
      <w:r>
        <w:rPr>
          <w:b w:val="1"/>
        </w:rPr>
        <w:t xml:space="preserve">2 </w:t>
      </w:r>
      <w:r>
        <w:rPr>
          <w:b w:val="1"/>
        </w:rPr>
        <w:t>Дети читают стихи</w:t>
      </w:r>
    </w:p>
    <w:p w14:paraId="13000000">
      <w:pPr>
        <w:pStyle w:val="Style_1"/>
        <w:numPr>
          <w:ilvl w:val="0"/>
          <w:numId w:val="1"/>
        </w:numPr>
      </w:pPr>
      <w:r>
        <w:t>До чего красивы мамы</w:t>
      </w:r>
    </w:p>
    <w:p w14:paraId="14000000">
      <w:pPr>
        <w:pStyle w:val="Style_1"/>
      </w:pPr>
      <w:r>
        <w:t>В этот солнечный денек</w:t>
      </w:r>
    </w:p>
    <w:p w14:paraId="15000000">
      <w:pPr>
        <w:pStyle w:val="Style_1"/>
      </w:pPr>
      <w:r>
        <w:t>Путь они гордятся нами:</w:t>
      </w:r>
    </w:p>
    <w:p w14:paraId="16000000">
      <w:pPr>
        <w:pStyle w:val="Style_1"/>
      </w:pPr>
      <w:r>
        <w:t>«мама, здесь я, твой сынок»</w:t>
      </w:r>
    </w:p>
    <w:p w14:paraId="17000000">
      <w:pPr>
        <w:pStyle w:val="Style_1"/>
        <w:numPr>
          <w:ilvl w:val="0"/>
          <w:numId w:val="1"/>
        </w:numPr>
      </w:pPr>
      <w:r>
        <w:t>Тут и я, твоя дочурка,</w:t>
      </w:r>
    </w:p>
    <w:p w14:paraId="18000000">
      <w:pPr>
        <w:pStyle w:val="Style_1"/>
      </w:pPr>
      <w:r>
        <w:t>Посмотри</w:t>
      </w:r>
      <w:r>
        <w:t xml:space="preserve"> как подросла,</w:t>
      </w:r>
    </w:p>
    <w:p w14:paraId="19000000">
      <w:pPr>
        <w:pStyle w:val="Style_1"/>
      </w:pPr>
      <w:r>
        <w:t>А еще совсем недавно</w:t>
      </w:r>
    </w:p>
    <w:p w14:paraId="1A000000">
      <w:pPr>
        <w:pStyle w:val="Style_1"/>
      </w:pPr>
      <w:r>
        <w:t>Крошкой маленькой была</w:t>
      </w:r>
    </w:p>
    <w:p w14:paraId="1B000000">
      <w:pPr>
        <w:pStyle w:val="Style_1"/>
        <w:numPr>
          <w:ilvl w:val="0"/>
          <w:numId w:val="1"/>
        </w:numPr>
      </w:pPr>
      <w:r>
        <w:t>Моя мама дорогая,</w:t>
      </w:r>
    </w:p>
    <w:p w14:paraId="1C000000">
      <w:pPr>
        <w:pStyle w:val="Style_1"/>
      </w:pPr>
      <w:r>
        <w:t>Поздравляю я тебя</w:t>
      </w:r>
    </w:p>
    <w:p w14:paraId="1D000000">
      <w:pPr>
        <w:pStyle w:val="Style_1"/>
      </w:pPr>
      <w:r>
        <w:t>И от всей души желаю</w:t>
      </w:r>
    </w:p>
    <w:p w14:paraId="1E000000">
      <w:pPr>
        <w:pStyle w:val="Style_1"/>
      </w:pPr>
      <w:r>
        <w:t>Счастья, мира и добра.</w:t>
      </w:r>
    </w:p>
    <w:p w14:paraId="1F000000">
      <w:pPr>
        <w:pStyle w:val="Style_1"/>
        <w:numPr>
          <w:ilvl w:val="0"/>
          <w:numId w:val="1"/>
        </w:numPr>
      </w:pPr>
      <w:r>
        <w:t>Сегодня праздник самый лучший,</w:t>
      </w:r>
    </w:p>
    <w:p w14:paraId="20000000">
      <w:pPr>
        <w:pStyle w:val="Style_1"/>
      </w:pPr>
      <w:r>
        <w:t>Сегодня праздник наших мам</w:t>
      </w:r>
      <w:r>
        <w:t>!</w:t>
      </w:r>
    </w:p>
    <w:p w14:paraId="21000000">
      <w:pPr>
        <w:pStyle w:val="Style_1"/>
      </w:pPr>
      <w:r>
        <w:t>Ушли подальше злые тучи,</w:t>
      </w:r>
    </w:p>
    <w:p w14:paraId="22000000">
      <w:pPr>
        <w:pStyle w:val="Style_1"/>
      </w:pPr>
      <w:r>
        <w:t>И солнце улыбнулось нам.</w:t>
      </w:r>
    </w:p>
    <w:p w14:paraId="23000000">
      <w:pPr>
        <w:pStyle w:val="Style_1"/>
        <w:numPr>
          <w:ilvl w:val="0"/>
          <w:numId w:val="1"/>
        </w:numPr>
      </w:pPr>
      <w:r>
        <w:t>Мама-это небо!</w:t>
      </w:r>
    </w:p>
    <w:p w14:paraId="24000000">
      <w:pPr>
        <w:pStyle w:val="Style_1"/>
      </w:pPr>
      <w:r>
        <w:t>Мама-это свет!</w:t>
      </w:r>
    </w:p>
    <w:p w14:paraId="25000000">
      <w:pPr>
        <w:pStyle w:val="Style_1"/>
      </w:pPr>
      <w:r>
        <w:t>Мама-это счастье!</w:t>
      </w:r>
    </w:p>
    <w:p w14:paraId="26000000">
      <w:pPr>
        <w:pStyle w:val="Style_1"/>
      </w:pPr>
      <w:r>
        <w:t>Мамы лучше нет!</w:t>
      </w:r>
    </w:p>
    <w:p w14:paraId="27000000">
      <w:pPr>
        <w:pStyle w:val="Style_1"/>
        <w:numPr>
          <w:ilvl w:val="0"/>
          <w:numId w:val="1"/>
        </w:numPr>
      </w:pPr>
      <w:r>
        <w:t xml:space="preserve">С праздником сегодня </w:t>
      </w:r>
    </w:p>
    <w:p w14:paraId="28000000">
      <w:pPr>
        <w:pStyle w:val="Style_1"/>
      </w:pPr>
      <w:r>
        <w:t>Маму поздравляю,</w:t>
      </w:r>
    </w:p>
    <w:p w14:paraId="29000000">
      <w:pPr>
        <w:pStyle w:val="Style_1"/>
      </w:pPr>
      <w:r>
        <w:t>Крепко я за шею</w:t>
      </w:r>
    </w:p>
    <w:p w14:paraId="2A000000">
      <w:pPr>
        <w:pStyle w:val="Style_1"/>
      </w:pPr>
      <w:r>
        <w:t>Маму обнимаю</w:t>
      </w:r>
    </w:p>
    <w:p w14:paraId="2B000000">
      <w:pPr>
        <w:pStyle w:val="Style_1"/>
      </w:pPr>
      <w:r>
        <w:t>Самая красивая мамочка моя!</w:t>
      </w:r>
    </w:p>
    <w:p w14:paraId="2C000000">
      <w:pPr>
        <w:pStyle w:val="Style_1"/>
        <w:numPr>
          <w:ilvl w:val="0"/>
          <w:numId w:val="1"/>
        </w:numPr>
      </w:pPr>
      <w:r>
        <w:t>Дорогие наши мамы,</w:t>
      </w:r>
    </w:p>
    <w:p w14:paraId="2D000000">
      <w:pPr>
        <w:pStyle w:val="Style_1"/>
      </w:pPr>
      <w:r>
        <w:t>Мы и сами признаем,</w:t>
      </w:r>
    </w:p>
    <w:p w14:paraId="2E000000">
      <w:pPr>
        <w:pStyle w:val="Style_1"/>
      </w:pPr>
      <w:r>
        <w:t>Что,</w:t>
      </w:r>
      <w:r>
        <w:t xml:space="preserve"> </w:t>
      </w:r>
      <w:r>
        <w:t>конечно,</w:t>
      </w:r>
      <w:r>
        <w:t xml:space="preserve"> </w:t>
      </w:r>
      <w:r>
        <w:t>не всегда мы</w:t>
      </w:r>
    </w:p>
    <w:p w14:paraId="2F000000">
      <w:pPr>
        <w:pStyle w:val="Style_1"/>
      </w:pPr>
      <w:r>
        <w:t>Хорошо себя ведем</w:t>
      </w:r>
    </w:p>
    <w:p w14:paraId="30000000">
      <w:pPr>
        <w:pStyle w:val="Style_1"/>
        <w:numPr>
          <w:ilvl w:val="0"/>
          <w:numId w:val="1"/>
        </w:numPr>
      </w:pPr>
      <w:r>
        <w:t>Мама вкусно накормила</w:t>
      </w:r>
    </w:p>
    <w:p w14:paraId="31000000">
      <w:pPr>
        <w:pStyle w:val="Style_1"/>
      </w:pPr>
      <w:r>
        <w:t>И красиво нарядила</w:t>
      </w:r>
    </w:p>
    <w:p w14:paraId="32000000">
      <w:pPr>
        <w:pStyle w:val="Style_1"/>
      </w:pPr>
      <w:r>
        <w:t>Вот какая мама</w:t>
      </w:r>
    </w:p>
    <w:p w14:paraId="33000000">
      <w:pPr>
        <w:pStyle w:val="Style_1"/>
      </w:pPr>
      <w:r>
        <w:t>Золотая прямо!</w:t>
      </w:r>
    </w:p>
    <w:p w14:paraId="34000000">
      <w:pPr>
        <w:pStyle w:val="Style_1"/>
        <w:numPr>
          <w:ilvl w:val="0"/>
          <w:numId w:val="1"/>
        </w:numPr>
      </w:pPr>
      <w:r>
        <w:t>На свете добрых слов живет не мало,</w:t>
      </w:r>
    </w:p>
    <w:p w14:paraId="35000000">
      <w:pPr>
        <w:pStyle w:val="Style_1"/>
      </w:pPr>
      <w:r>
        <w:t>Но всех добрее и нежнее одно</w:t>
      </w:r>
    </w:p>
    <w:p w14:paraId="36000000">
      <w:pPr>
        <w:pStyle w:val="Style_1"/>
      </w:pPr>
      <w:r>
        <w:t xml:space="preserve">Из двух слогов простое слово « </w:t>
      </w:r>
      <w:r>
        <w:t>ма-ма</w:t>
      </w:r>
      <w:r>
        <w:t>»</w:t>
      </w:r>
    </w:p>
    <w:p w14:paraId="37000000">
      <w:pPr>
        <w:pStyle w:val="Style_1"/>
      </w:pPr>
      <w:r>
        <w:t xml:space="preserve">И </w:t>
      </w:r>
      <w:r>
        <w:t>нету</w:t>
      </w:r>
      <w:r>
        <w:t xml:space="preserve"> слов роднее, чем оно.</w:t>
      </w:r>
    </w:p>
    <w:p w14:paraId="38000000">
      <w:pPr>
        <w:pStyle w:val="Style_1"/>
        <w:numPr>
          <w:ilvl w:val="0"/>
          <w:numId w:val="1"/>
        </w:numPr>
      </w:pPr>
      <w:r>
        <w:t>Мама,  нет тебя дороже</w:t>
      </w:r>
    </w:p>
    <w:p w14:paraId="39000000">
      <w:pPr>
        <w:pStyle w:val="Style_1"/>
      </w:pPr>
      <w:r>
        <w:t>Мама всех на свете может</w:t>
      </w:r>
    </w:p>
    <w:p w14:paraId="3A000000">
      <w:pPr>
        <w:pStyle w:val="Style_1"/>
      </w:pPr>
      <w:r>
        <w:t xml:space="preserve">Мам сегодня поздравляем </w:t>
      </w:r>
    </w:p>
    <w:p w14:paraId="3B000000">
      <w:pPr>
        <w:pStyle w:val="Style_1"/>
      </w:pPr>
      <w:r>
        <w:t>Мамам счастья мы желаем.</w:t>
      </w:r>
    </w:p>
    <w:p w14:paraId="3C000000">
      <w:pPr>
        <w:pStyle w:val="Style_1"/>
      </w:pPr>
    </w:p>
    <w:p w14:paraId="3D000000">
      <w:pPr>
        <w:rPr>
          <w:b w:val="1"/>
        </w:rPr>
      </w:pPr>
      <w:r>
        <w:rPr>
          <w:b w:val="1"/>
        </w:rPr>
        <w:t xml:space="preserve">3 </w:t>
      </w:r>
      <w:r>
        <w:rPr>
          <w:b w:val="1"/>
        </w:rPr>
        <w:t xml:space="preserve">Исполнение </w:t>
      </w:r>
      <w:r>
        <w:rPr>
          <w:b w:val="1"/>
        </w:rPr>
        <w:t>песни про маму</w:t>
      </w:r>
      <w:r>
        <w:rPr>
          <w:b w:val="1"/>
        </w:rPr>
        <w:t xml:space="preserve"> </w:t>
      </w:r>
      <w:r>
        <w:rPr>
          <w:b w:val="1"/>
        </w:rPr>
        <w:t xml:space="preserve"> «маме песенку пою»</w:t>
      </w:r>
    </w:p>
    <w:p w14:paraId="3E000000">
      <w:pPr>
        <w:pStyle w:val="Style_1"/>
      </w:pPr>
      <w:r>
        <w:t xml:space="preserve">Садимся на места </w:t>
      </w:r>
    </w:p>
    <w:p w14:paraId="3F000000">
      <w:pPr>
        <w:rPr>
          <w:b w:val="1"/>
        </w:rPr>
      </w:pPr>
      <w:r>
        <w:rPr>
          <w:b w:val="1"/>
        </w:rPr>
        <w:t>4 Просмотр видео о празднике через мультимедийное устройство</w:t>
      </w:r>
    </w:p>
    <w:p w14:paraId="40000000">
      <w:pPr>
        <w:rPr>
          <w:b w:val="1"/>
        </w:rPr>
      </w:pPr>
      <w:r>
        <w:rPr>
          <w:b w:val="1"/>
        </w:rPr>
        <w:t xml:space="preserve">5 загадки </w:t>
      </w:r>
    </w:p>
    <w:p w14:paraId="41000000">
      <w:pPr>
        <w:pStyle w:val="Style_1"/>
      </w:pPr>
      <w:r>
        <w:t>Ведущий</w:t>
      </w:r>
    </w:p>
    <w:p w14:paraId="42000000">
      <w:pPr>
        <w:pStyle w:val="Style_1"/>
      </w:pPr>
      <w:r>
        <w:t xml:space="preserve"> мамам всегда хочется, чтоб вы росли добрыми и вежливыми. Послушайте загадки, которые вам приготовили ваши мамы.</w:t>
      </w:r>
    </w:p>
    <w:p w14:paraId="43000000">
      <w:pPr>
        <w:pStyle w:val="Style_1"/>
        <w:numPr>
          <w:ilvl w:val="0"/>
          <w:numId w:val="2"/>
        </w:numPr>
      </w:pPr>
      <w:r>
        <w:t>Растает даже ледяная глыба от слова теплого……</w:t>
      </w:r>
      <w:r>
        <w:t xml:space="preserve">( </w:t>
      </w:r>
      <w:r>
        <w:t>спасибо)</w:t>
      </w:r>
    </w:p>
    <w:p w14:paraId="44000000">
      <w:pPr>
        <w:pStyle w:val="Style_1"/>
        <w:numPr>
          <w:ilvl w:val="0"/>
          <w:numId w:val="2"/>
        </w:numPr>
      </w:pPr>
      <w:r>
        <w:t>Зазеленеет старый пень, когда услышит….(добрый день)</w:t>
      </w:r>
    </w:p>
    <w:p w14:paraId="45000000">
      <w:pPr>
        <w:pStyle w:val="Style_1"/>
        <w:numPr>
          <w:ilvl w:val="0"/>
          <w:numId w:val="2"/>
        </w:numPr>
      </w:pPr>
      <w:r>
        <w:t>Когда бранят за шалости, мы говорим …..(</w:t>
      </w:r>
      <w:r>
        <w:t>прости</w:t>
      </w:r>
      <w:r>
        <w:t xml:space="preserve"> пожалуйста)</w:t>
      </w:r>
    </w:p>
    <w:p w14:paraId="46000000">
      <w:pPr>
        <w:pStyle w:val="Style_1"/>
        <w:numPr>
          <w:ilvl w:val="0"/>
          <w:numId w:val="2"/>
        </w:numPr>
      </w:pPr>
      <w:r>
        <w:t xml:space="preserve">И в </w:t>
      </w:r>
      <w:r>
        <w:t>России</w:t>
      </w:r>
      <w:r>
        <w:t xml:space="preserve"> и в </w:t>
      </w:r>
      <w:r>
        <w:t>Дании</w:t>
      </w:r>
      <w:r>
        <w:t xml:space="preserve"> на прощание говорят (до свидания)</w:t>
      </w:r>
    </w:p>
    <w:p w14:paraId="47000000">
      <w:pPr>
        <w:rPr>
          <w:b w:val="1"/>
        </w:rPr>
      </w:pPr>
      <w:r>
        <w:rPr>
          <w:b w:val="1"/>
        </w:rPr>
        <w:t xml:space="preserve"> </w:t>
      </w:r>
      <w:r>
        <w:rPr>
          <w:b w:val="1"/>
        </w:rPr>
        <w:t>6 игра «</w:t>
      </w:r>
      <w:r>
        <w:rPr>
          <w:b w:val="1"/>
        </w:rPr>
        <w:t>игралочка</w:t>
      </w:r>
      <w:r>
        <w:rPr>
          <w:b w:val="1"/>
        </w:rPr>
        <w:t xml:space="preserve"> </w:t>
      </w:r>
      <w:r>
        <w:rPr>
          <w:b w:val="1"/>
        </w:rPr>
        <w:t>-</w:t>
      </w:r>
      <w:r>
        <w:rPr>
          <w:b w:val="1"/>
        </w:rPr>
        <w:t>о</w:t>
      </w:r>
      <w:r>
        <w:rPr>
          <w:b w:val="1"/>
        </w:rPr>
        <w:t>бнималочка</w:t>
      </w:r>
      <w:r>
        <w:rPr>
          <w:b w:val="1"/>
        </w:rPr>
        <w:t xml:space="preserve">» </w:t>
      </w:r>
    </w:p>
    <w:p w14:paraId="48000000">
      <w:r>
        <w:t>Дети и мамы образуют два круга: мамы-большой круг, а дети внутренни</w:t>
      </w:r>
      <w:r>
        <w:t>й-</w:t>
      </w:r>
      <w:r>
        <w:t xml:space="preserve"> маленький. Под музыку дети и мамы идут </w:t>
      </w:r>
      <w:r>
        <w:t>противоходом</w:t>
      </w:r>
      <w:r>
        <w:t>, держась за руки, как только музыка смолкнет, дети бегут к своим мамам, крепко их обнимают.</w:t>
      </w:r>
    </w:p>
    <w:p w14:paraId="49000000">
      <w:pPr>
        <w:rPr>
          <w:b w:val="1"/>
        </w:rPr>
      </w:pPr>
      <w:r>
        <w:rPr>
          <w:b w:val="1"/>
        </w:rPr>
        <w:t>7мастер класс изготовление праздничной открытки для мамы</w:t>
      </w:r>
    </w:p>
    <w:p w14:paraId="4A000000">
      <w:pPr>
        <w:rPr>
          <w:b w:val="1"/>
        </w:rPr>
      </w:pPr>
      <w:r>
        <w:rPr>
          <w:b w:val="1"/>
        </w:rPr>
        <w:t>Материалы и инструменты: цветная бумага, картон</w:t>
      </w:r>
      <w:r>
        <w:rPr>
          <w:b w:val="1"/>
        </w:rPr>
        <w:t xml:space="preserve"> ,</w:t>
      </w:r>
      <w:r>
        <w:rPr>
          <w:b w:val="1"/>
        </w:rPr>
        <w:t xml:space="preserve"> фломастеры, клей, ножницы.</w:t>
      </w:r>
    </w:p>
    <w:p w14:paraId="4B000000">
      <w:pPr>
        <w:rPr>
          <w:b w:val="1"/>
        </w:rPr>
      </w:pPr>
      <w:r>
        <w:rPr>
          <w:b w:val="1"/>
        </w:rPr>
        <w:t>Проговорить технику безопасности с ножницами!!!</w:t>
      </w:r>
    </w:p>
    <w:p w14:paraId="4C000000">
      <w:pPr>
        <w:pStyle w:val="Style_1"/>
        <w:numPr>
          <w:ilvl w:val="0"/>
          <w:numId w:val="3"/>
        </w:numPr>
        <w:rPr>
          <w:b w:val="1"/>
        </w:rPr>
      </w:pPr>
      <w:r>
        <w:rPr>
          <w:b w:val="1"/>
        </w:rPr>
        <w:t>Из цветной бумаги сложив ее в 6 частей вырезать цветок</w:t>
      </w:r>
      <w:r>
        <w:rPr>
          <w:b w:val="1"/>
        </w:rPr>
        <w:t>.(</w:t>
      </w:r>
      <w:r>
        <w:rPr>
          <w:b w:val="1"/>
        </w:rPr>
        <w:t xml:space="preserve"> мама)</w:t>
      </w:r>
    </w:p>
    <w:p w14:paraId="4D000000">
      <w:pPr>
        <w:pStyle w:val="Style_1"/>
        <w:numPr>
          <w:ilvl w:val="0"/>
          <w:numId w:val="3"/>
        </w:numPr>
        <w:rPr>
          <w:b w:val="1"/>
        </w:rPr>
      </w:pPr>
      <w:r>
        <w:rPr>
          <w:b w:val="1"/>
        </w:rPr>
        <w:t>Раскрасить цветок  фломастером (ребенок)</w:t>
      </w:r>
    </w:p>
    <w:p w14:paraId="4E000000">
      <w:pPr>
        <w:pStyle w:val="Style_1"/>
        <w:numPr>
          <w:ilvl w:val="0"/>
          <w:numId w:val="3"/>
        </w:numPr>
        <w:rPr>
          <w:b w:val="1"/>
        </w:rPr>
      </w:pPr>
      <w:r>
        <w:rPr>
          <w:b w:val="1"/>
        </w:rPr>
        <w:t>Приклеить</w:t>
      </w:r>
      <w:r>
        <w:rPr>
          <w:b w:val="1"/>
        </w:rPr>
        <w:t xml:space="preserve"> цветок к картону (</w:t>
      </w:r>
      <w:r>
        <w:rPr>
          <w:b w:val="1"/>
        </w:rPr>
        <w:t>мама + ребёнок</w:t>
      </w:r>
      <w:r>
        <w:rPr>
          <w:b w:val="1"/>
        </w:rPr>
        <w:t>)</w:t>
      </w:r>
    </w:p>
    <w:p w14:paraId="4F000000">
      <w:pPr>
        <w:pStyle w:val="Style_1"/>
        <w:numPr>
          <w:ilvl w:val="0"/>
          <w:numId w:val="3"/>
        </w:numPr>
        <w:rPr>
          <w:b w:val="1"/>
        </w:rPr>
      </w:pPr>
      <w:r>
        <w:rPr>
          <w:b w:val="1"/>
        </w:rPr>
        <w:t xml:space="preserve">Оформить открытку </w:t>
      </w:r>
      <w:r>
        <w:rPr>
          <w:b w:val="1"/>
        </w:rPr>
        <w:t>подписью.</w:t>
      </w:r>
    </w:p>
    <w:p w14:paraId="50000000">
      <w:pPr>
        <w:rPr>
          <w:b w:val="1"/>
        </w:rPr>
      </w:pPr>
      <w:r>
        <w:rPr>
          <w:b w:val="1"/>
        </w:rPr>
        <w:t>8 звучит фонограмма песни «мамино сердце» на экране проецируются личные фотографии из семейных альбомов воспитанников.</w:t>
      </w:r>
    </w:p>
    <w:p w14:paraId="51000000">
      <w:pPr>
        <w:rPr>
          <w:b w:val="1"/>
        </w:rPr>
      </w:pPr>
      <w:r>
        <w:rPr>
          <w:b w:val="1"/>
        </w:rPr>
        <w:t>Напоследок хочется пожелать всем мамам здоровых, любящих и заботливых детей,</w:t>
      </w:r>
      <w:r>
        <w:rPr>
          <w:b w:val="1"/>
        </w:rPr>
        <w:t xml:space="preserve"> </w:t>
      </w:r>
      <w:r>
        <w:rPr>
          <w:b w:val="1"/>
        </w:rPr>
        <w:t>которые не дадут скучать в молодости</w:t>
      </w:r>
      <w:r>
        <w:rPr>
          <w:b w:val="1"/>
        </w:rPr>
        <w:t xml:space="preserve"> и скрасят вашу старость. А  детей хочется попросить о следующем: не забывайте признаваться мамам в любви, поверти, нет на свете большего счастья, чем слышать от своего ребенка четыре заветных слова «мама, я тебя люблю»</w:t>
      </w:r>
    </w:p>
    <w:p w14:paraId="52000000">
      <w:pPr>
        <w:rPr>
          <w:b w:val="1"/>
        </w:rPr>
      </w:pPr>
      <w:r>
        <w:rPr>
          <w:b w:val="1"/>
        </w:rPr>
        <w:t>Наш праздник подошел к концу. Досвидания.</w:t>
      </w:r>
    </w:p>
    <w:p w14:paraId="53000000">
      <w:pPr>
        <w:rPr>
          <w:b w:val="1"/>
        </w:rPr>
      </w:pPr>
      <w:r>
        <w:rPr>
          <w:b w:val="1"/>
        </w:rPr>
        <w:drawing>
          <wp:inline>
            <wp:extent cx="6645910" cy="3740920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645910" cy="37409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4000000">
      <w:pPr>
        <w:rPr>
          <w:b w:val="1"/>
        </w:rPr>
      </w:pPr>
      <w:r>
        <w:rPr>
          <w:b w:val="1"/>
        </w:rPr>
        <w:drawing>
          <wp:inline>
            <wp:extent cx="4961671" cy="8813493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4961671" cy="881349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5000000">
      <w:pPr>
        <w:rPr>
          <w:b w:val="1"/>
        </w:rPr>
      </w:pPr>
      <w:r>
        <w:rPr>
          <w:b w:val="1"/>
        </w:rPr>
        <w:drawing>
          <wp:inline>
            <wp:extent cx="4961671" cy="8813496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4961671" cy="881349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6000000">
      <w:pPr>
        <w:rPr>
          <w:b w:val="1"/>
        </w:rPr>
      </w:pPr>
      <w:r>
        <w:rPr>
          <w:b w:val="1"/>
        </w:rPr>
        <w:drawing>
          <wp:inline>
            <wp:extent cx="4961671" cy="8813493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4961671" cy="881349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7000000">
      <w:pPr>
        <w:rPr>
          <w:b w:val="1"/>
        </w:rPr>
      </w:pPr>
    </w:p>
    <w:p w14:paraId="58000000">
      <w:pPr>
        <w:rPr>
          <w:b w:val="1"/>
        </w:rPr>
      </w:pPr>
    </w:p>
    <w:p w14:paraId="59000000">
      <w:pPr>
        <w:rPr>
          <w:b w:val="1"/>
        </w:rPr>
      </w:pPr>
    </w:p>
    <w:p w14:paraId="5A000000">
      <w:pPr>
        <w:pStyle w:val="Style_1"/>
        <w:rPr>
          <w:b w:val="1"/>
        </w:rPr>
      </w:pPr>
    </w:p>
    <w:p w14:paraId="5B000000">
      <w:pPr>
        <w:pStyle w:val="Style_1"/>
        <w:rPr>
          <w:i w:val="1"/>
        </w:rPr>
      </w:pPr>
    </w:p>
    <w:p w14:paraId="5C000000">
      <w:pPr>
        <w:pStyle w:val="Style_1"/>
      </w:pPr>
    </w:p>
    <w:p w14:paraId="5D000000">
      <w:pPr>
        <w:pStyle w:val="Style_1"/>
      </w:pPr>
    </w:p>
    <w:p w14:paraId="5E000000">
      <w:pPr>
        <w:pStyle w:val="Style_1"/>
      </w:pPr>
    </w:p>
    <w:p w14:paraId="5F000000">
      <w:pPr>
        <w:pStyle w:val="Style_1"/>
        <w:rPr>
          <w:i w:val="1"/>
        </w:rPr>
      </w:pPr>
    </w:p>
    <w:p w14:paraId="60000000">
      <w:pPr>
        <w:pStyle w:val="Style_1"/>
        <w:rPr>
          <w:i w:val="1"/>
        </w:rPr>
      </w:pPr>
    </w:p>
    <w:p w14:paraId="61000000"/>
    <w:p w14:paraId="62000000">
      <w:pPr>
        <w:pStyle w:val="Style_1"/>
      </w:pPr>
    </w:p>
    <w:p w14:paraId="63000000">
      <w:pPr>
        <w:pStyle w:val="Style_1"/>
      </w:pPr>
    </w:p>
    <w:p w14:paraId="64000000">
      <w:pPr>
        <w:pStyle w:val="Style_1"/>
      </w:pPr>
    </w:p>
    <w:p w14:paraId="65000000">
      <w:pPr>
        <w:pStyle w:val="Style_1"/>
      </w:pPr>
    </w:p>
    <w:p w14:paraId="66000000">
      <w:pPr>
        <w:pStyle w:val="Style_1"/>
      </w:pPr>
    </w:p>
    <w:p w14:paraId="67000000">
      <w:pPr>
        <w:pStyle w:val="Style_1"/>
      </w:pPr>
    </w:p>
    <w:p w14:paraId="68000000">
      <w:pPr>
        <w:pStyle w:val="Style_1"/>
      </w:pPr>
    </w:p>
    <w:p w14:paraId="69000000">
      <w:pPr>
        <w:pStyle w:val="Style_1"/>
      </w:pPr>
    </w:p>
    <w:p w14:paraId="6A000000">
      <w:pPr>
        <w:pStyle w:val="Style_1"/>
      </w:pPr>
    </w:p>
    <w:p w14:paraId="6B000000">
      <w:pPr>
        <w:pStyle w:val="Style_1"/>
      </w:pPr>
    </w:p>
    <w:p w14:paraId="6C000000">
      <w:pPr>
        <w:pStyle w:val="Style_1"/>
      </w:pPr>
      <w:bookmarkStart w:id="1" w:name="_GoBack"/>
      <w:bookmarkEnd w:id="1"/>
    </w:p>
    <w:p w14:paraId="6D000000"/>
    <w:p w14:paraId="6E000000"/>
    <w:sectPr>
      <w:pgSz w:h="16838" w:orient="portrait" w:w="11906"/>
      <w:pgMar w:bottom="720" w:footer="708" w:gutter="0" w:header="708" w:left="720" w:right="720" w:top="72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)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">
    <w:lvl w:ilvl="0">
      <w:start w:val="1"/>
      <w:numFmt w:val="bullet"/>
      <w:lvlText w:val=""/>
      <w:lvlJc w:val="left"/>
      <w:pPr>
        <w:ind w:hanging="360" w:left="144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1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8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60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2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4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8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200"/>
      </w:pPr>
      <w:rPr>
        <w:rFonts w:ascii="Wingdings" w:hAnsi="Wingdings"/>
      </w:rPr>
    </w:lvl>
  </w:abstractNum>
  <w:abstractNum w:abstractNumId="2">
    <w:lvl w:ilvl="0">
      <w:start w:val="1"/>
      <w:numFmt w:val="decimal"/>
      <w:lvlText w:val="%1)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next w:val="Style_2"/>
    <w:link w:val="Style_3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2"/>
    <w:link w:val="Style_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2"/>
    <w:link w:val="Style_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1" w:type="paragraph">
    <w:name w:val="List Paragraph"/>
    <w:basedOn w:val="Style_2"/>
    <w:link w:val="Style_1_ch"/>
    <w:pPr>
      <w:ind w:firstLine="0" w:left="720"/>
      <w:contextualSpacing w:val="1"/>
    </w:pPr>
  </w:style>
  <w:style w:styleId="Style_1_ch" w:type="character">
    <w:name w:val="List Paragraph"/>
    <w:basedOn w:val="Style_2_ch"/>
    <w:link w:val="Style_1"/>
  </w:style>
  <w:style w:styleId="Style_6" w:type="paragraph">
    <w:name w:val="toc 7"/>
    <w:next w:val="Style_2"/>
    <w:link w:val="Style_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Endnote"/>
    <w:link w:val="Style_7_ch"/>
    <w:pPr>
      <w:ind w:firstLine="851" w:left="0"/>
      <w:jc w:val="both"/>
    </w:pPr>
    <w:rPr>
      <w:rFonts w:ascii="XO Thames" w:hAnsi="XO Thames"/>
      <w:sz w:val="22"/>
    </w:rPr>
  </w:style>
  <w:style w:styleId="Style_7_ch" w:type="character">
    <w:name w:val="Endnote"/>
    <w:link w:val="Style_7"/>
    <w:rPr>
      <w:rFonts w:ascii="XO Thames" w:hAnsi="XO Thames"/>
      <w:sz w:val="22"/>
    </w:rPr>
  </w:style>
  <w:style w:styleId="Style_8" w:type="paragraph">
    <w:name w:val="heading 3"/>
    <w:next w:val="Style_2"/>
    <w:link w:val="Style_8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8_ch" w:type="character">
    <w:name w:val="heading 3"/>
    <w:link w:val="Style_8"/>
    <w:rPr>
      <w:rFonts w:ascii="XO Thames" w:hAnsi="XO Thames"/>
      <w:b w:val="1"/>
      <w:sz w:val="26"/>
    </w:rPr>
  </w:style>
  <w:style w:styleId="Style_9" w:type="paragraph">
    <w:name w:val="toc 3"/>
    <w:next w:val="Style_2"/>
    <w:link w:val="Style_9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9_ch" w:type="character">
    <w:name w:val="toc 3"/>
    <w:link w:val="Style_9"/>
    <w:rPr>
      <w:rFonts w:ascii="XO Thames" w:hAnsi="XO Thames"/>
      <w:sz w:val="28"/>
    </w:rPr>
  </w:style>
  <w:style w:styleId="Style_10" w:type="paragraph">
    <w:name w:val="heading 5"/>
    <w:next w:val="Style_2"/>
    <w:link w:val="Style_10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0_ch" w:type="character">
    <w:name w:val="heading 5"/>
    <w:link w:val="Style_10"/>
    <w:rPr>
      <w:rFonts w:ascii="XO Thames" w:hAnsi="XO Thames"/>
      <w:b w:val="1"/>
      <w:sz w:val="22"/>
    </w:rPr>
  </w:style>
  <w:style w:styleId="Style_11" w:type="paragraph">
    <w:name w:val="heading 1"/>
    <w:next w:val="Style_2"/>
    <w:link w:val="Style_11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1_ch" w:type="character">
    <w:name w:val="heading 1"/>
    <w:link w:val="Style_11"/>
    <w:rPr>
      <w:rFonts w:ascii="XO Thames" w:hAnsi="XO Thames"/>
      <w:b w:val="1"/>
      <w:sz w:val="32"/>
    </w:rPr>
  </w:style>
  <w:style w:styleId="Style_12" w:type="paragraph">
    <w:name w:val="Hyperlink"/>
    <w:link w:val="Style_12_ch"/>
    <w:rPr>
      <w:color w:val="0000FF"/>
      <w:u w:val="single"/>
    </w:rPr>
  </w:style>
  <w:style w:styleId="Style_12_ch" w:type="character">
    <w:name w:val="Hyperlink"/>
    <w:link w:val="Style_12"/>
    <w:rPr>
      <w:color w:val="0000FF"/>
      <w:u w:val="single"/>
    </w:rPr>
  </w:style>
  <w:style w:styleId="Style_13" w:type="paragraph">
    <w:name w:val="Footnote"/>
    <w:link w:val="Style_13_ch"/>
    <w:pPr>
      <w:ind w:firstLine="851" w:left="0"/>
      <w:jc w:val="both"/>
    </w:pPr>
    <w:rPr>
      <w:rFonts w:ascii="XO Thames" w:hAnsi="XO Thames"/>
      <w:sz w:val="22"/>
    </w:rPr>
  </w:style>
  <w:style w:styleId="Style_13_ch" w:type="character">
    <w:name w:val="Footnote"/>
    <w:link w:val="Style_13"/>
    <w:rPr>
      <w:rFonts w:ascii="XO Thames" w:hAnsi="XO Thames"/>
      <w:sz w:val="22"/>
    </w:rPr>
  </w:style>
  <w:style w:styleId="Style_14" w:type="paragraph">
    <w:name w:val="toc 1"/>
    <w:next w:val="Style_2"/>
    <w:link w:val="Style_14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4_ch" w:type="character">
    <w:name w:val="toc 1"/>
    <w:link w:val="Style_14"/>
    <w:rPr>
      <w:rFonts w:ascii="XO Thames" w:hAnsi="XO Thames"/>
      <w:b w:val="1"/>
      <w:sz w:val="28"/>
    </w:rPr>
  </w:style>
  <w:style w:styleId="Style_15" w:type="paragraph">
    <w:name w:val="Default Paragraph Font"/>
    <w:link w:val="Style_15_ch"/>
  </w:style>
  <w:style w:styleId="Style_15_ch" w:type="character">
    <w:name w:val="Default Paragraph Font"/>
    <w:link w:val="Style_15"/>
  </w:style>
  <w:style w:styleId="Style_16" w:type="paragraph">
    <w:name w:val="Header and Footer"/>
    <w:link w:val="Style_16_ch"/>
    <w:pPr>
      <w:spacing w:line="240" w:lineRule="auto"/>
      <w:ind/>
      <w:jc w:val="both"/>
    </w:pPr>
    <w:rPr>
      <w:rFonts w:ascii="XO Thames" w:hAnsi="XO Thames"/>
      <w:sz w:val="20"/>
    </w:rPr>
  </w:style>
  <w:style w:styleId="Style_16_ch" w:type="character">
    <w:name w:val="Header and Footer"/>
    <w:link w:val="Style_16"/>
    <w:rPr>
      <w:rFonts w:ascii="XO Thames" w:hAnsi="XO Thames"/>
      <w:sz w:val="20"/>
    </w:rPr>
  </w:style>
  <w:style w:styleId="Style_17" w:type="paragraph">
    <w:name w:val="toc 9"/>
    <w:next w:val="Style_2"/>
    <w:link w:val="Style_17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7_ch" w:type="character">
    <w:name w:val="toc 9"/>
    <w:link w:val="Style_17"/>
    <w:rPr>
      <w:rFonts w:ascii="XO Thames" w:hAnsi="XO Thames"/>
      <w:sz w:val="28"/>
    </w:rPr>
  </w:style>
  <w:style w:styleId="Style_18" w:type="paragraph">
    <w:name w:val="toc 8"/>
    <w:next w:val="Style_2"/>
    <w:link w:val="Style_18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8_ch" w:type="character">
    <w:name w:val="toc 8"/>
    <w:link w:val="Style_18"/>
    <w:rPr>
      <w:rFonts w:ascii="XO Thames" w:hAnsi="XO Thames"/>
      <w:sz w:val="28"/>
    </w:rPr>
  </w:style>
  <w:style w:styleId="Style_19" w:type="paragraph">
    <w:name w:val="toc 5"/>
    <w:next w:val="Style_2"/>
    <w:link w:val="Style_19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9_ch" w:type="character">
    <w:name w:val="toc 5"/>
    <w:link w:val="Style_19"/>
    <w:rPr>
      <w:rFonts w:ascii="XO Thames" w:hAnsi="XO Thames"/>
      <w:sz w:val="28"/>
    </w:rPr>
  </w:style>
  <w:style w:styleId="Style_20" w:type="paragraph">
    <w:name w:val="Subtitle"/>
    <w:next w:val="Style_2"/>
    <w:link w:val="Style_20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0_ch" w:type="character">
    <w:name w:val="Subtitle"/>
    <w:link w:val="Style_20"/>
    <w:rPr>
      <w:rFonts w:ascii="XO Thames" w:hAnsi="XO Thames"/>
      <w:i w:val="1"/>
      <w:sz w:val="24"/>
    </w:rPr>
  </w:style>
  <w:style w:styleId="Style_21" w:type="paragraph">
    <w:name w:val="Title"/>
    <w:next w:val="Style_2"/>
    <w:link w:val="Style_21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1_ch" w:type="character">
    <w:name w:val="Title"/>
    <w:link w:val="Style_21"/>
    <w:rPr>
      <w:rFonts w:ascii="XO Thames" w:hAnsi="XO Thames"/>
      <w:b w:val="1"/>
      <w:caps w:val="1"/>
      <w:sz w:val="40"/>
    </w:rPr>
  </w:style>
  <w:style w:styleId="Style_22" w:type="paragraph">
    <w:name w:val="heading 4"/>
    <w:next w:val="Style_2"/>
    <w:link w:val="Style_22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2_ch" w:type="character">
    <w:name w:val="heading 4"/>
    <w:link w:val="Style_22"/>
    <w:rPr>
      <w:rFonts w:ascii="XO Thames" w:hAnsi="XO Thames"/>
      <w:b w:val="1"/>
      <w:sz w:val="24"/>
    </w:rPr>
  </w:style>
  <w:style w:styleId="Style_23" w:type="paragraph">
    <w:name w:val="heading 2"/>
    <w:next w:val="Style_2"/>
    <w:link w:val="Style_23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3_ch" w:type="character">
    <w:name w:val="heading 2"/>
    <w:link w:val="Style_23"/>
    <w:rPr>
      <w:rFonts w:ascii="XO Thames" w:hAnsi="XO Thames"/>
      <w:b w:val="1"/>
      <w:sz w:val="28"/>
    </w:rPr>
  </w:style>
  <w:style w:default="1" w:styleId="Style_2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numbering.xml" Type="http://schemas.openxmlformats.org/officeDocument/2006/relationships/numbering"/>
  <Relationship Id="rId10" Target="theme/theme1.xml" Type="http://schemas.openxmlformats.org/officeDocument/2006/relationships/theme"/>
  <Relationship Id="rId9" Target="webSettings.xml" Type="http://schemas.openxmlformats.org/officeDocument/2006/relationships/webSettings"/>
  <Relationship Id="rId8" Target="stylesWithEffects.xml" Type="http://schemas.microsoft.com/office/2007/relationships/stylesWithEffects"/>
  <Relationship Id="rId7" Target="styles.xml" Type="http://schemas.openxmlformats.org/officeDocument/2006/relationships/styles"/>
  <Relationship Id="rId6" Target="settings.xml" Type="http://schemas.openxmlformats.org/officeDocument/2006/relationships/settings"/>
  <Relationship Id="rId5" Target="fontTable.xml" Type="http://schemas.openxmlformats.org/officeDocument/2006/relationships/fontTable"/>
  <Relationship Id="rId4" Target="media/4.webp" Type="http://schemas.openxmlformats.org/officeDocument/2006/relationships/image"/>
  <Relationship Id="rId3" Target="media/3.webp" Type="http://schemas.openxmlformats.org/officeDocument/2006/relationships/image"/>
  <Relationship Id="rId2" Target="media/2.webp" Type="http://schemas.openxmlformats.org/officeDocument/2006/relationships/image"/>
  <Relationship Id="rId1" Target="media/1.webp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MyOffice-CoreFramework-Android/30-1057.739.7919.691.1@89f4a034c81d4209c3ded56ae0069fc9a02e31e4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2023-11-30T09:10:30Z</dcterms:modified>
</cp:coreProperties>
</file>