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5C4" w:rsidRPr="00860965" w:rsidRDefault="007613F3" w:rsidP="0086096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965">
        <w:rPr>
          <w:rFonts w:ascii="Times New Roman" w:hAnsi="Times New Roman" w:cs="Times New Roman"/>
          <w:b/>
          <w:sz w:val="24"/>
          <w:szCs w:val="24"/>
        </w:rPr>
        <w:t>Методические рекомендации для подготовки к ОГЭ и ЕГЭ по биологии</w:t>
      </w:r>
    </w:p>
    <w:p w:rsidR="00860965" w:rsidRPr="00860965" w:rsidRDefault="00860965" w:rsidP="008609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60965">
        <w:rPr>
          <w:rFonts w:ascii="Times New Roman" w:hAnsi="Times New Roman" w:cs="Times New Roman"/>
          <w:sz w:val="24"/>
          <w:szCs w:val="24"/>
        </w:rPr>
        <w:t>(разработала учитель биологии и химии Панфилова Г.Б.)</w:t>
      </w:r>
    </w:p>
    <w:p w:rsidR="007613F3" w:rsidRPr="00492F4A" w:rsidRDefault="007613F3" w:rsidP="00492F4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92F4A">
        <w:rPr>
          <w:rFonts w:ascii="Times New Roman" w:hAnsi="Times New Roman" w:cs="Times New Roman"/>
          <w:sz w:val="24"/>
          <w:szCs w:val="24"/>
        </w:rPr>
        <w:t xml:space="preserve">Занимаясь репетиторством, я столкнулась с тем, что весь материал по биологии мне приходилось излагать в кратчайшие сроки и за минимум часов. </w:t>
      </w:r>
      <w:proofErr w:type="gramStart"/>
      <w:r w:rsidRPr="00492F4A">
        <w:rPr>
          <w:rFonts w:ascii="Times New Roman" w:hAnsi="Times New Roman" w:cs="Times New Roman"/>
          <w:sz w:val="24"/>
          <w:szCs w:val="24"/>
        </w:rPr>
        <w:t>Уровень способностей и знаний детей был разный: есть сильные дети, но чуть не понявшие отдельные темы (чаще сложные – последние задания ЕГЭ), другие – запоминают только через заучивание и закрепляются знания только при многократном повторении, третьи – отстающие не только по моим предметам, но и по русскому, математике, что придает трудности даже при прочтении задания и вычислениях.</w:t>
      </w:r>
      <w:proofErr w:type="gramEnd"/>
      <w:r w:rsidRPr="00492F4A">
        <w:rPr>
          <w:rFonts w:ascii="Times New Roman" w:hAnsi="Times New Roman" w:cs="Times New Roman"/>
          <w:sz w:val="24"/>
          <w:szCs w:val="24"/>
        </w:rPr>
        <w:t xml:space="preserve"> Для этих трех групп детей я разработала свою методику  повторения курса биологии в сжатые сроки, но в максимальном объеме. Конечно, во всех случаях, ребенок все-таки должен выучить </w:t>
      </w:r>
      <w:proofErr w:type="gramStart"/>
      <w:r w:rsidRPr="00492F4A">
        <w:rPr>
          <w:rFonts w:ascii="Times New Roman" w:hAnsi="Times New Roman" w:cs="Times New Roman"/>
          <w:sz w:val="24"/>
          <w:szCs w:val="24"/>
        </w:rPr>
        <w:t>заданное</w:t>
      </w:r>
      <w:proofErr w:type="gramEnd"/>
      <w:r w:rsidRPr="00492F4A">
        <w:rPr>
          <w:rFonts w:ascii="Times New Roman" w:hAnsi="Times New Roman" w:cs="Times New Roman"/>
          <w:sz w:val="24"/>
          <w:szCs w:val="24"/>
        </w:rPr>
        <w:t xml:space="preserve">. Но если для первой группы я даю сразу сложное, излагая более простым языком, то для последней группы, дается минимум и концентрическим способом - </w:t>
      </w:r>
      <w:r w:rsidR="003D7964" w:rsidRPr="00492F4A">
        <w:rPr>
          <w:rFonts w:ascii="Times New Roman" w:hAnsi="Times New Roman" w:cs="Times New Roman"/>
          <w:sz w:val="24"/>
          <w:szCs w:val="24"/>
        </w:rPr>
        <w:t xml:space="preserve">каждое </w:t>
      </w:r>
      <w:proofErr w:type="gramStart"/>
      <w:r w:rsidR="003D7964" w:rsidRPr="00492F4A">
        <w:rPr>
          <w:rFonts w:ascii="Times New Roman" w:hAnsi="Times New Roman" w:cs="Times New Roman"/>
          <w:sz w:val="24"/>
          <w:szCs w:val="24"/>
        </w:rPr>
        <w:t>занятие</w:t>
      </w:r>
      <w:proofErr w:type="gramEnd"/>
      <w:r w:rsidR="003D7964" w:rsidRPr="00492F4A">
        <w:rPr>
          <w:rFonts w:ascii="Times New Roman" w:hAnsi="Times New Roman" w:cs="Times New Roman"/>
          <w:sz w:val="24"/>
          <w:szCs w:val="24"/>
        </w:rPr>
        <w:t xml:space="preserve"> </w:t>
      </w:r>
      <w:r w:rsidRPr="00492F4A">
        <w:rPr>
          <w:rFonts w:ascii="Times New Roman" w:hAnsi="Times New Roman" w:cs="Times New Roman"/>
          <w:sz w:val="24"/>
          <w:szCs w:val="24"/>
        </w:rPr>
        <w:t>возвращаясь к первым темам, дабы те не забыли.</w:t>
      </w:r>
      <w:r w:rsidRPr="00492F4A">
        <w:rPr>
          <w:rFonts w:ascii="Times New Roman" w:hAnsi="Times New Roman" w:cs="Times New Roman"/>
          <w:sz w:val="24"/>
          <w:szCs w:val="24"/>
        </w:rPr>
        <w:br/>
        <w:t>Сначала определяется список тем, которые вызвали затруднение. Это всегда 27 задание ЕГЭ – хромосомный набор растений и фазы мейоза</w:t>
      </w:r>
      <w:r w:rsidR="003D7964" w:rsidRPr="00492F4A">
        <w:rPr>
          <w:rFonts w:ascii="Times New Roman" w:hAnsi="Times New Roman" w:cs="Times New Roman"/>
          <w:sz w:val="24"/>
          <w:szCs w:val="24"/>
        </w:rPr>
        <w:t>, 28 задание ЕГЭ – задача по генетике, из Человека – круги кровообращения, нервная система, Животные – сопоставление типов беспозвоночных и хордовых: сравнение сердца, полостей, нервной системы и пр.</w:t>
      </w:r>
    </w:p>
    <w:p w:rsidR="003D7964" w:rsidRPr="00492F4A" w:rsidRDefault="003D7964" w:rsidP="00492F4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92F4A">
        <w:rPr>
          <w:rFonts w:ascii="Times New Roman" w:hAnsi="Times New Roman" w:cs="Times New Roman"/>
          <w:sz w:val="24"/>
          <w:szCs w:val="24"/>
        </w:rPr>
        <w:t>Чтобы повторить царства Животных и Растений, сначала даю систематику в параллели: систематику Растений и рядом систематику Животных, становится видно, что названия таксономических единиц почти все совпадают, кроме отдела растений и типа животных, и порядок растений с отрядом животных: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D7964" w:rsidRPr="00492F4A" w:rsidTr="003D7964">
        <w:tc>
          <w:tcPr>
            <w:tcW w:w="9571" w:type="dxa"/>
            <w:gridSpan w:val="2"/>
          </w:tcPr>
          <w:p w:rsidR="003D7964" w:rsidRPr="00492F4A" w:rsidRDefault="00730924" w:rsidP="00492F4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империя</w:t>
            </w:r>
            <w:r w:rsidR="003D7964"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Клеточные</w:t>
            </w:r>
            <w:proofErr w:type="gramEnd"/>
          </w:p>
        </w:tc>
      </w:tr>
      <w:tr w:rsidR="003D7964" w:rsidRPr="00492F4A" w:rsidTr="003D7964">
        <w:tc>
          <w:tcPr>
            <w:tcW w:w="9571" w:type="dxa"/>
            <w:gridSpan w:val="2"/>
          </w:tcPr>
          <w:p w:rsidR="003D7964" w:rsidRPr="00492F4A" w:rsidRDefault="00730924" w:rsidP="00492F4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надцарство</w:t>
            </w:r>
            <w:proofErr w:type="spellEnd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 Эукариоты (ядерные)</w:t>
            </w:r>
          </w:p>
        </w:tc>
      </w:tr>
      <w:tr w:rsidR="003D7964" w:rsidRPr="00492F4A" w:rsidTr="003D7964">
        <w:tc>
          <w:tcPr>
            <w:tcW w:w="4785" w:type="dxa"/>
          </w:tcPr>
          <w:p w:rsidR="003D7964" w:rsidRPr="00492F4A" w:rsidRDefault="00730924" w:rsidP="00492F4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Царство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</w:t>
            </w:r>
          </w:p>
        </w:tc>
        <w:tc>
          <w:tcPr>
            <w:tcW w:w="4786" w:type="dxa"/>
          </w:tcPr>
          <w:p w:rsidR="003D7964" w:rsidRPr="00492F4A" w:rsidRDefault="00730924" w:rsidP="00492F4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Царство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 Животные</w:t>
            </w:r>
          </w:p>
        </w:tc>
      </w:tr>
      <w:tr w:rsidR="003D7964" w:rsidRPr="00492F4A" w:rsidTr="003D7964">
        <w:tc>
          <w:tcPr>
            <w:tcW w:w="4785" w:type="dxa"/>
          </w:tcPr>
          <w:p w:rsidR="003D7964" w:rsidRPr="00492F4A" w:rsidRDefault="00730924" w:rsidP="00492F4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отдел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: Красные водоросли, бурые, зеленые водоросли, Мхи, Папоротникообразные, Голосеменные, Покрытосеменные</w:t>
            </w:r>
          </w:p>
        </w:tc>
        <w:tc>
          <w:tcPr>
            <w:tcW w:w="4786" w:type="dxa"/>
          </w:tcPr>
          <w:p w:rsidR="003D7964" w:rsidRPr="00492F4A" w:rsidRDefault="00730924" w:rsidP="00492F4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Тип: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Простейшие (</w:t>
            </w:r>
            <w:proofErr w:type="spellStart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Саркомастигофоры</w:t>
            </w:r>
            <w:proofErr w:type="spellEnd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 (Корненожки, Жгутиконосцы)</w:t>
            </w:r>
            <w:proofErr w:type="gramStart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нфузории), Кишечнополостные, Плоские, Круглые, Кольчатые черви, Моллюски, Членистоногие, Хордовые </w:t>
            </w:r>
          </w:p>
        </w:tc>
      </w:tr>
      <w:tr w:rsidR="003D7964" w:rsidRPr="00492F4A" w:rsidTr="003D7964">
        <w:tc>
          <w:tcPr>
            <w:tcW w:w="4785" w:type="dxa"/>
          </w:tcPr>
          <w:p w:rsidR="003D7964" w:rsidRPr="00492F4A" w:rsidRDefault="00730924" w:rsidP="00492F4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Однодольные, двудольные (у покрытосеменных.</w:t>
            </w:r>
            <w:proofErr w:type="gramEnd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У остальных отделов свои классы – в школьной биологии не изучаются)</w:t>
            </w:r>
            <w:proofErr w:type="gramEnd"/>
          </w:p>
        </w:tc>
        <w:tc>
          <w:tcPr>
            <w:tcW w:w="4786" w:type="dxa"/>
          </w:tcPr>
          <w:p w:rsidR="003D7964" w:rsidRPr="00492F4A" w:rsidRDefault="00730924" w:rsidP="00492F4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: Сцифоидные (медузы), Двустворчатые, брюхоногие, головоногие моллюски, Насекомые, Раки, Пауки, Костные и Хрящевые рыбы, Земноводны</w:t>
            </w:r>
            <w:proofErr w:type="gramStart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Амфибии), Пресмыкающиеся(Рептилии), Птицы, Млекопитающие</w:t>
            </w:r>
          </w:p>
        </w:tc>
      </w:tr>
      <w:tr w:rsidR="003D7964" w:rsidRPr="00492F4A" w:rsidTr="003D7964">
        <w:tc>
          <w:tcPr>
            <w:tcW w:w="4785" w:type="dxa"/>
          </w:tcPr>
          <w:p w:rsidR="003D7964" w:rsidRPr="00492F4A" w:rsidRDefault="00730924" w:rsidP="00492F4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Порядок (например: </w:t>
            </w:r>
            <w:proofErr w:type="spellStart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розаннолепестные</w:t>
            </w:r>
            <w:proofErr w:type="spellEnd"/>
            <w:proofErr w:type="gramStart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в школьной биологии не изучают</w:t>
            </w:r>
          </w:p>
        </w:tc>
        <w:tc>
          <w:tcPr>
            <w:tcW w:w="4786" w:type="dxa"/>
          </w:tcPr>
          <w:p w:rsidR="003D7964" w:rsidRPr="00492F4A" w:rsidRDefault="00730924" w:rsidP="00492F4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Отряд (например:</w:t>
            </w:r>
            <w:proofErr w:type="gramEnd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Стрекозы, Перепончатокрылые, Черепахи, Парнокопытные, Рукокрылые, Хищные, Приматы)</w:t>
            </w:r>
            <w:proofErr w:type="gramEnd"/>
          </w:p>
        </w:tc>
      </w:tr>
      <w:tr w:rsidR="003D7964" w:rsidRPr="00492F4A" w:rsidTr="003D7964">
        <w:tc>
          <w:tcPr>
            <w:tcW w:w="4785" w:type="dxa"/>
          </w:tcPr>
          <w:p w:rsidR="003D7964" w:rsidRPr="00492F4A" w:rsidRDefault="00730924" w:rsidP="00492F4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Семейство (</w:t>
            </w:r>
            <w:proofErr w:type="gramStart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Крестоцветные</w:t>
            </w:r>
            <w:proofErr w:type="gramEnd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, Сложноцветные и др.)</w:t>
            </w:r>
          </w:p>
        </w:tc>
        <w:tc>
          <w:tcPr>
            <w:tcW w:w="4786" w:type="dxa"/>
          </w:tcPr>
          <w:p w:rsidR="003D7964" w:rsidRPr="00492F4A" w:rsidRDefault="00730924" w:rsidP="00492F4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Семейство (</w:t>
            </w:r>
            <w:r w:rsidR="00FD4CD9" w:rsidRPr="00492F4A">
              <w:rPr>
                <w:rFonts w:ascii="Times New Roman" w:hAnsi="Times New Roman" w:cs="Times New Roman"/>
                <w:sz w:val="24"/>
                <w:szCs w:val="24"/>
              </w:rPr>
              <w:t>кошачьи, медвежьи, волчьи, гомини</w:t>
            </w:r>
            <w:proofErr w:type="gramStart"/>
            <w:r w:rsidR="00FD4CD9" w:rsidRPr="00492F4A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="00FD4CD9" w:rsidRPr="00492F4A">
              <w:rPr>
                <w:rFonts w:ascii="Times New Roman" w:hAnsi="Times New Roman" w:cs="Times New Roman"/>
                <w:sz w:val="24"/>
                <w:szCs w:val="24"/>
              </w:rPr>
              <w:t>люди))</w:t>
            </w:r>
          </w:p>
        </w:tc>
      </w:tr>
      <w:tr w:rsidR="00FD4CD9" w:rsidRPr="00492F4A" w:rsidTr="003D7964">
        <w:tc>
          <w:tcPr>
            <w:tcW w:w="4785" w:type="dxa"/>
          </w:tcPr>
          <w:p w:rsidR="00FD4CD9" w:rsidRPr="00492F4A" w:rsidRDefault="00FD4CD9" w:rsidP="00492F4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Род (например: смородина – первое слово от вида)</w:t>
            </w:r>
          </w:p>
        </w:tc>
        <w:tc>
          <w:tcPr>
            <w:tcW w:w="4786" w:type="dxa"/>
          </w:tcPr>
          <w:p w:rsidR="00FD4CD9" w:rsidRPr="00492F4A" w:rsidRDefault="00FD4CD9" w:rsidP="00492F4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Род (например:</w:t>
            </w:r>
            <w:proofErr w:type="gramEnd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Орел)</w:t>
            </w:r>
            <w:proofErr w:type="gramEnd"/>
          </w:p>
        </w:tc>
      </w:tr>
      <w:tr w:rsidR="00FD4CD9" w:rsidRPr="00492F4A" w:rsidTr="003D7964">
        <w:tc>
          <w:tcPr>
            <w:tcW w:w="4785" w:type="dxa"/>
          </w:tcPr>
          <w:p w:rsidR="00FD4CD9" w:rsidRPr="00492F4A" w:rsidRDefault="00FD4CD9" w:rsidP="00492F4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Вид – бинарное название, т.е. из двух слов</w:t>
            </w:r>
            <w:proofErr w:type="gramStart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Смородина красная)</w:t>
            </w:r>
          </w:p>
        </w:tc>
        <w:tc>
          <w:tcPr>
            <w:tcW w:w="4786" w:type="dxa"/>
          </w:tcPr>
          <w:p w:rsidR="00FD4CD9" w:rsidRPr="00492F4A" w:rsidRDefault="00FD4CD9" w:rsidP="00492F4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Вид (Орел степной)</w:t>
            </w:r>
          </w:p>
        </w:tc>
      </w:tr>
    </w:tbl>
    <w:p w:rsidR="003D7964" w:rsidRPr="00492F4A" w:rsidRDefault="00FD4CD9" w:rsidP="00492F4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92F4A">
        <w:rPr>
          <w:rFonts w:ascii="Times New Roman" w:hAnsi="Times New Roman" w:cs="Times New Roman"/>
          <w:sz w:val="24"/>
          <w:szCs w:val="24"/>
        </w:rPr>
        <w:lastRenderedPageBreak/>
        <w:t>Далее для сильных учеников даю жизненные циклы растений с чередованием гаметофита и спорофита + ткани и органы растений по ходу эволюции, т.е. объясняю жизненный цикл мхов и рассматриваем это растение с точки зрения эволюции</w:t>
      </w:r>
      <w:r w:rsidR="006255FB" w:rsidRPr="00492F4A">
        <w:rPr>
          <w:rFonts w:ascii="Times New Roman" w:hAnsi="Times New Roman" w:cs="Times New Roman"/>
          <w:sz w:val="24"/>
          <w:szCs w:val="24"/>
        </w:rPr>
        <w:t xml:space="preserve"> –</w:t>
      </w:r>
      <w:r w:rsidRPr="00492F4A">
        <w:rPr>
          <w:rFonts w:ascii="Times New Roman" w:hAnsi="Times New Roman" w:cs="Times New Roman"/>
          <w:sz w:val="24"/>
          <w:szCs w:val="24"/>
        </w:rPr>
        <w:t xml:space="preserve"> что</w:t>
      </w:r>
      <w:r w:rsidR="006255FB" w:rsidRPr="00492F4A">
        <w:rPr>
          <w:rFonts w:ascii="Times New Roman" w:hAnsi="Times New Roman" w:cs="Times New Roman"/>
          <w:sz w:val="24"/>
          <w:szCs w:val="24"/>
        </w:rPr>
        <w:t xml:space="preserve"> у него</w:t>
      </w:r>
      <w:r w:rsidRPr="00492F4A">
        <w:rPr>
          <w:rFonts w:ascii="Times New Roman" w:hAnsi="Times New Roman" w:cs="Times New Roman"/>
          <w:sz w:val="24"/>
          <w:szCs w:val="24"/>
        </w:rPr>
        <w:t xml:space="preserve"> появляется с выходом на сушу, далее папоротники – усложнение в развитии, записываем все видоизменения побего</w:t>
      </w:r>
      <w:proofErr w:type="gramStart"/>
      <w:r w:rsidRPr="00492F4A">
        <w:rPr>
          <w:rFonts w:ascii="Times New Roman" w:hAnsi="Times New Roman" w:cs="Times New Roman"/>
          <w:sz w:val="24"/>
          <w:szCs w:val="24"/>
        </w:rPr>
        <w:t>в</w:t>
      </w:r>
      <w:r w:rsidR="0063014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30147">
        <w:rPr>
          <w:rFonts w:ascii="Times New Roman" w:hAnsi="Times New Roman" w:cs="Times New Roman"/>
          <w:sz w:val="24"/>
          <w:szCs w:val="24"/>
        </w:rPr>
        <w:t>гомологичные и аналогичные органы</w:t>
      </w:r>
      <w:r w:rsidR="00240826">
        <w:rPr>
          <w:rFonts w:ascii="Times New Roman" w:hAnsi="Times New Roman" w:cs="Times New Roman"/>
          <w:sz w:val="24"/>
          <w:szCs w:val="24"/>
        </w:rPr>
        <w:t xml:space="preserve"> - стеблевое, листовое происхождение колючек, усиков, </w:t>
      </w:r>
      <w:proofErr w:type="gramStart"/>
      <w:r w:rsidR="00240826">
        <w:rPr>
          <w:rFonts w:ascii="Times New Roman" w:hAnsi="Times New Roman" w:cs="Times New Roman"/>
          <w:sz w:val="24"/>
          <w:szCs w:val="24"/>
        </w:rPr>
        <w:t>цветов и пр.</w:t>
      </w:r>
      <w:r w:rsidR="00630147">
        <w:rPr>
          <w:rFonts w:ascii="Times New Roman" w:hAnsi="Times New Roman" w:cs="Times New Roman"/>
          <w:sz w:val="24"/>
          <w:szCs w:val="24"/>
        </w:rPr>
        <w:t>)</w:t>
      </w:r>
      <w:r w:rsidRPr="00492F4A">
        <w:rPr>
          <w:rFonts w:ascii="Times New Roman" w:hAnsi="Times New Roman" w:cs="Times New Roman"/>
          <w:sz w:val="24"/>
          <w:szCs w:val="24"/>
        </w:rPr>
        <w:t xml:space="preserve">: </w:t>
      </w:r>
      <w:r w:rsidR="006255FB" w:rsidRPr="00492F4A">
        <w:rPr>
          <w:rFonts w:ascii="Times New Roman" w:hAnsi="Times New Roman" w:cs="Times New Roman"/>
          <w:sz w:val="24"/>
          <w:szCs w:val="24"/>
        </w:rPr>
        <w:t xml:space="preserve">луковицы, клубни, </w:t>
      </w:r>
      <w:r w:rsidRPr="00492F4A">
        <w:rPr>
          <w:rFonts w:ascii="Times New Roman" w:hAnsi="Times New Roman" w:cs="Times New Roman"/>
          <w:sz w:val="24"/>
          <w:szCs w:val="24"/>
        </w:rPr>
        <w:t>усы, колючки и пр., указывая, что у папоротников все органы</w:t>
      </w:r>
      <w:r w:rsidR="00240826">
        <w:rPr>
          <w:rFonts w:ascii="Times New Roman" w:hAnsi="Times New Roman" w:cs="Times New Roman"/>
          <w:sz w:val="24"/>
          <w:szCs w:val="24"/>
        </w:rPr>
        <w:t xml:space="preserve"> (вайя, корневище)</w:t>
      </w:r>
      <w:r w:rsidRPr="00492F4A">
        <w:rPr>
          <w:rFonts w:ascii="Times New Roman" w:hAnsi="Times New Roman" w:cs="Times New Roman"/>
          <w:sz w:val="24"/>
          <w:szCs w:val="24"/>
        </w:rPr>
        <w:t xml:space="preserve"> – это видоизмененные побеги, т.е. из корней </w:t>
      </w:r>
      <w:r w:rsidR="00630147">
        <w:rPr>
          <w:rFonts w:ascii="Times New Roman" w:hAnsi="Times New Roman" w:cs="Times New Roman"/>
          <w:sz w:val="24"/>
          <w:szCs w:val="24"/>
        </w:rPr>
        <w:t xml:space="preserve">есть </w:t>
      </w:r>
      <w:r w:rsidRPr="00492F4A">
        <w:rPr>
          <w:rFonts w:ascii="Times New Roman" w:hAnsi="Times New Roman" w:cs="Times New Roman"/>
          <w:sz w:val="24"/>
          <w:szCs w:val="24"/>
        </w:rPr>
        <w:t>только придаточные (это те, что растут от стебля), далее жизненный цикл семенных, указывая, что спорофит в процессе эволюции увеличивается в размере, а гаметофит становится не самостоятельным.</w:t>
      </w:r>
      <w:proofErr w:type="gramEnd"/>
      <w:r w:rsidRPr="00492F4A">
        <w:rPr>
          <w:rFonts w:ascii="Times New Roman" w:hAnsi="Times New Roman" w:cs="Times New Roman"/>
          <w:sz w:val="24"/>
          <w:szCs w:val="24"/>
        </w:rPr>
        <w:t xml:space="preserve"> Таким образом, растения отошли от воды и заняли все территории планеты. Здесь даю подробное строение органов и тканей.</w:t>
      </w:r>
    </w:p>
    <w:p w:rsidR="00CC3EE5" w:rsidRPr="00492F4A" w:rsidRDefault="00FD4CD9" w:rsidP="00492F4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92F4A">
        <w:rPr>
          <w:rFonts w:ascii="Times New Roman" w:hAnsi="Times New Roman" w:cs="Times New Roman"/>
          <w:sz w:val="24"/>
          <w:szCs w:val="24"/>
        </w:rPr>
        <w:t xml:space="preserve">Чтобы ответить на </w:t>
      </w:r>
      <w:r w:rsidRPr="000A424A">
        <w:rPr>
          <w:rFonts w:ascii="Times New Roman" w:hAnsi="Times New Roman" w:cs="Times New Roman"/>
          <w:b/>
          <w:sz w:val="24"/>
          <w:szCs w:val="24"/>
        </w:rPr>
        <w:t>27 вопрос ЕГЭ</w:t>
      </w:r>
      <w:r w:rsidRPr="00492F4A">
        <w:rPr>
          <w:rFonts w:ascii="Times New Roman" w:hAnsi="Times New Roman" w:cs="Times New Roman"/>
          <w:sz w:val="24"/>
          <w:szCs w:val="24"/>
        </w:rPr>
        <w:t xml:space="preserve"> – хромосомный набор растений, надо выучить жизненный цикл растений. Он везде один: </w:t>
      </w:r>
    </w:p>
    <w:tbl>
      <w:tblPr>
        <w:tblStyle w:val="a3"/>
        <w:tblW w:w="0" w:type="auto"/>
        <w:tblLook w:val="04A0"/>
      </w:tblPr>
      <w:tblGrid>
        <w:gridCol w:w="9571"/>
      </w:tblGrid>
      <w:tr w:rsidR="00CC3EE5" w:rsidRPr="00492F4A" w:rsidTr="00CC3EE5">
        <w:tc>
          <w:tcPr>
            <w:tcW w:w="9571" w:type="dxa"/>
          </w:tcPr>
          <w:p w:rsidR="00240826" w:rsidRDefault="00CC3EE5" w:rsidP="00492F4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A078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CC3EE5" w:rsidRPr="00492F4A" w:rsidRDefault="00240826" w:rsidP="00492F4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DA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3EE5"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Гаметофит (растение, на котором образуются гаметы </w:t>
            </w:r>
            <w:proofErr w:type="gramStart"/>
            <w:r w:rsidR="00CC3EE5" w:rsidRPr="00492F4A">
              <w:rPr>
                <w:rFonts w:ascii="Times New Roman" w:hAnsi="Times New Roman" w:cs="Times New Roman"/>
                <w:sz w:val="24"/>
                <w:szCs w:val="24"/>
              </w:rPr>
              <w:t>)Г</w:t>
            </w:r>
            <w:proofErr w:type="gramEnd"/>
            <w:r w:rsidR="00CC3EE5"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аплоидный </w:t>
            </w:r>
            <w:r w:rsidR="00CC3EE5" w:rsidRPr="00492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:rsidR="00CC3EE5" w:rsidRPr="00492F4A" w:rsidRDefault="00240826" w:rsidP="00492F4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8.7pt;margin-top:2.95pt;width:27pt;height:18pt;flip:y;z-index:251658240" o:connectortype="straight">
                  <v:stroke endarrow="block"/>
                </v:shape>
              </w:pict>
            </w:r>
            <w:r w:rsidR="00EE3A5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7" type="#_x0000_t32" style="position:absolute;left:0;text-align:left;margin-left:323.7pt;margin-top:2.95pt;width:31.5pt;height:24.05pt;z-index:251659264" o:connectortype="straight">
                  <v:stroke endarrow="block"/>
                </v:shape>
              </w:pict>
            </w:r>
          </w:p>
          <w:p w:rsidR="00DA0788" w:rsidRDefault="00DA0788" w:rsidP="00DA0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E5" w:rsidRPr="00492F4A" w:rsidRDefault="00CC3EE5" w:rsidP="00DA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Спора. </w:t>
            </w:r>
            <w:proofErr w:type="gramStart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Гаплоидная</w:t>
            </w:r>
            <w:proofErr w:type="gramEnd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92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r w:rsidR="00DA078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 Гаметы. Гаплоидные </w:t>
            </w:r>
            <w:r w:rsidRPr="00492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:rsidR="00240826" w:rsidRDefault="00EE3A50" w:rsidP="00240826">
            <w:pPr>
              <w:tabs>
                <w:tab w:val="left" w:pos="1020"/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9" type="#_x0000_t32" style="position:absolute;margin-left:31.95pt;margin-top:2.5pt;width:39.75pt;height:18pt;flip:x y;z-index:25166131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8" type="#_x0000_t32" style="position:absolute;margin-left:292.2pt;margin-top:2.5pt;width:1in;height:21.75pt;flip:x;z-index:251660288" o:connectortype="straight">
                  <v:stroke endarrow="block"/>
                </v:shape>
              </w:pict>
            </w:r>
            <w:r w:rsidR="0024082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40826" w:rsidRPr="00492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240826" w:rsidRPr="00492F4A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24082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40826" w:rsidRPr="00492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240826" w:rsidRPr="00492F4A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CC3EE5" w:rsidRPr="00492F4A" w:rsidRDefault="00240826" w:rsidP="00240826">
            <w:pPr>
              <w:tabs>
                <w:tab w:val="left" w:pos="1665"/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CC3EE5" w:rsidRPr="00492F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</w:p>
          <w:p w:rsidR="00CC3EE5" w:rsidRDefault="00CC3EE5" w:rsidP="00492F4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Спорофит (растение, на котором образуются споры). Диплоидный</w:t>
            </w:r>
            <w:r w:rsidRPr="0024082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492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:rsidR="00DA0788" w:rsidRPr="00DA0788" w:rsidRDefault="00DA0788" w:rsidP="00492F4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3EE5" w:rsidRPr="00492F4A" w:rsidRDefault="00CC3EE5" w:rsidP="00492F4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92F4A">
        <w:rPr>
          <w:rFonts w:ascii="Times New Roman" w:hAnsi="Times New Roman" w:cs="Times New Roman"/>
          <w:sz w:val="24"/>
          <w:szCs w:val="24"/>
        </w:rPr>
        <w:t xml:space="preserve">Где </w:t>
      </w:r>
      <w:r w:rsidRPr="00492F4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492F4A">
        <w:rPr>
          <w:rFonts w:ascii="Times New Roman" w:hAnsi="Times New Roman" w:cs="Times New Roman"/>
          <w:sz w:val="24"/>
          <w:szCs w:val="24"/>
        </w:rPr>
        <w:t xml:space="preserve">!- редукционное деление (мейоз), О! </w:t>
      </w:r>
      <w:r w:rsidR="006255FB" w:rsidRPr="00492F4A">
        <w:rPr>
          <w:rFonts w:ascii="Times New Roman" w:hAnsi="Times New Roman" w:cs="Times New Roman"/>
          <w:sz w:val="24"/>
          <w:szCs w:val="24"/>
        </w:rPr>
        <w:t>–</w:t>
      </w:r>
      <w:r w:rsidRPr="00492F4A">
        <w:rPr>
          <w:rFonts w:ascii="Times New Roman" w:hAnsi="Times New Roman" w:cs="Times New Roman"/>
          <w:sz w:val="24"/>
          <w:szCs w:val="24"/>
        </w:rPr>
        <w:t xml:space="preserve"> оплодотворение</w:t>
      </w:r>
      <w:r w:rsidR="006255FB" w:rsidRPr="00492F4A">
        <w:rPr>
          <w:rFonts w:ascii="Times New Roman" w:hAnsi="Times New Roman" w:cs="Times New Roman"/>
          <w:sz w:val="24"/>
          <w:szCs w:val="24"/>
        </w:rPr>
        <w:t>-слияние гамет</w:t>
      </w:r>
    </w:p>
    <w:p w:rsidR="00CC3EE5" w:rsidRPr="00492F4A" w:rsidRDefault="00CC3EE5" w:rsidP="00492F4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92F4A">
        <w:rPr>
          <w:rFonts w:ascii="Times New Roman" w:hAnsi="Times New Roman" w:cs="Times New Roman"/>
          <w:sz w:val="24"/>
          <w:szCs w:val="24"/>
        </w:rPr>
        <w:t xml:space="preserve">А дальше остается запомнить гаметофиты и  спорофиты разных отделов. Гаметофиты: водорослей и мхов – взрослое зеленое растение, папоротников – заросток, семенных – семязачаток и пыльца. Спорофиты: водорослей – зигота, мхов – коробочка на ножке, папоротников и семенных </w:t>
      </w:r>
      <w:proofErr w:type="gramStart"/>
      <w:r w:rsidRPr="00492F4A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492F4A">
        <w:rPr>
          <w:rFonts w:ascii="Times New Roman" w:hAnsi="Times New Roman" w:cs="Times New Roman"/>
          <w:sz w:val="24"/>
          <w:szCs w:val="24"/>
        </w:rPr>
        <w:t xml:space="preserve">зрослое зеленое растение. Т.е. эволюция растений идет в сторону увеличение спорофита и уменьшения гаметофита. Спорофит – это растение, на котором образуются споры. Если возьмем березу – это взрослое растение </w:t>
      </w:r>
      <w:proofErr w:type="gramStart"/>
      <w:r w:rsidRPr="00492F4A">
        <w:rPr>
          <w:rFonts w:ascii="Times New Roman" w:hAnsi="Times New Roman" w:cs="Times New Roman"/>
          <w:sz w:val="24"/>
          <w:szCs w:val="24"/>
        </w:rPr>
        <w:t>покрытосеменных</w:t>
      </w:r>
      <w:proofErr w:type="gramEnd"/>
      <w:r w:rsidRPr="00492F4A">
        <w:rPr>
          <w:rFonts w:ascii="Times New Roman" w:hAnsi="Times New Roman" w:cs="Times New Roman"/>
          <w:sz w:val="24"/>
          <w:szCs w:val="24"/>
        </w:rPr>
        <w:t>, значит, это спорофит и на нем должны образовываться споры. В цветках березы образуются гаметы – в пестике – яйцеклетка, в тычинке – спермии. Следовательно, в завязи пестика, где образуется яйцеклетка, находится гаметофит, т.к. яйцеклетка – это гамета и она образуется из гаметофита. Семязачаток и есть – гаметофи</w:t>
      </w:r>
      <w:proofErr w:type="gramStart"/>
      <w:r w:rsidRPr="00492F4A">
        <w:rPr>
          <w:rFonts w:ascii="Times New Roman" w:hAnsi="Times New Roman" w:cs="Times New Roman"/>
          <w:sz w:val="24"/>
          <w:szCs w:val="24"/>
        </w:rPr>
        <w:t>т</w:t>
      </w:r>
      <w:r w:rsidR="006255FB" w:rsidRPr="00492F4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255FB" w:rsidRPr="00492F4A">
        <w:rPr>
          <w:rFonts w:ascii="Times New Roman" w:hAnsi="Times New Roman" w:cs="Times New Roman"/>
          <w:sz w:val="24"/>
          <w:szCs w:val="24"/>
        </w:rPr>
        <w:t>женский)</w:t>
      </w:r>
      <w:r w:rsidRPr="00492F4A">
        <w:rPr>
          <w:rFonts w:ascii="Times New Roman" w:hAnsi="Times New Roman" w:cs="Times New Roman"/>
          <w:sz w:val="24"/>
          <w:szCs w:val="24"/>
        </w:rPr>
        <w:t>,</w:t>
      </w:r>
      <w:r w:rsidR="006255FB" w:rsidRPr="00492F4A">
        <w:rPr>
          <w:rFonts w:ascii="Times New Roman" w:hAnsi="Times New Roman" w:cs="Times New Roman"/>
          <w:sz w:val="24"/>
          <w:szCs w:val="24"/>
        </w:rPr>
        <w:t xml:space="preserve"> как и пыльца  (</w:t>
      </w:r>
      <w:r w:rsidRPr="00492F4A">
        <w:rPr>
          <w:rFonts w:ascii="Times New Roman" w:hAnsi="Times New Roman" w:cs="Times New Roman"/>
          <w:sz w:val="24"/>
          <w:szCs w:val="24"/>
        </w:rPr>
        <w:t xml:space="preserve"> мужской гаметофит</w:t>
      </w:r>
      <w:r w:rsidR="006255FB" w:rsidRPr="00492F4A">
        <w:rPr>
          <w:rFonts w:ascii="Times New Roman" w:hAnsi="Times New Roman" w:cs="Times New Roman"/>
          <w:sz w:val="24"/>
          <w:szCs w:val="24"/>
        </w:rPr>
        <w:t>)</w:t>
      </w:r>
      <w:r w:rsidRPr="00492F4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A424A">
        <w:rPr>
          <w:rFonts w:ascii="Times New Roman" w:hAnsi="Times New Roman" w:cs="Times New Roman"/>
          <w:sz w:val="24"/>
          <w:szCs w:val="24"/>
        </w:rPr>
        <w:t xml:space="preserve">Надо дать сравнение семязачатков голосеменных и цветковых: что семязачатки открыто на чешуйках шишек или в плодолистиках – видоизмененных листьях (весь цветок и </w:t>
      </w:r>
      <w:proofErr w:type="spellStart"/>
      <w:r w:rsidR="000A424A">
        <w:rPr>
          <w:rFonts w:ascii="Times New Roman" w:hAnsi="Times New Roman" w:cs="Times New Roman"/>
          <w:sz w:val="24"/>
          <w:szCs w:val="24"/>
        </w:rPr>
        <w:t>шишка-чешуи</w:t>
      </w:r>
      <w:proofErr w:type="spellEnd"/>
      <w:r w:rsidR="000A424A">
        <w:rPr>
          <w:rFonts w:ascii="Times New Roman" w:hAnsi="Times New Roman" w:cs="Times New Roman"/>
          <w:sz w:val="24"/>
          <w:szCs w:val="24"/>
        </w:rPr>
        <w:t>, лепестки, чашелистики – это видоизмененные листья.</w:t>
      </w:r>
      <w:proofErr w:type="gramEnd"/>
      <w:r w:rsidR="000A4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424A">
        <w:rPr>
          <w:rFonts w:ascii="Times New Roman" w:hAnsi="Times New Roman" w:cs="Times New Roman"/>
          <w:sz w:val="24"/>
          <w:szCs w:val="24"/>
        </w:rPr>
        <w:t xml:space="preserve">Это надо будет не забыть указать при изучении видоизменений), так же семязачаток голосеменных состоит из гаплоидных клеток, а у цветковых есть одна диплоидная – центральная клетка и после оплодотворения эндосперм голосеменных остается гаплоидным, а у цветковых – </w:t>
      </w:r>
      <w:proofErr w:type="spellStart"/>
      <w:r w:rsidR="000A424A">
        <w:rPr>
          <w:rFonts w:ascii="Times New Roman" w:hAnsi="Times New Roman" w:cs="Times New Roman"/>
          <w:sz w:val="24"/>
          <w:szCs w:val="24"/>
        </w:rPr>
        <w:t>триплоидным</w:t>
      </w:r>
      <w:proofErr w:type="spellEnd"/>
      <w:r w:rsidR="000A424A">
        <w:rPr>
          <w:rFonts w:ascii="Times New Roman" w:hAnsi="Times New Roman" w:cs="Times New Roman"/>
          <w:sz w:val="24"/>
          <w:szCs w:val="24"/>
        </w:rPr>
        <w:t xml:space="preserve">.. </w:t>
      </w:r>
      <w:r w:rsidRPr="00492F4A">
        <w:rPr>
          <w:rFonts w:ascii="Times New Roman" w:hAnsi="Times New Roman" w:cs="Times New Roman"/>
          <w:sz w:val="24"/>
          <w:szCs w:val="24"/>
        </w:rPr>
        <w:t>Здесь же объясняется двойное оплодотворение.</w:t>
      </w:r>
      <w:proofErr w:type="gramEnd"/>
      <w:r w:rsidRPr="00492F4A">
        <w:rPr>
          <w:rFonts w:ascii="Times New Roman" w:hAnsi="Times New Roman" w:cs="Times New Roman"/>
          <w:sz w:val="24"/>
          <w:szCs w:val="24"/>
        </w:rPr>
        <w:t xml:space="preserve"> </w:t>
      </w:r>
      <w:r w:rsidR="000A424A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0A424A">
        <w:rPr>
          <w:rFonts w:ascii="Times New Roman" w:hAnsi="Times New Roman" w:cs="Times New Roman"/>
          <w:sz w:val="24"/>
          <w:szCs w:val="24"/>
        </w:rPr>
        <w:t>ЮТ</w:t>
      </w:r>
      <w:r w:rsidR="006255FB" w:rsidRPr="00492F4A">
        <w:rPr>
          <w:rFonts w:ascii="Times New Roman" w:hAnsi="Times New Roman" w:cs="Times New Roman"/>
          <w:sz w:val="24"/>
          <w:szCs w:val="24"/>
        </w:rPr>
        <w:t>убе</w:t>
      </w:r>
      <w:proofErr w:type="spellEnd"/>
      <w:r w:rsidR="006255FB" w:rsidRPr="00492F4A">
        <w:rPr>
          <w:rFonts w:ascii="Times New Roman" w:hAnsi="Times New Roman" w:cs="Times New Roman"/>
          <w:sz w:val="24"/>
          <w:szCs w:val="24"/>
        </w:rPr>
        <w:t xml:space="preserve"> есть хорошее видео двойного оплодотворения.</w:t>
      </w:r>
      <w:r w:rsidR="000A424A">
        <w:rPr>
          <w:rFonts w:ascii="Times New Roman" w:hAnsi="Times New Roman" w:cs="Times New Roman"/>
          <w:sz w:val="24"/>
          <w:szCs w:val="24"/>
        </w:rPr>
        <w:t xml:space="preserve"> Вот ссылка </w:t>
      </w:r>
      <w:hyperlink r:id="rId4" w:history="1">
        <w:r w:rsidR="000A424A">
          <w:rPr>
            <w:rStyle w:val="a6"/>
          </w:rPr>
          <w:t>https://www.youtube.com/watch?v=jZNML6J_RTE</w:t>
        </w:r>
        <w:proofErr w:type="gramStart"/>
      </w:hyperlink>
      <w:r w:rsidR="006255FB" w:rsidRPr="00492F4A">
        <w:rPr>
          <w:rFonts w:ascii="Times New Roman" w:hAnsi="Times New Roman" w:cs="Times New Roman"/>
          <w:sz w:val="24"/>
          <w:szCs w:val="24"/>
        </w:rPr>
        <w:br/>
        <w:t>К</w:t>
      </w:r>
      <w:proofErr w:type="gramEnd"/>
      <w:r w:rsidR="006255FB" w:rsidRPr="00492F4A">
        <w:rPr>
          <w:rFonts w:ascii="Times New Roman" w:hAnsi="Times New Roman" w:cs="Times New Roman"/>
          <w:sz w:val="24"/>
          <w:szCs w:val="24"/>
        </w:rPr>
        <w:t xml:space="preserve">роме жизненных циклов, необходимо выучить: «Спора гаплоидная и образуется мейозом, всё остальное – митозом!». </w:t>
      </w:r>
      <w:proofErr w:type="gramStart"/>
      <w:r w:rsidR="006255FB" w:rsidRPr="00492F4A">
        <w:rPr>
          <w:rFonts w:ascii="Times New Roman" w:hAnsi="Times New Roman" w:cs="Times New Roman"/>
          <w:sz w:val="24"/>
          <w:szCs w:val="24"/>
        </w:rPr>
        <w:t>Чтобы ни попалось в вопросе, если  есть спора (или мега</w:t>
      </w:r>
      <w:r w:rsidR="006255FB" w:rsidRPr="00492F4A">
        <w:rPr>
          <w:rFonts w:ascii="Times New Roman" w:hAnsi="Times New Roman" w:cs="Times New Roman"/>
          <w:sz w:val="24"/>
          <w:szCs w:val="24"/>
          <w:u w:val="single"/>
        </w:rPr>
        <w:t>спора</w:t>
      </w:r>
      <w:r w:rsidR="006255FB" w:rsidRPr="00492F4A">
        <w:rPr>
          <w:rFonts w:ascii="Times New Roman" w:hAnsi="Times New Roman" w:cs="Times New Roman"/>
          <w:sz w:val="24"/>
          <w:szCs w:val="24"/>
        </w:rPr>
        <w:t>, микро</w:t>
      </w:r>
      <w:r w:rsidR="006255FB" w:rsidRPr="00492F4A">
        <w:rPr>
          <w:rFonts w:ascii="Times New Roman" w:hAnsi="Times New Roman" w:cs="Times New Roman"/>
          <w:sz w:val="24"/>
          <w:szCs w:val="24"/>
          <w:u w:val="single"/>
        </w:rPr>
        <w:t>спора</w:t>
      </w:r>
      <w:r w:rsidR="006255FB" w:rsidRPr="00492F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255FB" w:rsidRPr="00492F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55FB" w:rsidRPr="00492F4A">
        <w:rPr>
          <w:rFonts w:ascii="Times New Roman" w:hAnsi="Times New Roman" w:cs="Times New Roman"/>
          <w:sz w:val="24"/>
          <w:szCs w:val="24"/>
        </w:rPr>
        <w:t>Не путайте с микроспор</w:t>
      </w:r>
      <w:r w:rsidR="006255FB" w:rsidRPr="00492F4A">
        <w:rPr>
          <w:rFonts w:ascii="Times New Roman" w:hAnsi="Times New Roman" w:cs="Times New Roman"/>
          <w:sz w:val="24"/>
          <w:szCs w:val="24"/>
          <w:u w:val="single"/>
        </w:rPr>
        <w:t>ангием</w:t>
      </w:r>
      <w:r w:rsidR="006255FB" w:rsidRPr="00492F4A">
        <w:rPr>
          <w:rFonts w:ascii="Times New Roman" w:hAnsi="Times New Roman" w:cs="Times New Roman"/>
          <w:sz w:val="24"/>
          <w:szCs w:val="24"/>
        </w:rPr>
        <w:t>)- в ответе пишем:</w:t>
      </w:r>
      <w:proofErr w:type="gramEnd"/>
      <w:r w:rsidR="006255FB" w:rsidRPr="00492F4A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6255FB" w:rsidRPr="00492F4A">
        <w:rPr>
          <w:rFonts w:ascii="Times New Roman" w:hAnsi="Times New Roman" w:cs="Times New Roman"/>
          <w:sz w:val="24"/>
          <w:szCs w:val="24"/>
        </w:rPr>
        <w:t>Гаплоидная</w:t>
      </w:r>
      <w:proofErr w:type="gramEnd"/>
      <w:r w:rsidR="006255FB" w:rsidRPr="00492F4A">
        <w:rPr>
          <w:rFonts w:ascii="Times New Roman" w:hAnsi="Times New Roman" w:cs="Times New Roman"/>
          <w:sz w:val="24"/>
          <w:szCs w:val="24"/>
        </w:rPr>
        <w:t xml:space="preserve">, </w:t>
      </w:r>
      <w:r w:rsidR="006255FB" w:rsidRPr="00492F4A">
        <w:rPr>
          <w:rFonts w:ascii="Times New Roman" w:hAnsi="Times New Roman" w:cs="Times New Roman"/>
          <w:sz w:val="24"/>
          <w:szCs w:val="24"/>
        </w:rPr>
        <w:lastRenderedPageBreak/>
        <w:t xml:space="preserve">мейозом». Всё остальное пишем: «митозом», а гаплоидный или диплоидный – смотрим на жизненный цикл – диплоидные только спорофиты, т.е. если будет </w:t>
      </w:r>
      <w:proofErr w:type="spellStart"/>
      <w:r w:rsidR="006255FB" w:rsidRPr="00492F4A">
        <w:rPr>
          <w:rFonts w:ascii="Times New Roman" w:hAnsi="Times New Roman" w:cs="Times New Roman"/>
          <w:sz w:val="24"/>
          <w:szCs w:val="24"/>
        </w:rPr>
        <w:t>Улотрикс</w:t>
      </w:r>
      <w:proofErr w:type="spellEnd"/>
      <w:r w:rsidR="006255FB" w:rsidRPr="00492F4A">
        <w:rPr>
          <w:rFonts w:ascii="Times New Roman" w:hAnsi="Times New Roman" w:cs="Times New Roman"/>
          <w:sz w:val="24"/>
          <w:szCs w:val="24"/>
        </w:rPr>
        <w:t xml:space="preserve"> – это водоросль, следовательно гаплоидный, если будет хвоинка или корень – это часть спорофита</w:t>
      </w:r>
      <w:proofErr w:type="gramStart"/>
      <w:r w:rsidR="006255FB" w:rsidRPr="00492F4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255FB" w:rsidRPr="00492F4A">
        <w:rPr>
          <w:rFonts w:ascii="Times New Roman" w:hAnsi="Times New Roman" w:cs="Times New Roman"/>
          <w:sz w:val="24"/>
          <w:szCs w:val="24"/>
        </w:rPr>
        <w:t xml:space="preserve"> значит, диплоидный. Т.е. для ответа на 27 вопрос, необходимо выучить только одно предложение: «Спора гаплоидная, образуется мейозом, всё остальное </w:t>
      </w:r>
      <w:proofErr w:type="gramStart"/>
      <w:r w:rsidR="006255FB" w:rsidRPr="00492F4A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="006255FB" w:rsidRPr="00492F4A">
        <w:rPr>
          <w:rFonts w:ascii="Times New Roman" w:hAnsi="Times New Roman" w:cs="Times New Roman"/>
          <w:sz w:val="24"/>
          <w:szCs w:val="24"/>
        </w:rPr>
        <w:t>итозом.»</w:t>
      </w:r>
    </w:p>
    <w:p w:rsidR="006255FB" w:rsidRPr="00492F4A" w:rsidRDefault="006255FB" w:rsidP="00492F4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A424A">
        <w:rPr>
          <w:rFonts w:ascii="Times New Roman" w:hAnsi="Times New Roman" w:cs="Times New Roman"/>
          <w:b/>
          <w:sz w:val="24"/>
          <w:szCs w:val="24"/>
        </w:rPr>
        <w:t>28 задание ЕГЭ</w:t>
      </w:r>
      <w:r w:rsidRPr="00492F4A">
        <w:rPr>
          <w:rFonts w:ascii="Times New Roman" w:hAnsi="Times New Roman" w:cs="Times New Roman"/>
          <w:sz w:val="24"/>
          <w:szCs w:val="24"/>
        </w:rPr>
        <w:t xml:space="preserve"> начинаем рассматривать с цифр. Не вникая в подробности задачи, сначала смотрим на цифры. </w:t>
      </w:r>
      <w:r w:rsidR="00274F3D" w:rsidRPr="00492F4A">
        <w:rPr>
          <w:rFonts w:ascii="Times New Roman" w:hAnsi="Times New Roman" w:cs="Times New Roman"/>
          <w:sz w:val="24"/>
          <w:szCs w:val="24"/>
        </w:rPr>
        <w:t xml:space="preserve"> Но сначала надо выучить формулы расщепления:</w:t>
      </w:r>
    </w:p>
    <w:tbl>
      <w:tblPr>
        <w:tblStyle w:val="a3"/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274F3D" w:rsidRPr="00492F4A" w:rsidTr="00274F3D">
        <w:trPr>
          <w:jc w:val="center"/>
        </w:trPr>
        <w:tc>
          <w:tcPr>
            <w:tcW w:w="3190" w:type="dxa"/>
          </w:tcPr>
          <w:p w:rsidR="00274F3D" w:rsidRPr="00492F4A" w:rsidRDefault="00274F3D" w:rsidP="00492F4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</w:tc>
        <w:tc>
          <w:tcPr>
            <w:tcW w:w="3190" w:type="dxa"/>
          </w:tcPr>
          <w:p w:rsidR="00274F3D" w:rsidRPr="00492F4A" w:rsidRDefault="00274F3D" w:rsidP="00492F4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3191" w:type="dxa"/>
          </w:tcPr>
          <w:p w:rsidR="00274F3D" w:rsidRPr="00492F4A" w:rsidRDefault="00274F3D" w:rsidP="00492F4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</w:p>
        </w:tc>
      </w:tr>
      <w:tr w:rsidR="00274F3D" w:rsidRPr="00492F4A" w:rsidTr="00274F3D">
        <w:trPr>
          <w:jc w:val="center"/>
        </w:trPr>
        <w:tc>
          <w:tcPr>
            <w:tcW w:w="3190" w:type="dxa"/>
          </w:tcPr>
          <w:p w:rsidR="00274F3D" w:rsidRPr="00492F4A" w:rsidRDefault="00274F3D" w:rsidP="00492F4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Единообразие</w:t>
            </w:r>
          </w:p>
        </w:tc>
        <w:tc>
          <w:tcPr>
            <w:tcW w:w="3190" w:type="dxa"/>
          </w:tcPr>
          <w:p w:rsidR="00274F3D" w:rsidRPr="00492F4A" w:rsidRDefault="00274F3D" w:rsidP="00492F4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 Чистые линии </w:t>
            </w:r>
          </w:p>
          <w:p w:rsidR="00274F3D" w:rsidRPr="00492F4A" w:rsidRDefault="00274F3D" w:rsidP="00492F4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АА </w:t>
            </w:r>
            <w:proofErr w:type="spellStart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proofErr w:type="spellEnd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 или ААВВ </w:t>
            </w:r>
            <w:proofErr w:type="spellStart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аавв</w:t>
            </w:r>
            <w:proofErr w:type="spellEnd"/>
          </w:p>
        </w:tc>
        <w:tc>
          <w:tcPr>
            <w:tcW w:w="3191" w:type="dxa"/>
            <w:vMerge w:val="restart"/>
          </w:tcPr>
          <w:p w:rsidR="00274F3D" w:rsidRPr="00492F4A" w:rsidRDefault="00274F3D" w:rsidP="00492F4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Независимого наследования (Менделя)</w:t>
            </w:r>
          </w:p>
        </w:tc>
      </w:tr>
      <w:tr w:rsidR="00274F3D" w:rsidRPr="00492F4A" w:rsidTr="00274F3D">
        <w:trPr>
          <w:jc w:val="center"/>
        </w:trPr>
        <w:tc>
          <w:tcPr>
            <w:tcW w:w="3190" w:type="dxa"/>
          </w:tcPr>
          <w:p w:rsidR="00274F3D" w:rsidRPr="00492F4A" w:rsidRDefault="00274F3D" w:rsidP="00492F4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3:1</w:t>
            </w:r>
          </w:p>
        </w:tc>
        <w:tc>
          <w:tcPr>
            <w:tcW w:w="3190" w:type="dxa"/>
            <w:vMerge w:val="restart"/>
          </w:tcPr>
          <w:p w:rsidR="00274F3D" w:rsidRPr="00492F4A" w:rsidRDefault="00274F3D" w:rsidP="00492F4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Гетерозиготы</w:t>
            </w:r>
            <w:proofErr w:type="spellEnd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74F3D" w:rsidRPr="00492F4A" w:rsidRDefault="00274F3D" w:rsidP="00492F4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proofErr w:type="spellEnd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хАа</w:t>
            </w:r>
            <w:proofErr w:type="spellEnd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  <w:vMerge/>
          </w:tcPr>
          <w:p w:rsidR="00274F3D" w:rsidRPr="00492F4A" w:rsidRDefault="00274F3D" w:rsidP="00492F4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F3D" w:rsidRPr="00492F4A" w:rsidTr="00274F3D">
        <w:trPr>
          <w:jc w:val="center"/>
        </w:trPr>
        <w:tc>
          <w:tcPr>
            <w:tcW w:w="3190" w:type="dxa"/>
          </w:tcPr>
          <w:p w:rsidR="00274F3D" w:rsidRPr="00492F4A" w:rsidRDefault="00274F3D" w:rsidP="00492F4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1:2:1 (</w:t>
            </w:r>
            <w:proofErr w:type="spellStart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розовые</w:t>
            </w:r>
            <w:proofErr w:type="spellEnd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 ягоды, цветы) – неполное доминирование</w:t>
            </w:r>
          </w:p>
        </w:tc>
        <w:tc>
          <w:tcPr>
            <w:tcW w:w="3190" w:type="dxa"/>
            <w:vMerge/>
          </w:tcPr>
          <w:p w:rsidR="00274F3D" w:rsidRPr="00492F4A" w:rsidRDefault="00274F3D" w:rsidP="00492F4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274F3D" w:rsidRPr="00492F4A" w:rsidRDefault="00274F3D" w:rsidP="00492F4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F3D" w:rsidRPr="00492F4A" w:rsidTr="00274F3D">
        <w:trPr>
          <w:jc w:val="center"/>
        </w:trPr>
        <w:tc>
          <w:tcPr>
            <w:tcW w:w="3190" w:type="dxa"/>
          </w:tcPr>
          <w:p w:rsidR="00274F3D" w:rsidRPr="00492F4A" w:rsidRDefault="00274F3D" w:rsidP="00492F4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1:1</w:t>
            </w:r>
          </w:p>
          <w:p w:rsidR="00274F3D" w:rsidRPr="00492F4A" w:rsidRDefault="00274F3D" w:rsidP="00492F4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 w:val="restart"/>
          </w:tcPr>
          <w:p w:rsidR="00274F3D" w:rsidRPr="00492F4A" w:rsidRDefault="00274F3D" w:rsidP="00492F4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Анализирующее скрещивание:</w:t>
            </w:r>
          </w:p>
          <w:p w:rsidR="00274F3D" w:rsidRPr="00492F4A" w:rsidRDefault="00274F3D" w:rsidP="00492F4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proofErr w:type="spellEnd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proofErr w:type="spellEnd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74F3D" w:rsidRPr="00492F4A" w:rsidRDefault="00274F3D" w:rsidP="00492F4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АаВв</w:t>
            </w:r>
            <w:proofErr w:type="spellEnd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аавв</w:t>
            </w:r>
            <w:proofErr w:type="spellEnd"/>
          </w:p>
        </w:tc>
        <w:tc>
          <w:tcPr>
            <w:tcW w:w="3191" w:type="dxa"/>
            <w:vMerge/>
          </w:tcPr>
          <w:p w:rsidR="00274F3D" w:rsidRPr="00492F4A" w:rsidRDefault="00274F3D" w:rsidP="00492F4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F3D" w:rsidRPr="00492F4A" w:rsidTr="00274F3D">
        <w:trPr>
          <w:jc w:val="center"/>
        </w:trPr>
        <w:tc>
          <w:tcPr>
            <w:tcW w:w="3190" w:type="dxa"/>
          </w:tcPr>
          <w:p w:rsidR="00274F3D" w:rsidRPr="00492F4A" w:rsidRDefault="00274F3D" w:rsidP="00492F4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1:1:1:1</w:t>
            </w:r>
          </w:p>
        </w:tc>
        <w:tc>
          <w:tcPr>
            <w:tcW w:w="3190" w:type="dxa"/>
            <w:vMerge/>
          </w:tcPr>
          <w:p w:rsidR="00274F3D" w:rsidRPr="00492F4A" w:rsidRDefault="00274F3D" w:rsidP="00492F4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274F3D" w:rsidRPr="00492F4A" w:rsidRDefault="00274F3D" w:rsidP="00492F4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F3D" w:rsidRPr="00492F4A" w:rsidTr="00274F3D">
        <w:trPr>
          <w:jc w:val="center"/>
        </w:trPr>
        <w:tc>
          <w:tcPr>
            <w:tcW w:w="3190" w:type="dxa"/>
          </w:tcPr>
          <w:p w:rsidR="00274F3D" w:rsidRPr="00492F4A" w:rsidRDefault="00274F3D" w:rsidP="00492F4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9:3:3:1 (рецессивных 1 из 16)</w:t>
            </w:r>
          </w:p>
        </w:tc>
        <w:tc>
          <w:tcPr>
            <w:tcW w:w="3190" w:type="dxa"/>
          </w:tcPr>
          <w:p w:rsidR="00274F3D" w:rsidRPr="00492F4A" w:rsidRDefault="00274F3D" w:rsidP="00492F4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АаВв</w:t>
            </w:r>
            <w:proofErr w:type="spellEnd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АаВв</w:t>
            </w:r>
            <w:proofErr w:type="spellEnd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дигетерозиготы</w:t>
            </w:r>
            <w:proofErr w:type="spellEnd"/>
          </w:p>
        </w:tc>
        <w:tc>
          <w:tcPr>
            <w:tcW w:w="3191" w:type="dxa"/>
            <w:vMerge/>
          </w:tcPr>
          <w:p w:rsidR="00274F3D" w:rsidRPr="00492F4A" w:rsidRDefault="00274F3D" w:rsidP="00492F4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7C6E" w:rsidRPr="00492F4A" w:rsidRDefault="00274F3D" w:rsidP="00492F4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92F4A">
        <w:rPr>
          <w:rFonts w:ascii="Times New Roman" w:hAnsi="Times New Roman" w:cs="Times New Roman"/>
          <w:sz w:val="24"/>
          <w:szCs w:val="24"/>
        </w:rPr>
        <w:t xml:space="preserve">Числа могут немного отличаться, например, будет дано потомство 10 цыплят черных  хохлатых, 5 цыплят черных без хохолка, 4 цыпленка желтых хохлатых и 2 желтых без хохолка. По числам очень похоже на 9:3:3:1. Следовательно, родители </w:t>
      </w:r>
      <w:proofErr w:type="spellStart"/>
      <w:r w:rsidRPr="00492F4A">
        <w:rPr>
          <w:rFonts w:ascii="Times New Roman" w:hAnsi="Times New Roman" w:cs="Times New Roman"/>
          <w:sz w:val="24"/>
          <w:szCs w:val="24"/>
        </w:rPr>
        <w:t>дигетерозиготы</w:t>
      </w:r>
      <w:proofErr w:type="spellEnd"/>
      <w:r w:rsidRPr="00492F4A">
        <w:rPr>
          <w:rFonts w:ascii="Times New Roman" w:hAnsi="Times New Roman" w:cs="Times New Roman"/>
          <w:sz w:val="24"/>
          <w:szCs w:val="24"/>
        </w:rPr>
        <w:t xml:space="preserve"> – решаем по третьему закону Менделя.</w:t>
      </w:r>
      <w:r w:rsidR="00527C6E" w:rsidRPr="00492F4A">
        <w:rPr>
          <w:rFonts w:ascii="Times New Roman" w:hAnsi="Times New Roman" w:cs="Times New Roman"/>
          <w:sz w:val="24"/>
          <w:szCs w:val="24"/>
        </w:rPr>
        <w:t xml:space="preserve"> Если дается 75 и 25 – это 3:1 – родители оба </w:t>
      </w:r>
      <w:proofErr w:type="spellStart"/>
      <w:r w:rsidR="00527C6E" w:rsidRPr="00492F4A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="00527C6E" w:rsidRPr="00492F4A">
        <w:rPr>
          <w:rFonts w:ascii="Times New Roman" w:hAnsi="Times New Roman" w:cs="Times New Roman"/>
          <w:sz w:val="24"/>
          <w:szCs w:val="24"/>
        </w:rPr>
        <w:t xml:space="preserve">, 50 и 50 – это 1:1 – анализирующее. </w:t>
      </w:r>
    </w:p>
    <w:p w:rsidR="00A97D91" w:rsidRPr="00492F4A" w:rsidRDefault="000F60AE" w:rsidP="00492F4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92F4A">
        <w:rPr>
          <w:rFonts w:ascii="Times New Roman" w:hAnsi="Times New Roman" w:cs="Times New Roman"/>
          <w:sz w:val="24"/>
          <w:szCs w:val="24"/>
        </w:rPr>
        <w:t xml:space="preserve">Как отличить сцепленное наследование от </w:t>
      </w:r>
      <w:proofErr w:type="gramStart"/>
      <w:r w:rsidRPr="00492F4A">
        <w:rPr>
          <w:rFonts w:ascii="Times New Roman" w:hAnsi="Times New Roman" w:cs="Times New Roman"/>
          <w:sz w:val="24"/>
          <w:szCs w:val="24"/>
        </w:rPr>
        <w:t>независимого</w:t>
      </w:r>
      <w:proofErr w:type="gramEnd"/>
      <w:r w:rsidRPr="00492F4A">
        <w:rPr>
          <w:rFonts w:ascii="Times New Roman" w:hAnsi="Times New Roman" w:cs="Times New Roman"/>
          <w:sz w:val="24"/>
          <w:szCs w:val="24"/>
        </w:rPr>
        <w:t xml:space="preserve">? Сцепленное – это, когда гены обоих признаков стоят в одной хромосоме и решение придется показывать на этой хромосоме. Отличий всего два: 1. Если мы видим числа расщепления моногибридного скрещивания: 3:1 или 1:1, а </w:t>
      </w:r>
      <w:r w:rsidR="00A97D91" w:rsidRPr="00492F4A">
        <w:rPr>
          <w:rFonts w:ascii="Times New Roman" w:hAnsi="Times New Roman" w:cs="Times New Roman"/>
          <w:sz w:val="24"/>
          <w:szCs w:val="24"/>
        </w:rPr>
        <w:t>скрещивание по двум признакам</w:t>
      </w:r>
      <w:r w:rsidRPr="00492F4A">
        <w:rPr>
          <w:rFonts w:ascii="Times New Roman" w:hAnsi="Times New Roman" w:cs="Times New Roman"/>
          <w:sz w:val="24"/>
          <w:szCs w:val="24"/>
        </w:rPr>
        <w:t xml:space="preserve">, например, </w:t>
      </w:r>
      <w:proofErr w:type="gramStart"/>
      <w:r w:rsidRPr="00492F4A">
        <w:rPr>
          <w:rFonts w:ascii="Times New Roman" w:hAnsi="Times New Roman" w:cs="Times New Roman"/>
          <w:sz w:val="24"/>
          <w:szCs w:val="24"/>
        </w:rPr>
        <w:t>цвет</w:t>
      </w:r>
      <w:r w:rsidR="00492F4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492F4A">
        <w:rPr>
          <w:rFonts w:ascii="Times New Roman" w:hAnsi="Times New Roman" w:cs="Times New Roman"/>
          <w:sz w:val="24"/>
          <w:szCs w:val="24"/>
        </w:rPr>
        <w:t xml:space="preserve"> глаз и форме</w:t>
      </w:r>
      <w:r w:rsidRPr="00492F4A">
        <w:rPr>
          <w:rFonts w:ascii="Times New Roman" w:hAnsi="Times New Roman" w:cs="Times New Roman"/>
          <w:sz w:val="24"/>
          <w:szCs w:val="24"/>
        </w:rPr>
        <w:t xml:space="preserve"> крыльев, значит, это сцепленное наследование. 2. Или мы видим, что скрещивание по двум признакам и 4 фенотипа образовалось, но не в соотношении 9:3:3:1, а всегда 4 числа таких, что два из них друг другу почти равны и во много </w:t>
      </w:r>
      <w:r w:rsidR="00A97D91" w:rsidRPr="00492F4A">
        <w:rPr>
          <w:rFonts w:ascii="Times New Roman" w:hAnsi="Times New Roman" w:cs="Times New Roman"/>
          <w:sz w:val="24"/>
          <w:szCs w:val="24"/>
        </w:rPr>
        <w:t xml:space="preserve">раз </w:t>
      </w:r>
      <w:r w:rsidRPr="00492F4A">
        <w:rPr>
          <w:rFonts w:ascii="Times New Roman" w:hAnsi="Times New Roman" w:cs="Times New Roman"/>
          <w:sz w:val="24"/>
          <w:szCs w:val="24"/>
        </w:rPr>
        <w:t>больше двух других чисел. Например, будет дано потомство: 3009 коричневых коротких, 123 коричневых длинных, 2998 белых длинных и 128 белых коротких. Запоминаем: когда 4 числа по два почти равных и одни во много раз больше других – это сцепленное наследование</w:t>
      </w:r>
      <w:r w:rsidRPr="00492F4A">
        <w:rPr>
          <w:rFonts w:ascii="Times New Roman" w:hAnsi="Times New Roman" w:cs="Times New Roman"/>
          <w:sz w:val="24"/>
          <w:szCs w:val="24"/>
          <w:u w:val="single"/>
        </w:rPr>
        <w:t>, кроссинговер</w:t>
      </w:r>
      <w:r w:rsidRPr="00492F4A">
        <w:rPr>
          <w:rFonts w:ascii="Times New Roman" w:hAnsi="Times New Roman" w:cs="Times New Roman"/>
          <w:sz w:val="24"/>
          <w:szCs w:val="24"/>
        </w:rPr>
        <w:t xml:space="preserve">! В задаче с кроссинговером ставим на одну хромосому те признаки вместе, которых больше – это </w:t>
      </w:r>
      <w:proofErr w:type="spellStart"/>
      <w:r w:rsidRPr="00492F4A">
        <w:rPr>
          <w:rFonts w:ascii="Times New Roman" w:hAnsi="Times New Roman" w:cs="Times New Roman"/>
          <w:sz w:val="24"/>
          <w:szCs w:val="24"/>
        </w:rPr>
        <w:t>некроссоверные</w:t>
      </w:r>
      <w:proofErr w:type="spellEnd"/>
      <w:r w:rsidRPr="00492F4A">
        <w:rPr>
          <w:rFonts w:ascii="Times New Roman" w:hAnsi="Times New Roman" w:cs="Times New Roman"/>
          <w:sz w:val="24"/>
          <w:szCs w:val="24"/>
        </w:rPr>
        <w:t xml:space="preserve"> гаметы. </w:t>
      </w:r>
      <w:proofErr w:type="gramStart"/>
      <w:r w:rsidRPr="00492F4A">
        <w:rPr>
          <w:rFonts w:ascii="Times New Roman" w:hAnsi="Times New Roman" w:cs="Times New Roman"/>
          <w:sz w:val="24"/>
          <w:szCs w:val="24"/>
        </w:rPr>
        <w:t>В нашем случае, мы поставим на одну хромосому коричневые с короткими, а белые с длинными</w:t>
      </w:r>
      <w:r w:rsidR="003733F2" w:rsidRPr="00492F4A">
        <w:rPr>
          <w:rFonts w:ascii="Times New Roman" w:hAnsi="Times New Roman" w:cs="Times New Roman"/>
          <w:sz w:val="24"/>
          <w:szCs w:val="24"/>
        </w:rPr>
        <w:t xml:space="preserve"> и рядом рисуем еще две хромосомы, где ставим коричневые с длинными и белые с короткими и указываем, что эти две гаметы – </w:t>
      </w:r>
      <w:proofErr w:type="spellStart"/>
      <w:r w:rsidR="003733F2" w:rsidRPr="00492F4A">
        <w:rPr>
          <w:rFonts w:ascii="Times New Roman" w:hAnsi="Times New Roman" w:cs="Times New Roman"/>
          <w:sz w:val="24"/>
          <w:szCs w:val="24"/>
        </w:rPr>
        <w:t>кроссоверные</w:t>
      </w:r>
      <w:proofErr w:type="spellEnd"/>
      <w:r w:rsidR="003733F2" w:rsidRPr="00492F4A">
        <w:rPr>
          <w:rFonts w:ascii="Times New Roman" w:hAnsi="Times New Roman" w:cs="Times New Roman"/>
          <w:sz w:val="24"/>
          <w:szCs w:val="24"/>
        </w:rPr>
        <w:t xml:space="preserve"> – их всегда должно быть меньше.</w:t>
      </w:r>
      <w:proofErr w:type="gramEnd"/>
      <w:r w:rsidR="003733F2" w:rsidRPr="00492F4A">
        <w:rPr>
          <w:rFonts w:ascii="Times New Roman" w:hAnsi="Times New Roman" w:cs="Times New Roman"/>
          <w:sz w:val="24"/>
          <w:szCs w:val="24"/>
        </w:rPr>
        <w:t xml:space="preserve"> Если в задаче предложат посчитать расстояние между генами – это не так страшно. Просто надо вывести процент </w:t>
      </w:r>
      <w:proofErr w:type="spellStart"/>
      <w:r w:rsidR="003733F2" w:rsidRPr="00492F4A">
        <w:rPr>
          <w:rFonts w:ascii="Times New Roman" w:hAnsi="Times New Roman" w:cs="Times New Roman"/>
          <w:sz w:val="24"/>
          <w:szCs w:val="24"/>
        </w:rPr>
        <w:t>кроссоверных</w:t>
      </w:r>
      <w:proofErr w:type="spellEnd"/>
      <w:r w:rsidR="003733F2" w:rsidRPr="00492F4A">
        <w:rPr>
          <w:rFonts w:ascii="Times New Roman" w:hAnsi="Times New Roman" w:cs="Times New Roman"/>
          <w:sz w:val="24"/>
          <w:szCs w:val="24"/>
        </w:rPr>
        <w:t xml:space="preserve"> особей</w:t>
      </w:r>
      <w:r w:rsidR="00492F4A">
        <w:rPr>
          <w:rFonts w:ascii="Times New Roman" w:hAnsi="Times New Roman" w:cs="Times New Roman"/>
          <w:sz w:val="24"/>
          <w:szCs w:val="24"/>
        </w:rPr>
        <w:t xml:space="preserve"> </w:t>
      </w:r>
      <w:r w:rsidR="00A97D91" w:rsidRPr="00492F4A">
        <w:rPr>
          <w:rFonts w:ascii="Times New Roman" w:hAnsi="Times New Roman" w:cs="Times New Roman"/>
          <w:sz w:val="24"/>
          <w:szCs w:val="24"/>
        </w:rPr>
        <w:t>(тех, что поменьше)</w:t>
      </w:r>
      <w:r w:rsidR="003733F2" w:rsidRPr="00492F4A">
        <w:rPr>
          <w:rFonts w:ascii="Times New Roman" w:hAnsi="Times New Roman" w:cs="Times New Roman"/>
          <w:sz w:val="24"/>
          <w:szCs w:val="24"/>
        </w:rPr>
        <w:t xml:space="preserve"> из общего числа потомства – это и будет расстояние и добавляем вместо знака % «</w:t>
      </w:r>
      <w:proofErr w:type="spellStart"/>
      <w:r w:rsidR="003733F2" w:rsidRPr="00492F4A">
        <w:rPr>
          <w:rFonts w:ascii="Times New Roman" w:hAnsi="Times New Roman" w:cs="Times New Roman"/>
          <w:sz w:val="24"/>
          <w:szCs w:val="24"/>
        </w:rPr>
        <w:t>морганиды</w:t>
      </w:r>
      <w:proofErr w:type="spellEnd"/>
      <w:r w:rsidR="003733F2" w:rsidRPr="00492F4A">
        <w:rPr>
          <w:rFonts w:ascii="Times New Roman" w:hAnsi="Times New Roman" w:cs="Times New Roman"/>
          <w:sz w:val="24"/>
          <w:szCs w:val="24"/>
        </w:rPr>
        <w:t xml:space="preserve">» - это единица измерения расстояния </w:t>
      </w:r>
      <w:r w:rsidR="003733F2" w:rsidRPr="00492F4A">
        <w:rPr>
          <w:rFonts w:ascii="Times New Roman" w:hAnsi="Times New Roman" w:cs="Times New Roman"/>
          <w:sz w:val="24"/>
          <w:szCs w:val="24"/>
        </w:rPr>
        <w:lastRenderedPageBreak/>
        <w:t>между генами, т.к. сцепленное наследование сформулировано Т.Морганом.</w:t>
      </w:r>
      <w:r w:rsidR="00A97D91" w:rsidRPr="00492F4A">
        <w:rPr>
          <w:rFonts w:ascii="Times New Roman" w:hAnsi="Times New Roman" w:cs="Times New Roman"/>
          <w:sz w:val="24"/>
          <w:szCs w:val="24"/>
        </w:rPr>
        <w:t xml:space="preserve"> Посчитаем в нашей задаче: 123+128/3009+123+2998+128=251/6258=0,04 или 4%, или 4 </w:t>
      </w:r>
      <w:proofErr w:type="spellStart"/>
      <w:r w:rsidR="00A97D91" w:rsidRPr="00492F4A">
        <w:rPr>
          <w:rFonts w:ascii="Times New Roman" w:hAnsi="Times New Roman" w:cs="Times New Roman"/>
          <w:sz w:val="24"/>
          <w:szCs w:val="24"/>
        </w:rPr>
        <w:t>морганиды</w:t>
      </w:r>
      <w:proofErr w:type="spellEnd"/>
      <w:r w:rsidR="00A97D91" w:rsidRPr="00492F4A">
        <w:rPr>
          <w:rFonts w:ascii="Times New Roman" w:hAnsi="Times New Roman" w:cs="Times New Roman"/>
          <w:sz w:val="24"/>
          <w:szCs w:val="24"/>
        </w:rPr>
        <w:t>.</w:t>
      </w:r>
    </w:p>
    <w:p w:rsidR="001A4D78" w:rsidRPr="00492F4A" w:rsidRDefault="001A4D78" w:rsidP="00492F4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A424A">
        <w:rPr>
          <w:rFonts w:ascii="Times New Roman" w:hAnsi="Times New Roman" w:cs="Times New Roman"/>
          <w:b/>
          <w:sz w:val="24"/>
          <w:szCs w:val="24"/>
        </w:rPr>
        <w:t>27 задание на фазы мейоза</w:t>
      </w:r>
      <w:r w:rsidRPr="00492F4A">
        <w:rPr>
          <w:rFonts w:ascii="Times New Roman" w:hAnsi="Times New Roman" w:cs="Times New Roman"/>
          <w:sz w:val="24"/>
          <w:szCs w:val="24"/>
        </w:rPr>
        <w:t xml:space="preserve">. Выписываем фазы гаметогенеза, указывая, что в фазе роста идет профаза </w:t>
      </w:r>
      <w:r w:rsidRPr="00492F4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92F4A">
        <w:rPr>
          <w:rFonts w:ascii="Times New Roman" w:hAnsi="Times New Roman" w:cs="Times New Roman"/>
          <w:sz w:val="24"/>
          <w:szCs w:val="24"/>
        </w:rPr>
        <w:t xml:space="preserve"> мейоза, остальные фазы мейоза в последней зоне созревания. Выписываем в столбик хромосомный набор каждой стадии митоза и мейоза рядом – в сравнении. И видим, что телофаза митоза – это интерфаза:  2</w:t>
      </w:r>
      <w:r w:rsidRPr="00492F4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92F4A">
        <w:rPr>
          <w:rFonts w:ascii="Times New Roman" w:hAnsi="Times New Roman" w:cs="Times New Roman"/>
          <w:sz w:val="24"/>
          <w:szCs w:val="24"/>
        </w:rPr>
        <w:t>2</w:t>
      </w:r>
      <w:r w:rsidRPr="00492F4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92F4A">
        <w:rPr>
          <w:rFonts w:ascii="Times New Roman" w:hAnsi="Times New Roman" w:cs="Times New Roman"/>
          <w:sz w:val="24"/>
          <w:szCs w:val="24"/>
        </w:rPr>
        <w:t xml:space="preserve">, телофазы мейоза: </w:t>
      </w:r>
      <w:r w:rsidRPr="00492F4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92F4A">
        <w:rPr>
          <w:rFonts w:ascii="Times New Roman" w:hAnsi="Times New Roman" w:cs="Times New Roman"/>
          <w:sz w:val="24"/>
          <w:szCs w:val="24"/>
        </w:rPr>
        <w:t>2</w:t>
      </w:r>
      <w:r w:rsidRPr="00492F4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92F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2F4A">
        <w:rPr>
          <w:rFonts w:ascii="Times New Roman" w:hAnsi="Times New Roman" w:cs="Times New Roman"/>
          <w:sz w:val="24"/>
          <w:szCs w:val="24"/>
          <w:lang w:val="en-US"/>
        </w:rPr>
        <w:t>nc</w:t>
      </w:r>
      <w:proofErr w:type="spellEnd"/>
      <w:r w:rsidRPr="00492F4A">
        <w:rPr>
          <w:rFonts w:ascii="Times New Roman" w:hAnsi="Times New Roman" w:cs="Times New Roman"/>
          <w:sz w:val="24"/>
          <w:szCs w:val="24"/>
        </w:rPr>
        <w:t>; анафаза всегда в 2 раза больше телофазы: в митозе 4</w:t>
      </w:r>
      <w:r w:rsidRPr="00492F4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92F4A">
        <w:rPr>
          <w:rFonts w:ascii="Times New Roman" w:hAnsi="Times New Roman" w:cs="Times New Roman"/>
          <w:sz w:val="24"/>
          <w:szCs w:val="24"/>
        </w:rPr>
        <w:t>4</w:t>
      </w:r>
      <w:r w:rsidRPr="00492F4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92F4A">
        <w:rPr>
          <w:rFonts w:ascii="Times New Roman" w:hAnsi="Times New Roman" w:cs="Times New Roman"/>
          <w:sz w:val="24"/>
          <w:szCs w:val="24"/>
        </w:rPr>
        <w:t>, в мейозе - 2</w:t>
      </w:r>
      <w:r w:rsidRPr="00492F4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92F4A">
        <w:rPr>
          <w:rFonts w:ascii="Times New Roman" w:hAnsi="Times New Roman" w:cs="Times New Roman"/>
          <w:sz w:val="24"/>
          <w:szCs w:val="24"/>
        </w:rPr>
        <w:t>4</w:t>
      </w:r>
      <w:r w:rsidRPr="00492F4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92F4A">
        <w:rPr>
          <w:rFonts w:ascii="Times New Roman" w:hAnsi="Times New Roman" w:cs="Times New Roman"/>
          <w:sz w:val="24"/>
          <w:szCs w:val="24"/>
        </w:rPr>
        <w:t xml:space="preserve"> и 2</w:t>
      </w:r>
      <w:r w:rsidRPr="00492F4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92F4A">
        <w:rPr>
          <w:rFonts w:ascii="Times New Roman" w:hAnsi="Times New Roman" w:cs="Times New Roman"/>
          <w:sz w:val="24"/>
          <w:szCs w:val="24"/>
        </w:rPr>
        <w:t>2</w:t>
      </w:r>
      <w:r w:rsidRPr="00492F4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92F4A">
        <w:rPr>
          <w:rFonts w:ascii="Times New Roman" w:hAnsi="Times New Roman" w:cs="Times New Roman"/>
          <w:sz w:val="24"/>
          <w:szCs w:val="24"/>
        </w:rPr>
        <w:t>. Все остальное 2</w:t>
      </w:r>
      <w:r w:rsidRPr="00492F4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92F4A">
        <w:rPr>
          <w:rFonts w:ascii="Times New Roman" w:hAnsi="Times New Roman" w:cs="Times New Roman"/>
          <w:sz w:val="24"/>
          <w:szCs w:val="24"/>
        </w:rPr>
        <w:t>4</w:t>
      </w:r>
      <w:r w:rsidRPr="00492F4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492F4A" w:rsidRPr="00492F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F4A" w:rsidRPr="00492F4A">
        <w:rPr>
          <w:rFonts w:ascii="Times New Roman" w:hAnsi="Times New Roman" w:cs="Times New Roman"/>
          <w:sz w:val="24"/>
          <w:szCs w:val="24"/>
        </w:rPr>
        <w:t xml:space="preserve"> или </w:t>
      </w:r>
      <w:r w:rsidR="00492F4A" w:rsidRPr="00492F4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492F4A" w:rsidRPr="00492F4A">
        <w:rPr>
          <w:rFonts w:ascii="Times New Roman" w:hAnsi="Times New Roman" w:cs="Times New Roman"/>
          <w:sz w:val="24"/>
          <w:szCs w:val="24"/>
        </w:rPr>
        <w:t>2</w:t>
      </w:r>
      <w:r w:rsidR="00492F4A" w:rsidRPr="00492F4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492F4A" w:rsidRPr="00492F4A">
        <w:rPr>
          <w:rFonts w:ascii="Times New Roman" w:hAnsi="Times New Roman" w:cs="Times New Roman"/>
          <w:sz w:val="24"/>
          <w:szCs w:val="24"/>
        </w:rPr>
        <w:t xml:space="preserve"> - в мейозе</w:t>
      </w:r>
      <w:r w:rsidR="00492F4A" w:rsidRPr="00492F4A"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  <w:r w:rsidR="00492F4A" w:rsidRPr="00492F4A">
        <w:rPr>
          <w:rFonts w:ascii="Times New Roman" w:hAnsi="Times New Roman" w:cs="Times New Roman"/>
          <w:sz w:val="24"/>
          <w:szCs w:val="24"/>
        </w:rPr>
        <w:t xml:space="preserve"> </w:t>
      </w:r>
      <w:r w:rsidRPr="00492F4A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3"/>
        <w:tblW w:w="0" w:type="auto"/>
        <w:tblLook w:val="04A0"/>
      </w:tblPr>
      <w:tblGrid>
        <w:gridCol w:w="2546"/>
        <w:gridCol w:w="2399"/>
        <w:gridCol w:w="2408"/>
        <w:gridCol w:w="2218"/>
      </w:tblGrid>
      <w:tr w:rsidR="00492F4A" w:rsidRPr="00492F4A" w:rsidTr="00492F4A">
        <w:tc>
          <w:tcPr>
            <w:tcW w:w="2546" w:type="dxa"/>
          </w:tcPr>
          <w:p w:rsidR="00492F4A" w:rsidRPr="00492F4A" w:rsidRDefault="00492F4A" w:rsidP="00492F4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фаза</w:t>
            </w:r>
          </w:p>
        </w:tc>
        <w:tc>
          <w:tcPr>
            <w:tcW w:w="2399" w:type="dxa"/>
          </w:tcPr>
          <w:p w:rsidR="00492F4A" w:rsidRPr="00492F4A" w:rsidRDefault="00492F4A" w:rsidP="00492F4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митоз</w:t>
            </w:r>
          </w:p>
        </w:tc>
        <w:tc>
          <w:tcPr>
            <w:tcW w:w="2408" w:type="dxa"/>
          </w:tcPr>
          <w:p w:rsidR="00492F4A" w:rsidRPr="00492F4A" w:rsidRDefault="00492F4A" w:rsidP="00492F4A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Мейоз</w:t>
            </w:r>
            <w:r w:rsidRPr="00492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218" w:type="dxa"/>
          </w:tcPr>
          <w:p w:rsidR="00492F4A" w:rsidRPr="00492F4A" w:rsidRDefault="00492F4A" w:rsidP="00492F4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Мейоз</w:t>
            </w:r>
            <w:r w:rsidRPr="00492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</w:tr>
      <w:tr w:rsidR="00492F4A" w:rsidRPr="00492F4A" w:rsidTr="00492F4A">
        <w:tc>
          <w:tcPr>
            <w:tcW w:w="2546" w:type="dxa"/>
          </w:tcPr>
          <w:p w:rsidR="00492F4A" w:rsidRPr="00492F4A" w:rsidRDefault="00492F4A" w:rsidP="00492F4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Интерфаза</w:t>
            </w:r>
          </w:p>
        </w:tc>
        <w:tc>
          <w:tcPr>
            <w:tcW w:w="2399" w:type="dxa"/>
          </w:tcPr>
          <w:p w:rsidR="00492F4A" w:rsidRPr="00492F4A" w:rsidRDefault="00492F4A" w:rsidP="00492F4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2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2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408" w:type="dxa"/>
          </w:tcPr>
          <w:p w:rsidR="00492F4A" w:rsidRPr="00492F4A" w:rsidRDefault="00492F4A" w:rsidP="00492F4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2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2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218" w:type="dxa"/>
          </w:tcPr>
          <w:p w:rsidR="00492F4A" w:rsidRPr="00492F4A" w:rsidRDefault="00492F4A" w:rsidP="00492F4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2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492F4A" w:rsidRPr="00492F4A" w:rsidTr="00492F4A">
        <w:tc>
          <w:tcPr>
            <w:tcW w:w="2546" w:type="dxa"/>
          </w:tcPr>
          <w:p w:rsidR="00492F4A" w:rsidRPr="00492F4A" w:rsidRDefault="00492F4A" w:rsidP="00492F4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Профаза</w:t>
            </w:r>
          </w:p>
        </w:tc>
        <w:tc>
          <w:tcPr>
            <w:tcW w:w="2399" w:type="dxa"/>
          </w:tcPr>
          <w:p w:rsidR="00492F4A" w:rsidRPr="00492F4A" w:rsidRDefault="00492F4A" w:rsidP="00492F4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2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92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408" w:type="dxa"/>
          </w:tcPr>
          <w:p w:rsidR="00492F4A" w:rsidRPr="00492F4A" w:rsidRDefault="00492F4A" w:rsidP="00492F4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2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92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218" w:type="dxa"/>
          </w:tcPr>
          <w:p w:rsidR="00492F4A" w:rsidRPr="00492F4A" w:rsidRDefault="00492F4A" w:rsidP="00492F4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2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492F4A" w:rsidRPr="00492F4A" w:rsidTr="00492F4A">
        <w:tc>
          <w:tcPr>
            <w:tcW w:w="2546" w:type="dxa"/>
          </w:tcPr>
          <w:p w:rsidR="00492F4A" w:rsidRPr="00492F4A" w:rsidRDefault="00492F4A" w:rsidP="00492F4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Метафаза</w:t>
            </w:r>
          </w:p>
        </w:tc>
        <w:tc>
          <w:tcPr>
            <w:tcW w:w="2399" w:type="dxa"/>
          </w:tcPr>
          <w:p w:rsidR="00492F4A" w:rsidRPr="00492F4A" w:rsidRDefault="00492F4A" w:rsidP="00492F4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2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92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408" w:type="dxa"/>
          </w:tcPr>
          <w:p w:rsidR="00492F4A" w:rsidRPr="00492F4A" w:rsidRDefault="00492F4A" w:rsidP="00492F4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2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92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218" w:type="dxa"/>
          </w:tcPr>
          <w:p w:rsidR="00492F4A" w:rsidRPr="00492F4A" w:rsidRDefault="00492F4A" w:rsidP="00492F4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2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492F4A" w:rsidRPr="00492F4A" w:rsidTr="00492F4A">
        <w:tc>
          <w:tcPr>
            <w:tcW w:w="2546" w:type="dxa"/>
          </w:tcPr>
          <w:p w:rsidR="00492F4A" w:rsidRPr="00492F4A" w:rsidRDefault="00492F4A" w:rsidP="00492F4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Анафаза</w:t>
            </w:r>
          </w:p>
        </w:tc>
        <w:tc>
          <w:tcPr>
            <w:tcW w:w="2399" w:type="dxa"/>
          </w:tcPr>
          <w:p w:rsidR="00492F4A" w:rsidRPr="00492F4A" w:rsidRDefault="00492F4A" w:rsidP="00492F4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92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92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408" w:type="dxa"/>
          </w:tcPr>
          <w:p w:rsidR="00492F4A" w:rsidRPr="00492F4A" w:rsidRDefault="00492F4A" w:rsidP="00492F4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2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92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218" w:type="dxa"/>
          </w:tcPr>
          <w:p w:rsidR="00492F4A" w:rsidRPr="00492F4A" w:rsidRDefault="00492F4A" w:rsidP="00492F4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2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2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492F4A" w:rsidRPr="00492F4A" w:rsidTr="00492F4A">
        <w:tc>
          <w:tcPr>
            <w:tcW w:w="2546" w:type="dxa"/>
          </w:tcPr>
          <w:p w:rsidR="00492F4A" w:rsidRPr="00492F4A" w:rsidRDefault="00492F4A" w:rsidP="00492F4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Телофаза</w:t>
            </w:r>
          </w:p>
        </w:tc>
        <w:tc>
          <w:tcPr>
            <w:tcW w:w="2399" w:type="dxa"/>
          </w:tcPr>
          <w:p w:rsidR="00492F4A" w:rsidRPr="00492F4A" w:rsidRDefault="00492F4A" w:rsidP="00492F4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2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2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408" w:type="dxa"/>
          </w:tcPr>
          <w:p w:rsidR="00492F4A" w:rsidRPr="00492F4A" w:rsidRDefault="00492F4A" w:rsidP="00492F4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2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218" w:type="dxa"/>
          </w:tcPr>
          <w:p w:rsidR="00492F4A" w:rsidRPr="00492F4A" w:rsidRDefault="00492F4A" w:rsidP="00492F4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</w:t>
            </w:r>
            <w:proofErr w:type="spellEnd"/>
          </w:p>
        </w:tc>
      </w:tr>
    </w:tbl>
    <w:p w:rsidR="001A4D78" w:rsidRPr="00492F4A" w:rsidRDefault="001A4D78" w:rsidP="00492F4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92F4A">
        <w:rPr>
          <w:rFonts w:ascii="Times New Roman" w:hAnsi="Times New Roman" w:cs="Times New Roman"/>
          <w:sz w:val="24"/>
          <w:szCs w:val="24"/>
        </w:rPr>
        <w:t>Если дают соматическую клетку с 28 хромосомами, то это - 2</w:t>
      </w:r>
      <w:r w:rsidRPr="00492F4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92F4A">
        <w:rPr>
          <w:rFonts w:ascii="Times New Roman" w:hAnsi="Times New Roman" w:cs="Times New Roman"/>
          <w:sz w:val="24"/>
          <w:szCs w:val="24"/>
        </w:rPr>
        <w:t>2</w:t>
      </w:r>
      <w:r w:rsidRPr="00492F4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92F4A">
        <w:rPr>
          <w:rFonts w:ascii="Times New Roman" w:hAnsi="Times New Roman" w:cs="Times New Roman"/>
          <w:sz w:val="24"/>
          <w:szCs w:val="24"/>
        </w:rPr>
        <w:t>, т.е. 28 хромосом и 28 молекул ДНК. Если спрашивают ооцит в зоне роста, то получается 2</w:t>
      </w:r>
      <w:r w:rsidRPr="00492F4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92F4A">
        <w:rPr>
          <w:rFonts w:ascii="Times New Roman" w:hAnsi="Times New Roman" w:cs="Times New Roman"/>
          <w:sz w:val="24"/>
          <w:szCs w:val="24"/>
        </w:rPr>
        <w:t>4</w:t>
      </w:r>
      <w:r w:rsidRPr="00492F4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92F4A">
        <w:rPr>
          <w:rFonts w:ascii="Times New Roman" w:hAnsi="Times New Roman" w:cs="Times New Roman"/>
          <w:sz w:val="24"/>
          <w:szCs w:val="24"/>
        </w:rPr>
        <w:t xml:space="preserve"> – 28 хромосом и 56 молекул ДНК.</w:t>
      </w:r>
    </w:p>
    <w:p w:rsidR="00527C6E" w:rsidRPr="00492F4A" w:rsidRDefault="00A97D91" w:rsidP="00492F4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A424A">
        <w:rPr>
          <w:rFonts w:ascii="Times New Roman" w:hAnsi="Times New Roman" w:cs="Times New Roman"/>
          <w:b/>
          <w:sz w:val="24"/>
          <w:szCs w:val="24"/>
        </w:rPr>
        <w:t>Как быстро выучить животных?</w:t>
      </w:r>
      <w:r w:rsidRPr="00492F4A">
        <w:rPr>
          <w:rFonts w:ascii="Times New Roman" w:hAnsi="Times New Roman" w:cs="Times New Roman"/>
          <w:sz w:val="24"/>
          <w:szCs w:val="24"/>
        </w:rPr>
        <w:t xml:space="preserve"> Для этого всех беспозвоночных и хордовых размещаем в таблицу и учим системы в сравнении:</w:t>
      </w:r>
    </w:p>
    <w:p w:rsidR="00A97D91" w:rsidRPr="00492F4A" w:rsidRDefault="00A97D91" w:rsidP="00492F4A">
      <w:pPr>
        <w:rPr>
          <w:rFonts w:ascii="Times New Roman" w:hAnsi="Times New Roman" w:cs="Times New Roman"/>
          <w:sz w:val="24"/>
          <w:szCs w:val="24"/>
        </w:rPr>
      </w:pPr>
      <w:r w:rsidRPr="00492F4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86475" cy="6124575"/>
            <wp:effectExtent l="19050" t="0" r="9525" b="0"/>
            <wp:docPr id="1" name="Рисунок 0" descr="беспозвоночные систем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спозвоночные системы.png"/>
                    <pic:cNvPicPr/>
                  </pic:nvPicPr>
                  <pic:blipFill>
                    <a:blip r:embed="rId5"/>
                    <a:srcRect r="13710" b="4045"/>
                    <a:stretch>
                      <a:fillRect/>
                    </a:stretch>
                  </pic:blipFill>
                  <pic:spPr>
                    <a:xfrm>
                      <a:off x="0" y="0"/>
                      <a:ext cx="6087601" cy="6125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D91" w:rsidRPr="00492F4A" w:rsidRDefault="00A97D91" w:rsidP="00492F4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92F4A">
        <w:rPr>
          <w:rFonts w:ascii="Times New Roman" w:hAnsi="Times New Roman" w:cs="Times New Roman"/>
          <w:sz w:val="24"/>
          <w:szCs w:val="24"/>
        </w:rPr>
        <w:t>В данной таблице нет только Простейших, Кишечнополостных и Иглокожих. Их учим отдельно.</w:t>
      </w:r>
    </w:p>
    <w:p w:rsidR="00A97D91" w:rsidRPr="00492F4A" w:rsidRDefault="00A97D91" w:rsidP="00492F4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92F4A">
        <w:rPr>
          <w:rFonts w:ascii="Times New Roman" w:hAnsi="Times New Roman" w:cs="Times New Roman"/>
          <w:sz w:val="24"/>
          <w:szCs w:val="24"/>
        </w:rPr>
        <w:t>Отличие классов Членистоногих:</w:t>
      </w:r>
    </w:p>
    <w:p w:rsidR="00A97D91" w:rsidRPr="00492F4A" w:rsidRDefault="00A97D91" w:rsidP="00492F4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92F4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93518" cy="2076450"/>
            <wp:effectExtent l="19050" t="0" r="0" b="0"/>
            <wp:docPr id="2" name="Рисунок 1" descr="членистоног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ленистоногие.png"/>
                    <pic:cNvPicPr/>
                  </pic:nvPicPr>
                  <pic:blipFill>
                    <a:blip r:embed="rId6"/>
                    <a:srcRect r="20990" b="47890"/>
                    <a:stretch>
                      <a:fillRect/>
                    </a:stretch>
                  </pic:blipFill>
                  <pic:spPr>
                    <a:xfrm>
                      <a:off x="0" y="0"/>
                      <a:ext cx="4693518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FFC" w:rsidRPr="00492F4A" w:rsidRDefault="00F11FFC" w:rsidP="00492F4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92F4A">
        <w:rPr>
          <w:rFonts w:ascii="Times New Roman" w:hAnsi="Times New Roman" w:cs="Times New Roman"/>
          <w:sz w:val="24"/>
          <w:szCs w:val="24"/>
        </w:rPr>
        <w:lastRenderedPageBreak/>
        <w:t>По рисунку хорошо видно у кого две пары усиков, у кого одна, органы дыхания, количество ног, глаза.</w:t>
      </w:r>
    </w:p>
    <w:p w:rsidR="00F11FFC" w:rsidRPr="00492F4A" w:rsidRDefault="00B70F6B" w:rsidP="00492F4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Хордовые так же: представители и системы органов</w:t>
      </w:r>
      <w:r w:rsidR="00295E01">
        <w:rPr>
          <w:rFonts w:ascii="Times New Roman" w:hAnsi="Times New Roman" w:cs="Times New Roman"/>
          <w:sz w:val="24"/>
          <w:szCs w:val="24"/>
        </w:rPr>
        <w:t xml:space="preserve"> размещаем в таблицу</w:t>
      </w:r>
      <w:r>
        <w:rPr>
          <w:rFonts w:ascii="Times New Roman" w:hAnsi="Times New Roman" w:cs="Times New Roman"/>
          <w:sz w:val="24"/>
          <w:szCs w:val="24"/>
        </w:rPr>
        <w:t>. Представители обязательно, т.к. могут дать отдельное животное и спросить его системы органов. Например,</w:t>
      </w:r>
      <w:r w:rsidR="00C35862">
        <w:rPr>
          <w:rFonts w:ascii="Times New Roman" w:hAnsi="Times New Roman" w:cs="Times New Roman"/>
          <w:sz w:val="24"/>
          <w:szCs w:val="24"/>
        </w:rPr>
        <w:t xml:space="preserve"> попадется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червяга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кольчатая – это зе</w:t>
      </w:r>
      <w:r w:rsidR="00D20408">
        <w:rPr>
          <w:rFonts w:ascii="Times New Roman" w:hAnsi="Times New Roman" w:cs="Times New Roman"/>
          <w:sz w:val="24"/>
          <w:szCs w:val="24"/>
        </w:rPr>
        <w:t xml:space="preserve">мноводное, а не кольчатый червь, поэтому, для неё будем выбирать </w:t>
      </w:r>
      <w:proofErr w:type="spellStart"/>
      <w:r w:rsidR="00D20408">
        <w:rPr>
          <w:rFonts w:ascii="Times New Roman" w:hAnsi="Times New Roman" w:cs="Times New Roman"/>
          <w:sz w:val="24"/>
          <w:szCs w:val="24"/>
        </w:rPr>
        <w:t>трехкамерное</w:t>
      </w:r>
      <w:proofErr w:type="spellEnd"/>
      <w:r w:rsidR="00D20408">
        <w:rPr>
          <w:rFonts w:ascii="Times New Roman" w:hAnsi="Times New Roman" w:cs="Times New Roman"/>
          <w:sz w:val="24"/>
          <w:szCs w:val="24"/>
        </w:rPr>
        <w:t xml:space="preserve"> сердце, </w:t>
      </w:r>
      <w:proofErr w:type="spellStart"/>
      <w:r w:rsidR="00D20408">
        <w:rPr>
          <w:rFonts w:ascii="Times New Roman" w:hAnsi="Times New Roman" w:cs="Times New Roman"/>
          <w:sz w:val="24"/>
          <w:szCs w:val="24"/>
        </w:rPr>
        <w:t>мешковидные</w:t>
      </w:r>
      <w:proofErr w:type="spellEnd"/>
      <w:r w:rsidR="00D20408">
        <w:rPr>
          <w:rFonts w:ascii="Times New Roman" w:hAnsi="Times New Roman" w:cs="Times New Roman"/>
          <w:sz w:val="24"/>
          <w:szCs w:val="24"/>
        </w:rPr>
        <w:t xml:space="preserve"> легкие и пр.</w:t>
      </w:r>
      <w:r w:rsidR="00BF1475">
        <w:rPr>
          <w:rFonts w:ascii="Times New Roman" w:hAnsi="Times New Roman" w:cs="Times New Roman"/>
          <w:sz w:val="24"/>
          <w:szCs w:val="24"/>
        </w:rPr>
        <w:t xml:space="preserve"> мозг животных отличаем по переднему мозгу: хорошо отличим передний мозг пресмыкающихся, а между птицами и млекопитающими разница в наличии извилин.</w:t>
      </w:r>
    </w:p>
    <w:p w:rsidR="00F11FFC" w:rsidRPr="00492F4A" w:rsidRDefault="00F11FFC" w:rsidP="00492F4A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11FFC" w:rsidRPr="00492F4A" w:rsidRDefault="00F11FFC" w:rsidP="00492F4A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11FFC" w:rsidRPr="00492F4A" w:rsidRDefault="00F11FFC" w:rsidP="00492F4A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11FFC" w:rsidRPr="00492F4A" w:rsidRDefault="00F11FFC" w:rsidP="00492F4A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11FFC" w:rsidRPr="00492F4A" w:rsidRDefault="00F11FFC" w:rsidP="00492F4A">
      <w:pPr>
        <w:rPr>
          <w:rFonts w:ascii="Times New Roman" w:hAnsi="Times New Roman" w:cs="Times New Roman"/>
          <w:sz w:val="24"/>
          <w:szCs w:val="24"/>
        </w:rPr>
        <w:sectPr w:rsidR="00F11FFC" w:rsidRPr="00492F4A" w:rsidSect="00C145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1FFC" w:rsidRPr="00492F4A" w:rsidRDefault="00F11FFC" w:rsidP="00D204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26" w:type="dxa"/>
        <w:tblInd w:w="-176" w:type="dxa"/>
        <w:tblLook w:val="04A0"/>
      </w:tblPr>
      <w:tblGrid>
        <w:gridCol w:w="3119"/>
        <w:gridCol w:w="2795"/>
        <w:gridCol w:w="2957"/>
        <w:gridCol w:w="2612"/>
        <w:gridCol w:w="3543"/>
      </w:tblGrid>
      <w:tr w:rsidR="00F11FFC" w:rsidRPr="00492F4A" w:rsidTr="00A3004A">
        <w:tc>
          <w:tcPr>
            <w:tcW w:w="3119" w:type="dxa"/>
          </w:tcPr>
          <w:p w:rsidR="00F11FFC" w:rsidRPr="00492F4A" w:rsidRDefault="00F11FFC" w:rsidP="00492F4A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рыбы</w:t>
            </w:r>
          </w:p>
        </w:tc>
        <w:tc>
          <w:tcPr>
            <w:tcW w:w="2795" w:type="dxa"/>
          </w:tcPr>
          <w:p w:rsidR="00F11FFC" w:rsidRPr="00492F4A" w:rsidRDefault="00F11FFC" w:rsidP="00492F4A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земноводные</w:t>
            </w:r>
          </w:p>
        </w:tc>
        <w:tc>
          <w:tcPr>
            <w:tcW w:w="2957" w:type="dxa"/>
          </w:tcPr>
          <w:p w:rsidR="00F11FFC" w:rsidRPr="00492F4A" w:rsidRDefault="00F11FFC" w:rsidP="00492F4A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пресмыкающиеся</w:t>
            </w:r>
          </w:p>
        </w:tc>
        <w:tc>
          <w:tcPr>
            <w:tcW w:w="2612" w:type="dxa"/>
          </w:tcPr>
          <w:p w:rsidR="00F11FFC" w:rsidRPr="00492F4A" w:rsidRDefault="00F11FFC" w:rsidP="00492F4A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птицы</w:t>
            </w:r>
          </w:p>
        </w:tc>
        <w:tc>
          <w:tcPr>
            <w:tcW w:w="3543" w:type="dxa"/>
          </w:tcPr>
          <w:p w:rsidR="00F11FFC" w:rsidRPr="00492F4A" w:rsidRDefault="00F11FFC" w:rsidP="00492F4A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млекопитающие</w:t>
            </w:r>
          </w:p>
        </w:tc>
      </w:tr>
      <w:tr w:rsidR="00F11FFC" w:rsidRPr="00492F4A" w:rsidTr="00A3004A">
        <w:tc>
          <w:tcPr>
            <w:tcW w:w="15026" w:type="dxa"/>
            <w:gridSpan w:val="5"/>
          </w:tcPr>
          <w:p w:rsidR="00F11FFC" w:rsidRPr="00492F4A" w:rsidRDefault="00F11FFC" w:rsidP="00492F4A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представители</w:t>
            </w:r>
          </w:p>
        </w:tc>
      </w:tr>
      <w:tr w:rsidR="00F11FFC" w:rsidRPr="00492F4A" w:rsidTr="00A3004A">
        <w:tc>
          <w:tcPr>
            <w:tcW w:w="3119" w:type="dxa"/>
          </w:tcPr>
          <w:p w:rsidR="00F11FFC" w:rsidRPr="00492F4A" w:rsidRDefault="00F11FFC" w:rsidP="00492F4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Хрящевые</w:t>
            </w: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492F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акула, скаты, химеры.</w:t>
            </w: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Скелет хрящевой, чешуя </w:t>
            </w:r>
            <w:proofErr w:type="spellStart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плакоидная</w:t>
            </w:r>
            <w:proofErr w:type="spellEnd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 (зубчатая), нет плавательного пузыря, тело сплюснуто </w:t>
            </w:r>
            <w:proofErr w:type="spellStart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сверху-вниз</w:t>
            </w:r>
            <w:proofErr w:type="spellEnd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, рот на нижней стороне, грудные плавники горизонтально (в стороны), нет жаберных крышек (жаберные щели)</w:t>
            </w:r>
          </w:p>
          <w:p w:rsidR="00F11FFC" w:rsidRPr="00492F4A" w:rsidRDefault="00F11FFC" w:rsidP="00492F4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Костные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 – все остальные, в т.ч. осетровые</w:t>
            </w: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: осетр, стерлядь, белуг</w:t>
            </w:r>
            <w:proofErr w:type="gramStart"/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костно-хрящевые), хотя внешнее их описание соответствует </w:t>
            </w:r>
            <w:proofErr w:type="spellStart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хрящевым-рот</w:t>
            </w:r>
            <w:proofErr w:type="spellEnd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 внизу, чешуя «жучки» - зубчатая, нет костей, плавники горизонтально.</w:t>
            </w:r>
          </w:p>
          <w:p w:rsidR="00F11FFC" w:rsidRPr="00492F4A" w:rsidRDefault="00F11FFC" w:rsidP="00492F4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Отличие </w:t>
            </w:r>
            <w:proofErr w:type="gramStart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костных</w:t>
            </w:r>
            <w:proofErr w:type="gramEnd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 от хрящевых: Костный скелет, чешуя </w:t>
            </w:r>
            <w:proofErr w:type="spellStart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ктеноидная</w:t>
            </w:r>
            <w:proofErr w:type="spellEnd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, рот посередине, тело сплюснуто с боков, плавники вертикально, жаберные крышки, плавательный пузырь.</w:t>
            </w:r>
          </w:p>
        </w:tc>
        <w:tc>
          <w:tcPr>
            <w:tcW w:w="2795" w:type="dxa"/>
          </w:tcPr>
          <w:p w:rsidR="00F11FFC" w:rsidRPr="00492F4A" w:rsidRDefault="00F11FFC" w:rsidP="00A461F3">
            <w:pPr>
              <w:ind w:firstLine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Отряд </w:t>
            </w:r>
            <w:proofErr w:type="gramStart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хвостатые</w:t>
            </w:r>
            <w:proofErr w:type="gramEnd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тритон, саламандра, </w:t>
            </w:r>
            <w:proofErr w:type="spellStart"/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оксолотль</w:t>
            </w:r>
            <w:proofErr w:type="spellEnd"/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F11FFC" w:rsidRPr="00492F4A" w:rsidRDefault="00F11FFC" w:rsidP="00A461F3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сирен </w:t>
            </w:r>
            <w:proofErr w:type="gramStart"/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полосатый</w:t>
            </w:r>
            <w:proofErr w:type="gramEnd"/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11FFC" w:rsidRPr="00492F4A" w:rsidRDefault="00F11FFC" w:rsidP="00A461F3">
            <w:pPr>
              <w:ind w:firstLine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Бесхвостые: </w:t>
            </w: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лягушки, жабы, квакша, жерлянка, чесночница.</w:t>
            </w:r>
          </w:p>
          <w:p w:rsidR="00F11FFC" w:rsidRPr="00492F4A" w:rsidRDefault="00F11FFC" w:rsidP="00A461F3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Безногие: </w:t>
            </w:r>
          </w:p>
          <w:p w:rsidR="00F11FFC" w:rsidRPr="00492F4A" w:rsidRDefault="00F11FFC" w:rsidP="00A461F3">
            <w:pPr>
              <w:ind w:firstLine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кольчатая </w:t>
            </w:r>
            <w:proofErr w:type="spellStart"/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червяга</w:t>
            </w:r>
            <w:proofErr w:type="spellEnd"/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F11FFC" w:rsidRPr="00492F4A" w:rsidRDefault="00F11FFC" w:rsidP="00A461F3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цейлонский</w:t>
            </w:r>
            <w:proofErr w:type="gramEnd"/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рыбозмей.</w:t>
            </w:r>
          </w:p>
        </w:tc>
        <w:tc>
          <w:tcPr>
            <w:tcW w:w="2957" w:type="dxa"/>
          </w:tcPr>
          <w:p w:rsidR="00F11FFC" w:rsidRPr="00492F4A" w:rsidRDefault="00F11FFC" w:rsidP="00492F4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Отряд чешуйчатые (ящерицы): </w:t>
            </w: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ящерица, желтопузик, веретеница, варан, хамелеон, игуана, агама, змеи (гюрза, эфа, полоз, уж и др.), </w:t>
            </w:r>
            <w:proofErr w:type="spellStart"/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геккон</w:t>
            </w:r>
            <w:proofErr w:type="spellEnd"/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  <w:p w:rsidR="00F11FFC" w:rsidRPr="00492F4A" w:rsidRDefault="00F11FFC" w:rsidP="00492F4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FC" w:rsidRPr="00492F4A" w:rsidRDefault="00F11FFC" w:rsidP="00492F4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Отряд крокодилы: </w:t>
            </w: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крокодилы, аллигаторы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. Сердце этого отряда 4-х камерное, но кровь смешанная, т.к. артерии соединяются при выходе из сердца.</w:t>
            </w:r>
          </w:p>
          <w:p w:rsidR="00F11FFC" w:rsidRPr="00492F4A" w:rsidRDefault="00F11FFC" w:rsidP="00492F4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FC" w:rsidRPr="00492F4A" w:rsidRDefault="00F11FFC" w:rsidP="00492F4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Отряд черепахи: </w:t>
            </w: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черепахи.</w:t>
            </w:r>
          </w:p>
        </w:tc>
        <w:tc>
          <w:tcPr>
            <w:tcW w:w="2612" w:type="dxa"/>
          </w:tcPr>
          <w:p w:rsidR="00F11FFC" w:rsidRPr="00492F4A" w:rsidRDefault="00F11FFC" w:rsidP="00492F4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Отряды: воробьиные, страусовые,  </w:t>
            </w:r>
            <w:proofErr w:type="spellStart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гусеобразные</w:t>
            </w:r>
            <w:proofErr w:type="spellEnd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, пингвины, дневные хищные, совы (ночные хищники), куриные.</w:t>
            </w:r>
            <w:proofErr w:type="gramEnd"/>
          </w:p>
        </w:tc>
        <w:tc>
          <w:tcPr>
            <w:tcW w:w="3543" w:type="dxa"/>
          </w:tcPr>
          <w:p w:rsidR="00F11FFC" w:rsidRPr="00492F4A" w:rsidRDefault="00F11FFC" w:rsidP="00492F4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Отряды: хищные, рукокрылые (летучие мыши), зайцы, китообразные, хоботные, ластоногие (тюлени),</w:t>
            </w:r>
          </w:p>
          <w:p w:rsidR="00F11FFC" w:rsidRPr="00492F4A" w:rsidRDefault="00F11FFC" w:rsidP="00492F4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Однопроходные: ехидна, утконос (яйцекладущие – имеют клоаку, откладывают яйца, температура непостоянная, сердце с неполной перегородкой.</w:t>
            </w:r>
            <w:proofErr w:type="gramEnd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Относятся к млекопитающим потому, что вскармливают детенышей молоком).</w:t>
            </w:r>
            <w:proofErr w:type="gramEnd"/>
          </w:p>
          <w:p w:rsidR="00F11FFC" w:rsidRPr="00492F4A" w:rsidRDefault="00F11FFC" w:rsidP="00492F4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Отряд насекомоядные – ежи, кроты, выхухоль, землеройки.</w:t>
            </w:r>
          </w:p>
          <w:p w:rsidR="00F11FFC" w:rsidRPr="00492F4A" w:rsidRDefault="00F11FFC" w:rsidP="00492F4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Грызуны: мыши, крысы, бобры, белки.</w:t>
            </w:r>
          </w:p>
          <w:p w:rsidR="00F11FFC" w:rsidRPr="00492F4A" w:rsidRDefault="00F11FFC" w:rsidP="00492F4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Сумчатые: кенгуру, сумчатый волк и др. </w:t>
            </w:r>
            <w:proofErr w:type="gramStart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лацента недоразвита, детеныш недоношенный «дозревает» в сумке.</w:t>
            </w:r>
          </w:p>
          <w:p w:rsidR="00F11FFC" w:rsidRPr="00492F4A" w:rsidRDefault="00F11FFC" w:rsidP="00492F4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Все отряды, кроме </w:t>
            </w:r>
            <w:proofErr w:type="gramStart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однопроходных</w:t>
            </w:r>
            <w:proofErr w:type="gramEnd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 и сумчатых, относятся к </w:t>
            </w:r>
            <w:proofErr w:type="spellStart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плацентарным-имеют</w:t>
            </w:r>
            <w:proofErr w:type="spellEnd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 плаценту («детское место»).</w:t>
            </w:r>
          </w:p>
        </w:tc>
      </w:tr>
    </w:tbl>
    <w:p w:rsidR="00F11FFC" w:rsidRPr="00492F4A" w:rsidRDefault="00F11FFC" w:rsidP="00492F4A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97D91" w:rsidRPr="00492F4A" w:rsidRDefault="00F11FFC" w:rsidP="00492F4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92F4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251950" cy="5216525"/>
            <wp:effectExtent l="19050" t="0" r="6350" b="0"/>
            <wp:docPr id="3" name="Рисунок 2" descr="кожа,дыхательн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жа,дыхательная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1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FFC" w:rsidRPr="00492F4A" w:rsidRDefault="00F11FFC" w:rsidP="00492F4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92F4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251950" cy="5216525"/>
            <wp:effectExtent l="19050" t="0" r="6350" b="0"/>
            <wp:docPr id="4" name="Рисунок 3" descr="кров.с-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ов.с-ма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1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FFC" w:rsidRPr="00492F4A" w:rsidRDefault="00F11FFC" w:rsidP="00492F4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92F4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251950" cy="5216525"/>
            <wp:effectExtent l="19050" t="0" r="6350" b="0"/>
            <wp:docPr id="5" name="Рисунок 4" descr="скел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елет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1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FFC" w:rsidRPr="00492F4A" w:rsidRDefault="00F11FFC" w:rsidP="00492F4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92F4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251950" cy="5216525"/>
            <wp:effectExtent l="19050" t="0" r="6350" b="0"/>
            <wp:docPr id="6" name="Рисунок 5" descr="мозг животны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зг животных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1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66A" w:rsidRPr="00492F4A" w:rsidRDefault="0050366A" w:rsidP="00492F4A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0366A" w:rsidRPr="00492F4A" w:rsidRDefault="0050366A" w:rsidP="00492F4A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0366A" w:rsidRPr="00492F4A" w:rsidRDefault="0050366A" w:rsidP="00492F4A">
      <w:pPr>
        <w:ind w:firstLine="567"/>
        <w:rPr>
          <w:rFonts w:ascii="Times New Roman" w:hAnsi="Times New Roman" w:cs="Times New Roman"/>
          <w:sz w:val="24"/>
          <w:szCs w:val="24"/>
        </w:rPr>
        <w:sectPr w:rsidR="0050366A" w:rsidRPr="00492F4A" w:rsidSect="00F11FF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0366A" w:rsidRDefault="000A424A" w:rsidP="00492F4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A424A">
        <w:rPr>
          <w:rFonts w:ascii="Times New Roman" w:hAnsi="Times New Roman" w:cs="Times New Roman"/>
          <w:b/>
          <w:sz w:val="24"/>
          <w:szCs w:val="24"/>
        </w:rPr>
        <w:lastRenderedPageBreak/>
        <w:t>Человек.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366A" w:rsidRPr="00492F4A">
        <w:rPr>
          <w:rFonts w:ascii="Times New Roman" w:hAnsi="Times New Roman" w:cs="Times New Roman"/>
          <w:sz w:val="24"/>
          <w:szCs w:val="24"/>
        </w:rPr>
        <w:t xml:space="preserve">В кровеносной системе часто путают пути крови по кругам кровообращения. </w:t>
      </w:r>
      <w:proofErr w:type="gramStart"/>
      <w:r w:rsidR="0050366A" w:rsidRPr="00492F4A">
        <w:rPr>
          <w:rFonts w:ascii="Times New Roman" w:hAnsi="Times New Roman" w:cs="Times New Roman"/>
          <w:sz w:val="24"/>
          <w:szCs w:val="24"/>
        </w:rPr>
        <w:t>Первое, что надо  сделать – нарисовать сердце, закрасить красным цветом правую половину, синим – левую и подписать камеры: подписываем так, словно это сердце человека, которому мы смотрим в лицо, тогда справа от нас, там, где красным – левое предсердие и желудочек, а слева от нас, будет правая рука человека, которому мы смотрим в лицо, поэтому, здесь пишем «правое предсердие» и «правый желудочек».</w:t>
      </w:r>
      <w:proofErr w:type="gramEnd"/>
      <w:r w:rsidR="0050366A" w:rsidRPr="00492F4A">
        <w:rPr>
          <w:rFonts w:ascii="Times New Roman" w:hAnsi="Times New Roman" w:cs="Times New Roman"/>
          <w:sz w:val="24"/>
          <w:szCs w:val="24"/>
        </w:rPr>
        <w:t xml:space="preserve"> А далее</w:t>
      </w:r>
      <w:r w:rsidR="00FB07DF" w:rsidRPr="00492F4A">
        <w:rPr>
          <w:rFonts w:ascii="Times New Roman" w:hAnsi="Times New Roman" w:cs="Times New Roman"/>
          <w:sz w:val="24"/>
          <w:szCs w:val="24"/>
        </w:rPr>
        <w:t xml:space="preserve"> действуем логикой: красный цвет – артериальная кровь (с кислородом), синий – венозная </w:t>
      </w:r>
      <w:proofErr w:type="gramStart"/>
      <w:r w:rsidR="00FB07DF" w:rsidRPr="00492F4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FB07DF" w:rsidRPr="00492F4A">
        <w:rPr>
          <w:rFonts w:ascii="Times New Roman" w:hAnsi="Times New Roman" w:cs="Times New Roman"/>
          <w:sz w:val="24"/>
          <w:szCs w:val="24"/>
        </w:rPr>
        <w:t>с углекислым газом). Каждый круг начинается с одного желудочка, а заканчивается в противоположном предсердии. Вопрос: если я смотрю на левое предсердие и там артериальная кровь, то откуда пришла эта кровь, с кислородом? Ответ: из легких. Следовательно: левое предсердие – это конец легочного (малого) круга, тогда его начало – в правом желудочке. Все сосуды легочного круга имеют в названии слово «легочная», тогда все остальные сосуды и камеры – это сосуды и камеры большого круга. Например: легочный ствол, легочные артерии, легочные вены, капилляры легких – сосуды малого круга. Подключичная артерия, сонная артерия, брюшная артерия, нижняя полая вена – сосуды большого круга. Как расставить по порядку? Из сердца выходят артерии, а заходят в сердце – вены. Если точнее: легочный круг начинается легочным стволом, который делится на две легочные артерии, далее капилляры и в конце – 4 легочные вены и левое предсердие. Большой круг: левый желудочек – аорта – артерии (подключичная и любая другая) – капилляры органов – вены нижняя и верхняя полые – правое предсердие. Ну и тут же функции кругов: провести газообмен, принести питательные вещества и забрать вредные жидкие вещества, которые удаляются через почки.</w:t>
      </w:r>
    </w:p>
    <w:p w:rsidR="00492F4A" w:rsidRPr="00492F4A" w:rsidRDefault="00492F4A" w:rsidP="00492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9790" cy="3348990"/>
            <wp:effectExtent l="19050" t="0" r="3810" b="0"/>
            <wp:docPr id="7" name="Рисунок 6" descr="круг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уги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34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932" w:rsidRPr="00492F4A" w:rsidRDefault="00C13932" w:rsidP="00492F4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92F4A">
        <w:rPr>
          <w:rFonts w:ascii="Times New Roman" w:hAnsi="Times New Roman" w:cs="Times New Roman"/>
          <w:sz w:val="24"/>
          <w:szCs w:val="24"/>
        </w:rPr>
        <w:t>Детям второй группы, которые медленнее запоминают, 27 и 28 задания объясняю в конце</w:t>
      </w:r>
      <w:r w:rsidR="00492F4A">
        <w:rPr>
          <w:rFonts w:ascii="Times New Roman" w:hAnsi="Times New Roman" w:cs="Times New Roman"/>
          <w:sz w:val="24"/>
          <w:szCs w:val="24"/>
        </w:rPr>
        <w:t xml:space="preserve"> – после всех тем</w:t>
      </w:r>
      <w:r w:rsidRPr="00492F4A">
        <w:rPr>
          <w:rFonts w:ascii="Times New Roman" w:hAnsi="Times New Roman" w:cs="Times New Roman"/>
          <w:sz w:val="24"/>
          <w:szCs w:val="24"/>
        </w:rPr>
        <w:t xml:space="preserve">. Сначала даю отделы растений, ткани, органы, </w:t>
      </w:r>
      <w:r w:rsidR="001B6B29">
        <w:rPr>
          <w:rFonts w:ascii="Times New Roman" w:hAnsi="Times New Roman" w:cs="Times New Roman"/>
          <w:sz w:val="24"/>
          <w:szCs w:val="24"/>
        </w:rPr>
        <w:t xml:space="preserve">видоизменения (гомологичные и аналогичные органы), </w:t>
      </w:r>
      <w:r w:rsidRPr="00492F4A">
        <w:rPr>
          <w:rFonts w:ascii="Times New Roman" w:hAnsi="Times New Roman" w:cs="Times New Roman"/>
          <w:sz w:val="24"/>
          <w:szCs w:val="24"/>
        </w:rPr>
        <w:t>без жизненных циклов – как в учебнике</w:t>
      </w:r>
      <w:r w:rsidR="001B6B29">
        <w:rPr>
          <w:rFonts w:ascii="Times New Roman" w:hAnsi="Times New Roman" w:cs="Times New Roman"/>
          <w:sz w:val="24"/>
          <w:szCs w:val="24"/>
        </w:rPr>
        <w:t xml:space="preserve"> 6 класса</w:t>
      </w:r>
      <w:r w:rsidRPr="00492F4A">
        <w:rPr>
          <w:rFonts w:ascii="Times New Roman" w:hAnsi="Times New Roman" w:cs="Times New Roman"/>
          <w:sz w:val="24"/>
          <w:szCs w:val="24"/>
        </w:rPr>
        <w:t xml:space="preserve">. Потом животных, человека по системам, акцентируя на то, что мы тоже млекопитающие. И только при усвоении всего этого, даю гаметофиты, спорофиты, </w:t>
      </w:r>
      <w:r w:rsidR="001B6B29">
        <w:rPr>
          <w:rFonts w:ascii="Times New Roman" w:hAnsi="Times New Roman" w:cs="Times New Roman"/>
          <w:sz w:val="24"/>
          <w:szCs w:val="24"/>
        </w:rPr>
        <w:t xml:space="preserve">спорангии, </w:t>
      </w:r>
      <w:r w:rsidRPr="00492F4A">
        <w:rPr>
          <w:rFonts w:ascii="Times New Roman" w:hAnsi="Times New Roman" w:cs="Times New Roman"/>
          <w:sz w:val="24"/>
          <w:szCs w:val="24"/>
        </w:rPr>
        <w:t>семязачатки</w:t>
      </w:r>
      <w:r w:rsidR="001A4D78" w:rsidRPr="00492F4A">
        <w:rPr>
          <w:rFonts w:ascii="Times New Roman" w:hAnsi="Times New Roman" w:cs="Times New Roman"/>
          <w:sz w:val="24"/>
          <w:szCs w:val="24"/>
        </w:rPr>
        <w:t xml:space="preserve"> и генетику.</w:t>
      </w:r>
    </w:p>
    <w:p w:rsidR="001A4D78" w:rsidRPr="00492F4A" w:rsidRDefault="001A4D78" w:rsidP="00492F4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92F4A">
        <w:rPr>
          <w:rFonts w:ascii="Times New Roman" w:hAnsi="Times New Roman" w:cs="Times New Roman"/>
          <w:sz w:val="24"/>
          <w:szCs w:val="24"/>
        </w:rPr>
        <w:lastRenderedPageBreak/>
        <w:t>Детям третьей  группы начинаю объяснение с животных, затем растения по отделам – внешнее определение и главные отличия</w:t>
      </w:r>
      <w:r w:rsidR="00A461F3">
        <w:rPr>
          <w:rFonts w:ascii="Times New Roman" w:hAnsi="Times New Roman" w:cs="Times New Roman"/>
          <w:sz w:val="24"/>
          <w:szCs w:val="24"/>
        </w:rPr>
        <w:t>;</w:t>
      </w:r>
      <w:r w:rsidRPr="00492F4A">
        <w:rPr>
          <w:rFonts w:ascii="Times New Roman" w:hAnsi="Times New Roman" w:cs="Times New Roman"/>
          <w:sz w:val="24"/>
          <w:szCs w:val="24"/>
        </w:rPr>
        <w:t xml:space="preserve"> и человека.</w:t>
      </w:r>
    </w:p>
    <w:p w:rsidR="00295E01" w:rsidRDefault="001A4D78" w:rsidP="00492F4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92F4A">
        <w:rPr>
          <w:rFonts w:ascii="Times New Roman" w:hAnsi="Times New Roman" w:cs="Times New Roman"/>
          <w:sz w:val="24"/>
          <w:szCs w:val="24"/>
        </w:rPr>
        <w:t>Кроме этого, обязательно жизненные циклы гельминтов и пути их заражения.</w:t>
      </w:r>
    </w:p>
    <w:p w:rsidR="001A4D78" w:rsidRDefault="00295E01" w:rsidP="00295E0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много других тем в биологии, которые вызывают затруднения, но могут быть простыми в изложении объясняются мною не только на уроке, но и на форуме моего сайта </w:t>
      </w:r>
      <w:hyperlink r:id="rId12" w:history="1">
        <w:r>
          <w:rPr>
            <w:rStyle w:val="a6"/>
          </w:rPr>
          <w:t>https://gpanfilova.wixsite.com/pgbiohim/forum-1/biologiya</w:t>
        </w:r>
      </w:hyperlink>
      <w:r>
        <w:t xml:space="preserve">  </w:t>
      </w:r>
      <w:r w:rsidRPr="00295E01">
        <w:rPr>
          <w:rFonts w:ascii="Times New Roman" w:hAnsi="Times New Roman" w:cs="Times New Roman"/>
          <w:sz w:val="24"/>
          <w:szCs w:val="24"/>
        </w:rPr>
        <w:t>для того, чтобы</w:t>
      </w:r>
      <w:r>
        <w:rPr>
          <w:rFonts w:ascii="Times New Roman" w:hAnsi="Times New Roman" w:cs="Times New Roman"/>
          <w:sz w:val="24"/>
          <w:szCs w:val="24"/>
        </w:rPr>
        <w:t xml:space="preserve">  пройдя данную подготовку, даже слабый ребенок мог получить из трудных заданий хотя бы по одному баллу, ну а сильные дети, таким образом, экономят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время для подготовки</w:t>
      </w:r>
      <w:r w:rsidR="00CE02C8">
        <w:rPr>
          <w:rFonts w:ascii="Times New Roman" w:hAnsi="Times New Roman" w:cs="Times New Roman"/>
          <w:sz w:val="24"/>
          <w:szCs w:val="24"/>
        </w:rPr>
        <w:t>.</w:t>
      </w:r>
    </w:p>
    <w:p w:rsidR="00CE02C8" w:rsidRPr="00295E01" w:rsidRDefault="00CE02C8" w:rsidP="00295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Надеюсь, что такой мой подход к изучению биологии поможет еще кому-то.</w:t>
      </w:r>
    </w:p>
    <w:sectPr w:rsidR="00CE02C8" w:rsidRPr="00295E01" w:rsidSect="005036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13F3"/>
    <w:rsid w:val="000A424A"/>
    <w:rsid w:val="000F60AE"/>
    <w:rsid w:val="001A4D78"/>
    <w:rsid w:val="001B6B29"/>
    <w:rsid w:val="00240826"/>
    <w:rsid w:val="00274F3D"/>
    <w:rsid w:val="00295E01"/>
    <w:rsid w:val="003733F2"/>
    <w:rsid w:val="003D7964"/>
    <w:rsid w:val="00492F4A"/>
    <w:rsid w:val="0050366A"/>
    <w:rsid w:val="00527C6E"/>
    <w:rsid w:val="006255FB"/>
    <w:rsid w:val="00630147"/>
    <w:rsid w:val="006C6674"/>
    <w:rsid w:val="00730924"/>
    <w:rsid w:val="007613F3"/>
    <w:rsid w:val="007E25FF"/>
    <w:rsid w:val="00860965"/>
    <w:rsid w:val="00975993"/>
    <w:rsid w:val="00A461F3"/>
    <w:rsid w:val="00A97D91"/>
    <w:rsid w:val="00B70F6B"/>
    <w:rsid w:val="00BF1475"/>
    <w:rsid w:val="00BF1E01"/>
    <w:rsid w:val="00C13932"/>
    <w:rsid w:val="00C145C4"/>
    <w:rsid w:val="00C35862"/>
    <w:rsid w:val="00CC3EE5"/>
    <w:rsid w:val="00CE02C8"/>
    <w:rsid w:val="00D20408"/>
    <w:rsid w:val="00DA0788"/>
    <w:rsid w:val="00EE3A50"/>
    <w:rsid w:val="00F11FFC"/>
    <w:rsid w:val="00FB07DF"/>
    <w:rsid w:val="00FD4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_x0000_s1027"/>
        <o:r id="V:Rule6" type="connector" idref="#_x0000_s1026"/>
        <o:r id="V:Rule7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9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7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D9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A424A"/>
    <w:rPr>
      <w:color w:val="0000FF"/>
      <w:u w:val="single"/>
    </w:rPr>
  </w:style>
  <w:style w:type="paragraph" w:styleId="a7">
    <w:name w:val="No Spacing"/>
    <w:uiPriority w:val="1"/>
    <w:qFormat/>
    <w:rsid w:val="008609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s://gpanfilova.wixsite.com/pgbiohim/forum-1/biologiy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www.youtube.com/watch?v=jZNML6J_RTE" TargetMode="Externa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13</Pages>
  <Words>2296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KompMaster</cp:lastModifiedBy>
  <cp:revision>12</cp:revision>
  <dcterms:created xsi:type="dcterms:W3CDTF">2019-04-05T06:17:00Z</dcterms:created>
  <dcterms:modified xsi:type="dcterms:W3CDTF">2019-04-05T10:36:00Z</dcterms:modified>
</cp:coreProperties>
</file>