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1A4" w:rsidRPr="00A131A4" w:rsidRDefault="00B167A6" w:rsidP="00A131A4">
      <w:pPr>
        <w:spacing w:after="0"/>
        <w:ind w:left="-567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ГБОУ СОШ №3 «ОЦ» с. </w:t>
      </w:r>
      <w:proofErr w:type="spellStart"/>
      <w:r>
        <w:rPr>
          <w:rFonts w:ascii="Times New Roman" w:hAnsi="Times New Roman"/>
          <w:b/>
          <w:sz w:val="28"/>
          <w:szCs w:val="28"/>
        </w:rPr>
        <w:t>Кинель-Черкассы</w:t>
      </w:r>
      <w:proofErr w:type="spellEnd"/>
    </w:p>
    <w:p w:rsidR="00A131A4" w:rsidRPr="00B40D68" w:rsidRDefault="00A131A4" w:rsidP="00A131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A131A4" w:rsidRPr="00B40D68" w:rsidRDefault="00A131A4" w:rsidP="00A131A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A131A4" w:rsidRPr="00B40D68" w:rsidRDefault="00A131A4" w:rsidP="00A131A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A131A4" w:rsidRPr="00B40D68" w:rsidRDefault="00A131A4" w:rsidP="00A131A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A131A4" w:rsidRPr="00B40D68" w:rsidRDefault="00A131A4" w:rsidP="00A131A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A131A4" w:rsidRPr="00B40D68" w:rsidRDefault="00A131A4" w:rsidP="00A131A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A131A4" w:rsidRPr="00B40D68" w:rsidRDefault="00A131A4" w:rsidP="00A131A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A131A4" w:rsidRPr="00B40D68" w:rsidRDefault="00A131A4" w:rsidP="00A131A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A131A4" w:rsidRPr="00320919" w:rsidRDefault="00A131A4" w:rsidP="00A131A4">
      <w:pPr>
        <w:pStyle w:val="a9"/>
        <w:spacing w:line="336" w:lineRule="auto"/>
        <w:jc w:val="center"/>
        <w:rPr>
          <w:b/>
        </w:rPr>
      </w:pPr>
      <w:r w:rsidRPr="00320919">
        <w:rPr>
          <w:b/>
        </w:rPr>
        <w:t>Секция</w:t>
      </w:r>
    </w:p>
    <w:p w:rsidR="00A131A4" w:rsidRPr="00EC0CA7" w:rsidRDefault="00A131A4" w:rsidP="00A131A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МЕДИЦИНА</w:t>
      </w:r>
    </w:p>
    <w:p w:rsidR="00A131A4" w:rsidRPr="00B40D68" w:rsidRDefault="00A131A4" w:rsidP="00A131A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A131A4" w:rsidRPr="00B40D68" w:rsidRDefault="00A131A4" w:rsidP="00A131A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A131A4" w:rsidRPr="00B40D68" w:rsidRDefault="00A131A4" w:rsidP="00A131A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A131A4" w:rsidRPr="0023230D" w:rsidRDefault="00A131A4" w:rsidP="00A131A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23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Исследовательская работа</w:t>
      </w:r>
    </w:p>
    <w:p w:rsidR="00A131A4" w:rsidRPr="0023230D" w:rsidRDefault="00A131A4" w:rsidP="00A131A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23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 теме: «Минеральная вода – чудесный дар природы»</w:t>
      </w:r>
    </w:p>
    <w:p w:rsidR="00A131A4" w:rsidRPr="00B40D68" w:rsidRDefault="00A131A4" w:rsidP="00A131A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131A4" w:rsidRPr="00B40D68" w:rsidRDefault="00A131A4" w:rsidP="00A131A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131A4" w:rsidRPr="00B40D68" w:rsidRDefault="00A131A4" w:rsidP="00A131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131A4" w:rsidRPr="00B40D68" w:rsidRDefault="00A131A4" w:rsidP="00A131A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131A4" w:rsidRPr="001432B4" w:rsidRDefault="00B167A6" w:rsidP="00A131A4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131A4" w:rsidRPr="001432B4" w:rsidRDefault="00A131A4" w:rsidP="00A131A4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044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Выполнила:</w:t>
      </w:r>
      <w:r w:rsidR="00564BC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204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Сущенко</w:t>
      </w:r>
      <w:proofErr w:type="spellEnd"/>
      <w:r w:rsidR="00B167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204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Дарья</w:t>
      </w:r>
      <w:r w:rsidR="00B167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1303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Дмитреевна</w:t>
      </w:r>
      <w:proofErr w:type="spellEnd"/>
    </w:p>
    <w:p w:rsidR="00A131A4" w:rsidRPr="001432B4" w:rsidRDefault="00A131A4" w:rsidP="00A131A4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32B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учащаяся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10</w:t>
      </w:r>
      <w:r w:rsidRPr="001432B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класса</w:t>
      </w:r>
    </w:p>
    <w:p w:rsidR="00A131A4" w:rsidRPr="001303BC" w:rsidRDefault="00A131A4" w:rsidP="00A131A4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303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ГБОУ СОШ  № 3 «ОЦ»</w:t>
      </w:r>
    </w:p>
    <w:p w:rsidR="00A131A4" w:rsidRPr="001303BC" w:rsidRDefault="00A131A4" w:rsidP="00A131A4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303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с. </w:t>
      </w:r>
      <w:proofErr w:type="spellStart"/>
      <w:r w:rsidRPr="001303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Кинель-Черкассы</w:t>
      </w:r>
      <w:proofErr w:type="spellEnd"/>
      <w:r w:rsidRPr="001303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A131A4" w:rsidRPr="001432B4" w:rsidRDefault="00A131A4" w:rsidP="00A131A4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Руководитель</w:t>
      </w:r>
      <w:r w:rsidRPr="001432B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: </w:t>
      </w:r>
    </w:p>
    <w:p w:rsidR="00A131A4" w:rsidRDefault="00A131A4" w:rsidP="00A131A4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E204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Зубкова Ольга Александровна</w:t>
      </w:r>
    </w:p>
    <w:p w:rsidR="00A131A4" w:rsidRPr="00B40D68" w:rsidRDefault="00A131A4" w:rsidP="00A131A4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32B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тель биологии, высшей категории</w:t>
      </w:r>
    </w:p>
    <w:p w:rsidR="00A131A4" w:rsidRDefault="00A131A4" w:rsidP="00A131A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131A4" w:rsidRDefault="00A131A4" w:rsidP="00A131A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131A4" w:rsidRDefault="00A131A4" w:rsidP="00A131A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167A6" w:rsidRDefault="00B167A6" w:rsidP="0023230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167A6" w:rsidRDefault="00B167A6" w:rsidP="0023230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131A4" w:rsidRPr="00A131A4" w:rsidRDefault="00A131A4" w:rsidP="0023230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</w:t>
      </w:r>
      <w:r w:rsidR="00B167A6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-202</w:t>
      </w:r>
      <w:r w:rsidR="00B167A6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D1337A" w:rsidRDefault="00D1337A" w:rsidP="007B4D7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Содержание </w:t>
      </w:r>
    </w:p>
    <w:p w:rsidR="00D1337A" w:rsidRDefault="00D1337A" w:rsidP="00D1337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Введение</w:t>
      </w:r>
    </w:p>
    <w:p w:rsidR="00D1337A" w:rsidRDefault="00D1337A" w:rsidP="00D1337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Основная часть</w:t>
      </w:r>
    </w:p>
    <w:p w:rsidR="00D1337A" w:rsidRDefault="00D1337A" w:rsidP="00D1337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Заключение</w:t>
      </w:r>
    </w:p>
    <w:p w:rsidR="00D1337A" w:rsidRDefault="00D1337A" w:rsidP="00D1337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Используемая литература</w:t>
      </w:r>
    </w:p>
    <w:p w:rsidR="00D1337A" w:rsidRPr="00D1337A" w:rsidRDefault="00D1337A" w:rsidP="00D1337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Приложение</w:t>
      </w:r>
    </w:p>
    <w:p w:rsidR="00D1337A" w:rsidRDefault="00D1337A" w:rsidP="007B4D7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337A" w:rsidRDefault="00D1337A" w:rsidP="007B4D7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337A" w:rsidRDefault="00D1337A" w:rsidP="007B4D7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337A" w:rsidRDefault="00D1337A" w:rsidP="007B4D7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337A" w:rsidRDefault="00D1337A" w:rsidP="007B4D7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337A" w:rsidRDefault="00D1337A" w:rsidP="007B4D7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337A" w:rsidRDefault="00D1337A" w:rsidP="007B4D7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337A" w:rsidRDefault="00D1337A" w:rsidP="007B4D7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337A" w:rsidRDefault="00D1337A" w:rsidP="007B4D7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337A" w:rsidRDefault="00D1337A" w:rsidP="007B4D7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337A" w:rsidRDefault="00D1337A" w:rsidP="007B4D7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337A" w:rsidRDefault="00D1337A" w:rsidP="007B4D7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337A" w:rsidRDefault="00D1337A" w:rsidP="007B4D7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337A" w:rsidRDefault="00D1337A" w:rsidP="007B4D7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337A" w:rsidRDefault="00D1337A" w:rsidP="007B4D7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6A13" w:rsidRPr="00A56A13" w:rsidRDefault="00A56A13" w:rsidP="00A56A1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56A1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Ключевые слова: </w:t>
      </w:r>
    </w:p>
    <w:p w:rsidR="00A56A13" w:rsidRDefault="00A56A13" w:rsidP="00A56A1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Ледниковая</w:t>
      </w:r>
    </w:p>
    <w:p w:rsidR="00A56A13" w:rsidRDefault="00A56A13" w:rsidP="00A56A1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Аллювиальная</w:t>
      </w:r>
    </w:p>
    <w:p w:rsidR="00A56A13" w:rsidRDefault="00A56A13" w:rsidP="00A56A1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Классическая</w:t>
      </w:r>
    </w:p>
    <w:p w:rsidR="00A56A13" w:rsidRDefault="00A56A13" w:rsidP="00A56A1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Газированная минеральная</w:t>
      </w:r>
    </w:p>
    <w:p w:rsidR="00A56A13" w:rsidRPr="00A56A13" w:rsidRDefault="00A56A13" w:rsidP="00A56A1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56A13" w:rsidRDefault="00A56A13" w:rsidP="00A56A13">
      <w:pPr>
        <w:pStyle w:val="1"/>
        <w:ind w:firstLine="0"/>
        <w:jc w:val="both"/>
        <w:rPr>
          <w:b/>
          <w:sz w:val="24"/>
          <w:szCs w:val="24"/>
        </w:rPr>
      </w:pPr>
    </w:p>
    <w:p w:rsidR="00A56A13" w:rsidRPr="00A56A13" w:rsidRDefault="00A56A13" w:rsidP="00A56A13">
      <w:pPr>
        <w:pStyle w:val="1"/>
        <w:ind w:firstLine="0"/>
        <w:jc w:val="center"/>
        <w:rPr>
          <w:b/>
          <w:sz w:val="24"/>
          <w:szCs w:val="24"/>
        </w:rPr>
      </w:pPr>
      <w:r w:rsidRPr="008630A7">
        <w:rPr>
          <w:b/>
          <w:sz w:val="24"/>
          <w:szCs w:val="24"/>
        </w:rPr>
        <w:t>Аннотация</w:t>
      </w:r>
    </w:p>
    <w:p w:rsidR="00A56A13" w:rsidRPr="00511A0E" w:rsidRDefault="00A56A13" w:rsidP="00A56A1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A0E">
        <w:rPr>
          <w:rFonts w:ascii="Times New Roman" w:eastAsia="Times New Roman" w:hAnsi="Times New Roman" w:cs="Times New Roman"/>
          <w:sz w:val="28"/>
          <w:szCs w:val="28"/>
        </w:rPr>
        <w:t>Объектом исследования является анализ условий "Минеральные воды". Предметом исследования является рассмотрение отдельных вопросов, сформулированных в качестве задач данного исследования.</w:t>
      </w:r>
    </w:p>
    <w:p w:rsidR="00A56A13" w:rsidRPr="00511A0E" w:rsidRDefault="00A56A13" w:rsidP="00A56A1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A0E">
        <w:rPr>
          <w:rFonts w:ascii="Times New Roman" w:eastAsia="Times New Roman" w:hAnsi="Times New Roman" w:cs="Times New Roman"/>
          <w:sz w:val="28"/>
          <w:szCs w:val="28"/>
        </w:rPr>
        <w:t>Целью исследования является изучение темы "Минеральные воды" с точки зрения новейших отечественных и зарубежных исследований по сходной проблематике.</w:t>
      </w:r>
    </w:p>
    <w:p w:rsidR="00A56A13" w:rsidRPr="00511A0E" w:rsidRDefault="00A56A13" w:rsidP="00A56A1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A0E">
        <w:rPr>
          <w:rFonts w:ascii="Times New Roman" w:eastAsia="Times New Roman" w:hAnsi="Times New Roman" w:cs="Times New Roman"/>
          <w:sz w:val="28"/>
          <w:szCs w:val="28"/>
        </w:rPr>
        <w:t>Работа имеет традиционную структуру и включает в себя введение, основную часть,   заключение и библиографический список.</w:t>
      </w:r>
    </w:p>
    <w:p w:rsidR="00A56A13" w:rsidRPr="00511A0E" w:rsidRDefault="00A56A13" w:rsidP="00A56A1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A0E">
        <w:rPr>
          <w:rFonts w:ascii="Times New Roman" w:eastAsia="Times New Roman" w:hAnsi="Times New Roman" w:cs="Times New Roman"/>
          <w:sz w:val="28"/>
          <w:szCs w:val="28"/>
        </w:rPr>
        <w:t>В процессе работы выполнялся теоретико-методологический анализ темы "Минеральные воды", в том числе исследовались теоретические аспекты изучения явления "Минеральные воды", изучалась природа темы "Минеральные воды".</w:t>
      </w:r>
    </w:p>
    <w:p w:rsidR="00A56A13" w:rsidRPr="00511A0E" w:rsidRDefault="00A56A13" w:rsidP="00A56A1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A0E">
        <w:rPr>
          <w:rFonts w:ascii="Times New Roman" w:eastAsia="Times New Roman" w:hAnsi="Times New Roman" w:cs="Times New Roman"/>
          <w:sz w:val="28"/>
          <w:szCs w:val="28"/>
        </w:rPr>
        <w:t>Далее проводилось исследование актуальности "Минеральные воды" в современных условиях с привлечением статистических данных и научных публикаций последних лет.</w:t>
      </w:r>
    </w:p>
    <w:p w:rsidR="00A56A13" w:rsidRPr="00511A0E" w:rsidRDefault="00A56A13" w:rsidP="00A56A1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A0E">
        <w:rPr>
          <w:rFonts w:ascii="Times New Roman" w:eastAsia="Times New Roman" w:hAnsi="Times New Roman" w:cs="Times New Roman"/>
          <w:sz w:val="28"/>
          <w:szCs w:val="28"/>
        </w:rPr>
        <w:t>В результате исследования выявлены и количественно обоснованы конкретные пути решения проблемы "Минеральные воды", в том числе обозначены некоторые возможности решения проблемы "Минеральные воды" и определены тенденции развития тематики "Минеральные воды".</w:t>
      </w:r>
    </w:p>
    <w:p w:rsidR="00A56A13" w:rsidRPr="00A56A13" w:rsidRDefault="00A56A13" w:rsidP="00A56A1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56A13" w:rsidRDefault="00A56A13" w:rsidP="00A56A1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56A13" w:rsidRDefault="00A56A13" w:rsidP="007B4D7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6A13" w:rsidRDefault="00A56A13" w:rsidP="007B4D7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4D7C" w:rsidRDefault="0025358D" w:rsidP="00511A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38781B" w:rsidRPr="00C501A2" w:rsidRDefault="0038781B" w:rsidP="0038781B">
      <w:pPr>
        <w:shd w:val="clear" w:color="auto" w:fill="FFFFFF"/>
        <w:spacing w:after="0" w:line="300" w:lineRule="atLeast"/>
        <w:jc w:val="right"/>
        <w:rPr>
          <w:rFonts w:ascii="Arial" w:eastAsia="Times New Roman" w:hAnsi="Arial" w:cs="Arial"/>
          <w:color w:val="000000"/>
          <w:sz w:val="21"/>
          <w:szCs w:val="21"/>
        </w:rPr>
      </w:pPr>
      <w:r w:rsidRPr="00C501A2">
        <w:rPr>
          <w:rFonts w:ascii="Monotype Corsiva" w:eastAsia="Times New Roman" w:hAnsi="Monotype Corsiva" w:cs="Times New Roman"/>
          <w:color w:val="000000"/>
          <w:sz w:val="32"/>
          <w:szCs w:val="32"/>
        </w:rPr>
        <w:t>Воды таковы, каковы земли, через которые они проходят».</w:t>
      </w:r>
    </w:p>
    <w:p w:rsidR="0038781B" w:rsidRDefault="0038781B" w:rsidP="0038781B">
      <w:pPr>
        <w:shd w:val="clear" w:color="auto" w:fill="FFFFFF"/>
        <w:spacing w:after="0" w:line="300" w:lineRule="atLeast"/>
        <w:jc w:val="right"/>
        <w:rPr>
          <w:rFonts w:ascii="Monotype Corsiva" w:eastAsia="Times New Roman" w:hAnsi="Monotype Corsiva" w:cs="Times New Roman"/>
          <w:color w:val="000000"/>
          <w:sz w:val="32"/>
          <w:szCs w:val="32"/>
        </w:rPr>
      </w:pPr>
      <w:r w:rsidRPr="00C501A2">
        <w:rPr>
          <w:rFonts w:ascii="Monotype Corsiva" w:eastAsia="Times New Roman" w:hAnsi="Monotype Corsiva" w:cs="Times New Roman"/>
          <w:color w:val="000000"/>
          <w:sz w:val="32"/>
          <w:szCs w:val="32"/>
        </w:rPr>
        <w:t>Аристотель</w:t>
      </w:r>
    </w:p>
    <w:p w:rsidR="00023552" w:rsidRDefault="00023552" w:rsidP="0038781B">
      <w:pPr>
        <w:shd w:val="clear" w:color="auto" w:fill="FFFFFF"/>
        <w:spacing w:after="0" w:line="300" w:lineRule="atLeast"/>
        <w:jc w:val="right"/>
        <w:rPr>
          <w:rFonts w:ascii="Monotype Corsiva" w:eastAsia="Times New Roman" w:hAnsi="Monotype Corsiva" w:cs="Times New Roman"/>
          <w:color w:val="000000"/>
          <w:sz w:val="32"/>
          <w:szCs w:val="32"/>
        </w:rPr>
      </w:pPr>
    </w:p>
    <w:p w:rsidR="00372841" w:rsidRPr="004F531D" w:rsidRDefault="00B57ABC" w:rsidP="004F531D">
      <w:pPr>
        <w:shd w:val="clear" w:color="auto" w:fill="FFFFFF"/>
        <w:spacing w:after="0" w:line="360" w:lineRule="auto"/>
        <w:rPr>
          <w:rFonts w:ascii="Times New Roman" w:eastAsia="PMingLiU" w:hAnsi="Times New Roman" w:cs="Times New Roman"/>
          <w:sz w:val="28"/>
          <w:szCs w:val="28"/>
          <w:lang w:eastAsia="zh-TW"/>
        </w:rPr>
      </w:pPr>
      <w:r w:rsidRPr="004F531D">
        <w:rPr>
          <w:rFonts w:ascii="Times New Roman" w:eastAsia="PMingLiU" w:hAnsi="Times New Roman" w:cs="Times New Roman"/>
          <w:b/>
          <w:bCs/>
          <w:sz w:val="28"/>
          <w:szCs w:val="28"/>
          <w:lang w:eastAsia="zh-TW"/>
        </w:rPr>
        <w:t xml:space="preserve">Цель: </w:t>
      </w:r>
      <w:r w:rsidRPr="004F531D">
        <w:rPr>
          <w:rFonts w:ascii="Times New Roman" w:eastAsia="PMingLiU" w:hAnsi="Times New Roman" w:cs="Times New Roman"/>
          <w:sz w:val="28"/>
          <w:szCs w:val="28"/>
          <w:lang w:eastAsia="zh-TW"/>
        </w:rPr>
        <w:t xml:space="preserve">выяснить какое лечебное значение имеет минеральная вода, и в чем её польза. </w:t>
      </w:r>
    </w:p>
    <w:p w:rsidR="00372841" w:rsidRPr="004F531D" w:rsidRDefault="00B57ABC" w:rsidP="004F531D">
      <w:pPr>
        <w:shd w:val="clear" w:color="auto" w:fill="FFFFFF"/>
        <w:spacing w:after="0" w:line="360" w:lineRule="auto"/>
        <w:rPr>
          <w:rFonts w:ascii="Times New Roman" w:eastAsia="PMingLiU" w:hAnsi="Times New Roman" w:cs="Times New Roman"/>
          <w:sz w:val="28"/>
          <w:szCs w:val="28"/>
          <w:lang w:eastAsia="zh-TW"/>
        </w:rPr>
      </w:pPr>
      <w:r w:rsidRPr="004F531D">
        <w:rPr>
          <w:rFonts w:ascii="Times New Roman" w:eastAsia="PMingLiU" w:hAnsi="Times New Roman" w:cs="Times New Roman"/>
          <w:b/>
          <w:bCs/>
          <w:sz w:val="28"/>
          <w:szCs w:val="28"/>
          <w:lang w:eastAsia="zh-TW"/>
        </w:rPr>
        <w:t xml:space="preserve">Задачи: </w:t>
      </w:r>
    </w:p>
    <w:p w:rsidR="004F531D" w:rsidRDefault="00F34327" w:rsidP="004F531D">
      <w:pPr>
        <w:shd w:val="clear" w:color="auto" w:fill="FFFFFF"/>
        <w:spacing w:after="0" w:line="360" w:lineRule="auto"/>
        <w:rPr>
          <w:rFonts w:ascii="Times New Roman" w:eastAsia="PMingLiU" w:hAnsi="Times New Roman" w:cs="Times New Roman"/>
          <w:sz w:val="28"/>
          <w:szCs w:val="28"/>
          <w:lang w:eastAsia="zh-TW"/>
        </w:rPr>
      </w:pPr>
      <w:r w:rsidRPr="004F531D">
        <w:rPr>
          <w:rFonts w:ascii="Times New Roman" w:eastAsia="PMingLiU" w:hAnsi="Times New Roman" w:cs="Times New Roman"/>
          <w:sz w:val="28"/>
          <w:szCs w:val="28"/>
          <w:lang w:eastAsia="zh-TW"/>
        </w:rPr>
        <w:t xml:space="preserve">1.Научиться ориентироваться в многообразии представленных на рынке минеральных вод; </w:t>
      </w:r>
    </w:p>
    <w:p w:rsidR="00F34327" w:rsidRPr="004F531D" w:rsidRDefault="00F34327" w:rsidP="004F531D">
      <w:pPr>
        <w:shd w:val="clear" w:color="auto" w:fill="FFFFFF"/>
        <w:spacing w:after="0" w:line="360" w:lineRule="auto"/>
        <w:rPr>
          <w:rFonts w:ascii="Times New Roman" w:eastAsia="PMingLiU" w:hAnsi="Times New Roman" w:cs="Times New Roman"/>
          <w:sz w:val="28"/>
          <w:szCs w:val="28"/>
          <w:lang w:eastAsia="zh-TW"/>
        </w:rPr>
      </w:pPr>
      <w:r w:rsidRPr="004F531D">
        <w:rPr>
          <w:rFonts w:ascii="Times New Roman" w:eastAsia="PMingLiU" w:hAnsi="Times New Roman" w:cs="Times New Roman"/>
          <w:sz w:val="28"/>
          <w:szCs w:val="28"/>
          <w:lang w:eastAsia="zh-TW"/>
        </w:rPr>
        <w:t xml:space="preserve">2.Изучить полезные свойства минеральных вод в зависимости от их состава; </w:t>
      </w:r>
    </w:p>
    <w:p w:rsidR="00F34327" w:rsidRDefault="00F34327" w:rsidP="007F10E7">
      <w:pPr>
        <w:shd w:val="clear" w:color="auto" w:fill="FFFFFF"/>
        <w:spacing w:after="0" w:line="360" w:lineRule="auto"/>
        <w:jc w:val="both"/>
        <w:rPr>
          <w:rFonts w:ascii="Times New Roman" w:eastAsia="PMingLiU" w:hAnsi="Times New Roman" w:cs="Times New Roman"/>
          <w:sz w:val="28"/>
          <w:szCs w:val="28"/>
          <w:lang w:eastAsia="zh-TW"/>
        </w:rPr>
      </w:pPr>
      <w:r w:rsidRPr="004F531D">
        <w:rPr>
          <w:rFonts w:ascii="Times New Roman" w:eastAsia="PMingLiU" w:hAnsi="Times New Roman" w:cs="Times New Roman"/>
          <w:sz w:val="28"/>
          <w:szCs w:val="28"/>
          <w:lang w:eastAsia="zh-TW"/>
        </w:rPr>
        <w:t>3.</w:t>
      </w:r>
      <w:r w:rsidRPr="007F10E7">
        <w:rPr>
          <w:rFonts w:ascii="Times New Roman" w:eastAsia="PMingLiU" w:hAnsi="Times New Roman" w:cs="Times New Roman"/>
          <w:sz w:val="28"/>
          <w:szCs w:val="28"/>
          <w:lang w:eastAsia="zh-TW"/>
        </w:rPr>
        <w:t>Освоить способы правильного применения минеральной воды.</w:t>
      </w:r>
    </w:p>
    <w:p w:rsidR="0025358D" w:rsidRPr="007F10E7" w:rsidRDefault="0025358D" w:rsidP="007F10E7">
      <w:pPr>
        <w:shd w:val="clear" w:color="auto" w:fill="FFFFFF"/>
        <w:spacing w:after="0" w:line="360" w:lineRule="auto"/>
        <w:jc w:val="both"/>
        <w:rPr>
          <w:rFonts w:ascii="Times New Roman" w:eastAsia="PMingLiU" w:hAnsi="Times New Roman" w:cs="Times New Roman"/>
          <w:sz w:val="28"/>
          <w:szCs w:val="28"/>
          <w:lang w:eastAsia="zh-TW"/>
        </w:rPr>
      </w:pPr>
    </w:p>
    <w:p w:rsidR="007F10E7" w:rsidRDefault="007F10E7" w:rsidP="007F10E7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10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Гипотеза: </w:t>
      </w:r>
      <w:r w:rsidRPr="007F10E7">
        <w:rPr>
          <w:rFonts w:ascii="Times New Roman" w:eastAsia="Times New Roman" w:hAnsi="Times New Roman" w:cs="Times New Roman"/>
          <w:color w:val="000000"/>
          <w:sz w:val="28"/>
          <w:szCs w:val="28"/>
        </w:rPr>
        <w:t>минеральная вода оказывает положительное влияние на организм человека и растения.</w:t>
      </w:r>
    </w:p>
    <w:p w:rsidR="0025358D" w:rsidRPr="007F10E7" w:rsidRDefault="0025358D" w:rsidP="007F10E7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5E27" w:rsidRDefault="007F10E7" w:rsidP="007F10E7">
      <w:pPr>
        <w:shd w:val="clear" w:color="auto" w:fill="FFFFFF"/>
        <w:spacing w:after="153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0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Объект исследования - </w:t>
      </w:r>
      <w:r w:rsidRPr="007F10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минеральные воды марки: </w:t>
      </w:r>
      <w:r w:rsidR="00EB5E27">
        <w:rPr>
          <w:rFonts w:ascii="Times New Roman" w:hAnsi="Times New Roman" w:cs="Times New Roman"/>
          <w:sz w:val="28"/>
          <w:szCs w:val="28"/>
        </w:rPr>
        <w:t xml:space="preserve">Ессентуки, </w:t>
      </w:r>
      <w:r w:rsidR="00EB5E27" w:rsidRPr="00EB5E27">
        <w:rPr>
          <w:rFonts w:ascii="Times New Roman" w:hAnsi="Times New Roman" w:cs="Times New Roman"/>
          <w:sz w:val="28"/>
          <w:szCs w:val="28"/>
        </w:rPr>
        <w:t>Бон Аква</w:t>
      </w:r>
      <w:r w:rsidR="00EB5E27">
        <w:rPr>
          <w:rFonts w:ascii="Times New Roman" w:hAnsi="Times New Roman" w:cs="Times New Roman"/>
          <w:sz w:val="28"/>
          <w:szCs w:val="28"/>
        </w:rPr>
        <w:t xml:space="preserve"> Боржоми, Нарзан, Волжанка,  </w:t>
      </w:r>
    </w:p>
    <w:p w:rsidR="0025358D" w:rsidRDefault="0025358D" w:rsidP="007F10E7">
      <w:pPr>
        <w:shd w:val="clear" w:color="auto" w:fill="FFFFFF"/>
        <w:spacing w:after="153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10E7" w:rsidRDefault="007F10E7" w:rsidP="007F10E7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10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Методы исследования:</w:t>
      </w:r>
      <w:r w:rsidRPr="007F10E7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источников информации и результатов анкетирования, экспериментальный</w:t>
      </w:r>
      <w:r w:rsidR="0025358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5358D" w:rsidRPr="007F10E7" w:rsidRDefault="0025358D" w:rsidP="007F10E7">
      <w:pPr>
        <w:shd w:val="clear" w:color="auto" w:fill="FFFFFF"/>
        <w:spacing w:after="153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</w:p>
    <w:p w:rsidR="0025358D" w:rsidRPr="0025358D" w:rsidRDefault="0025358D" w:rsidP="0025358D">
      <w:pPr>
        <w:pStyle w:val="a9"/>
        <w:shd w:val="clear" w:color="auto" w:fill="FFFFFF"/>
        <w:spacing w:before="0" w:beforeAutospacing="0" w:after="0" w:afterAutospacing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5358D">
        <w:rPr>
          <w:rFonts w:eastAsia="Times New Roman"/>
          <w:b/>
          <w:color w:val="000000"/>
          <w:sz w:val="28"/>
          <w:szCs w:val="28"/>
        </w:rPr>
        <w:t xml:space="preserve">Актуальность: </w:t>
      </w:r>
    </w:p>
    <w:p w:rsidR="0025358D" w:rsidRDefault="0025358D" w:rsidP="002535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7"/>
          <w:szCs w:val="27"/>
        </w:rPr>
      </w:pPr>
      <w:r w:rsidRPr="0025358D">
        <w:rPr>
          <w:rFonts w:ascii="Times New Roman" w:eastAsia="Times New Roman" w:hAnsi="Times New Roman" w:cs="Times New Roman"/>
          <w:color w:val="181818"/>
          <w:sz w:val="27"/>
          <w:szCs w:val="27"/>
        </w:rPr>
        <w:t xml:space="preserve">Многообразие минеральной воды, представленной на полках магазинов, способно ввести в заблуждение кого угодно. </w:t>
      </w:r>
    </w:p>
    <w:p w:rsidR="0025358D" w:rsidRPr="0025358D" w:rsidRDefault="0025358D" w:rsidP="0025358D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25358D">
        <w:rPr>
          <w:rFonts w:ascii="Times New Roman" w:eastAsia="Times New Roman" w:hAnsi="Times New Roman" w:cs="Times New Roman"/>
          <w:color w:val="181818"/>
          <w:sz w:val="27"/>
          <w:szCs w:val="27"/>
        </w:rPr>
        <w:t>В своей исследовательской работе я решила экспериментально узнать, какая из минеральных вод наиболее полезна и безопасна для нашего организма.</w:t>
      </w:r>
    </w:p>
    <w:p w:rsidR="00023552" w:rsidRDefault="00023552" w:rsidP="004F5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358D" w:rsidRDefault="0025358D" w:rsidP="004F5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358D" w:rsidRDefault="0025358D" w:rsidP="004F5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358D" w:rsidRDefault="0025358D" w:rsidP="004F5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358D" w:rsidRDefault="0025358D" w:rsidP="004F5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358D" w:rsidRDefault="0025358D" w:rsidP="004F5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358D" w:rsidRDefault="0025358D" w:rsidP="004F5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358D" w:rsidRDefault="0025358D" w:rsidP="004F5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358D" w:rsidRDefault="0025358D" w:rsidP="004F5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5358D" w:rsidRDefault="0025358D" w:rsidP="0025358D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ОСНОВНАЯ ЧАСТЬ</w:t>
      </w:r>
    </w:p>
    <w:p w:rsidR="0025358D" w:rsidRPr="0025358D" w:rsidRDefault="0025358D" w:rsidP="004F531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36A59" w:rsidRPr="00C36A59" w:rsidRDefault="00C36A59" w:rsidP="00C36A5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6A59">
        <w:rPr>
          <w:rFonts w:ascii="Times New Roman" w:hAnsi="Times New Roman" w:cs="Times New Roman"/>
          <w:color w:val="000000"/>
          <w:sz w:val="28"/>
          <w:szCs w:val="28"/>
        </w:rPr>
        <w:t>Первые упоминания минеральных вод есть в индийских Ведах 15 века до н.э. Люди издревле использовали минеральную воду для лечения и профилактики болезней. Эффективность минералки признавали и вавилоняне, и египтяне, и ассирийцы и многие другие народы.</w:t>
      </w:r>
      <w:r w:rsidRPr="00C36A59">
        <w:rPr>
          <w:rFonts w:ascii="Times New Roman" w:hAnsi="Times New Roman" w:cs="Times New Roman"/>
          <w:color w:val="000000"/>
          <w:sz w:val="28"/>
          <w:szCs w:val="28"/>
        </w:rPr>
        <w:br/>
        <w:t>Целебные свойства минеральных вод приписывали подземным волшебным созданиям, которые якобы обитали в источниках. Рядом с ними сооружали целые святилища. Например, греки в античные времена строили святилища богу Асклепию рядом с подземными источниками.</w:t>
      </w:r>
    </w:p>
    <w:p w:rsidR="007909A6" w:rsidRDefault="00363F1C" w:rsidP="003945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4559">
        <w:rPr>
          <w:rFonts w:ascii="Times New Roman" w:hAnsi="Times New Roman" w:cs="Times New Roman"/>
          <w:sz w:val="28"/>
          <w:szCs w:val="28"/>
        </w:rPr>
        <w:t>В нашем теле содержаться в сто раз больше молекул воды, чем сумма всех остальных молекул вместе взятых. Потеря жидкости происходит в нашем теле постоянно: от испарения кожи, дыхания, естественных потребностей. Эти потери должны компенсироваться ежедневно, чтобы мы чувствовали себя хорошо.</w:t>
      </w:r>
    </w:p>
    <w:p w:rsidR="003E43C2" w:rsidRPr="003E43C2" w:rsidRDefault="003E43C2" w:rsidP="003945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3C2">
        <w:rPr>
          <w:rFonts w:ascii="Times New Roman" w:hAnsi="Times New Roman" w:cs="Times New Roman"/>
          <w:color w:val="000000"/>
          <w:sz w:val="28"/>
          <w:szCs w:val="28"/>
        </w:rPr>
        <w:t>Гиппократ досконально изучил свойства минеральных вод и усовершенствовал технику лечения. Ее стали применять не только в Греции, но и в Риме. Далее водолечение распространилось и в других странах.</w:t>
      </w:r>
      <w:r w:rsidRPr="003E43C2">
        <w:rPr>
          <w:rFonts w:ascii="Times New Roman" w:hAnsi="Times New Roman" w:cs="Times New Roman"/>
          <w:color w:val="000000"/>
          <w:sz w:val="28"/>
          <w:szCs w:val="28"/>
        </w:rPr>
        <w:br/>
        <w:t>Многие старые источники действуют до сих пор. В их названии скрыто, как эти природные лечебницы воспринимались раньше. Например, много древних сооружений у водоемов осталось на Кавказе. Знаменитое название Нарзан (</w:t>
      </w:r>
      <w:proofErr w:type="gramStart"/>
      <w:r w:rsidRPr="003E43C2">
        <w:rPr>
          <w:rFonts w:ascii="Times New Roman" w:hAnsi="Times New Roman" w:cs="Times New Roman"/>
          <w:color w:val="000000"/>
          <w:sz w:val="28"/>
          <w:szCs w:val="28"/>
        </w:rPr>
        <w:t>Нарт-сана</w:t>
      </w:r>
      <w:proofErr w:type="gramEnd"/>
      <w:r w:rsidRPr="003E43C2">
        <w:rPr>
          <w:rFonts w:ascii="Times New Roman" w:hAnsi="Times New Roman" w:cs="Times New Roman"/>
          <w:color w:val="000000"/>
          <w:sz w:val="28"/>
          <w:szCs w:val="28"/>
        </w:rPr>
        <w:t>) переводится как «богатырский напиток».</w:t>
      </w:r>
      <w:r w:rsidRPr="003E43C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Петр I создал первый российский водный курорт. Его построили в </w:t>
      </w:r>
      <w:proofErr w:type="spellStart"/>
      <w:r w:rsidRPr="003E43C2">
        <w:rPr>
          <w:rFonts w:ascii="Times New Roman" w:hAnsi="Times New Roman" w:cs="Times New Roman"/>
          <w:color w:val="000000"/>
          <w:sz w:val="28"/>
          <w:szCs w:val="28"/>
        </w:rPr>
        <w:t>Заонежье</w:t>
      </w:r>
      <w:proofErr w:type="spellEnd"/>
      <w:r w:rsidRPr="003E43C2">
        <w:rPr>
          <w:rFonts w:ascii="Times New Roman" w:hAnsi="Times New Roman" w:cs="Times New Roman"/>
          <w:color w:val="000000"/>
          <w:sz w:val="28"/>
          <w:szCs w:val="28"/>
        </w:rPr>
        <w:t>, где лечился и сам царь. Были составлены правила для докторов, как применять те или иные минеральные воды. В 9 веке среди знати была традиция лечиться в Пятигорске «мертвой» водой, а затем в Кисловодске «живой». В то время часто думали, что чем больше минералки выпьешь, тем здоровее станешь, поэтому нарзана могли пить по 30 стаканов в день. Конечно, минеральная вода помогает совсем не так.</w:t>
      </w:r>
    </w:p>
    <w:p w:rsidR="00363F1C" w:rsidRPr="00394559" w:rsidRDefault="00363F1C" w:rsidP="003945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4559">
        <w:rPr>
          <w:rFonts w:ascii="Times New Roman" w:hAnsi="Times New Roman" w:cs="Times New Roman"/>
          <w:sz w:val="28"/>
          <w:szCs w:val="28"/>
        </w:rPr>
        <w:lastRenderedPageBreak/>
        <w:t xml:space="preserve">Вода является нашим партнером, сообщая  клеткам наших тел, как быть частью огромного оркестра. Она распределяет энергию, чтобы сделать ландшафт нашего тела сбалансированным и продуктивным. </w:t>
      </w:r>
    </w:p>
    <w:p w:rsidR="00363F1C" w:rsidRPr="00394559" w:rsidRDefault="00363F1C" w:rsidP="003945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4559">
        <w:rPr>
          <w:rFonts w:ascii="Times New Roman" w:hAnsi="Times New Roman" w:cs="Times New Roman"/>
          <w:sz w:val="28"/>
          <w:szCs w:val="28"/>
        </w:rPr>
        <w:t>Несмотря на то, что 70% поверхности земли покрыты водой</w:t>
      </w:r>
      <w:r w:rsidR="005D1C2E" w:rsidRPr="00394559">
        <w:rPr>
          <w:rFonts w:ascii="Times New Roman" w:hAnsi="Times New Roman" w:cs="Times New Roman"/>
          <w:sz w:val="28"/>
          <w:szCs w:val="28"/>
        </w:rPr>
        <w:t>, только 1% подходит для питья. Образование минеральной воды процесс длительный. На протяжении тысячелетий дождевая вода скапливается в различных слоях земных пород. Особое свойство она приобретает благодаря минеральным веществам, которые в ней растворяются.</w:t>
      </w:r>
    </w:p>
    <w:p w:rsidR="005D1C2E" w:rsidRPr="00394559" w:rsidRDefault="005D1C2E" w:rsidP="003945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4559">
        <w:rPr>
          <w:rFonts w:ascii="Times New Roman" w:hAnsi="Times New Roman" w:cs="Times New Roman"/>
          <w:sz w:val="28"/>
          <w:szCs w:val="28"/>
        </w:rPr>
        <w:t>О степени очистки минеральной воды говорит глубина залегания. Чем глубже вода уходит в породу, тем выше степень очистки,  содержания углекислоты и полезных веществ.</w:t>
      </w:r>
    </w:p>
    <w:p w:rsidR="002666CB" w:rsidRPr="00394559" w:rsidRDefault="005D1C2E" w:rsidP="003945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4559">
        <w:rPr>
          <w:rFonts w:ascii="Times New Roman" w:hAnsi="Times New Roman" w:cs="Times New Roman"/>
          <w:sz w:val="28"/>
          <w:szCs w:val="28"/>
        </w:rPr>
        <w:t>Вода, которая имеет тысячелетний</w:t>
      </w:r>
      <w:r w:rsidR="002666CB" w:rsidRPr="00394559">
        <w:rPr>
          <w:rFonts w:ascii="Times New Roman" w:hAnsi="Times New Roman" w:cs="Times New Roman"/>
          <w:sz w:val="28"/>
          <w:szCs w:val="28"/>
        </w:rPr>
        <w:t xml:space="preserve"> процесс </w:t>
      </w:r>
      <w:proofErr w:type="gramStart"/>
      <w:r w:rsidR="002666CB" w:rsidRPr="00394559">
        <w:rPr>
          <w:rFonts w:ascii="Times New Roman" w:hAnsi="Times New Roman" w:cs="Times New Roman"/>
          <w:sz w:val="28"/>
          <w:szCs w:val="28"/>
        </w:rPr>
        <w:t>фильтрации</w:t>
      </w:r>
      <w:proofErr w:type="gramEnd"/>
      <w:r w:rsidR="002666CB" w:rsidRPr="00394559">
        <w:rPr>
          <w:rFonts w:ascii="Times New Roman" w:hAnsi="Times New Roman" w:cs="Times New Roman"/>
          <w:sz w:val="28"/>
          <w:szCs w:val="28"/>
        </w:rPr>
        <w:t xml:space="preserve"> очищается от всех бактерий и нитратов. Кальций делает ее вкус молочным, натрий соленым, магний горьким. </w:t>
      </w:r>
    </w:p>
    <w:p w:rsidR="009A0337" w:rsidRDefault="002666CB" w:rsidP="009A03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4559">
        <w:rPr>
          <w:rFonts w:ascii="Times New Roman" w:hAnsi="Times New Roman" w:cs="Times New Roman"/>
          <w:sz w:val="28"/>
          <w:szCs w:val="28"/>
        </w:rPr>
        <w:t xml:space="preserve">Минеральные вариации можно сравнить с цветами на палитре художника. Количество минералов может быть ограниченно. Каждая минеральная вода имеет свой профиль, </w:t>
      </w:r>
      <w:r w:rsidR="007B4D7C" w:rsidRPr="00394559">
        <w:rPr>
          <w:rFonts w:ascii="Times New Roman" w:hAnsi="Times New Roman" w:cs="Times New Roman"/>
          <w:sz w:val="28"/>
          <w:szCs w:val="28"/>
        </w:rPr>
        <w:t>место</w:t>
      </w:r>
      <w:r w:rsidRPr="00394559">
        <w:rPr>
          <w:rFonts w:ascii="Times New Roman" w:hAnsi="Times New Roman" w:cs="Times New Roman"/>
          <w:sz w:val="28"/>
          <w:szCs w:val="28"/>
        </w:rPr>
        <w:t xml:space="preserve"> происхождения, процесс диссимиляции. Даже возраст воды оказывает глубокое влияние на ее вкус, запах, характер. В состав воды могут входить все элементы таблицы Менделеева, но в очень малых кол</w:t>
      </w:r>
      <w:r w:rsidR="00394559" w:rsidRPr="00394559">
        <w:rPr>
          <w:rFonts w:ascii="Times New Roman" w:hAnsi="Times New Roman" w:cs="Times New Roman"/>
          <w:sz w:val="28"/>
          <w:szCs w:val="28"/>
        </w:rPr>
        <w:t xml:space="preserve">ичествах. </w:t>
      </w:r>
      <w:proofErr w:type="gramStart"/>
      <w:r w:rsidR="00394559" w:rsidRPr="00394559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394559" w:rsidRPr="00394559">
        <w:rPr>
          <w:rFonts w:ascii="Times New Roman" w:hAnsi="Times New Roman" w:cs="Times New Roman"/>
          <w:sz w:val="28"/>
          <w:szCs w:val="28"/>
        </w:rPr>
        <w:t xml:space="preserve"> наиболее значимых</w:t>
      </w:r>
      <w:r w:rsidRPr="00394559">
        <w:rPr>
          <w:rFonts w:ascii="Times New Roman" w:hAnsi="Times New Roman" w:cs="Times New Roman"/>
          <w:sz w:val="28"/>
          <w:szCs w:val="28"/>
        </w:rPr>
        <w:t>йод, кобальт</w:t>
      </w:r>
      <w:r w:rsidR="00394559" w:rsidRPr="00394559">
        <w:rPr>
          <w:rFonts w:ascii="Times New Roman" w:hAnsi="Times New Roman" w:cs="Times New Roman"/>
          <w:sz w:val="28"/>
          <w:szCs w:val="28"/>
        </w:rPr>
        <w:t xml:space="preserve">, фтор, марганец, бром, железо. Вкус воды может меняться. Вода должна быть упакована в бутылки ближе к своему источнику. Ее запрещено подвергать какой либо обработке, кроме карбонизации. </w:t>
      </w:r>
    </w:p>
    <w:p w:rsidR="00394559" w:rsidRDefault="00394559" w:rsidP="009A03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Натуральную воду можно различить на 4  типа.</w:t>
      </w:r>
    </w:p>
    <w:p w:rsidR="00394559" w:rsidRDefault="00E7079B" w:rsidP="0039455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Ледниковая</w:t>
      </w:r>
    </w:p>
    <w:p w:rsidR="00394559" w:rsidRDefault="00394559" w:rsidP="0039455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Аллювиальная</w:t>
      </w:r>
    </w:p>
    <w:p w:rsidR="00394559" w:rsidRDefault="00394559" w:rsidP="0039455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Классическая</w:t>
      </w:r>
    </w:p>
    <w:p w:rsidR="00394559" w:rsidRDefault="00394559" w:rsidP="0039455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Газированная минеральная</w:t>
      </w:r>
    </w:p>
    <w:p w:rsidR="00394559" w:rsidRDefault="00394559" w:rsidP="003945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A44">
        <w:rPr>
          <w:rFonts w:ascii="Times New Roman" w:hAnsi="Times New Roman" w:cs="Times New Roman"/>
          <w:sz w:val="28"/>
          <w:szCs w:val="28"/>
          <w:u w:val="single"/>
        </w:rPr>
        <w:lastRenderedPageBreak/>
        <w:t>Ледниковая</w:t>
      </w:r>
      <w:r>
        <w:rPr>
          <w:rFonts w:ascii="Times New Roman" w:hAnsi="Times New Roman" w:cs="Times New Roman"/>
          <w:sz w:val="28"/>
          <w:szCs w:val="28"/>
        </w:rPr>
        <w:t xml:space="preserve"> – не имеет минералов и явного вкуса, потому что такая вода никогда не касается земли. Это идеальная вода, чтобы утолить</w:t>
      </w:r>
      <w:r w:rsidR="00AE2350">
        <w:rPr>
          <w:rFonts w:ascii="Times New Roman" w:hAnsi="Times New Roman" w:cs="Times New Roman"/>
          <w:sz w:val="28"/>
          <w:szCs w:val="28"/>
        </w:rPr>
        <w:t xml:space="preserve"> жажду. Ледниковая вода, ее структура,  максимально приближена к межклеточной жидкости человека.</w:t>
      </w:r>
      <w:r w:rsidR="005B424F">
        <w:rPr>
          <w:rFonts w:ascii="Times New Roman" w:hAnsi="Times New Roman" w:cs="Times New Roman"/>
          <w:sz w:val="28"/>
          <w:szCs w:val="28"/>
        </w:rPr>
        <w:t xml:space="preserve"> В</w:t>
      </w:r>
      <w:r w:rsidR="00AE2350">
        <w:rPr>
          <w:rFonts w:ascii="Times New Roman" w:hAnsi="Times New Roman" w:cs="Times New Roman"/>
          <w:sz w:val="28"/>
          <w:szCs w:val="28"/>
        </w:rPr>
        <w:t>ажное преимущество ледниковой воды ее мягкость.</w:t>
      </w:r>
      <w:r w:rsidR="00755339">
        <w:rPr>
          <w:rFonts w:ascii="Times New Roman" w:hAnsi="Times New Roman" w:cs="Times New Roman"/>
          <w:sz w:val="28"/>
          <w:szCs w:val="28"/>
        </w:rPr>
        <w:t xml:space="preserve">Потребление такой воды нормализует работу дыхательной и кровеносной системы. </w:t>
      </w:r>
    </w:p>
    <w:p w:rsidR="00755339" w:rsidRDefault="00755339" w:rsidP="003945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A44">
        <w:rPr>
          <w:rFonts w:ascii="Times New Roman" w:hAnsi="Times New Roman" w:cs="Times New Roman"/>
          <w:sz w:val="28"/>
          <w:szCs w:val="28"/>
          <w:u w:val="single"/>
        </w:rPr>
        <w:t>Аллювиальные воды</w:t>
      </w:r>
      <w:r>
        <w:rPr>
          <w:rFonts w:ascii="Times New Roman" w:hAnsi="Times New Roman" w:cs="Times New Roman"/>
          <w:sz w:val="28"/>
          <w:szCs w:val="28"/>
        </w:rPr>
        <w:t xml:space="preserve"> – происходят из ландшафтов морено. Эти воды имеют низкую</w:t>
      </w:r>
      <w:r w:rsidR="001F6A44">
        <w:rPr>
          <w:rFonts w:ascii="Times New Roman" w:hAnsi="Times New Roman" w:cs="Times New Roman"/>
          <w:sz w:val="28"/>
          <w:szCs w:val="28"/>
        </w:rPr>
        <w:t xml:space="preserve"> или среднюю минерализацию. Вода идеальна для употребления с пищей. Аллювиальная вода находиться близко к поверхности земли. Такую воду качают из скважин. По факту это подземная вода. В России такой сорт воды представлен маркой «</w:t>
      </w:r>
      <w:proofErr w:type="spellStart"/>
      <w:r w:rsidR="001F6A44">
        <w:rPr>
          <w:rFonts w:ascii="Times New Roman" w:hAnsi="Times New Roman" w:cs="Times New Roman"/>
          <w:sz w:val="28"/>
          <w:szCs w:val="28"/>
        </w:rPr>
        <w:t>Сенежская</w:t>
      </w:r>
      <w:proofErr w:type="spellEnd"/>
      <w:r w:rsidR="001F6A44">
        <w:rPr>
          <w:rFonts w:ascii="Times New Roman" w:hAnsi="Times New Roman" w:cs="Times New Roman"/>
          <w:sz w:val="28"/>
          <w:szCs w:val="28"/>
        </w:rPr>
        <w:t>».</w:t>
      </w:r>
    </w:p>
    <w:p w:rsidR="001F6A44" w:rsidRDefault="001F6A44" w:rsidP="003945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A0337">
        <w:rPr>
          <w:rFonts w:ascii="Times New Roman" w:hAnsi="Times New Roman" w:cs="Times New Roman"/>
          <w:sz w:val="28"/>
          <w:szCs w:val="28"/>
          <w:u w:val="single"/>
        </w:rPr>
        <w:t>Классические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благодаря хорошо сбалансированному содержанию кальция, магния. Эти воды являются не солеными и не кислыми, а приятно натуральными и нейтральными на вкус. Они вкусные и полезные. Каждый минера</w:t>
      </w:r>
      <w:r w:rsidR="00922F2E">
        <w:rPr>
          <w:rFonts w:ascii="Times New Roman" w:hAnsi="Times New Roman" w:cs="Times New Roman"/>
          <w:sz w:val="28"/>
          <w:szCs w:val="28"/>
        </w:rPr>
        <w:t xml:space="preserve">л полезен для здоровья. Кальций важен для костей и зубов. Вода, содержащий магний,  поддерживает наш энергетический метаболизм и помогает уменьшить усталость и избежать отеков. </w:t>
      </w:r>
    </w:p>
    <w:p w:rsidR="00D77046" w:rsidRDefault="00922F2E" w:rsidP="003945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России такой сорт воды представлен маркой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Архаз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Само название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переводится как красивая девушка. Эта вода полезна не только</w:t>
      </w:r>
      <w:r w:rsidR="009D511E">
        <w:rPr>
          <w:rFonts w:ascii="Times New Roman" w:hAnsi="Times New Roman" w:cs="Times New Roman"/>
          <w:sz w:val="28"/>
          <w:szCs w:val="28"/>
        </w:rPr>
        <w:t xml:space="preserve"> для нашего здоровья, но и для красоты. Она является важным элементом функциональных клеток  кожи (пополнение влаги). </w:t>
      </w:r>
    </w:p>
    <w:p w:rsidR="00D77046" w:rsidRDefault="00123776" w:rsidP="00D770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3776">
        <w:rPr>
          <w:rFonts w:ascii="Times New Roman" w:hAnsi="Times New Roman" w:cs="Times New Roman"/>
          <w:sz w:val="28"/>
          <w:szCs w:val="28"/>
          <w:u w:val="single"/>
        </w:rPr>
        <w:t>Газированные минеральные воды</w:t>
      </w:r>
      <w:r>
        <w:rPr>
          <w:rFonts w:ascii="Times New Roman" w:hAnsi="Times New Roman" w:cs="Times New Roman"/>
          <w:sz w:val="28"/>
          <w:szCs w:val="28"/>
        </w:rPr>
        <w:t xml:space="preserve"> – в них обладает процесс карбонизации. Минеральный состав и кислотно-щелочной баланс зависят от источников. Эта вода приносит пользу, если ее употребление в умеренном количестве. Способствует активному перевариванию пищи. </w:t>
      </w:r>
    </w:p>
    <w:p w:rsidR="00D77046" w:rsidRDefault="00D77046" w:rsidP="00D770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Российские бренды Ессентуки, Боржоми, Нарзан – они имеют среднее или высокие содержание минералов.</w:t>
      </w:r>
    </w:p>
    <w:p w:rsidR="007B4D7C" w:rsidRDefault="007B4D7C" w:rsidP="00D770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Минеральные воды делятся на столовые, лечебные и лечебно-столовые.</w:t>
      </w:r>
      <w:r w:rsidR="00E7079B">
        <w:rPr>
          <w:rFonts w:ascii="Times New Roman" w:hAnsi="Times New Roman" w:cs="Times New Roman"/>
          <w:sz w:val="28"/>
          <w:szCs w:val="28"/>
        </w:rPr>
        <w:t xml:space="preserve"> Ограничения по способам и дозам потребления нет только у </w:t>
      </w:r>
      <w:r w:rsidR="00E7079B" w:rsidRPr="003E43C2">
        <w:rPr>
          <w:rFonts w:ascii="Times New Roman" w:hAnsi="Times New Roman" w:cs="Times New Roman"/>
          <w:sz w:val="28"/>
          <w:szCs w:val="28"/>
          <w:u w:val="single"/>
        </w:rPr>
        <w:t>столовой минеральной воды.</w:t>
      </w:r>
      <w:r w:rsidR="00E7079B">
        <w:rPr>
          <w:rFonts w:ascii="Times New Roman" w:hAnsi="Times New Roman" w:cs="Times New Roman"/>
          <w:sz w:val="28"/>
          <w:szCs w:val="28"/>
        </w:rPr>
        <w:t xml:space="preserve"> Она содержит минимальное количество биологически активных компонентов. Пить ее могут и здоровые и дети. </w:t>
      </w:r>
    </w:p>
    <w:p w:rsidR="00C36A59" w:rsidRPr="003E43C2" w:rsidRDefault="003E43C2" w:rsidP="00D770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3C2">
        <w:rPr>
          <w:rFonts w:ascii="Times New Roman" w:hAnsi="Times New Roman" w:cs="Times New Roman"/>
          <w:color w:val="000000"/>
          <w:sz w:val="28"/>
          <w:szCs w:val="28"/>
          <w:u w:val="single"/>
        </w:rPr>
        <w:t>Лечебно – столовую</w:t>
      </w:r>
      <w:r w:rsidRPr="003E43C2">
        <w:rPr>
          <w:rFonts w:ascii="Times New Roman" w:hAnsi="Times New Roman" w:cs="Times New Roman"/>
          <w:color w:val="000000"/>
          <w:sz w:val="28"/>
          <w:szCs w:val="28"/>
        </w:rPr>
        <w:t xml:space="preserve"> воду можно пить только определенный период времени, курсом. </w:t>
      </w:r>
      <w:r w:rsidRPr="003E43C2">
        <w:rPr>
          <w:rFonts w:ascii="Times New Roman" w:hAnsi="Times New Roman" w:cs="Times New Roman"/>
          <w:color w:val="000000"/>
          <w:sz w:val="28"/>
          <w:szCs w:val="28"/>
          <w:u w:val="single"/>
        </w:rPr>
        <w:t>Лечебная минеральная вода</w:t>
      </w:r>
      <w:r w:rsidRPr="003E43C2">
        <w:rPr>
          <w:rFonts w:ascii="Times New Roman" w:hAnsi="Times New Roman" w:cs="Times New Roman"/>
          <w:color w:val="000000"/>
          <w:sz w:val="28"/>
          <w:szCs w:val="28"/>
        </w:rPr>
        <w:t xml:space="preserve"> применяется только по показаниям и после назначения врача. Покупать ее и пить «на всякий случай» нельзя.</w:t>
      </w:r>
    </w:p>
    <w:p w:rsidR="00A15538" w:rsidRPr="0025358D" w:rsidRDefault="00C36A59" w:rsidP="0025358D">
      <w:pPr>
        <w:spacing w:line="360" w:lineRule="auto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C36A5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Наиболее частыми методами </w:t>
      </w:r>
      <w:r w:rsidRPr="00C36A59">
        <w:rPr>
          <w:rFonts w:ascii="Times New Roman" w:hAnsi="Times New Roman" w:cs="Times New Roman"/>
          <w:color w:val="202122"/>
          <w:sz w:val="28"/>
          <w:szCs w:val="28"/>
          <w:u w:val="single"/>
          <w:shd w:val="clear" w:color="auto" w:fill="FFFFFF"/>
        </w:rPr>
        <w:t>наружного применения</w:t>
      </w:r>
      <w:r w:rsidRPr="00C36A5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минеральных вод  являются ванны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, </w:t>
      </w:r>
      <w:r w:rsidRPr="00C36A5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купания в бассейнах с минеральной водой, души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  <w:r w:rsidRPr="00C36A5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Минеральные воды (искусственные и естественные) применяются также для полоскания рта, ингаляций, промываний желудка и кишечника, клизм, орошений. Бальнеотерапия проводится по назначению врача</w:t>
      </w:r>
    </w:p>
    <w:p w:rsidR="007728AB" w:rsidRDefault="007728AB" w:rsidP="007728AB">
      <w:pPr>
        <w:spacing w:line="360" w:lineRule="auto"/>
        <w:jc w:val="center"/>
        <w:rPr>
          <w:rFonts w:ascii="Times New Roman" w:hAnsi="Times New Roman" w:cs="Times New Roman"/>
          <w:b/>
          <w:color w:val="202122"/>
          <w:sz w:val="24"/>
          <w:szCs w:val="24"/>
          <w:shd w:val="clear" w:color="auto" w:fill="FFFFFF"/>
        </w:rPr>
      </w:pPr>
      <w:r w:rsidRPr="007728AB">
        <w:rPr>
          <w:rFonts w:ascii="Times New Roman" w:hAnsi="Times New Roman" w:cs="Times New Roman"/>
          <w:b/>
          <w:color w:val="202122"/>
          <w:sz w:val="24"/>
          <w:szCs w:val="24"/>
          <w:shd w:val="clear" w:color="auto" w:fill="FFFFFF"/>
        </w:rPr>
        <w:t>ПРАКТИЧЕСКАЯ ЧАСТЬ</w:t>
      </w:r>
    </w:p>
    <w:p w:rsidR="000F4114" w:rsidRDefault="00452B48" w:rsidP="000F4114">
      <w:pPr>
        <w:pStyle w:val="a3"/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 w:rsidRPr="000F4114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 xml:space="preserve">Соответствие состава минеральной  воды </w:t>
      </w:r>
      <w:proofErr w:type="gramStart"/>
      <w:r w:rsidRPr="000F4114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по</w:t>
      </w:r>
      <w:proofErr w:type="gramEnd"/>
      <w:r w:rsidRPr="000F4114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 xml:space="preserve"> этикетка</w:t>
      </w:r>
      <w:r w:rsidR="000F4114" w:rsidRPr="000F4114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.</w:t>
      </w:r>
    </w:p>
    <w:p w:rsidR="000F4114" w:rsidRPr="000F4114" w:rsidRDefault="000F4114" w:rsidP="000F4114">
      <w:pPr>
        <w:jc w:val="both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 w:rsidRPr="000F4114">
        <w:rPr>
          <w:rFonts w:ascii="Times New Roman" w:hAnsi="Times New Roman" w:cs="Times New Roman"/>
          <w:sz w:val="28"/>
          <w:szCs w:val="28"/>
        </w:rPr>
        <w:t xml:space="preserve">Для исследования были взяты образцы минеральных вод: </w:t>
      </w:r>
      <w:r w:rsidRPr="000F4114">
        <w:rPr>
          <w:rFonts w:ascii="Times New Roman" w:hAnsi="Times New Roman" w:cs="Times New Roman"/>
          <w:b/>
          <w:sz w:val="28"/>
          <w:szCs w:val="28"/>
        </w:rPr>
        <w:t>Ессентуки -17, Бон Аква, Боржоми, Нарзан, Волжанка</w:t>
      </w:r>
      <w:r w:rsidRPr="000F4114">
        <w:rPr>
          <w:b/>
        </w:rPr>
        <w:t>.</w:t>
      </w:r>
    </w:p>
    <w:tbl>
      <w:tblPr>
        <w:tblpPr w:leftFromText="180" w:rightFromText="180" w:vertAnchor="text" w:horzAnchor="margin" w:tblpX="-777" w:tblpY="609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10"/>
        <w:gridCol w:w="1134"/>
        <w:gridCol w:w="1276"/>
        <w:gridCol w:w="1276"/>
        <w:gridCol w:w="1417"/>
        <w:gridCol w:w="1843"/>
      </w:tblGrid>
      <w:tr w:rsidR="00452B48" w:rsidRPr="004D5D6F" w:rsidTr="00C348B7">
        <w:tc>
          <w:tcPr>
            <w:tcW w:w="3510" w:type="dxa"/>
          </w:tcPr>
          <w:p w:rsidR="00452B48" w:rsidRPr="00C46BC1" w:rsidRDefault="00452B48" w:rsidP="00C348B7">
            <w:pPr>
              <w:pStyle w:val="a9"/>
              <w:jc w:val="both"/>
              <w:rPr>
                <w:b/>
              </w:rPr>
            </w:pPr>
            <w:r w:rsidRPr="00C46BC1">
              <w:rPr>
                <w:b/>
              </w:rPr>
              <w:t>Обязательные сведения на этикетке</w:t>
            </w:r>
          </w:p>
        </w:tc>
        <w:tc>
          <w:tcPr>
            <w:tcW w:w="1134" w:type="dxa"/>
          </w:tcPr>
          <w:p w:rsidR="00452B48" w:rsidRPr="00C46BC1" w:rsidRDefault="00452B48" w:rsidP="00C348B7">
            <w:pPr>
              <w:pStyle w:val="a9"/>
              <w:jc w:val="center"/>
              <w:rPr>
                <w:b/>
              </w:rPr>
            </w:pPr>
            <w:r w:rsidRPr="00C46BC1">
              <w:rPr>
                <w:b/>
              </w:rPr>
              <w:t>Ессентуки -17</w:t>
            </w:r>
          </w:p>
        </w:tc>
        <w:tc>
          <w:tcPr>
            <w:tcW w:w="1276" w:type="dxa"/>
          </w:tcPr>
          <w:p w:rsidR="00452B48" w:rsidRPr="00C46BC1" w:rsidRDefault="00452B48" w:rsidP="00C348B7">
            <w:pPr>
              <w:pStyle w:val="a9"/>
              <w:jc w:val="center"/>
              <w:rPr>
                <w:b/>
              </w:rPr>
            </w:pPr>
            <w:r w:rsidRPr="00C46BC1">
              <w:rPr>
                <w:b/>
              </w:rPr>
              <w:t>Бон Аква</w:t>
            </w:r>
          </w:p>
        </w:tc>
        <w:tc>
          <w:tcPr>
            <w:tcW w:w="1276" w:type="dxa"/>
          </w:tcPr>
          <w:p w:rsidR="00452B48" w:rsidRPr="00C46BC1" w:rsidRDefault="00452B48" w:rsidP="00C348B7">
            <w:pPr>
              <w:pStyle w:val="a9"/>
              <w:jc w:val="center"/>
              <w:rPr>
                <w:b/>
              </w:rPr>
            </w:pPr>
            <w:r w:rsidRPr="00C46BC1">
              <w:rPr>
                <w:b/>
              </w:rPr>
              <w:t>Боржоми</w:t>
            </w:r>
          </w:p>
        </w:tc>
        <w:tc>
          <w:tcPr>
            <w:tcW w:w="1417" w:type="dxa"/>
          </w:tcPr>
          <w:p w:rsidR="00452B48" w:rsidRPr="00C46BC1" w:rsidRDefault="00452B48" w:rsidP="00C348B7">
            <w:pPr>
              <w:pStyle w:val="a9"/>
              <w:jc w:val="center"/>
              <w:rPr>
                <w:b/>
              </w:rPr>
            </w:pPr>
            <w:r w:rsidRPr="00C46BC1">
              <w:rPr>
                <w:b/>
              </w:rPr>
              <w:t>Нарзан</w:t>
            </w:r>
          </w:p>
        </w:tc>
        <w:tc>
          <w:tcPr>
            <w:tcW w:w="1843" w:type="dxa"/>
          </w:tcPr>
          <w:p w:rsidR="00452B48" w:rsidRPr="00C46BC1" w:rsidRDefault="00452B48" w:rsidP="00C348B7">
            <w:pPr>
              <w:pStyle w:val="a9"/>
              <w:jc w:val="center"/>
              <w:rPr>
                <w:b/>
              </w:rPr>
            </w:pPr>
            <w:r w:rsidRPr="00C46BC1">
              <w:rPr>
                <w:b/>
              </w:rPr>
              <w:t>Волжанка</w:t>
            </w:r>
          </w:p>
        </w:tc>
      </w:tr>
      <w:tr w:rsidR="00452B48" w:rsidRPr="004D5D6F" w:rsidTr="00C348B7">
        <w:tc>
          <w:tcPr>
            <w:tcW w:w="3510" w:type="dxa"/>
          </w:tcPr>
          <w:p w:rsidR="00452B48" w:rsidRPr="004D5D6F" w:rsidRDefault="00452B48" w:rsidP="00C34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D6F">
              <w:rPr>
                <w:rFonts w:ascii="Times New Roman" w:hAnsi="Times New Roman" w:cs="Times New Roman"/>
                <w:sz w:val="24"/>
                <w:szCs w:val="24"/>
              </w:rPr>
              <w:t>Наименование (</w:t>
            </w:r>
            <w:proofErr w:type="gramStart"/>
            <w:r w:rsidRPr="004D5D6F">
              <w:rPr>
                <w:rFonts w:ascii="Times New Roman" w:hAnsi="Times New Roman" w:cs="Times New Roman"/>
                <w:sz w:val="24"/>
                <w:szCs w:val="24"/>
              </w:rPr>
              <w:t>минеральная</w:t>
            </w:r>
            <w:proofErr w:type="gramEnd"/>
            <w:r w:rsidRPr="004D5D6F">
              <w:rPr>
                <w:rFonts w:ascii="Times New Roman" w:hAnsi="Times New Roman" w:cs="Times New Roman"/>
                <w:sz w:val="24"/>
                <w:szCs w:val="24"/>
              </w:rPr>
              <w:t>, минерализованная)</w:t>
            </w:r>
          </w:p>
        </w:tc>
        <w:tc>
          <w:tcPr>
            <w:tcW w:w="1134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  <w:tc>
          <w:tcPr>
            <w:tcW w:w="1276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  <w:tc>
          <w:tcPr>
            <w:tcW w:w="1276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  <w:tc>
          <w:tcPr>
            <w:tcW w:w="1417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  <w:tc>
          <w:tcPr>
            <w:tcW w:w="1843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</w:tr>
      <w:tr w:rsidR="00452B48" w:rsidRPr="004D5D6F" w:rsidTr="00C348B7">
        <w:tc>
          <w:tcPr>
            <w:tcW w:w="3510" w:type="dxa"/>
          </w:tcPr>
          <w:p w:rsidR="00452B48" w:rsidRPr="004D5D6F" w:rsidRDefault="00452B48" w:rsidP="00C34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D6F">
              <w:rPr>
                <w:rFonts w:ascii="Times New Roman" w:hAnsi="Times New Roman" w:cs="Times New Roman"/>
                <w:sz w:val="24"/>
                <w:szCs w:val="24"/>
              </w:rPr>
              <w:t>Тип (</w:t>
            </w:r>
            <w:proofErr w:type="gramStart"/>
            <w:r w:rsidRPr="004D5D6F">
              <w:rPr>
                <w:rFonts w:ascii="Times New Roman" w:hAnsi="Times New Roman" w:cs="Times New Roman"/>
                <w:sz w:val="24"/>
                <w:szCs w:val="24"/>
              </w:rPr>
              <w:t>газированная</w:t>
            </w:r>
            <w:proofErr w:type="gramEnd"/>
            <w:r w:rsidRPr="004D5D6F">
              <w:rPr>
                <w:rFonts w:ascii="Times New Roman" w:hAnsi="Times New Roman" w:cs="Times New Roman"/>
                <w:sz w:val="24"/>
                <w:szCs w:val="24"/>
              </w:rPr>
              <w:t>, негазированная)</w:t>
            </w:r>
          </w:p>
        </w:tc>
        <w:tc>
          <w:tcPr>
            <w:tcW w:w="1134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  <w:tc>
          <w:tcPr>
            <w:tcW w:w="1276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  <w:tc>
          <w:tcPr>
            <w:tcW w:w="1276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  <w:tc>
          <w:tcPr>
            <w:tcW w:w="1417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  <w:tc>
          <w:tcPr>
            <w:tcW w:w="1843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</w:tr>
      <w:tr w:rsidR="00452B48" w:rsidRPr="004D5D6F" w:rsidTr="00C348B7">
        <w:tc>
          <w:tcPr>
            <w:tcW w:w="3510" w:type="dxa"/>
          </w:tcPr>
          <w:p w:rsidR="00452B48" w:rsidRPr="004D5D6F" w:rsidRDefault="00452B48" w:rsidP="00C34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D6F">
              <w:rPr>
                <w:rFonts w:ascii="Times New Roman" w:hAnsi="Times New Roman" w:cs="Times New Roman"/>
                <w:sz w:val="24"/>
                <w:szCs w:val="24"/>
              </w:rPr>
              <w:t>Название воды</w:t>
            </w:r>
          </w:p>
        </w:tc>
        <w:tc>
          <w:tcPr>
            <w:tcW w:w="1134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  <w:tc>
          <w:tcPr>
            <w:tcW w:w="1276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  <w:tc>
          <w:tcPr>
            <w:tcW w:w="1276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  <w:tc>
          <w:tcPr>
            <w:tcW w:w="1417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  <w:tc>
          <w:tcPr>
            <w:tcW w:w="1843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</w:tr>
      <w:tr w:rsidR="00452B48" w:rsidRPr="004D5D6F" w:rsidTr="00C348B7">
        <w:tc>
          <w:tcPr>
            <w:tcW w:w="3510" w:type="dxa"/>
          </w:tcPr>
          <w:p w:rsidR="00452B48" w:rsidRPr="004D5D6F" w:rsidRDefault="00452B48" w:rsidP="00C34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D6F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минерализации </w:t>
            </w:r>
          </w:p>
        </w:tc>
        <w:tc>
          <w:tcPr>
            <w:tcW w:w="1134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  <w:tc>
          <w:tcPr>
            <w:tcW w:w="1276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  <w:tc>
          <w:tcPr>
            <w:tcW w:w="1276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  <w:tc>
          <w:tcPr>
            <w:tcW w:w="1417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  <w:tc>
          <w:tcPr>
            <w:tcW w:w="1843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</w:tr>
      <w:tr w:rsidR="00452B48" w:rsidRPr="004D5D6F" w:rsidTr="00C348B7">
        <w:tc>
          <w:tcPr>
            <w:tcW w:w="3510" w:type="dxa"/>
          </w:tcPr>
          <w:p w:rsidR="00452B48" w:rsidRPr="004D5D6F" w:rsidRDefault="00452B48" w:rsidP="00C34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D6F">
              <w:rPr>
                <w:rFonts w:ascii="Times New Roman" w:hAnsi="Times New Roman" w:cs="Times New Roman"/>
                <w:sz w:val="24"/>
                <w:szCs w:val="24"/>
              </w:rPr>
              <w:t>Наименование группы</w:t>
            </w:r>
          </w:p>
        </w:tc>
        <w:tc>
          <w:tcPr>
            <w:tcW w:w="1134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  <w:tc>
          <w:tcPr>
            <w:tcW w:w="1276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  <w:tc>
          <w:tcPr>
            <w:tcW w:w="1276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  <w:tc>
          <w:tcPr>
            <w:tcW w:w="1417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  <w:tc>
          <w:tcPr>
            <w:tcW w:w="1843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</w:tr>
      <w:tr w:rsidR="00452B48" w:rsidRPr="004D5D6F" w:rsidTr="00C348B7">
        <w:tc>
          <w:tcPr>
            <w:tcW w:w="3510" w:type="dxa"/>
          </w:tcPr>
          <w:p w:rsidR="00452B48" w:rsidRPr="004D5D6F" w:rsidRDefault="00452B48" w:rsidP="00C34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D6F">
              <w:rPr>
                <w:rFonts w:ascii="Times New Roman" w:hAnsi="Times New Roman" w:cs="Times New Roman"/>
                <w:sz w:val="24"/>
                <w:szCs w:val="24"/>
              </w:rPr>
              <w:t>Номер или название источника</w:t>
            </w:r>
          </w:p>
        </w:tc>
        <w:tc>
          <w:tcPr>
            <w:tcW w:w="1134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  <w:tc>
          <w:tcPr>
            <w:tcW w:w="1276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  <w:tc>
          <w:tcPr>
            <w:tcW w:w="1276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  <w:tc>
          <w:tcPr>
            <w:tcW w:w="1417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  <w:tc>
          <w:tcPr>
            <w:tcW w:w="1843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</w:tr>
      <w:tr w:rsidR="00452B48" w:rsidRPr="004D5D6F" w:rsidTr="00C348B7">
        <w:tc>
          <w:tcPr>
            <w:tcW w:w="3510" w:type="dxa"/>
          </w:tcPr>
          <w:p w:rsidR="00452B48" w:rsidRPr="004D5D6F" w:rsidRDefault="00452B48" w:rsidP="00C34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D6F">
              <w:rPr>
                <w:rFonts w:ascii="Times New Roman" w:hAnsi="Times New Roman" w:cs="Times New Roman"/>
                <w:sz w:val="24"/>
                <w:szCs w:val="24"/>
              </w:rPr>
              <w:t>Наименование и адрес производителя</w:t>
            </w:r>
          </w:p>
        </w:tc>
        <w:tc>
          <w:tcPr>
            <w:tcW w:w="1134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  <w:tc>
          <w:tcPr>
            <w:tcW w:w="1276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  <w:tc>
          <w:tcPr>
            <w:tcW w:w="1276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  <w:tc>
          <w:tcPr>
            <w:tcW w:w="1417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  <w:tc>
          <w:tcPr>
            <w:tcW w:w="1843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</w:tr>
      <w:tr w:rsidR="00452B48" w:rsidRPr="004D5D6F" w:rsidTr="00C348B7">
        <w:tc>
          <w:tcPr>
            <w:tcW w:w="3510" w:type="dxa"/>
          </w:tcPr>
          <w:p w:rsidR="00452B48" w:rsidRPr="004D5D6F" w:rsidRDefault="00452B48" w:rsidP="00C34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D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Объем</w:t>
            </w:r>
          </w:p>
        </w:tc>
        <w:tc>
          <w:tcPr>
            <w:tcW w:w="1134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  <w:tc>
          <w:tcPr>
            <w:tcW w:w="1276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  <w:tc>
          <w:tcPr>
            <w:tcW w:w="1276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  <w:tc>
          <w:tcPr>
            <w:tcW w:w="1417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  <w:tc>
          <w:tcPr>
            <w:tcW w:w="1843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</w:tr>
      <w:tr w:rsidR="00452B48" w:rsidRPr="004D5D6F" w:rsidTr="00C348B7">
        <w:tc>
          <w:tcPr>
            <w:tcW w:w="3510" w:type="dxa"/>
          </w:tcPr>
          <w:p w:rsidR="00452B48" w:rsidRPr="004D5D6F" w:rsidRDefault="00452B48" w:rsidP="00C34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D6F">
              <w:rPr>
                <w:rFonts w:ascii="Times New Roman" w:hAnsi="Times New Roman" w:cs="Times New Roman"/>
                <w:sz w:val="24"/>
                <w:szCs w:val="24"/>
              </w:rPr>
              <w:t>Торговую марку или знак производителя</w:t>
            </w:r>
          </w:p>
        </w:tc>
        <w:tc>
          <w:tcPr>
            <w:tcW w:w="1134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  <w:tc>
          <w:tcPr>
            <w:tcW w:w="1276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  <w:tc>
          <w:tcPr>
            <w:tcW w:w="1276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  <w:tc>
          <w:tcPr>
            <w:tcW w:w="1417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  <w:tc>
          <w:tcPr>
            <w:tcW w:w="1843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</w:tr>
      <w:tr w:rsidR="00452B48" w:rsidRPr="004D5D6F" w:rsidTr="00C348B7">
        <w:tc>
          <w:tcPr>
            <w:tcW w:w="3510" w:type="dxa"/>
          </w:tcPr>
          <w:p w:rsidR="00452B48" w:rsidRPr="004D5D6F" w:rsidRDefault="00452B48" w:rsidP="00C34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D6F">
              <w:rPr>
                <w:rFonts w:ascii="Times New Roman" w:hAnsi="Times New Roman" w:cs="Times New Roman"/>
                <w:sz w:val="24"/>
                <w:szCs w:val="24"/>
              </w:rPr>
              <w:t>Назначение воды</w:t>
            </w:r>
          </w:p>
        </w:tc>
        <w:tc>
          <w:tcPr>
            <w:tcW w:w="1134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  <w:tc>
          <w:tcPr>
            <w:tcW w:w="1276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  <w:tc>
          <w:tcPr>
            <w:tcW w:w="1276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  <w:tc>
          <w:tcPr>
            <w:tcW w:w="1417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  <w:tc>
          <w:tcPr>
            <w:tcW w:w="1843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</w:tr>
      <w:tr w:rsidR="00452B48" w:rsidRPr="004D5D6F" w:rsidTr="00A131A4">
        <w:trPr>
          <w:trHeight w:val="500"/>
        </w:trPr>
        <w:tc>
          <w:tcPr>
            <w:tcW w:w="3510" w:type="dxa"/>
          </w:tcPr>
          <w:p w:rsidR="00452B48" w:rsidRPr="004D5D6F" w:rsidRDefault="00452B48" w:rsidP="00C34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D6F">
              <w:rPr>
                <w:rFonts w:ascii="Times New Roman" w:hAnsi="Times New Roman" w:cs="Times New Roman"/>
                <w:sz w:val="24"/>
                <w:szCs w:val="24"/>
              </w:rPr>
              <w:t>Номер технических условий (ТУ) или ГОСТ</w:t>
            </w:r>
          </w:p>
        </w:tc>
        <w:tc>
          <w:tcPr>
            <w:tcW w:w="1134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  <w:tc>
          <w:tcPr>
            <w:tcW w:w="1276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  <w:tc>
          <w:tcPr>
            <w:tcW w:w="1276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  <w:tc>
          <w:tcPr>
            <w:tcW w:w="1417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  <w:tc>
          <w:tcPr>
            <w:tcW w:w="1843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</w:tr>
      <w:tr w:rsidR="00452B48" w:rsidRPr="004D5D6F" w:rsidTr="00C348B7">
        <w:tc>
          <w:tcPr>
            <w:tcW w:w="3510" w:type="dxa"/>
          </w:tcPr>
          <w:p w:rsidR="00452B48" w:rsidRPr="004D5D6F" w:rsidRDefault="00452B48" w:rsidP="00C34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D6F">
              <w:rPr>
                <w:rFonts w:ascii="Times New Roman" w:hAnsi="Times New Roman" w:cs="Times New Roman"/>
                <w:sz w:val="24"/>
                <w:szCs w:val="24"/>
              </w:rPr>
              <w:t>Условия и сроки хранения</w:t>
            </w:r>
          </w:p>
        </w:tc>
        <w:tc>
          <w:tcPr>
            <w:tcW w:w="1134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  <w:tc>
          <w:tcPr>
            <w:tcW w:w="1276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  <w:tc>
          <w:tcPr>
            <w:tcW w:w="1276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  <w:tc>
          <w:tcPr>
            <w:tcW w:w="1417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  <w:tc>
          <w:tcPr>
            <w:tcW w:w="1843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</w:tr>
      <w:tr w:rsidR="00452B48" w:rsidRPr="004D5D6F" w:rsidTr="00C348B7">
        <w:tc>
          <w:tcPr>
            <w:tcW w:w="3510" w:type="dxa"/>
          </w:tcPr>
          <w:p w:rsidR="00452B48" w:rsidRPr="004D5D6F" w:rsidRDefault="00452B48" w:rsidP="00C348B7">
            <w:pPr>
              <w:pStyle w:val="a9"/>
            </w:pPr>
            <w:r w:rsidRPr="004D5D6F">
              <w:t>Химический состав воды</w:t>
            </w:r>
          </w:p>
        </w:tc>
        <w:tc>
          <w:tcPr>
            <w:tcW w:w="1134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  <w:tc>
          <w:tcPr>
            <w:tcW w:w="1276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  <w:tc>
          <w:tcPr>
            <w:tcW w:w="1276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  <w:tc>
          <w:tcPr>
            <w:tcW w:w="1417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  <w:tc>
          <w:tcPr>
            <w:tcW w:w="1843" w:type="dxa"/>
          </w:tcPr>
          <w:p w:rsidR="00452B48" w:rsidRPr="004D5D6F" w:rsidRDefault="00452B48" w:rsidP="00C348B7">
            <w:pPr>
              <w:pStyle w:val="a9"/>
              <w:jc w:val="center"/>
            </w:pPr>
            <w:r w:rsidRPr="004D5D6F">
              <w:t>+</w:t>
            </w:r>
          </w:p>
        </w:tc>
      </w:tr>
    </w:tbl>
    <w:p w:rsidR="00452B48" w:rsidRDefault="00452B48" w:rsidP="00452B48">
      <w:pPr>
        <w:pStyle w:val="a9"/>
        <w:jc w:val="both"/>
        <w:rPr>
          <w:u w:val="single"/>
        </w:rPr>
      </w:pPr>
    </w:p>
    <w:p w:rsidR="00452B48" w:rsidRDefault="00452B48" w:rsidP="00452B48">
      <w:pPr>
        <w:pStyle w:val="a9"/>
        <w:jc w:val="both"/>
      </w:pPr>
      <w:r w:rsidRPr="00452B48">
        <w:rPr>
          <w:b/>
          <w:u w:val="single"/>
        </w:rPr>
        <w:t>Вывод:</w:t>
      </w:r>
      <w:r w:rsidRPr="005E4098">
        <w:t xml:space="preserve"> необходимые сведения </w:t>
      </w:r>
      <w:r>
        <w:t>содержатся</w:t>
      </w:r>
      <w:r w:rsidRPr="005E4098">
        <w:t>на этикетках</w:t>
      </w:r>
      <w:r>
        <w:t xml:space="preserve"> исследуемых образцов.</w:t>
      </w:r>
    </w:p>
    <w:p w:rsidR="00C46BC1" w:rsidRPr="0025358D" w:rsidRDefault="00C348B7" w:rsidP="0025358D">
      <w:pPr>
        <w:pStyle w:val="a9"/>
        <w:jc w:val="both"/>
        <w:rPr>
          <w:u w:val="single"/>
        </w:rPr>
      </w:pPr>
      <w:r w:rsidRPr="00C348B7">
        <w:rPr>
          <w:noProof/>
          <w:lang w:eastAsia="ru-RU"/>
        </w:rPr>
        <w:drawing>
          <wp:inline distT="0" distB="0" distL="0" distR="0">
            <wp:extent cx="2288542" cy="1450295"/>
            <wp:effectExtent l="19050" t="0" r="0" b="0"/>
            <wp:docPr id="19" name="Рисунок 4" descr="C:\Users\Tanja\Desktop\IMG_20150428_14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nja\Desktop\IMG_20150428_145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490" t="3187" r="31864" b="26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2" cy="145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73A" w:rsidRPr="00C46BC1" w:rsidRDefault="00C46BC1" w:rsidP="00C46BC1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46BC1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357D16" w:rsidRPr="00C46BC1">
        <w:rPr>
          <w:rFonts w:ascii="Times New Roman" w:hAnsi="Times New Roman" w:cs="Times New Roman"/>
          <w:b/>
          <w:sz w:val="28"/>
          <w:szCs w:val="28"/>
        </w:rPr>
        <w:t xml:space="preserve">Определение минеральной </w:t>
      </w:r>
      <w:r w:rsidR="00357D16" w:rsidRPr="00C46BC1">
        <w:rPr>
          <w:rFonts w:ascii="Times New Roman" w:hAnsi="Times New Roman" w:cs="Times New Roman"/>
          <w:b/>
          <w:sz w:val="28"/>
          <w:szCs w:val="28"/>
          <w:lang w:val="en-US"/>
        </w:rPr>
        <w:t>ph</w:t>
      </w:r>
      <w:r w:rsidR="00357D16" w:rsidRPr="00C46BC1">
        <w:rPr>
          <w:rFonts w:ascii="Times New Roman" w:hAnsi="Times New Roman" w:cs="Times New Roman"/>
          <w:b/>
          <w:sz w:val="28"/>
          <w:szCs w:val="28"/>
        </w:rPr>
        <w:t xml:space="preserve"> воды.</w:t>
      </w:r>
    </w:p>
    <w:p w:rsidR="00357D16" w:rsidRPr="00A4373A" w:rsidRDefault="00357D16" w:rsidP="00A4373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73A">
        <w:rPr>
          <w:rFonts w:ascii="Times New Roman" w:hAnsi="Times New Roman" w:cs="Times New Roman"/>
          <w:sz w:val="28"/>
          <w:szCs w:val="28"/>
        </w:rPr>
        <w:t xml:space="preserve">Для определения </w:t>
      </w:r>
      <w:r w:rsidRPr="00A4373A">
        <w:rPr>
          <w:rFonts w:ascii="Times New Roman" w:hAnsi="Times New Roman" w:cs="Times New Roman"/>
          <w:b/>
          <w:sz w:val="28"/>
          <w:szCs w:val="28"/>
          <w:lang w:val="en-US"/>
        </w:rPr>
        <w:t>ph</w:t>
      </w:r>
      <w:r w:rsidRPr="00A4373A">
        <w:rPr>
          <w:rFonts w:ascii="Times New Roman" w:hAnsi="Times New Roman" w:cs="Times New Roman"/>
          <w:sz w:val="28"/>
          <w:szCs w:val="28"/>
        </w:rPr>
        <w:t xml:space="preserve">мы брали 5 пробирок и наливали в каждую по одному виду минеральной воды и опускали в воду лакмусовую бумажку. После 3 минут мы сравнили результаты со школой  </w:t>
      </w:r>
      <w:r w:rsidRPr="00A4373A">
        <w:rPr>
          <w:rFonts w:ascii="Times New Roman" w:hAnsi="Times New Roman" w:cs="Times New Roman"/>
          <w:b/>
          <w:sz w:val="28"/>
          <w:szCs w:val="28"/>
          <w:lang w:val="en-US"/>
        </w:rPr>
        <w:t>ph</w:t>
      </w:r>
      <w:r w:rsidRPr="00A4373A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357D16" w:rsidRDefault="00357D16" w:rsidP="00357D16">
      <w:pPr>
        <w:spacing w:line="360" w:lineRule="auto"/>
        <w:ind w:left="360"/>
        <w:jc w:val="center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proofErr w:type="gramStart"/>
      <w:r w:rsidRPr="00357D16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(Нейтральные</w:t>
      </w:r>
      <w:r w:rsidRPr="00357D16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(</w:t>
      </w:r>
      <w:proofErr w:type="spellStart"/>
      <w:r w:rsidRPr="00357D16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pH</w:t>
      </w:r>
      <w:proofErr w:type="spellEnd"/>
      <w:r w:rsidRPr="00357D16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6,8-7,2), </w:t>
      </w:r>
      <w:r w:rsidRPr="00357D16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слабощелочные</w:t>
      </w:r>
      <w:r w:rsidRPr="00357D16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(</w:t>
      </w:r>
      <w:proofErr w:type="spellStart"/>
      <w:r w:rsidRPr="00357D16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pH</w:t>
      </w:r>
      <w:proofErr w:type="spellEnd"/>
      <w:r w:rsidRPr="00357D16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7,2-8,5)</w:t>
      </w:r>
      <w:proofErr w:type="gramEnd"/>
    </w:p>
    <w:tbl>
      <w:tblPr>
        <w:tblStyle w:val="aa"/>
        <w:tblW w:w="0" w:type="auto"/>
        <w:tblInd w:w="360" w:type="dxa"/>
        <w:tblLook w:val="04A0"/>
      </w:tblPr>
      <w:tblGrid>
        <w:gridCol w:w="599"/>
        <w:gridCol w:w="5103"/>
        <w:gridCol w:w="3509"/>
      </w:tblGrid>
      <w:tr w:rsidR="00357D16" w:rsidTr="00D1337A">
        <w:tc>
          <w:tcPr>
            <w:tcW w:w="599" w:type="dxa"/>
          </w:tcPr>
          <w:p w:rsidR="00357D16" w:rsidRDefault="00357D16" w:rsidP="00D1337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103" w:type="dxa"/>
          </w:tcPr>
          <w:p w:rsidR="00357D16" w:rsidRDefault="00357D16" w:rsidP="00D1337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минеральной воды</w:t>
            </w:r>
          </w:p>
        </w:tc>
        <w:tc>
          <w:tcPr>
            <w:tcW w:w="3509" w:type="dxa"/>
          </w:tcPr>
          <w:p w:rsidR="00357D16" w:rsidRDefault="00357D16" w:rsidP="00D1337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48B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ph</w:t>
            </w:r>
          </w:p>
        </w:tc>
      </w:tr>
      <w:tr w:rsidR="00357D16" w:rsidTr="00D1337A">
        <w:tc>
          <w:tcPr>
            <w:tcW w:w="599" w:type="dxa"/>
          </w:tcPr>
          <w:p w:rsidR="00357D16" w:rsidRPr="00357D16" w:rsidRDefault="00357D16" w:rsidP="00D1337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D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03" w:type="dxa"/>
          </w:tcPr>
          <w:p w:rsidR="00357D16" w:rsidRPr="00357D16" w:rsidRDefault="00357D16" w:rsidP="00D1337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7D16">
              <w:rPr>
                <w:rFonts w:ascii="Times New Roman" w:hAnsi="Times New Roman" w:cs="Times New Roman"/>
                <w:sz w:val="28"/>
                <w:szCs w:val="28"/>
              </w:rPr>
              <w:t>Ессентуки -17</w:t>
            </w:r>
          </w:p>
        </w:tc>
        <w:tc>
          <w:tcPr>
            <w:tcW w:w="3509" w:type="dxa"/>
          </w:tcPr>
          <w:p w:rsidR="00357D16" w:rsidRDefault="00357D16" w:rsidP="00D133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7,5</w:t>
            </w:r>
          </w:p>
        </w:tc>
      </w:tr>
      <w:tr w:rsidR="00357D16" w:rsidTr="00D1337A">
        <w:tc>
          <w:tcPr>
            <w:tcW w:w="599" w:type="dxa"/>
          </w:tcPr>
          <w:p w:rsidR="00357D16" w:rsidRPr="00357D16" w:rsidRDefault="00357D16" w:rsidP="00D1337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D1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03" w:type="dxa"/>
          </w:tcPr>
          <w:p w:rsidR="00357D16" w:rsidRPr="00357D16" w:rsidRDefault="00357D16" w:rsidP="00D1337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7D16">
              <w:rPr>
                <w:rFonts w:ascii="Times New Roman" w:hAnsi="Times New Roman" w:cs="Times New Roman"/>
                <w:sz w:val="28"/>
                <w:szCs w:val="28"/>
              </w:rPr>
              <w:t>Бон Аква</w:t>
            </w:r>
          </w:p>
        </w:tc>
        <w:tc>
          <w:tcPr>
            <w:tcW w:w="3509" w:type="dxa"/>
          </w:tcPr>
          <w:p w:rsidR="00357D16" w:rsidRDefault="00357D16" w:rsidP="00D133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5,5</w:t>
            </w:r>
          </w:p>
        </w:tc>
      </w:tr>
      <w:tr w:rsidR="00357D16" w:rsidTr="00D1337A">
        <w:tc>
          <w:tcPr>
            <w:tcW w:w="599" w:type="dxa"/>
          </w:tcPr>
          <w:p w:rsidR="00357D16" w:rsidRPr="00357D16" w:rsidRDefault="00357D16" w:rsidP="00D1337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D1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03" w:type="dxa"/>
          </w:tcPr>
          <w:p w:rsidR="00357D16" w:rsidRPr="00357D16" w:rsidRDefault="00357D16" w:rsidP="00D1337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7D16">
              <w:rPr>
                <w:rFonts w:ascii="Times New Roman" w:hAnsi="Times New Roman" w:cs="Times New Roman"/>
                <w:sz w:val="28"/>
                <w:szCs w:val="28"/>
              </w:rPr>
              <w:t>Боржоми</w:t>
            </w:r>
          </w:p>
        </w:tc>
        <w:tc>
          <w:tcPr>
            <w:tcW w:w="3509" w:type="dxa"/>
          </w:tcPr>
          <w:p w:rsidR="00357D16" w:rsidRDefault="00357D16" w:rsidP="00D133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357D16" w:rsidTr="00D1337A">
        <w:tc>
          <w:tcPr>
            <w:tcW w:w="599" w:type="dxa"/>
          </w:tcPr>
          <w:p w:rsidR="00357D16" w:rsidRPr="00357D16" w:rsidRDefault="00357D16" w:rsidP="00D1337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D1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03" w:type="dxa"/>
          </w:tcPr>
          <w:p w:rsidR="00357D16" w:rsidRPr="00357D16" w:rsidRDefault="00357D16" w:rsidP="00D1337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7D16">
              <w:rPr>
                <w:rFonts w:ascii="Times New Roman" w:hAnsi="Times New Roman" w:cs="Times New Roman"/>
                <w:sz w:val="28"/>
                <w:szCs w:val="28"/>
              </w:rPr>
              <w:t>Нарзан</w:t>
            </w:r>
          </w:p>
        </w:tc>
        <w:tc>
          <w:tcPr>
            <w:tcW w:w="3509" w:type="dxa"/>
          </w:tcPr>
          <w:p w:rsidR="00357D16" w:rsidRDefault="00357D16" w:rsidP="00D133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357D16" w:rsidTr="00D1337A">
        <w:tc>
          <w:tcPr>
            <w:tcW w:w="599" w:type="dxa"/>
          </w:tcPr>
          <w:p w:rsidR="00357D16" w:rsidRPr="00357D16" w:rsidRDefault="00357D16" w:rsidP="00D1337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D1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03" w:type="dxa"/>
          </w:tcPr>
          <w:p w:rsidR="00357D16" w:rsidRPr="00357D16" w:rsidRDefault="00357D16" w:rsidP="00D1337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7D16">
              <w:rPr>
                <w:rFonts w:ascii="Times New Roman" w:hAnsi="Times New Roman" w:cs="Times New Roman"/>
                <w:sz w:val="28"/>
                <w:szCs w:val="28"/>
              </w:rPr>
              <w:t>Волжанка</w:t>
            </w:r>
          </w:p>
        </w:tc>
        <w:tc>
          <w:tcPr>
            <w:tcW w:w="3509" w:type="dxa"/>
          </w:tcPr>
          <w:p w:rsidR="00357D16" w:rsidRDefault="00357D16" w:rsidP="00D133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5,5</w:t>
            </w:r>
          </w:p>
        </w:tc>
      </w:tr>
    </w:tbl>
    <w:p w:rsidR="0025358D" w:rsidRPr="0025358D" w:rsidRDefault="0025358D" w:rsidP="005D5C8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25358D">
        <w:rPr>
          <w:rFonts w:ascii="Times New Roman" w:hAnsi="Times New Roman" w:cs="Times New Roman"/>
          <w:b/>
          <w:sz w:val="28"/>
          <w:szCs w:val="28"/>
        </w:rPr>
        <w:t>ывод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:</w:t>
      </w:r>
      <w:r w:rsidRPr="0025358D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25358D">
        <w:rPr>
          <w:rFonts w:ascii="Times New Roman" w:hAnsi="Times New Roman" w:cs="Times New Roman"/>
          <w:sz w:val="28"/>
          <w:szCs w:val="28"/>
        </w:rPr>
        <w:t xml:space="preserve">то </w:t>
      </w:r>
      <w:r w:rsidRPr="0025358D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25358D">
        <w:rPr>
          <w:rFonts w:ascii="Times New Roman" w:hAnsi="Times New Roman" w:cs="Times New Roman"/>
          <w:sz w:val="28"/>
          <w:szCs w:val="28"/>
        </w:rPr>
        <w:t xml:space="preserve"> растворов минеральных вод ближе к слабо-щелочному или нейтральному. Это говорит о том, что вода является безопасной для здоровья.</w:t>
      </w:r>
    </w:p>
    <w:p w:rsidR="0025358D" w:rsidRDefault="0025358D" w:rsidP="005D5C8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5C8B" w:rsidRDefault="00500FF6" w:rsidP="005D5C8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5D5C8B" w:rsidRPr="00DF555E">
        <w:rPr>
          <w:rFonts w:ascii="Times New Roman" w:hAnsi="Times New Roman" w:cs="Times New Roman"/>
          <w:b/>
          <w:sz w:val="28"/>
          <w:szCs w:val="28"/>
        </w:rPr>
        <w:t>.Определение сульфат ионов в минеральной воде.</w:t>
      </w:r>
    </w:p>
    <w:p w:rsidR="005D5C8B" w:rsidRDefault="005D5C8B" w:rsidP="005D5C8B">
      <w:pPr>
        <w:spacing w:line="360" w:lineRule="auto"/>
        <w:jc w:val="both"/>
        <w:rPr>
          <w:rStyle w:val="c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F555E">
        <w:rPr>
          <w:rFonts w:ascii="Times New Roman" w:hAnsi="Times New Roman" w:cs="Times New Roman"/>
          <w:sz w:val="28"/>
          <w:szCs w:val="28"/>
        </w:rPr>
        <w:t xml:space="preserve">Чтобы узнать </w:t>
      </w:r>
      <w:r>
        <w:rPr>
          <w:rFonts w:ascii="Times New Roman" w:hAnsi="Times New Roman" w:cs="Times New Roman"/>
          <w:sz w:val="28"/>
          <w:szCs w:val="28"/>
        </w:rPr>
        <w:t>существу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т ли в минеральной воде сульфаты, необходимо налить воду в пробирки и добавить в нее </w:t>
      </w:r>
      <w:r>
        <w:rPr>
          <w:rStyle w:val="c0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Pr="00DF555E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ВаСl</w:t>
      </w:r>
      <w:r w:rsidRPr="00DF555E">
        <w:rPr>
          <w:rStyle w:val="c9"/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2</w:t>
      </w:r>
      <w:r>
        <w:rPr>
          <w:rStyle w:val="c9"/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 xml:space="preserve">. </w:t>
      </w:r>
      <w:r>
        <w:rPr>
          <w:rStyle w:val="c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Результаты видны в таблице.</w:t>
      </w:r>
    </w:p>
    <w:tbl>
      <w:tblPr>
        <w:tblStyle w:val="aa"/>
        <w:tblW w:w="0" w:type="auto"/>
        <w:tblLook w:val="04A0"/>
      </w:tblPr>
      <w:tblGrid>
        <w:gridCol w:w="959"/>
        <w:gridCol w:w="5421"/>
        <w:gridCol w:w="3191"/>
      </w:tblGrid>
      <w:tr w:rsidR="005D5C8B" w:rsidTr="00D1337A">
        <w:tc>
          <w:tcPr>
            <w:tcW w:w="959" w:type="dxa"/>
          </w:tcPr>
          <w:p w:rsidR="005D5C8B" w:rsidRDefault="005D5C8B" w:rsidP="00D1337A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№</w:t>
            </w:r>
          </w:p>
        </w:tc>
        <w:tc>
          <w:tcPr>
            <w:tcW w:w="5421" w:type="dxa"/>
          </w:tcPr>
          <w:p w:rsidR="005D5C8B" w:rsidRDefault="005D5C8B" w:rsidP="00D1337A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Название минеральной воды</w:t>
            </w:r>
          </w:p>
        </w:tc>
        <w:tc>
          <w:tcPr>
            <w:tcW w:w="3191" w:type="dxa"/>
          </w:tcPr>
          <w:p w:rsidR="005D5C8B" w:rsidRDefault="005D5C8B" w:rsidP="00D1337A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Результат </w:t>
            </w:r>
          </w:p>
        </w:tc>
      </w:tr>
      <w:tr w:rsidR="005D5C8B" w:rsidTr="00D1337A">
        <w:tc>
          <w:tcPr>
            <w:tcW w:w="959" w:type="dxa"/>
          </w:tcPr>
          <w:p w:rsidR="005D5C8B" w:rsidRDefault="005D5C8B" w:rsidP="00D1337A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5421" w:type="dxa"/>
          </w:tcPr>
          <w:p w:rsidR="005D5C8B" w:rsidRPr="00357D16" w:rsidRDefault="005D5C8B" w:rsidP="00D1337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7D16">
              <w:rPr>
                <w:rFonts w:ascii="Times New Roman" w:hAnsi="Times New Roman" w:cs="Times New Roman"/>
                <w:sz w:val="28"/>
                <w:szCs w:val="28"/>
              </w:rPr>
              <w:t>Ессентуки -17</w:t>
            </w:r>
          </w:p>
        </w:tc>
        <w:tc>
          <w:tcPr>
            <w:tcW w:w="3191" w:type="dxa"/>
          </w:tcPr>
          <w:p w:rsidR="005D5C8B" w:rsidRDefault="005D5C8B" w:rsidP="00D1337A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помутнение</w:t>
            </w:r>
          </w:p>
        </w:tc>
      </w:tr>
      <w:tr w:rsidR="005D5C8B" w:rsidTr="00D1337A">
        <w:tc>
          <w:tcPr>
            <w:tcW w:w="959" w:type="dxa"/>
          </w:tcPr>
          <w:p w:rsidR="005D5C8B" w:rsidRDefault="005D5C8B" w:rsidP="00D1337A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5421" w:type="dxa"/>
          </w:tcPr>
          <w:p w:rsidR="005D5C8B" w:rsidRPr="00357D16" w:rsidRDefault="005D5C8B" w:rsidP="00D1337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7D16">
              <w:rPr>
                <w:rFonts w:ascii="Times New Roman" w:hAnsi="Times New Roman" w:cs="Times New Roman"/>
                <w:sz w:val="28"/>
                <w:szCs w:val="28"/>
              </w:rPr>
              <w:t>Бон Аква</w:t>
            </w:r>
          </w:p>
        </w:tc>
        <w:tc>
          <w:tcPr>
            <w:tcW w:w="3191" w:type="dxa"/>
          </w:tcPr>
          <w:p w:rsidR="005D5C8B" w:rsidRDefault="005D5C8B" w:rsidP="00D1337A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помутнение</w:t>
            </w:r>
          </w:p>
        </w:tc>
      </w:tr>
      <w:tr w:rsidR="005D5C8B" w:rsidTr="00D1337A">
        <w:tc>
          <w:tcPr>
            <w:tcW w:w="959" w:type="dxa"/>
          </w:tcPr>
          <w:p w:rsidR="005D5C8B" w:rsidRDefault="005D5C8B" w:rsidP="00D1337A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5421" w:type="dxa"/>
          </w:tcPr>
          <w:p w:rsidR="005D5C8B" w:rsidRPr="00357D16" w:rsidRDefault="005D5C8B" w:rsidP="00D1337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7D16">
              <w:rPr>
                <w:rFonts w:ascii="Times New Roman" w:hAnsi="Times New Roman" w:cs="Times New Roman"/>
                <w:sz w:val="28"/>
                <w:szCs w:val="28"/>
              </w:rPr>
              <w:t>Боржоми</w:t>
            </w:r>
          </w:p>
        </w:tc>
        <w:tc>
          <w:tcPr>
            <w:tcW w:w="3191" w:type="dxa"/>
          </w:tcPr>
          <w:p w:rsidR="005D5C8B" w:rsidRDefault="005D5C8B" w:rsidP="00D1337A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помутнение</w:t>
            </w:r>
          </w:p>
        </w:tc>
      </w:tr>
      <w:tr w:rsidR="005D5C8B" w:rsidTr="00D1337A">
        <w:tc>
          <w:tcPr>
            <w:tcW w:w="959" w:type="dxa"/>
          </w:tcPr>
          <w:p w:rsidR="005D5C8B" w:rsidRDefault="005D5C8B" w:rsidP="00D1337A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5421" w:type="dxa"/>
          </w:tcPr>
          <w:p w:rsidR="005D5C8B" w:rsidRPr="00357D16" w:rsidRDefault="005D5C8B" w:rsidP="00D1337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7D16">
              <w:rPr>
                <w:rFonts w:ascii="Times New Roman" w:hAnsi="Times New Roman" w:cs="Times New Roman"/>
                <w:sz w:val="28"/>
                <w:szCs w:val="28"/>
              </w:rPr>
              <w:t>Нарзан</w:t>
            </w:r>
          </w:p>
        </w:tc>
        <w:tc>
          <w:tcPr>
            <w:tcW w:w="3191" w:type="dxa"/>
          </w:tcPr>
          <w:p w:rsidR="005D5C8B" w:rsidRDefault="005D5C8B" w:rsidP="00D1337A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помутнение</w:t>
            </w:r>
          </w:p>
        </w:tc>
      </w:tr>
      <w:tr w:rsidR="005D5C8B" w:rsidTr="00D1337A">
        <w:tc>
          <w:tcPr>
            <w:tcW w:w="959" w:type="dxa"/>
          </w:tcPr>
          <w:p w:rsidR="005D5C8B" w:rsidRDefault="005D5C8B" w:rsidP="00D1337A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5421" w:type="dxa"/>
          </w:tcPr>
          <w:p w:rsidR="005D5C8B" w:rsidRPr="00357D16" w:rsidRDefault="005D5C8B" w:rsidP="00D1337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7D16">
              <w:rPr>
                <w:rFonts w:ascii="Times New Roman" w:hAnsi="Times New Roman" w:cs="Times New Roman"/>
                <w:sz w:val="28"/>
                <w:szCs w:val="28"/>
              </w:rPr>
              <w:t>Волжанка</w:t>
            </w:r>
          </w:p>
        </w:tc>
        <w:tc>
          <w:tcPr>
            <w:tcW w:w="3191" w:type="dxa"/>
          </w:tcPr>
          <w:p w:rsidR="005D5C8B" w:rsidRDefault="005D5C8B" w:rsidP="00D1337A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помутнение</w:t>
            </w:r>
          </w:p>
        </w:tc>
      </w:tr>
    </w:tbl>
    <w:p w:rsidR="00EB5E27" w:rsidRDefault="00EB5E27" w:rsidP="00EB5E27">
      <w:pPr>
        <w:pStyle w:val="a9"/>
        <w:spacing w:line="276" w:lineRule="auto"/>
        <w:ind w:left="142"/>
        <w:jc w:val="both"/>
        <w:rPr>
          <w:b/>
          <w:sz w:val="28"/>
          <w:szCs w:val="28"/>
          <w:u w:val="single"/>
        </w:rPr>
      </w:pPr>
      <w:r w:rsidRPr="00EB5E27">
        <w:rPr>
          <w:b/>
          <w:bCs/>
          <w:color w:val="000000"/>
          <w:sz w:val="28"/>
          <w:szCs w:val="28"/>
          <w:shd w:val="clear" w:color="auto" w:fill="FFFFFF"/>
        </w:rPr>
        <w:t>Вывод:</w:t>
      </w:r>
      <w:r w:rsidRPr="00EB5E27">
        <w:rPr>
          <w:color w:val="000000"/>
          <w:sz w:val="28"/>
          <w:szCs w:val="28"/>
          <w:shd w:val="clear" w:color="auto" w:fill="FFFFFF"/>
        </w:rPr>
        <w:t xml:space="preserve"> в минеральных водах  содержится незначительное количество </w:t>
      </w:r>
      <w:proofErr w:type="gramStart"/>
      <w:r w:rsidRPr="00EB5E27">
        <w:rPr>
          <w:color w:val="000000"/>
          <w:sz w:val="28"/>
          <w:szCs w:val="28"/>
          <w:shd w:val="clear" w:color="auto" w:fill="FFFFFF"/>
        </w:rPr>
        <w:t>сульфат-ионов</w:t>
      </w:r>
      <w:proofErr w:type="gramEnd"/>
      <w:r w:rsidRPr="00EB5E27">
        <w:rPr>
          <w:color w:val="000000"/>
          <w:sz w:val="28"/>
          <w:szCs w:val="28"/>
          <w:shd w:val="clear" w:color="auto" w:fill="FFFFFF"/>
        </w:rPr>
        <w:t>, о чем свидетельствует помутнение воды в пробирках. Как указано на этикетке</w:t>
      </w:r>
      <w:r w:rsidRPr="00EB5E27">
        <w:rPr>
          <w:sz w:val="28"/>
          <w:szCs w:val="28"/>
        </w:rPr>
        <w:t>.</w:t>
      </w:r>
    </w:p>
    <w:p w:rsidR="005D5C8B" w:rsidRDefault="00500FF6" w:rsidP="00500FF6">
      <w:pPr>
        <w:pStyle w:val="a9"/>
        <w:spacing w:line="276" w:lineRule="auto"/>
        <w:ind w:left="142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4.</w:t>
      </w:r>
      <w:r w:rsidR="001E7FF5" w:rsidRPr="001E7FF5">
        <w:rPr>
          <w:b/>
          <w:sz w:val="28"/>
          <w:szCs w:val="28"/>
          <w:u w:val="single"/>
        </w:rPr>
        <w:t>Определение хлорид  -  ионов в воде.</w:t>
      </w:r>
    </w:p>
    <w:p w:rsidR="001E7FF5" w:rsidRPr="001E7FF5" w:rsidRDefault="001E7FF5" w:rsidP="00EB5E27">
      <w:pPr>
        <w:pStyle w:val="a9"/>
        <w:spacing w:line="276" w:lineRule="auto"/>
        <w:ind w:left="142"/>
        <w:rPr>
          <w:sz w:val="28"/>
          <w:szCs w:val="28"/>
        </w:rPr>
      </w:pPr>
      <w:r w:rsidRPr="001E7FF5">
        <w:rPr>
          <w:sz w:val="28"/>
          <w:szCs w:val="28"/>
        </w:rPr>
        <w:t xml:space="preserve">Для определения </w:t>
      </w:r>
      <w:r>
        <w:rPr>
          <w:sz w:val="28"/>
          <w:szCs w:val="28"/>
        </w:rPr>
        <w:t xml:space="preserve">хлорид – ионов в минеральной воде, в пробирки </w:t>
      </w:r>
      <w:r w:rsidR="007F10E7">
        <w:rPr>
          <w:sz w:val="28"/>
          <w:szCs w:val="28"/>
        </w:rPr>
        <w:t xml:space="preserve">с водой </w:t>
      </w:r>
      <w:r>
        <w:rPr>
          <w:sz w:val="28"/>
          <w:szCs w:val="28"/>
        </w:rPr>
        <w:t>добавили   А</w:t>
      </w:r>
      <w:proofErr w:type="gramStart"/>
      <w:r>
        <w:rPr>
          <w:sz w:val="28"/>
          <w:szCs w:val="28"/>
          <w:lang w:val="en-US"/>
        </w:rPr>
        <w:t>g</w:t>
      </w:r>
      <w:proofErr w:type="gramEnd"/>
      <w:r w:rsidRPr="001E7FF5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NO</w:t>
      </w:r>
      <w:r w:rsidRPr="001E7FF5">
        <w:rPr>
          <w:sz w:val="28"/>
          <w:szCs w:val="28"/>
          <w:vertAlign w:val="subscript"/>
        </w:rPr>
        <w:t>3</w:t>
      </w:r>
      <w:r w:rsidRPr="001E7FF5">
        <w:rPr>
          <w:sz w:val="28"/>
          <w:szCs w:val="28"/>
        </w:rPr>
        <w:t>)(</w:t>
      </w:r>
      <w:r w:rsidR="007F10E7">
        <w:rPr>
          <w:sz w:val="28"/>
          <w:szCs w:val="28"/>
        </w:rPr>
        <w:t>нитрат серебра</w:t>
      </w:r>
      <w:r w:rsidRPr="001E7FF5">
        <w:rPr>
          <w:sz w:val="28"/>
          <w:szCs w:val="28"/>
        </w:rPr>
        <w:t>)</w:t>
      </w:r>
      <w:r w:rsidR="007F10E7">
        <w:rPr>
          <w:sz w:val="28"/>
          <w:szCs w:val="28"/>
        </w:rPr>
        <w:t xml:space="preserve">. </w:t>
      </w:r>
      <w:r w:rsidR="007F10E7">
        <w:rPr>
          <w:rStyle w:val="c9"/>
          <w:color w:val="000000"/>
          <w:sz w:val="28"/>
          <w:szCs w:val="28"/>
          <w:shd w:val="clear" w:color="auto" w:fill="FFFFFF"/>
        </w:rPr>
        <w:t>Результаты видны в таблице.</w:t>
      </w:r>
    </w:p>
    <w:tbl>
      <w:tblPr>
        <w:tblStyle w:val="aa"/>
        <w:tblW w:w="0" w:type="auto"/>
        <w:tblLook w:val="04A0"/>
      </w:tblPr>
      <w:tblGrid>
        <w:gridCol w:w="959"/>
        <w:gridCol w:w="5421"/>
        <w:gridCol w:w="3191"/>
      </w:tblGrid>
      <w:tr w:rsidR="007F10E7" w:rsidTr="00D1337A">
        <w:tc>
          <w:tcPr>
            <w:tcW w:w="959" w:type="dxa"/>
          </w:tcPr>
          <w:p w:rsidR="007F10E7" w:rsidRPr="007F10E7" w:rsidRDefault="007F10E7" w:rsidP="00D1337A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F10E7"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№</w:t>
            </w:r>
          </w:p>
        </w:tc>
        <w:tc>
          <w:tcPr>
            <w:tcW w:w="5421" w:type="dxa"/>
          </w:tcPr>
          <w:p w:rsidR="007F10E7" w:rsidRPr="007F10E7" w:rsidRDefault="007F10E7" w:rsidP="00D1337A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F10E7"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Название минеральной воды</w:t>
            </w:r>
          </w:p>
        </w:tc>
        <w:tc>
          <w:tcPr>
            <w:tcW w:w="3191" w:type="dxa"/>
          </w:tcPr>
          <w:p w:rsidR="007F10E7" w:rsidRPr="007F10E7" w:rsidRDefault="007F10E7" w:rsidP="00D1337A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F10E7">
              <w:rPr>
                <w:rStyle w:val="c9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Результат </w:t>
            </w:r>
          </w:p>
        </w:tc>
      </w:tr>
      <w:tr w:rsidR="007F10E7" w:rsidTr="00D1337A">
        <w:tc>
          <w:tcPr>
            <w:tcW w:w="959" w:type="dxa"/>
          </w:tcPr>
          <w:p w:rsidR="007F10E7" w:rsidRDefault="007F10E7" w:rsidP="00D1337A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5421" w:type="dxa"/>
          </w:tcPr>
          <w:p w:rsidR="007F10E7" w:rsidRPr="00357D16" w:rsidRDefault="007F10E7" w:rsidP="00D1337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7D16">
              <w:rPr>
                <w:rFonts w:ascii="Times New Roman" w:hAnsi="Times New Roman" w:cs="Times New Roman"/>
                <w:sz w:val="28"/>
                <w:szCs w:val="28"/>
              </w:rPr>
              <w:t>Ессентуки -17</w:t>
            </w:r>
          </w:p>
        </w:tc>
        <w:tc>
          <w:tcPr>
            <w:tcW w:w="3191" w:type="dxa"/>
          </w:tcPr>
          <w:p w:rsidR="007F10E7" w:rsidRDefault="007F10E7" w:rsidP="00D1337A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осадок</w:t>
            </w:r>
          </w:p>
        </w:tc>
      </w:tr>
      <w:tr w:rsidR="007F10E7" w:rsidTr="00D1337A">
        <w:tc>
          <w:tcPr>
            <w:tcW w:w="959" w:type="dxa"/>
          </w:tcPr>
          <w:p w:rsidR="007F10E7" w:rsidRDefault="007F10E7" w:rsidP="00D1337A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5421" w:type="dxa"/>
          </w:tcPr>
          <w:p w:rsidR="007F10E7" w:rsidRPr="00357D16" w:rsidRDefault="007F10E7" w:rsidP="00D1337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7D16">
              <w:rPr>
                <w:rFonts w:ascii="Times New Roman" w:hAnsi="Times New Roman" w:cs="Times New Roman"/>
                <w:sz w:val="28"/>
                <w:szCs w:val="28"/>
              </w:rPr>
              <w:t>Бон Аква</w:t>
            </w:r>
          </w:p>
        </w:tc>
        <w:tc>
          <w:tcPr>
            <w:tcW w:w="3191" w:type="dxa"/>
          </w:tcPr>
          <w:p w:rsidR="007F10E7" w:rsidRDefault="007F10E7" w:rsidP="00D1337A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осадок</w:t>
            </w:r>
          </w:p>
        </w:tc>
      </w:tr>
      <w:tr w:rsidR="007F10E7" w:rsidTr="00D1337A">
        <w:tc>
          <w:tcPr>
            <w:tcW w:w="959" w:type="dxa"/>
          </w:tcPr>
          <w:p w:rsidR="007F10E7" w:rsidRDefault="007F10E7" w:rsidP="00D1337A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5421" w:type="dxa"/>
          </w:tcPr>
          <w:p w:rsidR="007F10E7" w:rsidRPr="00357D16" w:rsidRDefault="007F10E7" w:rsidP="00D1337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7D16">
              <w:rPr>
                <w:rFonts w:ascii="Times New Roman" w:hAnsi="Times New Roman" w:cs="Times New Roman"/>
                <w:sz w:val="28"/>
                <w:szCs w:val="28"/>
              </w:rPr>
              <w:t>Боржоми</w:t>
            </w:r>
          </w:p>
        </w:tc>
        <w:tc>
          <w:tcPr>
            <w:tcW w:w="3191" w:type="dxa"/>
          </w:tcPr>
          <w:p w:rsidR="007F10E7" w:rsidRDefault="007F10E7" w:rsidP="00D1337A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помутнение</w:t>
            </w:r>
          </w:p>
        </w:tc>
      </w:tr>
      <w:tr w:rsidR="007F10E7" w:rsidTr="00D1337A">
        <w:tc>
          <w:tcPr>
            <w:tcW w:w="959" w:type="dxa"/>
          </w:tcPr>
          <w:p w:rsidR="007F10E7" w:rsidRDefault="007F10E7" w:rsidP="00D1337A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5421" w:type="dxa"/>
          </w:tcPr>
          <w:p w:rsidR="007F10E7" w:rsidRPr="00357D16" w:rsidRDefault="007F10E7" w:rsidP="00D1337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7D16">
              <w:rPr>
                <w:rFonts w:ascii="Times New Roman" w:hAnsi="Times New Roman" w:cs="Times New Roman"/>
                <w:sz w:val="28"/>
                <w:szCs w:val="28"/>
              </w:rPr>
              <w:t>Нарзан</w:t>
            </w:r>
          </w:p>
        </w:tc>
        <w:tc>
          <w:tcPr>
            <w:tcW w:w="3191" w:type="dxa"/>
          </w:tcPr>
          <w:p w:rsidR="007F10E7" w:rsidRDefault="007F10E7" w:rsidP="00D1337A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осадок</w:t>
            </w:r>
          </w:p>
        </w:tc>
      </w:tr>
      <w:tr w:rsidR="007F10E7" w:rsidTr="00D1337A">
        <w:tc>
          <w:tcPr>
            <w:tcW w:w="959" w:type="dxa"/>
          </w:tcPr>
          <w:p w:rsidR="007F10E7" w:rsidRDefault="007F10E7" w:rsidP="00D1337A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5421" w:type="dxa"/>
          </w:tcPr>
          <w:p w:rsidR="007F10E7" w:rsidRPr="00357D16" w:rsidRDefault="007F10E7" w:rsidP="00D1337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7D16">
              <w:rPr>
                <w:rFonts w:ascii="Times New Roman" w:hAnsi="Times New Roman" w:cs="Times New Roman"/>
                <w:sz w:val="28"/>
                <w:szCs w:val="28"/>
              </w:rPr>
              <w:t>Волжанка</w:t>
            </w:r>
          </w:p>
        </w:tc>
        <w:tc>
          <w:tcPr>
            <w:tcW w:w="3191" w:type="dxa"/>
          </w:tcPr>
          <w:p w:rsidR="007F10E7" w:rsidRDefault="007F10E7" w:rsidP="00D1337A">
            <w:pPr>
              <w:spacing w:line="360" w:lineRule="auto"/>
              <w:jc w:val="both"/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помутнение</w:t>
            </w:r>
          </w:p>
        </w:tc>
      </w:tr>
    </w:tbl>
    <w:p w:rsidR="001E7FF5" w:rsidRPr="001E7FF5" w:rsidRDefault="00F25D48" w:rsidP="001E7FF5">
      <w:pPr>
        <w:pStyle w:val="a9"/>
        <w:spacing w:line="276" w:lineRule="auto"/>
        <w:rPr>
          <w:b/>
          <w:sz w:val="28"/>
          <w:szCs w:val="28"/>
          <w:u w:val="single"/>
        </w:rPr>
      </w:pPr>
      <w:r w:rsidRPr="00EB5E27">
        <w:rPr>
          <w:b/>
          <w:bCs/>
          <w:color w:val="000000"/>
          <w:sz w:val="28"/>
          <w:szCs w:val="28"/>
          <w:shd w:val="clear" w:color="auto" w:fill="FFFFFF"/>
        </w:rPr>
        <w:t>Вывод:</w:t>
      </w:r>
      <w:r w:rsidRPr="00EB5E27">
        <w:rPr>
          <w:color w:val="000000"/>
          <w:sz w:val="28"/>
          <w:szCs w:val="28"/>
          <w:shd w:val="clear" w:color="auto" w:fill="FFFFFF"/>
        </w:rPr>
        <w:t xml:space="preserve"> в минеральных водах  содержится незначительное количество </w:t>
      </w:r>
      <w:proofErr w:type="gramStart"/>
      <w:r w:rsidRPr="00EB5E27">
        <w:rPr>
          <w:color w:val="000000"/>
          <w:sz w:val="28"/>
          <w:szCs w:val="28"/>
          <w:shd w:val="clear" w:color="auto" w:fill="FFFFFF"/>
        </w:rPr>
        <w:t>сульфат-ионов</w:t>
      </w:r>
      <w:proofErr w:type="gramEnd"/>
      <w:r w:rsidRPr="00EB5E27">
        <w:rPr>
          <w:color w:val="000000"/>
          <w:sz w:val="28"/>
          <w:szCs w:val="28"/>
          <w:shd w:val="clear" w:color="auto" w:fill="FFFFFF"/>
        </w:rPr>
        <w:t>, о чем свидетельствует помутнение воды в пробирках. Как указано на этикетке</w:t>
      </w:r>
    </w:p>
    <w:p w:rsidR="00A4373A" w:rsidRPr="001E7FF5" w:rsidRDefault="00452B48" w:rsidP="00500FF6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1E7FF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Опыт с минеральной водой</w:t>
      </w:r>
      <w:r w:rsidR="00B57ABC" w:rsidRPr="001E7FF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на наличие соли</w:t>
      </w:r>
    </w:p>
    <w:p w:rsidR="00452B48" w:rsidRPr="00A4373A" w:rsidRDefault="00452B48" w:rsidP="00A4373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4373A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Цель: </w:t>
      </w:r>
      <w:r w:rsidRPr="00A4373A">
        <w:rPr>
          <w:rFonts w:ascii="Times New Roman" w:eastAsia="Times New Roman" w:hAnsi="Times New Roman" w:cs="Times New Roman"/>
          <w:sz w:val="28"/>
          <w:szCs w:val="28"/>
        </w:rPr>
        <w:t>Что останется на дне посуды, если вода полностью выкипит.</w:t>
      </w:r>
    </w:p>
    <w:p w:rsidR="00452B48" w:rsidRPr="00452B48" w:rsidRDefault="00452B48" w:rsidP="00B57ABC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Оборудование: </w:t>
      </w:r>
      <w:r w:rsidRPr="007728AB">
        <w:rPr>
          <w:rFonts w:ascii="Times New Roman" w:eastAsia="Times New Roman" w:hAnsi="Times New Roman" w:cs="Times New Roman"/>
          <w:sz w:val="28"/>
          <w:szCs w:val="28"/>
        </w:rPr>
        <w:t>посуда</w:t>
      </w:r>
      <w:r w:rsidRPr="0038781B">
        <w:rPr>
          <w:rFonts w:ascii="Times New Roman" w:eastAsia="Times New Roman" w:hAnsi="Times New Roman" w:cs="Times New Roman"/>
          <w:sz w:val="28"/>
          <w:szCs w:val="28"/>
        </w:rPr>
        <w:t>, минеральная вода «</w:t>
      </w:r>
      <w:r>
        <w:rPr>
          <w:rFonts w:ascii="Times New Roman" w:eastAsia="Times New Roman" w:hAnsi="Times New Roman" w:cs="Times New Roman"/>
          <w:sz w:val="28"/>
          <w:szCs w:val="28"/>
        </w:rPr>
        <w:t>Ессентуки</w:t>
      </w:r>
      <w:r w:rsidRPr="0038781B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</w:p>
    <w:p w:rsidR="0025358D" w:rsidRDefault="0025358D" w:rsidP="00B57AB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2B48" w:rsidRPr="0038781B" w:rsidRDefault="00452B48" w:rsidP="00B57AB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781B">
        <w:rPr>
          <w:rFonts w:ascii="Times New Roman" w:eastAsia="Times New Roman" w:hAnsi="Times New Roman" w:cs="Times New Roman"/>
          <w:b/>
          <w:sz w:val="28"/>
          <w:szCs w:val="28"/>
        </w:rPr>
        <w:t>Ход работы:</w:t>
      </w:r>
    </w:p>
    <w:p w:rsidR="00452B48" w:rsidRPr="0038781B" w:rsidRDefault="00452B48" w:rsidP="00B57ABC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781B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посуду </w:t>
      </w:r>
      <w:r w:rsidRPr="0038781B">
        <w:rPr>
          <w:rFonts w:ascii="Times New Roman" w:eastAsia="Times New Roman" w:hAnsi="Times New Roman" w:cs="Times New Roman"/>
          <w:sz w:val="28"/>
          <w:szCs w:val="28"/>
        </w:rPr>
        <w:t>налить минеральную воду.</w:t>
      </w:r>
    </w:p>
    <w:p w:rsidR="00452B48" w:rsidRPr="0038781B" w:rsidRDefault="00452B48" w:rsidP="00B57ABC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781B">
        <w:rPr>
          <w:rFonts w:ascii="Times New Roman" w:eastAsia="Times New Roman" w:hAnsi="Times New Roman" w:cs="Times New Roman"/>
          <w:sz w:val="28"/>
          <w:szCs w:val="28"/>
        </w:rPr>
        <w:t xml:space="preserve">Нагреть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посуду </w:t>
      </w:r>
      <w:r w:rsidRPr="0038781B">
        <w:rPr>
          <w:rFonts w:ascii="Times New Roman" w:eastAsia="Times New Roman" w:hAnsi="Times New Roman" w:cs="Times New Roman"/>
          <w:sz w:val="28"/>
          <w:szCs w:val="28"/>
        </w:rPr>
        <w:t xml:space="preserve"> до полного </w:t>
      </w:r>
      <w:proofErr w:type="spellStart"/>
      <w:r w:rsidRPr="0038781B">
        <w:rPr>
          <w:rFonts w:ascii="Times New Roman" w:eastAsia="Times New Roman" w:hAnsi="Times New Roman" w:cs="Times New Roman"/>
          <w:sz w:val="28"/>
          <w:szCs w:val="28"/>
        </w:rPr>
        <w:t>выкипания</w:t>
      </w:r>
      <w:proofErr w:type="spellEnd"/>
      <w:r w:rsidRPr="0038781B">
        <w:rPr>
          <w:rFonts w:ascii="Times New Roman" w:eastAsia="Times New Roman" w:hAnsi="Times New Roman" w:cs="Times New Roman"/>
          <w:sz w:val="28"/>
          <w:szCs w:val="28"/>
        </w:rPr>
        <w:t xml:space="preserve"> воды.</w:t>
      </w:r>
    </w:p>
    <w:p w:rsidR="0047198F" w:rsidRPr="0025358D" w:rsidRDefault="00452B48" w:rsidP="0025358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Вывод</w:t>
      </w:r>
      <w:r w:rsidRPr="0038781B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38781B">
        <w:rPr>
          <w:rFonts w:ascii="Times New Roman" w:eastAsia="Times New Roman" w:hAnsi="Times New Roman" w:cs="Times New Roman"/>
          <w:sz w:val="28"/>
          <w:szCs w:val="28"/>
        </w:rPr>
        <w:t xml:space="preserve"> При нагревании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минеральной </w:t>
      </w:r>
      <w:r w:rsidRPr="0038781B">
        <w:rPr>
          <w:rFonts w:ascii="Times New Roman" w:eastAsia="Times New Roman" w:hAnsi="Times New Roman" w:cs="Times New Roman"/>
          <w:sz w:val="28"/>
          <w:szCs w:val="28"/>
        </w:rPr>
        <w:t xml:space="preserve"> воды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до ее </w:t>
      </w:r>
      <w:r w:rsidRPr="0038781B">
        <w:rPr>
          <w:rFonts w:ascii="Times New Roman" w:eastAsia="Times New Roman" w:hAnsi="Times New Roman" w:cs="Times New Roman"/>
          <w:sz w:val="28"/>
          <w:szCs w:val="28"/>
        </w:rPr>
        <w:t>испар</w:t>
      </w:r>
      <w:r>
        <w:rPr>
          <w:rFonts w:ascii="Times New Roman" w:eastAsia="Times New Roman" w:hAnsi="Times New Roman" w:cs="Times New Roman"/>
          <w:sz w:val="28"/>
          <w:szCs w:val="28"/>
        </w:rPr>
        <w:t>ения,</w:t>
      </w:r>
      <w:r w:rsidRPr="0038781B">
        <w:rPr>
          <w:rFonts w:ascii="Times New Roman" w:eastAsia="Times New Roman" w:hAnsi="Times New Roman" w:cs="Times New Roman"/>
          <w:sz w:val="28"/>
          <w:szCs w:val="28"/>
        </w:rPr>
        <w:t xml:space="preserve"> на дне остался белый осадок. После остывания осадок попробовали на вкус. Это оказалась соль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32AA0" w:rsidRPr="00B32AA0" w:rsidRDefault="00B32AA0" w:rsidP="00CF5FF5">
      <w:pPr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32A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Применение минеральной воды в кулинарии</w:t>
      </w:r>
    </w:p>
    <w:p w:rsidR="00B32AA0" w:rsidRPr="00B32AA0" w:rsidRDefault="00B32AA0" w:rsidP="009A033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2AA0">
        <w:rPr>
          <w:rFonts w:ascii="Times New Roman" w:eastAsia="Times New Roman" w:hAnsi="Times New Roman" w:cs="Times New Roman"/>
          <w:color w:val="000000"/>
          <w:sz w:val="28"/>
          <w:szCs w:val="28"/>
        </w:rPr>
        <w:t>Минеральная вода за счет содержания солей, щелочей и углекислоты влияет на продукты, например, размягчая мясо или делая тесто более пышным. Но в любых рецептах можно использовать только столовую минеральную воду с минимальной минерализацией.</w:t>
      </w:r>
    </w:p>
    <w:p w:rsidR="00B32AA0" w:rsidRPr="00B32AA0" w:rsidRDefault="00B32AA0" w:rsidP="009A033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32A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Медовый напиток на минералке</w:t>
      </w:r>
    </w:p>
    <w:p w:rsidR="009A0337" w:rsidRDefault="00B32AA0" w:rsidP="009A033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2AA0">
        <w:rPr>
          <w:rFonts w:ascii="Times New Roman" w:eastAsia="Times New Roman" w:hAnsi="Times New Roman" w:cs="Times New Roman"/>
          <w:color w:val="000000"/>
          <w:sz w:val="28"/>
          <w:szCs w:val="28"/>
        </w:rPr>
        <w:t>Вкусный витаминный напиток, который освежает в жару и согревает в холод. Можно не добавлять лед. Ингредиенты указаны на 1 порцию.</w:t>
      </w:r>
    </w:p>
    <w:p w:rsidR="009A0337" w:rsidRDefault="009A0337" w:rsidP="009A03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B32AA0" w:rsidRPr="00B32AA0">
        <w:rPr>
          <w:rFonts w:ascii="Times New Roman" w:eastAsia="Times New Roman" w:hAnsi="Times New Roman" w:cs="Times New Roman"/>
          <w:color w:val="000000"/>
          <w:sz w:val="28"/>
          <w:szCs w:val="28"/>
        </w:rPr>
        <w:t>Минеральная вода газированная – 1 стакан</w:t>
      </w:r>
    </w:p>
    <w:p w:rsidR="009A0337" w:rsidRDefault="009A0337" w:rsidP="009A03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B32AA0" w:rsidRPr="00B32AA0">
        <w:rPr>
          <w:rFonts w:ascii="Times New Roman" w:eastAsia="Times New Roman" w:hAnsi="Times New Roman" w:cs="Times New Roman"/>
          <w:color w:val="000000"/>
          <w:sz w:val="28"/>
          <w:szCs w:val="28"/>
        </w:rPr>
        <w:t>Мёд - 1 ст. ложка</w:t>
      </w:r>
    </w:p>
    <w:p w:rsidR="009A0337" w:rsidRDefault="009A0337" w:rsidP="009A03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B32AA0" w:rsidRPr="00B32AA0">
        <w:rPr>
          <w:rFonts w:ascii="Times New Roman" w:eastAsia="Times New Roman" w:hAnsi="Times New Roman" w:cs="Times New Roman"/>
          <w:color w:val="000000"/>
          <w:sz w:val="28"/>
          <w:szCs w:val="28"/>
        </w:rPr>
        <w:t>Мята – несколько листиков</w:t>
      </w:r>
    </w:p>
    <w:p w:rsidR="009A0337" w:rsidRDefault="009A0337" w:rsidP="009A03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B32AA0" w:rsidRPr="00B32AA0">
        <w:rPr>
          <w:rFonts w:ascii="Times New Roman" w:eastAsia="Times New Roman" w:hAnsi="Times New Roman" w:cs="Times New Roman"/>
          <w:color w:val="000000"/>
          <w:sz w:val="28"/>
          <w:szCs w:val="28"/>
        </w:rPr>
        <w:t>Лимон – несколько кружков</w:t>
      </w:r>
    </w:p>
    <w:p w:rsidR="00B32AA0" w:rsidRPr="00B32AA0" w:rsidRDefault="009A0337" w:rsidP="009A03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B32AA0" w:rsidRPr="00B32AA0">
        <w:rPr>
          <w:rFonts w:ascii="Times New Roman" w:eastAsia="Times New Roman" w:hAnsi="Times New Roman" w:cs="Times New Roman"/>
          <w:color w:val="000000"/>
          <w:sz w:val="28"/>
          <w:szCs w:val="28"/>
        </w:rPr>
        <w:t>Лед кубики</w:t>
      </w:r>
      <w:r w:rsidR="00B32AA0" w:rsidRPr="00B32AA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B32AA0" w:rsidRPr="00B32AA0" w:rsidRDefault="00B32AA0" w:rsidP="009A033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2AA0">
        <w:rPr>
          <w:rFonts w:ascii="Times New Roman" w:eastAsia="Times New Roman" w:hAnsi="Times New Roman" w:cs="Times New Roman"/>
          <w:color w:val="000000"/>
          <w:sz w:val="28"/>
          <w:szCs w:val="28"/>
        </w:rPr>
        <w:t>Лимон и свежую мяту растолочь в стакане, добавить мед. Налить минеральную воду, перемешать и при желании добавить лед.</w:t>
      </w:r>
      <w:r w:rsidRPr="00B32AA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32A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Блинчики на минералке</w:t>
      </w:r>
    </w:p>
    <w:p w:rsidR="00B32AA0" w:rsidRPr="00B32AA0" w:rsidRDefault="00B32AA0" w:rsidP="009A03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2AA0">
        <w:rPr>
          <w:rFonts w:ascii="Times New Roman" w:eastAsia="Times New Roman" w:hAnsi="Times New Roman" w:cs="Times New Roman"/>
          <w:color w:val="000000"/>
          <w:sz w:val="28"/>
          <w:szCs w:val="28"/>
        </w:rPr>
        <w:t>Тонкие кружевные блинчики с необычным составом. Молоко в рецепте используется сухое, но его можно заменить обычным. Тогда количество минералки нужно уменьшить.</w:t>
      </w:r>
    </w:p>
    <w:p w:rsidR="00B32AA0" w:rsidRPr="00B32AA0" w:rsidRDefault="00B32AA0" w:rsidP="009A0337">
      <w:pPr>
        <w:numPr>
          <w:ilvl w:val="0"/>
          <w:numId w:val="3"/>
        </w:numPr>
        <w:spacing w:before="100" w:beforeAutospacing="1" w:after="100" w:afterAutospacing="1" w:line="240" w:lineRule="auto"/>
        <w:ind w:left="10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2A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Мука пшеничная - 220 </w:t>
      </w:r>
      <w:proofErr w:type="spellStart"/>
      <w:r w:rsidRPr="00B32AA0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proofErr w:type="spellEnd"/>
    </w:p>
    <w:p w:rsidR="00B32AA0" w:rsidRPr="00B32AA0" w:rsidRDefault="00B32AA0" w:rsidP="00B32AA0">
      <w:pPr>
        <w:numPr>
          <w:ilvl w:val="0"/>
          <w:numId w:val="3"/>
        </w:numPr>
        <w:spacing w:before="100" w:beforeAutospacing="1" w:after="100" w:afterAutospacing="1" w:line="240" w:lineRule="auto"/>
        <w:ind w:left="10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2AA0">
        <w:rPr>
          <w:rFonts w:ascii="Times New Roman" w:eastAsia="Times New Roman" w:hAnsi="Times New Roman" w:cs="Times New Roman"/>
          <w:color w:val="000000"/>
          <w:sz w:val="28"/>
          <w:szCs w:val="28"/>
        </w:rPr>
        <w:t>Вода минеральная газированная - 350 мл</w:t>
      </w:r>
    </w:p>
    <w:p w:rsidR="00B32AA0" w:rsidRPr="00B32AA0" w:rsidRDefault="00B32AA0" w:rsidP="00B32AA0">
      <w:pPr>
        <w:numPr>
          <w:ilvl w:val="0"/>
          <w:numId w:val="3"/>
        </w:numPr>
        <w:spacing w:before="100" w:beforeAutospacing="1" w:after="100" w:afterAutospacing="1" w:line="240" w:lineRule="auto"/>
        <w:ind w:left="10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2A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Яйцо куриное - 2 </w:t>
      </w:r>
      <w:proofErr w:type="spellStart"/>
      <w:proofErr w:type="gramStart"/>
      <w:r w:rsidRPr="00B32AA0">
        <w:rPr>
          <w:rFonts w:ascii="Times New Roman" w:eastAsia="Times New Roman" w:hAnsi="Times New Roman" w:cs="Times New Roman"/>
          <w:color w:val="000000"/>
          <w:sz w:val="28"/>
          <w:szCs w:val="28"/>
        </w:rPr>
        <w:t>шт</w:t>
      </w:r>
      <w:proofErr w:type="spellEnd"/>
      <w:proofErr w:type="gramEnd"/>
    </w:p>
    <w:p w:rsidR="00B32AA0" w:rsidRPr="00B32AA0" w:rsidRDefault="00B32AA0" w:rsidP="00B32AA0">
      <w:pPr>
        <w:numPr>
          <w:ilvl w:val="0"/>
          <w:numId w:val="3"/>
        </w:numPr>
        <w:spacing w:before="100" w:beforeAutospacing="1" w:after="100" w:afterAutospacing="1" w:line="240" w:lineRule="auto"/>
        <w:ind w:left="10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2A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Молоко сухое - 40 </w:t>
      </w:r>
      <w:proofErr w:type="spellStart"/>
      <w:r w:rsidRPr="00B32AA0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proofErr w:type="spellEnd"/>
    </w:p>
    <w:p w:rsidR="00B32AA0" w:rsidRPr="00B32AA0" w:rsidRDefault="00B32AA0" w:rsidP="00B32AA0">
      <w:pPr>
        <w:numPr>
          <w:ilvl w:val="0"/>
          <w:numId w:val="3"/>
        </w:numPr>
        <w:spacing w:before="100" w:beforeAutospacing="1" w:after="100" w:afterAutospacing="1" w:line="240" w:lineRule="auto"/>
        <w:ind w:left="10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2AA0">
        <w:rPr>
          <w:rFonts w:ascii="Times New Roman" w:eastAsia="Times New Roman" w:hAnsi="Times New Roman" w:cs="Times New Roman"/>
          <w:color w:val="000000"/>
          <w:sz w:val="28"/>
          <w:szCs w:val="28"/>
        </w:rPr>
        <w:t>Сахар – 1 ст</w:t>
      </w:r>
      <w:proofErr w:type="gramStart"/>
      <w:r w:rsidRPr="00B32AA0">
        <w:rPr>
          <w:rFonts w:ascii="Times New Roman" w:eastAsia="Times New Roman" w:hAnsi="Times New Roman" w:cs="Times New Roman"/>
          <w:color w:val="000000"/>
          <w:sz w:val="28"/>
          <w:szCs w:val="28"/>
        </w:rPr>
        <w:t>.л</w:t>
      </w:r>
      <w:proofErr w:type="gramEnd"/>
      <w:r w:rsidRPr="00B32AA0">
        <w:rPr>
          <w:rFonts w:ascii="Times New Roman" w:eastAsia="Times New Roman" w:hAnsi="Times New Roman" w:cs="Times New Roman"/>
          <w:color w:val="000000"/>
          <w:sz w:val="28"/>
          <w:szCs w:val="28"/>
        </w:rPr>
        <w:t>ожка с горкой</w:t>
      </w:r>
    </w:p>
    <w:p w:rsidR="00B32AA0" w:rsidRPr="00B32AA0" w:rsidRDefault="00B32AA0" w:rsidP="00B32AA0">
      <w:pPr>
        <w:numPr>
          <w:ilvl w:val="0"/>
          <w:numId w:val="3"/>
        </w:numPr>
        <w:spacing w:before="100" w:beforeAutospacing="1" w:after="100" w:afterAutospacing="1" w:line="240" w:lineRule="auto"/>
        <w:ind w:left="10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2AA0">
        <w:rPr>
          <w:rFonts w:ascii="Times New Roman" w:eastAsia="Times New Roman" w:hAnsi="Times New Roman" w:cs="Times New Roman"/>
          <w:color w:val="000000"/>
          <w:sz w:val="28"/>
          <w:szCs w:val="28"/>
        </w:rPr>
        <w:t>Масло растительное - 2 ст. ложки</w:t>
      </w:r>
    </w:p>
    <w:p w:rsidR="00B32AA0" w:rsidRPr="00B32AA0" w:rsidRDefault="00B32AA0" w:rsidP="00B32AA0">
      <w:pPr>
        <w:numPr>
          <w:ilvl w:val="0"/>
          <w:numId w:val="3"/>
        </w:numPr>
        <w:spacing w:before="100" w:beforeAutospacing="1" w:after="100" w:afterAutospacing="1" w:line="240" w:lineRule="auto"/>
        <w:ind w:left="10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2AA0">
        <w:rPr>
          <w:rFonts w:ascii="Times New Roman" w:eastAsia="Times New Roman" w:hAnsi="Times New Roman" w:cs="Times New Roman"/>
          <w:color w:val="000000"/>
          <w:sz w:val="28"/>
          <w:szCs w:val="28"/>
        </w:rPr>
        <w:t>Соль – пол ч</w:t>
      </w:r>
      <w:proofErr w:type="gramStart"/>
      <w:r w:rsidRPr="00B32AA0">
        <w:rPr>
          <w:rFonts w:ascii="Times New Roman" w:eastAsia="Times New Roman" w:hAnsi="Times New Roman" w:cs="Times New Roman"/>
          <w:color w:val="000000"/>
          <w:sz w:val="28"/>
          <w:szCs w:val="28"/>
        </w:rPr>
        <w:t>.л</w:t>
      </w:r>
      <w:proofErr w:type="gramEnd"/>
      <w:r w:rsidRPr="00B32AA0">
        <w:rPr>
          <w:rFonts w:ascii="Times New Roman" w:eastAsia="Times New Roman" w:hAnsi="Times New Roman" w:cs="Times New Roman"/>
          <w:color w:val="000000"/>
          <w:sz w:val="28"/>
          <w:szCs w:val="28"/>
        </w:rPr>
        <w:t>ожки</w:t>
      </w:r>
    </w:p>
    <w:p w:rsidR="00B32AA0" w:rsidRPr="00B32AA0" w:rsidRDefault="00B32AA0" w:rsidP="00B32AA0">
      <w:pPr>
        <w:numPr>
          <w:ilvl w:val="0"/>
          <w:numId w:val="3"/>
        </w:numPr>
        <w:spacing w:before="100" w:beforeAutospacing="1" w:after="100" w:afterAutospacing="1" w:line="240" w:lineRule="auto"/>
        <w:ind w:left="10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2AA0">
        <w:rPr>
          <w:rFonts w:ascii="Times New Roman" w:eastAsia="Times New Roman" w:hAnsi="Times New Roman" w:cs="Times New Roman"/>
          <w:color w:val="000000"/>
          <w:sz w:val="28"/>
          <w:szCs w:val="28"/>
        </w:rPr>
        <w:t>Сода – пол ч</w:t>
      </w:r>
      <w:proofErr w:type="gramStart"/>
      <w:r w:rsidRPr="00B32AA0">
        <w:rPr>
          <w:rFonts w:ascii="Times New Roman" w:eastAsia="Times New Roman" w:hAnsi="Times New Roman" w:cs="Times New Roman"/>
          <w:color w:val="000000"/>
          <w:sz w:val="28"/>
          <w:szCs w:val="28"/>
        </w:rPr>
        <w:t>.л</w:t>
      </w:r>
      <w:proofErr w:type="gramEnd"/>
      <w:r w:rsidRPr="00B32AA0">
        <w:rPr>
          <w:rFonts w:ascii="Times New Roman" w:eastAsia="Times New Roman" w:hAnsi="Times New Roman" w:cs="Times New Roman"/>
          <w:color w:val="000000"/>
          <w:sz w:val="28"/>
          <w:szCs w:val="28"/>
        </w:rPr>
        <w:t>ожки</w:t>
      </w:r>
    </w:p>
    <w:p w:rsidR="00B32AA0" w:rsidRPr="00B32AA0" w:rsidRDefault="00B32AA0" w:rsidP="00B32AA0">
      <w:pPr>
        <w:numPr>
          <w:ilvl w:val="0"/>
          <w:numId w:val="3"/>
        </w:numPr>
        <w:spacing w:before="100" w:beforeAutospacing="1" w:after="100" w:afterAutospacing="1" w:line="240" w:lineRule="auto"/>
        <w:ind w:left="10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2AA0">
        <w:rPr>
          <w:rFonts w:ascii="Times New Roman" w:eastAsia="Times New Roman" w:hAnsi="Times New Roman" w:cs="Times New Roman"/>
          <w:color w:val="000000"/>
          <w:sz w:val="28"/>
          <w:szCs w:val="28"/>
        </w:rPr>
        <w:t>Сок лимонный – 1 ч</w:t>
      </w:r>
      <w:proofErr w:type="gramStart"/>
      <w:r w:rsidRPr="00B32AA0">
        <w:rPr>
          <w:rFonts w:ascii="Times New Roman" w:eastAsia="Times New Roman" w:hAnsi="Times New Roman" w:cs="Times New Roman"/>
          <w:color w:val="000000"/>
          <w:sz w:val="28"/>
          <w:szCs w:val="28"/>
        </w:rPr>
        <w:t>.л</w:t>
      </w:r>
      <w:proofErr w:type="gramEnd"/>
      <w:r w:rsidRPr="00B32AA0">
        <w:rPr>
          <w:rFonts w:ascii="Times New Roman" w:eastAsia="Times New Roman" w:hAnsi="Times New Roman" w:cs="Times New Roman"/>
          <w:color w:val="000000"/>
          <w:sz w:val="28"/>
          <w:szCs w:val="28"/>
        </w:rPr>
        <w:t>ожка</w:t>
      </w:r>
      <w:r w:rsidRPr="00B32AA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B32AA0" w:rsidRPr="00357D16" w:rsidRDefault="00B32AA0" w:rsidP="0025358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2AA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Смешать муку, сахар, соль, сухое молоко. Вбить яйца и размешать. Влить минералку, вымесить тесто. Добавить гашеную лимонным соком соду, растительное масло, еще раз перемешать.</w:t>
      </w:r>
      <w:r w:rsidRPr="00B32AA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32AA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Разогреть сковородку, лучше с толстым дном. Выпекать с каждой стороны по 1 минуте на среднем огне. Получается около 10 больших блинчиков.</w:t>
      </w:r>
    </w:p>
    <w:p w:rsidR="0025358D" w:rsidRDefault="0025358D" w:rsidP="00D1337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26F" w:rsidRDefault="007B4D7C" w:rsidP="0032426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426F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041110" w:rsidRPr="00041110" w:rsidRDefault="00041110" w:rsidP="00041110">
      <w:pPr>
        <w:pStyle w:val="a9"/>
        <w:spacing w:before="0" w:beforeAutospacing="0" w:after="0" w:afterAutospacing="0" w:line="360" w:lineRule="auto"/>
        <w:jc w:val="both"/>
        <w:rPr>
          <w:b/>
          <w:sz w:val="28"/>
          <w:szCs w:val="28"/>
          <w:u w:val="single"/>
        </w:rPr>
      </w:pPr>
      <w:r w:rsidRPr="00041110">
        <w:rPr>
          <w:b/>
          <w:sz w:val="28"/>
          <w:szCs w:val="28"/>
          <w:u w:val="single"/>
        </w:rPr>
        <w:t xml:space="preserve">Выводы: </w:t>
      </w:r>
    </w:p>
    <w:p w:rsidR="00041110" w:rsidRPr="00041110" w:rsidRDefault="00041110" w:rsidP="00041110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41110">
        <w:rPr>
          <w:sz w:val="28"/>
          <w:szCs w:val="28"/>
        </w:rPr>
        <w:t>1.Сведения о брендах  должны быть одинаковы на всех этикетках.</w:t>
      </w:r>
    </w:p>
    <w:p w:rsidR="00041110" w:rsidRPr="00041110" w:rsidRDefault="00041110" w:rsidP="00041110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41110">
        <w:rPr>
          <w:sz w:val="28"/>
          <w:szCs w:val="28"/>
        </w:rPr>
        <w:t>2.Химический состав качественной минеральной воды формируется веками и не может меняться в течение месяца.</w:t>
      </w:r>
    </w:p>
    <w:p w:rsidR="00041110" w:rsidRPr="00041110" w:rsidRDefault="00CF5FF5" w:rsidP="00CF5FF5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041110" w:rsidRPr="00041110">
        <w:rPr>
          <w:sz w:val="28"/>
          <w:szCs w:val="28"/>
        </w:rPr>
        <w:t>На пластиковой бутылке должна быть отметка о том, что используется пищевой пластик (значок «Вилочка и ложечка»)</w:t>
      </w:r>
    </w:p>
    <w:p w:rsidR="00041110" w:rsidRPr="00041110" w:rsidRDefault="00041110" w:rsidP="0004111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110">
        <w:rPr>
          <w:rFonts w:ascii="Times New Roman" w:hAnsi="Times New Roman" w:cs="Times New Roman"/>
          <w:sz w:val="28"/>
          <w:szCs w:val="28"/>
        </w:rPr>
        <w:t>Вода – основа жизни. От ее качества и свойств зависит работа всех органов и систем органов. Помните это</w:t>
      </w:r>
      <w:r>
        <w:rPr>
          <w:rFonts w:ascii="Times New Roman" w:hAnsi="Times New Roman" w:cs="Times New Roman"/>
          <w:sz w:val="28"/>
          <w:szCs w:val="28"/>
        </w:rPr>
        <w:t>! В</w:t>
      </w:r>
      <w:r w:rsidRPr="00041110">
        <w:rPr>
          <w:rFonts w:ascii="Times New Roman" w:hAnsi="Times New Roman" w:cs="Times New Roman"/>
          <w:sz w:val="28"/>
          <w:szCs w:val="28"/>
        </w:rPr>
        <w:t>ыбирая «минералку» на прилавке,  старайтесь следовать нашим советам, чтобы вода приносила только пользу.</w:t>
      </w:r>
    </w:p>
    <w:p w:rsidR="00C348B7" w:rsidRPr="00041110" w:rsidRDefault="0032426F" w:rsidP="00C348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1110">
        <w:rPr>
          <w:rFonts w:ascii="Times New Roman" w:hAnsi="Times New Roman" w:cs="Times New Roman"/>
          <w:sz w:val="28"/>
          <w:szCs w:val="28"/>
          <w:shd w:val="clear" w:color="auto" w:fill="FFFFFF"/>
        </w:rPr>
        <w:t>Не стоит забывать о том, что чрезмерное употребление воды насыщенной минеральными веществами может привести к нарушению минерального обмена в организме и должно проходить с разрешения и под наблюдением медицинских специалистов.</w:t>
      </w:r>
    </w:p>
    <w:p w:rsidR="0032426F" w:rsidRPr="00041110" w:rsidRDefault="0032426F" w:rsidP="00C348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1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Употребляя данный </w:t>
      </w:r>
      <w:r w:rsidR="00041110" w:rsidRPr="00041110">
        <w:rPr>
          <w:rFonts w:ascii="Times New Roman" w:hAnsi="Times New Roman" w:cs="Times New Roman"/>
          <w:sz w:val="28"/>
          <w:szCs w:val="28"/>
          <w:shd w:val="clear" w:color="auto" w:fill="FFFFFF"/>
        </w:rPr>
        <w:t>напиток,</w:t>
      </w:r>
      <w:r w:rsidRPr="000411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следует знать, что мера в данном случае играет большую роль!</w:t>
      </w:r>
    </w:p>
    <w:p w:rsidR="005D5C8B" w:rsidRDefault="005D5C8B" w:rsidP="00DF55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358D" w:rsidRDefault="0025358D" w:rsidP="00DF55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358D" w:rsidRDefault="0025358D" w:rsidP="00DF55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1110" w:rsidRDefault="00041110" w:rsidP="00DF55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1110" w:rsidRPr="00D61129" w:rsidRDefault="00041110" w:rsidP="0004111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41110" w:rsidRPr="0038781B" w:rsidRDefault="00041110" w:rsidP="0004111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38781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Литература</w:t>
      </w:r>
      <w:proofErr w:type="gramStart"/>
      <w:r w:rsidRPr="0038781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:</w:t>
      </w:r>
      <w:proofErr w:type="gramEnd"/>
    </w:p>
    <w:p w:rsidR="00041110" w:rsidRPr="0038781B" w:rsidRDefault="00041110" w:rsidP="0004111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41110" w:rsidRPr="0038781B" w:rsidRDefault="00041110" w:rsidP="00041110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781B">
        <w:rPr>
          <w:rFonts w:ascii="Times New Roman" w:eastAsia="Times New Roman" w:hAnsi="Times New Roman" w:cs="Times New Roman"/>
          <w:sz w:val="28"/>
          <w:szCs w:val="28"/>
        </w:rPr>
        <w:t>И. П. Неумывакин « Вода – жизнь и здоровье», М.-Санкт-Петербург. «</w:t>
      </w:r>
      <w:proofErr w:type="spellStart"/>
      <w:r w:rsidRPr="0038781B">
        <w:rPr>
          <w:rFonts w:ascii="Times New Roman" w:eastAsia="Times New Roman" w:hAnsi="Times New Roman" w:cs="Times New Roman"/>
          <w:sz w:val="28"/>
          <w:szCs w:val="28"/>
        </w:rPr>
        <w:t>Диля</w:t>
      </w:r>
      <w:proofErr w:type="spellEnd"/>
      <w:r w:rsidRPr="0038781B">
        <w:rPr>
          <w:rFonts w:ascii="Times New Roman" w:eastAsia="Times New Roman" w:hAnsi="Times New Roman" w:cs="Times New Roman"/>
          <w:sz w:val="28"/>
          <w:szCs w:val="28"/>
        </w:rPr>
        <w:t>» 2006г.</w:t>
      </w:r>
    </w:p>
    <w:p w:rsidR="00041110" w:rsidRPr="0038781B" w:rsidRDefault="00041110" w:rsidP="00041110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781B">
        <w:rPr>
          <w:rFonts w:ascii="Times New Roman" w:eastAsia="Times New Roman" w:hAnsi="Times New Roman" w:cs="Times New Roman"/>
          <w:sz w:val="28"/>
          <w:szCs w:val="28"/>
        </w:rPr>
        <w:t>Л. Орлова «Тайный код воды».- Минск</w:t>
      </w:r>
      <w:proofErr w:type="gramStart"/>
      <w:r w:rsidRPr="0038781B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38781B">
        <w:rPr>
          <w:rFonts w:ascii="Times New Roman" w:eastAsia="Times New Roman" w:hAnsi="Times New Roman" w:cs="Times New Roman"/>
          <w:sz w:val="28"/>
          <w:szCs w:val="28"/>
        </w:rPr>
        <w:t xml:space="preserve"> Современный литератор, 2006.</w:t>
      </w:r>
    </w:p>
    <w:p w:rsidR="00041110" w:rsidRPr="00A55D2A" w:rsidRDefault="00041110" w:rsidP="00041110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781B">
        <w:rPr>
          <w:rFonts w:ascii="Times New Roman" w:eastAsia="Times New Roman" w:hAnsi="Times New Roman" w:cs="Times New Roman"/>
          <w:sz w:val="28"/>
          <w:szCs w:val="28"/>
        </w:rPr>
        <w:t xml:space="preserve">Т. Ю. </w:t>
      </w:r>
      <w:proofErr w:type="spellStart"/>
      <w:r w:rsidRPr="0038781B">
        <w:rPr>
          <w:rFonts w:ascii="Times New Roman" w:eastAsia="Times New Roman" w:hAnsi="Times New Roman" w:cs="Times New Roman"/>
          <w:sz w:val="28"/>
          <w:szCs w:val="28"/>
        </w:rPr>
        <w:t>Целоусова</w:t>
      </w:r>
      <w:proofErr w:type="spellEnd"/>
      <w:r w:rsidRPr="0038781B">
        <w:rPr>
          <w:rFonts w:ascii="Times New Roman" w:eastAsia="Times New Roman" w:hAnsi="Times New Roman" w:cs="Times New Roman"/>
          <w:sz w:val="28"/>
          <w:szCs w:val="28"/>
        </w:rPr>
        <w:t>, Т.В. Максимова « Поурочные разработки по курсу Окружающий мир. 3 класс»</w:t>
      </w:r>
      <w:proofErr w:type="gramStart"/>
      <w:r w:rsidRPr="0038781B">
        <w:rPr>
          <w:rFonts w:ascii="Times New Roman" w:eastAsia="Times New Roman" w:hAnsi="Times New Roman" w:cs="Times New Roman"/>
          <w:sz w:val="28"/>
          <w:szCs w:val="28"/>
        </w:rPr>
        <w:t>.-</w:t>
      </w:r>
      <w:proofErr w:type="gramEnd"/>
      <w:r w:rsidRPr="0038781B">
        <w:rPr>
          <w:rFonts w:ascii="Times New Roman" w:eastAsia="Times New Roman" w:hAnsi="Times New Roman" w:cs="Times New Roman"/>
          <w:sz w:val="28"/>
          <w:szCs w:val="28"/>
        </w:rPr>
        <w:t>М.: «ВАКО»,2004.</w:t>
      </w:r>
    </w:p>
    <w:p w:rsidR="00041110" w:rsidRPr="00C501A2" w:rsidRDefault="0092000B" w:rsidP="00041110">
      <w:pPr>
        <w:numPr>
          <w:ilvl w:val="0"/>
          <w:numId w:val="4"/>
        </w:num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1"/>
          <w:szCs w:val="21"/>
        </w:rPr>
      </w:pPr>
      <w:hyperlink r:id="rId7" w:history="1">
        <w:r w:rsidR="00041110" w:rsidRPr="00C501A2">
          <w:rPr>
            <w:rFonts w:ascii="Times New Roman" w:eastAsia="Times New Roman" w:hAnsi="Times New Roman" w:cs="Times New Roman"/>
            <w:color w:val="0066FF"/>
            <w:sz w:val="27"/>
          </w:rPr>
          <w:t>www.edabezvreda.ru</w:t>
        </w:r>
      </w:hyperlink>
    </w:p>
    <w:p w:rsidR="00041110" w:rsidRPr="00C501A2" w:rsidRDefault="0092000B" w:rsidP="00041110">
      <w:pPr>
        <w:numPr>
          <w:ilvl w:val="0"/>
          <w:numId w:val="4"/>
        </w:num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1"/>
          <w:szCs w:val="21"/>
        </w:rPr>
      </w:pPr>
      <w:hyperlink r:id="rId8" w:history="1">
        <w:r w:rsidR="00041110" w:rsidRPr="00C501A2">
          <w:rPr>
            <w:rFonts w:ascii="Times New Roman" w:eastAsia="Times New Roman" w:hAnsi="Times New Roman" w:cs="Times New Roman"/>
            <w:color w:val="0066FF"/>
            <w:sz w:val="27"/>
          </w:rPr>
          <w:t>http://minvody.ucoz.ru</w:t>
        </w:r>
      </w:hyperlink>
    </w:p>
    <w:p w:rsidR="00041110" w:rsidRPr="00041110" w:rsidRDefault="0092000B" w:rsidP="00041110">
      <w:pPr>
        <w:numPr>
          <w:ilvl w:val="0"/>
          <w:numId w:val="4"/>
        </w:num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1"/>
          <w:szCs w:val="21"/>
        </w:rPr>
      </w:pPr>
      <w:hyperlink r:id="rId9" w:history="1">
        <w:r w:rsidR="00041110" w:rsidRPr="00C501A2">
          <w:rPr>
            <w:rFonts w:ascii="Times New Roman" w:eastAsia="Times New Roman" w:hAnsi="Times New Roman" w:cs="Times New Roman"/>
            <w:color w:val="0066FF"/>
            <w:sz w:val="27"/>
          </w:rPr>
          <w:t>http://www.mineral.tj</w:t>
        </w:r>
      </w:hyperlink>
    </w:p>
    <w:p w:rsidR="00041110" w:rsidRDefault="00041110" w:rsidP="00041110">
      <w:pPr>
        <w:shd w:val="clear" w:color="auto" w:fill="FFFFFF"/>
        <w:spacing w:after="0" w:line="300" w:lineRule="atLeast"/>
      </w:pPr>
    </w:p>
    <w:p w:rsidR="00041110" w:rsidRDefault="00041110" w:rsidP="00041110">
      <w:pPr>
        <w:shd w:val="clear" w:color="auto" w:fill="FFFFFF"/>
        <w:spacing w:after="0" w:line="300" w:lineRule="atLeast"/>
      </w:pPr>
    </w:p>
    <w:p w:rsidR="00041110" w:rsidRDefault="00041110" w:rsidP="00041110">
      <w:pPr>
        <w:shd w:val="clear" w:color="auto" w:fill="FFFFFF"/>
        <w:spacing w:after="0" w:line="300" w:lineRule="atLeast"/>
      </w:pPr>
    </w:p>
    <w:p w:rsidR="00041110" w:rsidRDefault="00041110" w:rsidP="00041110">
      <w:pPr>
        <w:shd w:val="clear" w:color="auto" w:fill="FFFFFF"/>
        <w:spacing w:after="0" w:line="300" w:lineRule="atLeast"/>
      </w:pPr>
    </w:p>
    <w:p w:rsidR="00041110" w:rsidRDefault="00041110" w:rsidP="00041110">
      <w:pPr>
        <w:shd w:val="clear" w:color="auto" w:fill="FFFFFF"/>
        <w:spacing w:after="0" w:line="300" w:lineRule="atLeast"/>
      </w:pPr>
    </w:p>
    <w:p w:rsidR="00041110" w:rsidRDefault="00041110" w:rsidP="00041110">
      <w:pPr>
        <w:shd w:val="clear" w:color="auto" w:fill="FFFFFF"/>
        <w:spacing w:after="0" w:line="300" w:lineRule="atLeast"/>
      </w:pPr>
    </w:p>
    <w:p w:rsidR="00041110" w:rsidRDefault="00041110" w:rsidP="00041110">
      <w:pPr>
        <w:shd w:val="clear" w:color="auto" w:fill="FFFFFF"/>
        <w:spacing w:after="0" w:line="300" w:lineRule="atLeast"/>
      </w:pPr>
    </w:p>
    <w:p w:rsidR="00041110" w:rsidRDefault="00041110" w:rsidP="00041110">
      <w:pPr>
        <w:shd w:val="clear" w:color="auto" w:fill="FFFFFF"/>
        <w:spacing w:after="0" w:line="300" w:lineRule="atLeast"/>
      </w:pPr>
    </w:p>
    <w:p w:rsidR="00041110" w:rsidRDefault="00041110" w:rsidP="00041110">
      <w:pPr>
        <w:shd w:val="clear" w:color="auto" w:fill="FFFFFF"/>
        <w:spacing w:after="0" w:line="300" w:lineRule="atLeast"/>
      </w:pPr>
    </w:p>
    <w:p w:rsidR="00041110" w:rsidRDefault="00041110" w:rsidP="00041110">
      <w:pPr>
        <w:shd w:val="clear" w:color="auto" w:fill="FFFFFF"/>
        <w:spacing w:after="0" w:line="300" w:lineRule="atLeast"/>
      </w:pPr>
    </w:p>
    <w:p w:rsidR="00041110" w:rsidRDefault="00041110" w:rsidP="00041110">
      <w:pPr>
        <w:shd w:val="clear" w:color="auto" w:fill="FFFFFF"/>
        <w:spacing w:after="0" w:line="300" w:lineRule="atLeast"/>
      </w:pPr>
    </w:p>
    <w:p w:rsidR="00041110" w:rsidRDefault="00041110" w:rsidP="00041110">
      <w:pPr>
        <w:shd w:val="clear" w:color="auto" w:fill="FFFFFF"/>
        <w:spacing w:after="0" w:line="300" w:lineRule="atLeast"/>
      </w:pPr>
    </w:p>
    <w:p w:rsidR="00041110" w:rsidRDefault="00041110" w:rsidP="00041110">
      <w:pPr>
        <w:shd w:val="clear" w:color="auto" w:fill="FFFFFF"/>
        <w:spacing w:after="0" w:line="300" w:lineRule="atLeast"/>
      </w:pPr>
    </w:p>
    <w:p w:rsidR="00041110" w:rsidRDefault="00041110" w:rsidP="00041110">
      <w:pPr>
        <w:shd w:val="clear" w:color="auto" w:fill="FFFFFF"/>
        <w:spacing w:after="0" w:line="300" w:lineRule="atLeast"/>
      </w:pPr>
    </w:p>
    <w:p w:rsidR="00041110" w:rsidRDefault="00041110" w:rsidP="00041110">
      <w:pPr>
        <w:shd w:val="clear" w:color="auto" w:fill="FFFFFF"/>
        <w:spacing w:after="0" w:line="300" w:lineRule="atLeast"/>
      </w:pPr>
    </w:p>
    <w:p w:rsidR="00041110" w:rsidRDefault="00041110" w:rsidP="00041110">
      <w:pPr>
        <w:shd w:val="clear" w:color="auto" w:fill="FFFFFF"/>
        <w:spacing w:after="0" w:line="300" w:lineRule="atLeast"/>
      </w:pPr>
    </w:p>
    <w:p w:rsidR="00041110" w:rsidRDefault="00041110" w:rsidP="00041110">
      <w:pPr>
        <w:shd w:val="clear" w:color="auto" w:fill="FFFFFF"/>
        <w:spacing w:after="0" w:line="300" w:lineRule="atLeast"/>
      </w:pPr>
    </w:p>
    <w:p w:rsidR="00041110" w:rsidRDefault="00041110" w:rsidP="00041110">
      <w:pPr>
        <w:shd w:val="clear" w:color="auto" w:fill="FFFFFF"/>
        <w:spacing w:after="0" w:line="300" w:lineRule="atLeast"/>
      </w:pPr>
    </w:p>
    <w:p w:rsidR="00041110" w:rsidRDefault="00041110" w:rsidP="00041110">
      <w:pPr>
        <w:shd w:val="clear" w:color="auto" w:fill="FFFFFF"/>
        <w:spacing w:after="0" w:line="300" w:lineRule="atLeast"/>
      </w:pPr>
    </w:p>
    <w:p w:rsidR="00041110" w:rsidRDefault="00041110" w:rsidP="00041110">
      <w:pPr>
        <w:shd w:val="clear" w:color="auto" w:fill="FFFFFF"/>
        <w:spacing w:after="0" w:line="300" w:lineRule="atLeast"/>
      </w:pPr>
    </w:p>
    <w:p w:rsidR="00041110" w:rsidRDefault="00041110" w:rsidP="00041110">
      <w:pPr>
        <w:shd w:val="clear" w:color="auto" w:fill="FFFFFF"/>
        <w:spacing w:after="0" w:line="300" w:lineRule="atLeast"/>
      </w:pPr>
    </w:p>
    <w:p w:rsidR="00041110" w:rsidRDefault="00041110" w:rsidP="00041110">
      <w:pPr>
        <w:shd w:val="clear" w:color="auto" w:fill="FFFFFF"/>
        <w:spacing w:after="0" w:line="300" w:lineRule="atLeast"/>
      </w:pPr>
    </w:p>
    <w:p w:rsidR="00041110" w:rsidRDefault="00041110" w:rsidP="00041110">
      <w:pPr>
        <w:shd w:val="clear" w:color="auto" w:fill="FFFFFF"/>
        <w:spacing w:after="0" w:line="300" w:lineRule="atLeast"/>
      </w:pPr>
    </w:p>
    <w:p w:rsidR="00041110" w:rsidRDefault="00041110" w:rsidP="00041110">
      <w:pPr>
        <w:shd w:val="clear" w:color="auto" w:fill="FFFFFF"/>
        <w:spacing w:after="0" w:line="300" w:lineRule="atLeast"/>
      </w:pPr>
    </w:p>
    <w:p w:rsidR="00041110" w:rsidRDefault="00041110" w:rsidP="00041110">
      <w:pPr>
        <w:shd w:val="clear" w:color="auto" w:fill="FFFFFF"/>
        <w:spacing w:after="0" w:line="300" w:lineRule="atLeast"/>
      </w:pPr>
    </w:p>
    <w:p w:rsidR="00041110" w:rsidRDefault="00041110" w:rsidP="00041110">
      <w:pPr>
        <w:shd w:val="clear" w:color="auto" w:fill="FFFFFF"/>
        <w:spacing w:after="0" w:line="300" w:lineRule="atLeast"/>
      </w:pPr>
    </w:p>
    <w:p w:rsidR="00041110" w:rsidRDefault="00041110" w:rsidP="00041110">
      <w:pPr>
        <w:shd w:val="clear" w:color="auto" w:fill="FFFFFF"/>
        <w:spacing w:after="0" w:line="300" w:lineRule="atLeast"/>
      </w:pPr>
    </w:p>
    <w:p w:rsidR="00041110" w:rsidRDefault="00041110" w:rsidP="00041110">
      <w:pPr>
        <w:shd w:val="clear" w:color="auto" w:fill="FFFFFF"/>
        <w:spacing w:after="0" w:line="300" w:lineRule="atLeast"/>
      </w:pPr>
    </w:p>
    <w:p w:rsidR="00041110" w:rsidRPr="00C501A2" w:rsidRDefault="00041110" w:rsidP="00041110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041110" w:rsidRDefault="00041110" w:rsidP="00DF55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C8B" w:rsidRPr="00C46BC1" w:rsidRDefault="001E7FF5" w:rsidP="001E7FF5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6BC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Приложение </w:t>
      </w:r>
    </w:p>
    <w:p w:rsidR="00C46BC1" w:rsidRPr="00C46BC1" w:rsidRDefault="00C46BC1" w:rsidP="00C46BC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46BC1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</w:rPr>
        <w:t>1. Соответствие состава минеральной  воды по этикетк</w:t>
      </w:r>
      <w:r w:rsidR="00CF5FF5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</w:rPr>
        <w:t>е</w:t>
      </w:r>
    </w:p>
    <w:tbl>
      <w:tblPr>
        <w:tblStyle w:val="aa"/>
        <w:tblW w:w="0" w:type="auto"/>
        <w:tblLook w:val="04A0"/>
      </w:tblPr>
      <w:tblGrid>
        <w:gridCol w:w="4447"/>
        <w:gridCol w:w="5124"/>
      </w:tblGrid>
      <w:tr w:rsidR="00C46BC1" w:rsidTr="00C46BC1">
        <w:tc>
          <w:tcPr>
            <w:tcW w:w="4785" w:type="dxa"/>
          </w:tcPr>
          <w:p w:rsidR="00C46BC1" w:rsidRDefault="00C46BC1" w:rsidP="001E7FF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79401" cy="2747138"/>
                  <wp:effectExtent l="19050" t="0" r="0" b="0"/>
                  <wp:docPr id="6" name="Рисунок 7" descr="https://i.otzovik.com/2014/09/13/1312713/img/12889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otzovik.com/2014/09/13/1312713/img/12889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1922" t="4348" r="21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401" cy="2747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46BC1" w:rsidRDefault="00C46BC1" w:rsidP="001E7FF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21192" cy="2723745"/>
                  <wp:effectExtent l="19050" t="0" r="0" b="0"/>
                  <wp:docPr id="7" name="Рисунок 13" descr="https://sun9-83.userapi.com/impf/88N09RXF7VfdKH0k-GDjRFd0JAACcXKLnLdv5Q/yd5Bu8XzMaE.jpg?size=503x604&amp;quality=96&amp;sign=fb5491a6a22f8a6ae8968232821b245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83.userapi.com/impf/88N09RXF7VfdKH0k-GDjRFd0JAACcXKLnLdv5Q/yd5Bu8XzMaE.jpg?size=503x604&amp;quality=96&amp;sign=fb5491a6a22f8a6ae8968232821b245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0160" t="10491" r="10858" b="49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402" cy="2724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BC1" w:rsidTr="00C46BC1">
        <w:tc>
          <w:tcPr>
            <w:tcW w:w="4785" w:type="dxa"/>
          </w:tcPr>
          <w:p w:rsidR="00C46BC1" w:rsidRDefault="00C46BC1" w:rsidP="001E7FF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77343" cy="2107769"/>
                  <wp:effectExtent l="0" t="0" r="0" b="0"/>
                  <wp:docPr id="5" name="Рисунок 16" descr="https://i6.otzovik.com/2018/06/19/6606811/img/629070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6.otzovik.com/2018/06/19/6606811/img/629070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992" cy="2109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46BC1" w:rsidRDefault="00C46BC1" w:rsidP="001E7FF5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337913" cy="2507889"/>
                  <wp:effectExtent l="0" t="0" r="0" b="0"/>
                  <wp:docPr id="8" name="Рисунок 10" descr="https://volzhanka73.ru/wp-content/uploads/2021/07/644387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volzhanka73.ru/wp-content/uploads/2021/07/644387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268" cy="2508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6BC1" w:rsidRDefault="00C46BC1" w:rsidP="002535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00FF6" w:rsidRDefault="00C46BC1" w:rsidP="00500FF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464230" cy="2464230"/>
            <wp:effectExtent l="19050" t="0" r="0" b="0"/>
            <wp:docPr id="9" name="Рисунок 4" descr="https://eden-g.com/assets/images/products/1845/gridjpgbigest/butyilka-narz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den-g.com/assets/images/products/1845/gridjpgbigest/butyilka-narzan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230" cy="246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BC1" w:rsidRDefault="00C46BC1" w:rsidP="00500FF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Pr="00C46BC1">
        <w:rPr>
          <w:rFonts w:ascii="Times New Roman" w:hAnsi="Times New Roman" w:cs="Times New Roman"/>
          <w:b/>
          <w:sz w:val="28"/>
          <w:szCs w:val="28"/>
        </w:rPr>
        <w:t xml:space="preserve">Определение минеральной </w:t>
      </w:r>
      <w:r w:rsidRPr="00C46BC1">
        <w:rPr>
          <w:rFonts w:ascii="Times New Roman" w:hAnsi="Times New Roman" w:cs="Times New Roman"/>
          <w:b/>
          <w:sz w:val="28"/>
          <w:szCs w:val="28"/>
          <w:lang w:val="en-US"/>
        </w:rPr>
        <w:t>ph</w:t>
      </w:r>
      <w:r w:rsidRPr="00C46BC1">
        <w:rPr>
          <w:rFonts w:ascii="Times New Roman" w:hAnsi="Times New Roman" w:cs="Times New Roman"/>
          <w:b/>
          <w:sz w:val="28"/>
          <w:szCs w:val="28"/>
        </w:rPr>
        <w:t xml:space="preserve"> воды.</w:t>
      </w:r>
    </w:p>
    <w:p w:rsidR="00500FF6" w:rsidRDefault="00500FF6" w:rsidP="00500FF6">
      <w:pPr>
        <w:pStyle w:val="a9"/>
        <w:rPr>
          <w:b/>
          <w:sz w:val="28"/>
          <w:szCs w:val="28"/>
        </w:rPr>
      </w:pPr>
      <w:r w:rsidRPr="00B57ABC">
        <w:rPr>
          <w:b/>
        </w:rPr>
        <w:t xml:space="preserve">Шкала для определения   </w:t>
      </w:r>
      <w:r w:rsidRPr="00B57ABC">
        <w:rPr>
          <w:b/>
          <w:sz w:val="28"/>
          <w:szCs w:val="28"/>
          <w:lang w:val="en-US"/>
        </w:rPr>
        <w:t>ph</w:t>
      </w:r>
    </w:p>
    <w:p w:rsidR="00500FF6" w:rsidRPr="00357D16" w:rsidRDefault="00500FF6" w:rsidP="00500FF6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357D1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752843" cy="820565"/>
            <wp:effectExtent l="19050" t="0" r="7" b="0"/>
            <wp:docPr id="14" name="Рисунок 5" descr="Шкалы GH и PH. . Нужна помощь - Аквафорум - форум аквариумис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Шкалы GH и PH. . Нужна помощь - Аквафорум - форум аквариумис…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745" cy="82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FF6" w:rsidRDefault="00500FF6" w:rsidP="00500FF6">
      <w:pPr>
        <w:pStyle w:val="a9"/>
        <w:spacing w:line="276" w:lineRule="auto"/>
        <w:rPr>
          <w:u w:val="single"/>
        </w:rPr>
      </w:pPr>
      <w:r w:rsidRPr="00B57ABC">
        <w:rPr>
          <w:noProof/>
          <w:u w:val="single"/>
          <w:lang w:eastAsia="ru-RU"/>
        </w:rPr>
        <w:drawing>
          <wp:inline distT="0" distB="0" distL="0" distR="0">
            <wp:extent cx="2561293" cy="1206230"/>
            <wp:effectExtent l="19050" t="0" r="0" b="0"/>
            <wp:docPr id="15" name="Рисунок 6" descr="C:\Users\Tanja\Desktop\IMG_20150428_14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nja\Desktop\IMG_20150428_1456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008" t="4615" r="17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293" cy="120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FF6" w:rsidRDefault="00500FF6" w:rsidP="00500FF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DF555E">
        <w:rPr>
          <w:rFonts w:ascii="Times New Roman" w:hAnsi="Times New Roman" w:cs="Times New Roman"/>
          <w:b/>
          <w:sz w:val="28"/>
          <w:szCs w:val="28"/>
        </w:rPr>
        <w:t>.Определение сульфат ионов в минеральной воде.</w:t>
      </w:r>
    </w:p>
    <w:p w:rsidR="00500FF6" w:rsidRDefault="00500FF6" w:rsidP="00500FF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76200</wp:posOffset>
            </wp:positionH>
            <wp:positionV relativeFrom="line">
              <wp:posOffset>46990</wp:posOffset>
            </wp:positionV>
            <wp:extent cx="2390140" cy="1779905"/>
            <wp:effectExtent l="0" t="0" r="0" b="0"/>
            <wp:wrapSquare wrapText="bothSides"/>
            <wp:docPr id="13" name="Рисунок 2" descr="C:\Users\Tanja\Desktop\IMG_20150428_15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ja\Desktop\IMG_20150428_1505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601" t="2778" r="22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77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FF6" w:rsidRDefault="00500FF6" w:rsidP="00500FF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00FF6" w:rsidRPr="00C46BC1" w:rsidRDefault="00500FF6" w:rsidP="00500FF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46BC1" w:rsidRDefault="00C46BC1" w:rsidP="00500FF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00FF6" w:rsidRDefault="00500FF6" w:rsidP="00500FF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00FF6" w:rsidRDefault="00500FF6" w:rsidP="00500FF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00FF6" w:rsidRDefault="00500FF6" w:rsidP="00500FF6">
      <w:pPr>
        <w:pStyle w:val="a9"/>
        <w:spacing w:line="276" w:lineRule="auto"/>
        <w:ind w:left="142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4.</w:t>
      </w:r>
      <w:r w:rsidRPr="001E7FF5">
        <w:rPr>
          <w:b/>
          <w:sz w:val="28"/>
          <w:szCs w:val="28"/>
          <w:u w:val="single"/>
        </w:rPr>
        <w:t>Определение хлорид  -  ионов в воде.</w:t>
      </w:r>
    </w:p>
    <w:p w:rsidR="00500FF6" w:rsidRDefault="00500FF6" w:rsidP="00500FF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F10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54093" cy="2109805"/>
            <wp:effectExtent l="19050" t="0" r="8107" b="0"/>
            <wp:docPr id="18" name="Рисунок 12" descr="C:\Users\Tanja\Desktop\IMG_20150428_15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nja\Desktop\IMG_20150428_1512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339" r="35652" b="15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094" cy="2109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142" w:rsidRPr="00C46BC1" w:rsidRDefault="00095142" w:rsidP="00095142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Pr="00C46BC1">
        <w:rPr>
          <w:rFonts w:ascii="Times New Roman" w:eastAsia="Times New Roman" w:hAnsi="Times New Roman" w:cs="Times New Roman"/>
          <w:b/>
          <w:sz w:val="28"/>
          <w:szCs w:val="28"/>
        </w:rPr>
        <w:t xml:space="preserve"> Опыт с минеральной водой на наличие соли</w:t>
      </w:r>
    </w:p>
    <w:p w:rsidR="00500FF6" w:rsidRPr="00095142" w:rsidRDefault="00500FF6" w:rsidP="0009514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00FF6" w:rsidRDefault="00095142" w:rsidP="00500FF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913320" cy="2022529"/>
            <wp:effectExtent l="0" t="0" r="0" b="0"/>
            <wp:docPr id="4" name="Рисунок 4" descr="https://ds05.infourok.ru/uploads/ex/0691/00044c50-ad04a267/2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691/00044c50-ad04a267/2/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628" t="6264" r="10451" b="33178"/>
                    <a:stretch/>
                  </pic:blipFill>
                  <pic:spPr bwMode="auto">
                    <a:xfrm>
                      <a:off x="0" y="0"/>
                      <a:ext cx="3916018" cy="202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129" w:rsidRPr="00885BFA" w:rsidRDefault="00D61129" w:rsidP="00D61129">
      <w:pPr>
        <w:pStyle w:val="a9"/>
        <w:jc w:val="right"/>
        <w:rPr>
          <w:b/>
        </w:rPr>
      </w:pPr>
    </w:p>
    <w:p w:rsidR="00D61129" w:rsidRDefault="00D61129" w:rsidP="00D61129">
      <w:pPr>
        <w:ind w:left="709"/>
        <w:jc w:val="both"/>
        <w:rPr>
          <w:rFonts w:eastAsia="Times New Roman"/>
          <w:b/>
          <w:i/>
          <w:color w:val="000000"/>
          <w:kern w:val="36"/>
        </w:rPr>
      </w:pPr>
    </w:p>
    <w:p w:rsidR="00D61129" w:rsidRDefault="00D61129" w:rsidP="00095142">
      <w:pPr>
        <w:pStyle w:val="a9"/>
        <w:jc w:val="both"/>
      </w:pPr>
    </w:p>
    <w:p w:rsidR="00D61129" w:rsidRPr="00D61129" w:rsidRDefault="00D61129" w:rsidP="0038781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D61129" w:rsidRPr="00D61129" w:rsidRDefault="00D61129" w:rsidP="0038781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55D2A" w:rsidRPr="0038781B" w:rsidRDefault="00A55D2A" w:rsidP="00A55D2A">
      <w:pPr>
        <w:spacing w:after="0" w:line="360" w:lineRule="auto"/>
        <w:ind w:left="750"/>
        <w:rPr>
          <w:rFonts w:ascii="Times New Roman" w:eastAsia="Times New Roman" w:hAnsi="Times New Roman" w:cs="Times New Roman"/>
          <w:sz w:val="28"/>
          <w:szCs w:val="28"/>
        </w:rPr>
      </w:pPr>
    </w:p>
    <w:p w:rsidR="0038781B" w:rsidRDefault="0038781B" w:rsidP="003945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06F8" w:rsidRPr="0038781B" w:rsidRDefault="00D906F8" w:rsidP="003945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906F8" w:rsidRPr="0038781B" w:rsidSect="007909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B57AE"/>
    <w:multiLevelType w:val="hybridMultilevel"/>
    <w:tmpl w:val="96DAC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6C1686"/>
    <w:multiLevelType w:val="multilevel"/>
    <w:tmpl w:val="79923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C56B0B"/>
    <w:multiLevelType w:val="hybridMultilevel"/>
    <w:tmpl w:val="A6663A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6B1497B"/>
    <w:multiLevelType w:val="hybridMultilevel"/>
    <w:tmpl w:val="A27E4BFC"/>
    <w:lvl w:ilvl="0" w:tplc="83F831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941D1A"/>
    <w:multiLevelType w:val="hybridMultilevel"/>
    <w:tmpl w:val="4E9665F2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5">
    <w:nsid w:val="377371F5"/>
    <w:multiLevelType w:val="hybridMultilevel"/>
    <w:tmpl w:val="3964167E"/>
    <w:lvl w:ilvl="0" w:tplc="F978F69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28B7F4B"/>
    <w:multiLevelType w:val="hybridMultilevel"/>
    <w:tmpl w:val="81447DA8"/>
    <w:lvl w:ilvl="0" w:tplc="CC8E16FE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B53E99"/>
    <w:multiLevelType w:val="hybridMultilevel"/>
    <w:tmpl w:val="83C457F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44DE3B36"/>
    <w:multiLevelType w:val="hybridMultilevel"/>
    <w:tmpl w:val="B246B44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484B09"/>
    <w:multiLevelType w:val="multilevel"/>
    <w:tmpl w:val="97CAA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0422CC7"/>
    <w:multiLevelType w:val="hybridMultilevel"/>
    <w:tmpl w:val="348AE390"/>
    <w:lvl w:ilvl="0" w:tplc="9A26238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308CB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D0DC3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B6792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B28E0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F089F2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963C8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5C1D0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80CA7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3A234C5"/>
    <w:multiLevelType w:val="hybridMultilevel"/>
    <w:tmpl w:val="C4322384"/>
    <w:lvl w:ilvl="0" w:tplc="D0F49CAE">
      <w:start w:val="5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5C213568"/>
    <w:multiLevelType w:val="hybridMultilevel"/>
    <w:tmpl w:val="F9D8A0FE"/>
    <w:lvl w:ilvl="0" w:tplc="D0F49CAE">
      <w:start w:val="5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6FD03D2A"/>
    <w:multiLevelType w:val="multilevel"/>
    <w:tmpl w:val="53568E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5"/>
  </w:num>
  <w:num w:numId="5">
    <w:abstractNumId w:val="2"/>
  </w:num>
  <w:num w:numId="6">
    <w:abstractNumId w:val="13"/>
  </w:num>
  <w:num w:numId="7">
    <w:abstractNumId w:val="7"/>
  </w:num>
  <w:num w:numId="8">
    <w:abstractNumId w:val="4"/>
  </w:num>
  <w:num w:numId="9">
    <w:abstractNumId w:val="10"/>
  </w:num>
  <w:num w:numId="10">
    <w:abstractNumId w:val="6"/>
  </w:num>
  <w:num w:numId="11">
    <w:abstractNumId w:val="12"/>
  </w:num>
  <w:num w:numId="12">
    <w:abstractNumId w:val="11"/>
  </w:num>
  <w:num w:numId="13">
    <w:abstractNumId w:val="3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EB6810"/>
    <w:rsid w:val="00023552"/>
    <w:rsid w:val="00041110"/>
    <w:rsid w:val="00095142"/>
    <w:rsid w:val="000F4114"/>
    <w:rsid w:val="00123776"/>
    <w:rsid w:val="00177BE4"/>
    <w:rsid w:val="001C615B"/>
    <w:rsid w:val="001E7FF5"/>
    <w:rsid w:val="001F6A44"/>
    <w:rsid w:val="0023230D"/>
    <w:rsid w:val="0023233A"/>
    <w:rsid w:val="0024204F"/>
    <w:rsid w:val="0025358D"/>
    <w:rsid w:val="002666CB"/>
    <w:rsid w:val="002E5AF9"/>
    <w:rsid w:val="0032426F"/>
    <w:rsid w:val="00357D16"/>
    <w:rsid w:val="00363F1C"/>
    <w:rsid w:val="00370583"/>
    <w:rsid w:val="00372841"/>
    <w:rsid w:val="0038781B"/>
    <w:rsid w:val="00394559"/>
    <w:rsid w:val="003B2FC0"/>
    <w:rsid w:val="003E43C2"/>
    <w:rsid w:val="00452B48"/>
    <w:rsid w:val="0047198F"/>
    <w:rsid w:val="00480689"/>
    <w:rsid w:val="004D5D6F"/>
    <w:rsid w:val="004F531D"/>
    <w:rsid w:val="00500FF6"/>
    <w:rsid w:val="00511A0E"/>
    <w:rsid w:val="00564BC2"/>
    <w:rsid w:val="00564FC4"/>
    <w:rsid w:val="005B424F"/>
    <w:rsid w:val="005D1C2E"/>
    <w:rsid w:val="005D5C8B"/>
    <w:rsid w:val="007131E1"/>
    <w:rsid w:val="00755339"/>
    <w:rsid w:val="007728AB"/>
    <w:rsid w:val="007909A6"/>
    <w:rsid w:val="007B4D7C"/>
    <w:rsid w:val="007D1180"/>
    <w:rsid w:val="007F10E7"/>
    <w:rsid w:val="00831F06"/>
    <w:rsid w:val="0092000B"/>
    <w:rsid w:val="00922F2E"/>
    <w:rsid w:val="009A0337"/>
    <w:rsid w:val="009D511E"/>
    <w:rsid w:val="00A131A4"/>
    <w:rsid w:val="00A15538"/>
    <w:rsid w:val="00A4373A"/>
    <w:rsid w:val="00A55D2A"/>
    <w:rsid w:val="00A56A13"/>
    <w:rsid w:val="00AA7A23"/>
    <w:rsid w:val="00AB0D01"/>
    <w:rsid w:val="00AD4CD7"/>
    <w:rsid w:val="00AE2350"/>
    <w:rsid w:val="00B167A6"/>
    <w:rsid w:val="00B32AA0"/>
    <w:rsid w:val="00B57ABC"/>
    <w:rsid w:val="00BC250B"/>
    <w:rsid w:val="00C11776"/>
    <w:rsid w:val="00C348B7"/>
    <w:rsid w:val="00C36A59"/>
    <w:rsid w:val="00C46BC1"/>
    <w:rsid w:val="00CF5FF5"/>
    <w:rsid w:val="00D1337A"/>
    <w:rsid w:val="00D61129"/>
    <w:rsid w:val="00D77046"/>
    <w:rsid w:val="00D906F8"/>
    <w:rsid w:val="00DF555E"/>
    <w:rsid w:val="00E7079B"/>
    <w:rsid w:val="00EB5E27"/>
    <w:rsid w:val="00EB6810"/>
    <w:rsid w:val="00F25D48"/>
    <w:rsid w:val="00F34327"/>
    <w:rsid w:val="00FE78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9A6"/>
  </w:style>
  <w:style w:type="paragraph" w:styleId="2">
    <w:name w:val="heading 2"/>
    <w:basedOn w:val="a"/>
    <w:link w:val="20"/>
    <w:uiPriority w:val="9"/>
    <w:qFormat/>
    <w:rsid w:val="00B32AA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4559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C36A59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B32AA0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5">
    <w:name w:val="Strong"/>
    <w:basedOn w:val="a0"/>
    <w:uiPriority w:val="22"/>
    <w:qFormat/>
    <w:rsid w:val="00B32AA0"/>
    <w:rPr>
      <w:b/>
      <w:bCs/>
    </w:rPr>
  </w:style>
  <w:style w:type="character" w:styleId="a6">
    <w:name w:val="Emphasis"/>
    <w:basedOn w:val="a0"/>
    <w:uiPriority w:val="20"/>
    <w:qFormat/>
    <w:rsid w:val="00B32AA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B32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2AA0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rsid w:val="00D61129"/>
    <w:pPr>
      <w:spacing w:before="100" w:beforeAutospacing="1" w:after="100" w:afterAutospacing="1" w:line="240" w:lineRule="auto"/>
    </w:pPr>
    <w:rPr>
      <w:rFonts w:ascii="Times New Roman" w:eastAsia="PMingLiU" w:hAnsi="Times New Roman" w:cs="Times New Roman"/>
      <w:sz w:val="24"/>
      <w:szCs w:val="24"/>
      <w:lang w:eastAsia="zh-TW"/>
    </w:rPr>
  </w:style>
  <w:style w:type="table" w:styleId="aa">
    <w:name w:val="Table Grid"/>
    <w:basedOn w:val="a1"/>
    <w:uiPriority w:val="59"/>
    <w:rsid w:val="00357D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DF555E"/>
  </w:style>
  <w:style w:type="character" w:customStyle="1" w:styleId="c9">
    <w:name w:val="c9"/>
    <w:basedOn w:val="a0"/>
    <w:rsid w:val="00DF555E"/>
  </w:style>
  <w:style w:type="character" w:customStyle="1" w:styleId="ab">
    <w:name w:val="Основной текст_"/>
    <w:basedOn w:val="a0"/>
    <w:link w:val="1"/>
    <w:rsid w:val="00A56A13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b"/>
    <w:rsid w:val="00A56A13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6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4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9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209407">
                  <w:marLeft w:val="306"/>
                  <w:marRight w:val="30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59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76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79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085058">
                      <w:marLeft w:val="306"/>
                      <w:marRight w:val="30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829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280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6571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402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071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97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79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3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77618">
                      <w:marLeft w:val="306"/>
                      <w:marRight w:val="30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642374">
                      <w:marLeft w:val="306"/>
                      <w:marRight w:val="30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92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920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4584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3879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05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475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20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821100">
                      <w:marLeft w:val="306"/>
                      <w:marRight w:val="30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40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8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226876">
          <w:marLeft w:val="0"/>
          <w:marRight w:val="0"/>
          <w:marTop w:val="0"/>
          <w:marBottom w:val="1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8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76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544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485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7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fourok.ru/go.html?href=http%3A%2F%2Fminvody.ucoz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infourok.ru/go.html?href=http%3A%2F%2Fwww.edabezvreda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infourok.ru/go.html?href=http%3A%2F%2Fwww.mineral.tj" TargetMode="External"/><Relationship Id="rId14" Type="http://schemas.openxmlformats.org/officeDocument/2006/relationships/image" Target="media/image6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492F9A-F572-4B9C-8853-7BD162344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16</Pages>
  <Words>2110</Words>
  <Characters>12032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8</cp:revision>
  <dcterms:created xsi:type="dcterms:W3CDTF">2022-01-30T17:41:00Z</dcterms:created>
  <dcterms:modified xsi:type="dcterms:W3CDTF">2023-03-27T16:05:00Z</dcterms:modified>
</cp:coreProperties>
</file>