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99"/>
        <w:ind w:firstLine="709"/>
        <w:jc w:val="center"/>
        <w:spacing w:line="360" w:lineRule="auto"/>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 xml:space="preserve">Ручной труд как средство социализации детей старшего дошкольного возраста.</w:t>
      </w:r>
      <w:r/>
    </w:p>
    <w:p>
      <w:pPr>
        <w:pStyle w:val="599"/>
        <w:ind w:firstLine="709"/>
        <w:jc w:val="both"/>
        <w:spacing w:line="360" w:lineRule="auto"/>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 xml:space="preserve">В детях заложена уникальная спосо</w:t>
      </w:r>
      <w:bookmarkStart w:id="0" w:name="_GoBack"/>
      <w:r/>
      <w:bookmarkEnd w:id="0"/>
      <w:r>
        <w:rPr>
          <w:rFonts w:ascii="Times New Roman" w:hAnsi="Times New Roman" w:eastAsia="Times New Roman" w:cs="Times New Roman"/>
          <w:color w:val="auto"/>
          <w:lang w:eastAsia="ru-RU"/>
        </w:rPr>
        <w:t xml:space="preserve">бность к деят</w:t>
      </w:r>
      <w:r>
        <w:rPr>
          <w:rFonts w:ascii="Times New Roman" w:hAnsi="Times New Roman" w:eastAsia="Times New Roman" w:cs="Times New Roman"/>
          <w:color w:val="auto"/>
          <w:lang w:eastAsia="ru-RU"/>
        </w:rPr>
        <w:t xml:space="preserve">ельности. Основное свойство детского организма неутомимая жажда познания. Поэтому очень важно помочь ребенку в его развитии. В старшем дошкольном возрасте детям становится доступным ручной труд. Его содержание очень разнообразно: это и изготовление игрушек</w:t>
      </w:r>
      <w:r>
        <w:rPr>
          <w:rFonts w:ascii="Times New Roman" w:hAnsi="Times New Roman" w:eastAsia="Times New Roman" w:cs="Times New Roman"/>
          <w:color w:val="auto"/>
          <w:lang w:eastAsia="ru-RU"/>
        </w:rPr>
        <w:t xml:space="preserve"> </w:t>
      </w:r>
      <w:r>
        <w:rPr>
          <w:rFonts w:ascii="Times New Roman" w:hAnsi="Times New Roman" w:eastAsia="Times New Roman" w:cs="Times New Roman"/>
          <w:color w:val="auto"/>
          <w:lang w:eastAsia="ru-RU"/>
        </w:rPr>
        <w:t xml:space="preserve">-</w:t>
      </w:r>
      <w:r>
        <w:rPr>
          <w:rFonts w:ascii="Times New Roman" w:hAnsi="Times New Roman" w:eastAsia="Times New Roman" w:cs="Times New Roman"/>
          <w:color w:val="auto"/>
          <w:lang w:eastAsia="ru-RU"/>
        </w:rPr>
        <w:t xml:space="preserve"> </w:t>
      </w:r>
      <w:r>
        <w:rPr>
          <w:rFonts w:ascii="Times New Roman" w:hAnsi="Times New Roman" w:eastAsia="Times New Roman" w:cs="Times New Roman"/>
          <w:color w:val="auto"/>
          <w:lang w:eastAsia="ru-RU"/>
        </w:rPr>
        <w:t xml:space="preserve">самоделок из различных материало</w:t>
      </w:r>
      <w:r>
        <w:rPr>
          <w:rFonts w:ascii="Times New Roman" w:hAnsi="Times New Roman" w:eastAsia="Times New Roman" w:cs="Times New Roman"/>
          <w:color w:val="auto"/>
          <w:lang w:eastAsia="ru-RU"/>
        </w:rPr>
        <w:t xml:space="preserve">в, работа с тканью, древесиной</w:t>
      </w:r>
      <w:r>
        <w:rPr>
          <w:rFonts w:ascii="Times New Roman" w:hAnsi="Times New Roman" w:eastAsia="Times New Roman" w:cs="Times New Roman"/>
          <w:color w:val="auto"/>
          <w:lang w:eastAsia="ru-RU"/>
        </w:rPr>
        <w:t xml:space="preserve">.</w:t>
      </w:r>
      <w:r/>
    </w:p>
    <w:p>
      <w:pPr>
        <w:ind w:firstLine="709"/>
        <w:jc w:val="both"/>
        <w:spacing w:after="0" w:line="360" w:lineRule="auto"/>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Любой из видов ручного труда содержит в себе одинаковые возможности для формирования у детей нравственно</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волевых качеств, </w:t>
      </w:r>
      <w:r>
        <w:rPr>
          <w:rFonts w:ascii="Times New Roman" w:hAnsi="Times New Roman" w:eastAsia="Times New Roman"/>
          <w:sz w:val="28"/>
          <w:szCs w:val="28"/>
          <w:lang w:eastAsia="ru-RU"/>
        </w:rPr>
        <w:t xml:space="preserve">стремление к каче</w:t>
      </w:r>
      <w:r>
        <w:rPr>
          <w:rFonts w:ascii="Times New Roman" w:hAnsi="Times New Roman" w:eastAsia="Times New Roman"/>
          <w:sz w:val="28"/>
          <w:szCs w:val="28"/>
          <w:lang w:eastAsia="ru-RU"/>
        </w:rPr>
        <w:t xml:space="preserve">ственному выполнению задуманного. Но некоторые виды его должны иметь место в каждом детском саду. Например, все дети должны научиться владеть иголкой, чтобы пришить оторвавшуюся пуговицу, зашить разорвавшуюся по шву кукольную одежду (швом “вперед иголку”).</w:t>
      </w:r>
      <w:r/>
    </w:p>
    <w:p>
      <w:pPr>
        <w:ind w:firstLine="709"/>
        <w:jc w:val="both"/>
        <w:spacing w:after="0" w:line="360" w:lineRule="auto"/>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Особенностью ручного труда является то, что в результате приложенных усилий дети получают незамедлительно готовую поделку. Ребенок имеет возможность видеть результат, сопоставить его с образцом, оценить ка</w:t>
      </w:r>
      <w:r>
        <w:rPr>
          <w:rFonts w:ascii="Times New Roman" w:hAnsi="Times New Roman" w:eastAsia="Times New Roman"/>
          <w:sz w:val="28"/>
          <w:szCs w:val="28"/>
          <w:lang w:eastAsia="ru-RU"/>
        </w:rPr>
        <w:t xml:space="preserve">чество поделки. Перед воспитателем, всегда стоят две задачи: вызвать интерес к изготовлению полезных предметов своими руками, прилагая усилия, проявляя фантазию, творчество и в то же время предупредить возможность не удачи, чтобы не снизить интерес к труду</w:t>
      </w:r>
      <w:r>
        <w:rPr>
          <w:rFonts w:ascii="Times New Roman" w:hAnsi="Times New Roman" w:eastAsia="Times New Roman"/>
          <w:sz w:val="28"/>
          <w:szCs w:val="28"/>
          <w:lang w:eastAsia="ru-RU"/>
        </w:rPr>
        <w:t xml:space="preserve">. И</w:t>
      </w:r>
      <w:r>
        <w:rPr>
          <w:rFonts w:ascii="Times New Roman" w:hAnsi="Times New Roman" w:eastAsia="Times New Roman"/>
          <w:sz w:val="28"/>
          <w:szCs w:val="28"/>
          <w:lang w:eastAsia="ru-RU"/>
        </w:rPr>
        <w:t xml:space="preserve">спользовать возникающие затруднения с целью формирования у детей готовности к их преодолению.</w:t>
      </w:r>
      <w:r/>
    </w:p>
    <w:p>
      <w:pPr>
        <w:ind w:firstLine="709"/>
        <w:jc w:val="both"/>
        <w:spacing w:after="0" w:line="360" w:lineRule="auto"/>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Возможность изготовить предмет, имеющую практическую значимость, св</w:t>
      </w:r>
      <w:r>
        <w:rPr>
          <w:rFonts w:ascii="Times New Roman" w:hAnsi="Times New Roman" w:eastAsia="Times New Roman"/>
          <w:sz w:val="28"/>
          <w:szCs w:val="28"/>
          <w:lang w:eastAsia="ru-RU"/>
        </w:rPr>
        <w:t xml:space="preserve">оими руками привлекает детей. Эта способность рунного труда становится сильным мотивом, побуждающим ребенка к овладению необходимыми навыками, настойчивости в процессе деятельности. Но выбирая методы организации труда и его содержания необходимо учитывать </w:t>
      </w:r>
      <w:r>
        <w:rPr>
          <w:rFonts w:ascii="Times New Roman" w:hAnsi="Times New Roman" w:eastAsia="Times New Roman"/>
          <w:sz w:val="28"/>
          <w:szCs w:val="28"/>
          <w:lang w:eastAsia="ru-RU"/>
        </w:rPr>
        <w:t xml:space="preserve">его воспитательное значение и его целесообразность (степень сложности, объем труда и т.д.)</w:t>
      </w:r>
      <w:r/>
    </w:p>
    <w:p>
      <w:pPr>
        <w:ind w:firstLine="709"/>
        <w:jc w:val="both"/>
        <w:spacing w:after="0" w:line="360" w:lineRule="auto"/>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В этом году с детьми подготовительной группы веду кружковую работу «Волшебная иголочка». Родителям эта идея понравилась, и они с </w:t>
      </w:r>
      <w:r>
        <w:rPr>
          <w:rFonts w:ascii="Times New Roman" w:hAnsi="Times New Roman"/>
          <w:sz w:val="28"/>
          <w:szCs w:val="28"/>
        </w:rPr>
        <w:t xml:space="preserve">удовольствием принесли всё необходимое для этого рукоделия. Надо отметить, что несколько пап мальчиков оказались против такого рода рукоделия для своих сыновей. Для них мы провели индивидуальные консультации о важности развития ручной умелости дошкольников</w:t>
      </w:r>
      <w:r>
        <w:rPr>
          <w:rFonts w:ascii="Times New Roman" w:hAnsi="Times New Roman"/>
          <w:sz w:val="28"/>
          <w:szCs w:val="28"/>
        </w:rPr>
        <w:t xml:space="preserve">, не</w:t>
      </w:r>
      <w:r>
        <w:rPr>
          <w:rFonts w:ascii="Times New Roman" w:hAnsi="Times New Roman"/>
          <w:sz w:val="28"/>
          <w:szCs w:val="28"/>
        </w:rPr>
        <w:t xml:space="preserve">взирая на</w:t>
      </w:r>
      <w:r>
        <w:rPr>
          <w:rFonts w:ascii="Times New Roman" w:hAnsi="Times New Roman"/>
          <w:sz w:val="28"/>
          <w:szCs w:val="28"/>
        </w:rPr>
        <w:t xml:space="preserve"> гендерные</w:t>
      </w:r>
      <w:r>
        <w:rPr>
          <w:rFonts w:ascii="Times New Roman" w:hAnsi="Times New Roman"/>
          <w:sz w:val="28"/>
          <w:szCs w:val="28"/>
        </w:rPr>
        <w:t xml:space="preserve"> р</w:t>
      </w:r>
      <w:r>
        <w:rPr>
          <w:rFonts w:ascii="Times New Roman" w:hAnsi="Times New Roman"/>
          <w:sz w:val="28"/>
          <w:szCs w:val="28"/>
        </w:rPr>
        <w:t xml:space="preserve">азличия</w:t>
      </w:r>
      <w:r>
        <w:rPr>
          <w:rFonts w:ascii="Times New Roman" w:hAnsi="Times New Roman"/>
          <w:sz w:val="28"/>
          <w:szCs w:val="28"/>
        </w:rPr>
        <w:t xml:space="preserve">.</w:t>
      </w:r>
      <w:r/>
    </w:p>
    <w:p>
      <w:pPr>
        <w:ind w:firstLine="709"/>
        <w:jc w:val="both"/>
        <w:spacing w:after="0" w:line="360" w:lineRule="auto"/>
        <w:rPr>
          <w:rFonts w:ascii="Times New Roman" w:hAnsi="Times New Roman"/>
          <w:sz w:val="28"/>
          <w:szCs w:val="28"/>
        </w:rPr>
      </w:pPr>
      <w:r>
        <w:rPr>
          <w:lang w:eastAsia="ru-RU"/>
        </w:rPr>
        <w:t xml:space="preserve"> </w:t>
      </w:r>
      <w:r>
        <w:rPr>
          <w:lang w:eastAsia="ru-RU"/>
        </w:rPr>
        <mc:AlternateContent>
          <mc:Choice Requires="wpg">
            <w:drawing>
              <wp:inline xmlns:wp="http://schemas.openxmlformats.org/drawingml/2006/wordprocessingDrawing" distT="0" distB="0" distL="0" distR="0">
                <wp:extent cx="1582142" cy="2736000"/>
                <wp:effectExtent l="0" t="0" r="0" b="7620"/>
                <wp:docPr id="1" name="Рисунок 3" descr="http://51-mbdou26.eduruza.ru/images/646/3/8973031539949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51-mbdou26.eduruza.ru/images/646/3/8973031539949042.jpg"/>
                        <pic:cNvPicPr>
                          <a:picLocks noChangeAspect="1"/>
                        </pic:cNvPicPr>
                        <pic:nvPr/>
                      </pic:nvPicPr>
                      <pic:blipFill>
                        <a:blip r:embed="rId8"/>
                        <a:stretch/>
                      </pic:blipFill>
                      <pic:spPr bwMode="auto">
                        <a:xfrm>
                          <a:off x="0" y="0"/>
                          <a:ext cx="1582141" cy="2736000"/>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24.6pt;height:215.4pt;mso-wrap-distance-left:0.0pt;mso-wrap-distance-top:0.0pt;mso-wrap-distance-right:0.0pt;mso-wrap-distance-bottom:0.0pt;" stroked="f">
                <v:path textboxrect="0,0,0,0"/>
                <v:imagedata r:id="rId8" o:title=""/>
              </v:shape>
            </w:pict>
          </mc:Fallback>
        </mc:AlternateContent>
      </w:r>
      <w:r>
        <w:rPr>
          <w:lang w:eastAsia="ru-RU"/>
        </w:rPr>
        <w:t xml:space="preserve"> </w:t>
      </w:r>
      <w:r>
        <w:rPr>
          <w:lang w:eastAsia="ru-RU"/>
        </w:rPr>
        <mc:AlternateContent>
          <mc:Choice Requires="wpg">
            <w:drawing>
              <wp:inline xmlns:wp="http://schemas.openxmlformats.org/drawingml/2006/wordprocessingDrawing" distT="0" distB="0" distL="0" distR="0">
                <wp:extent cx="2051637" cy="2735455"/>
                <wp:effectExtent l="0" t="0" r="6350" b="8255"/>
                <wp:docPr id="2" name="Рисунок 5" descr="http://51-mbdou26.eduruza.ru/images/646/3/10901269154442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51-mbdou26.eduruza.ru/images/646/3/109012691544421181.jpg"/>
                        <pic:cNvPicPr>
                          <a:picLocks noChangeAspect="1"/>
                        </pic:cNvPicPr>
                        <pic:nvPr/>
                      </pic:nvPicPr>
                      <pic:blipFill>
                        <a:blip r:embed="rId9"/>
                        <a:stretch/>
                      </pic:blipFill>
                      <pic:spPr bwMode="auto">
                        <a:xfrm>
                          <a:off x="0" y="0"/>
                          <a:ext cx="2054602" cy="2739409"/>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61.5pt;height:215.4pt;mso-wrap-distance-left:0.0pt;mso-wrap-distance-top:0.0pt;mso-wrap-distance-right:0.0pt;mso-wrap-distance-bottom:0.0pt;" stroked="f">
                <v:path textboxrect="0,0,0,0"/>
                <v:imagedata r:id="rId9" o:title=""/>
              </v:shape>
            </w:pict>
          </mc:Fallback>
        </mc:AlternateContent>
      </w:r>
      <w:r>
        <w:rPr>
          <w:lang w:eastAsia="ru-RU"/>
        </w:rPr>
        <mc:AlternateContent>
          <mc:Choice Requires="wpg">
            <w:drawing>
              <wp:inline xmlns:wp="http://schemas.openxmlformats.org/drawingml/2006/wordprocessingDrawing" distT="0" distB="0" distL="0" distR="0">
                <wp:extent cx="1540038" cy="2736000"/>
                <wp:effectExtent l="0" t="0" r="3175" b="7620"/>
                <wp:docPr id="3" name="Рисунок 4" descr="http://51-mbdou26.eduruza.ru/images/646/3/86824171539949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51-mbdou26.eduruza.ru/images/646/3/86824171539949014.jpg"/>
                        <pic:cNvPicPr>
                          <a:picLocks noChangeAspect="1"/>
                        </pic:cNvPicPr>
                        <pic:nvPr/>
                      </pic:nvPicPr>
                      <pic:blipFill>
                        <a:blip r:embed="rId10"/>
                        <a:stretch/>
                      </pic:blipFill>
                      <pic:spPr bwMode="auto">
                        <a:xfrm>
                          <a:off x="0" y="0"/>
                          <a:ext cx="1540038" cy="2736000"/>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121.3pt;height:215.4pt;mso-wrap-distance-left:0.0pt;mso-wrap-distance-top:0.0pt;mso-wrap-distance-right:0.0pt;mso-wrap-distance-bottom:0.0pt;" stroked="f">
                <v:path textboxrect="0,0,0,0"/>
                <v:imagedata r:id="rId10" o:title=""/>
              </v:shape>
            </w:pict>
          </mc:Fallback>
        </mc:AlternateContent>
      </w:r>
      <w:r>
        <w:rPr>
          <w:lang w:eastAsia="ru-RU"/>
        </w:rPr>
        <w:t xml:space="preserve"> </w:t>
      </w:r>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К такому рукоделию дети проявляли большой интерес в течение всего года.</w:t>
      </w:r>
      <w:r>
        <w:rPr>
          <w:rFonts w:ascii="Times New Roman" w:hAnsi="Times New Roman"/>
          <w:sz w:val="28"/>
          <w:szCs w:val="28"/>
        </w:rPr>
        <w:t xml:space="preserve"> </w:t>
      </w:r>
      <w:r>
        <w:rPr>
          <w:rFonts w:ascii="Times New Roman" w:hAnsi="Times New Roman"/>
          <w:sz w:val="28"/>
          <w:szCs w:val="28"/>
        </w:rPr>
        <w:t xml:space="preserve">Мы учились: и пришивать пуговицы, и вышивать по контуру картинку, и выполняли работы в технике «</w:t>
      </w:r>
      <w:r>
        <w:rPr>
          <w:rFonts w:ascii="Times New Roman" w:hAnsi="Times New Roman"/>
          <w:sz w:val="28"/>
          <w:szCs w:val="28"/>
        </w:rPr>
        <w:t xml:space="preserve">и</w:t>
      </w:r>
      <w:r>
        <w:rPr>
          <w:rFonts w:ascii="Times New Roman" w:hAnsi="Times New Roman"/>
          <w:sz w:val="28"/>
          <w:szCs w:val="28"/>
        </w:rPr>
        <w:t xml:space="preserve">зонить». Дети старались, выполняли все правила безопасности работы с иглой, ножницами. </w:t>
      </w:r>
      <w:r>
        <w:rPr>
          <w:rFonts w:ascii="Times New Roman" w:hAnsi="Times New Roman"/>
          <w:sz w:val="28"/>
          <w:szCs w:val="28"/>
        </w:rPr>
        <w:t xml:space="preserve">П</w:t>
      </w:r>
      <w:r>
        <w:rPr>
          <w:rFonts w:ascii="Times New Roman" w:hAnsi="Times New Roman"/>
          <w:sz w:val="28"/>
          <w:szCs w:val="28"/>
        </w:rPr>
        <w:t xml:space="preserve">одсказывали, помогали </w:t>
      </w:r>
      <w:r>
        <w:rPr>
          <w:rFonts w:ascii="Times New Roman" w:hAnsi="Times New Roman"/>
          <w:sz w:val="28"/>
          <w:szCs w:val="28"/>
        </w:rPr>
        <w:t xml:space="preserve">тем, у кого возникали затруднения</w:t>
      </w:r>
      <w:r>
        <w:rPr>
          <w:rFonts w:ascii="Times New Roman" w:hAnsi="Times New Roman"/>
          <w:sz w:val="28"/>
          <w:szCs w:val="28"/>
        </w:rPr>
        <w:t xml:space="preserve">.</w:t>
      </w:r>
      <w:r/>
    </w:p>
    <w:p>
      <w:pPr>
        <w:jc w:val="both"/>
        <w:spacing w:after="0" w:line="360" w:lineRule="auto"/>
        <w:rPr>
          <w:rFonts w:ascii="Times New Roman" w:hAnsi="Times New Roman"/>
          <w:sz w:val="28"/>
          <w:szCs w:val="28"/>
        </w:rPr>
      </w:pPr>
      <w:r>
        <w:rPr>
          <w:lang w:eastAsia="ru-RU"/>
        </w:rPr>
        <mc:AlternateContent>
          <mc:Choice Requires="wpg">
            <w:drawing>
              <wp:inline xmlns:wp="http://schemas.openxmlformats.org/drawingml/2006/wordprocessingDrawing" distT="0" distB="0" distL="0" distR="0">
                <wp:extent cx="2028825" cy="1521460"/>
                <wp:effectExtent l="0" t="0" r="9525" b="2540"/>
                <wp:docPr id="4" name="Рисунок 6" descr="http://51-mbdou26.eduruza.ru/images/646/6/162375431552245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51-mbdou26.eduruza.ru/images/646/6/162375431552245053.jpg"/>
                        <pic:cNvPicPr>
                          <a:picLocks noChangeAspect="1"/>
                        </pic:cNvPicPr>
                        <pic:nvPr/>
                      </pic:nvPicPr>
                      <pic:blipFill>
                        <a:blip r:embed="rId11"/>
                        <a:stretch/>
                      </pic:blipFill>
                      <pic:spPr bwMode="auto">
                        <a:xfrm>
                          <a:off x="0" y="0"/>
                          <a:ext cx="2028825" cy="1521460"/>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59.8pt;height:119.8pt;mso-wrap-distance-left:0.0pt;mso-wrap-distance-top:0.0pt;mso-wrap-distance-right:0.0pt;mso-wrap-distance-bottom:0.0pt;" stroked="f">
                <v:path textboxrect="0,0,0,0"/>
                <v:imagedata r:id="rId11" o:title=""/>
              </v:shape>
            </w:pict>
          </mc:Fallback>
        </mc:AlternateContent>
      </w:r>
      <w:r>
        <w:rPr>
          <w:lang w:eastAsia="ru-RU"/>
        </w:rPr>
        <mc:AlternateContent>
          <mc:Choice Requires="wpg">
            <w:drawing>
              <wp:inline xmlns:wp="http://schemas.openxmlformats.org/drawingml/2006/wordprocessingDrawing" distT="0" distB="0" distL="0" distR="0">
                <wp:extent cx="1809039" cy="2412000"/>
                <wp:effectExtent l="0" t="0" r="1270" b="7620"/>
                <wp:docPr id="5" name="Рисунок 8" descr="http://51-mbdou26.eduruza.ru/images/646/3/48795611552245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51-mbdou26.eduruza.ru/images/646/3/48795611552245090.jpg"/>
                        <pic:cNvPicPr>
                          <a:picLocks noChangeAspect="1"/>
                        </pic:cNvPicPr>
                        <pic:nvPr/>
                      </pic:nvPicPr>
                      <pic:blipFill>
                        <a:blip r:embed="rId12"/>
                        <a:stretch/>
                      </pic:blipFill>
                      <pic:spPr bwMode="auto">
                        <a:xfrm>
                          <a:off x="0" y="0"/>
                          <a:ext cx="1809039" cy="2412000"/>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142.4pt;height:189.9pt;mso-wrap-distance-left:0.0pt;mso-wrap-distance-top:0.0pt;mso-wrap-distance-right:0.0pt;mso-wrap-distance-bottom:0.0pt;" stroked="f">
                <v:path textboxrect="0,0,0,0"/>
                <v:imagedata r:id="rId12" o:title=""/>
              </v:shape>
            </w:pict>
          </mc:Fallback>
        </mc:AlternateContent>
      </w:r>
      <w:r>
        <w:rPr>
          <w:lang w:eastAsia="ru-RU"/>
        </w:rPr>
        <w:t xml:space="preserve"> </w:t>
      </w:r>
      <w:r>
        <w:rPr>
          <w:lang w:eastAsia="ru-RU"/>
        </w:rPr>
        <mc:AlternateContent>
          <mc:Choice Requires="wpg">
            <w:drawing>
              <wp:inline xmlns:wp="http://schemas.openxmlformats.org/drawingml/2006/wordprocessingDrawing" distT="0" distB="0" distL="0" distR="0">
                <wp:extent cx="2028825" cy="1521460"/>
                <wp:effectExtent l="0" t="0" r="9525" b="2540"/>
                <wp:docPr id="6" name="Рисунок 7" descr="http://51-mbdou26.eduruza.ru/images/646/6/127079741552249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51-mbdou26.eduruza.ru/images/646/6/127079741552249076.JPG"/>
                        <pic:cNvPicPr>
                          <a:picLocks noChangeAspect="1"/>
                        </pic:cNvPicPr>
                        <pic:nvPr/>
                      </pic:nvPicPr>
                      <pic:blipFill>
                        <a:blip r:embed="rId13"/>
                        <a:stretch/>
                      </pic:blipFill>
                      <pic:spPr bwMode="auto">
                        <a:xfrm>
                          <a:off x="0" y="0"/>
                          <a:ext cx="2028825" cy="1521460"/>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159.8pt;height:119.8pt;mso-wrap-distance-left:0.0pt;mso-wrap-distance-top:0.0pt;mso-wrap-distance-right:0.0pt;mso-wrap-distance-bottom:0.0pt;" stroked="f">
                <v:path textboxrect="0,0,0,0"/>
                <v:imagedata r:id="rId13" o:title=""/>
              </v:shape>
            </w:pict>
          </mc:Fallback>
        </mc:AlternateContent>
      </w:r>
      <w:r>
        <w:rPr>
          <w:rFonts w:ascii="Times New Roman" w:hAnsi="Times New Roman"/>
          <w:sz w:val="28"/>
          <w:szCs w:val="28"/>
        </w:rPr>
        <w:t xml:space="preserve"> </w:t>
      </w:r>
      <w:r/>
    </w:p>
    <w:p>
      <w:pPr>
        <w:ind w:firstLine="709"/>
        <w:jc w:val="center"/>
        <w:spacing w:after="0" w:line="360" w:lineRule="auto"/>
        <w:rPr>
          <w:rFonts w:ascii="Times New Roman" w:hAnsi="Times New Roman"/>
          <w:i/>
          <w:sz w:val="28"/>
          <w:szCs w:val="28"/>
        </w:rPr>
      </w:pPr>
      <w:r>
        <w:rPr>
          <w:rFonts w:ascii="Times New Roman" w:hAnsi="Times New Roman"/>
          <w:i/>
          <w:sz w:val="28"/>
          <w:szCs w:val="28"/>
        </w:rPr>
        <w:t xml:space="preserve">Техника «изонить».</w:t>
      </w:r>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Весной случайно </w:t>
      </w:r>
      <w:r>
        <w:rPr>
          <w:rFonts w:ascii="Times New Roman" w:hAnsi="Times New Roman"/>
          <w:sz w:val="28"/>
          <w:szCs w:val="28"/>
        </w:rPr>
        <w:t xml:space="preserve">в кладовке нашла две детские швейные машины. Когда – то в детстве и у меня была такая же. Решила, что этот вид рукоделия будет не менее интересен детям. Провела обзорную беседу, показала приёмы работы на швейной машине, рассказала о правилах безопасности. </w:t>
      </w:r>
      <w:r/>
    </w:p>
    <w:p>
      <w:pPr>
        <w:jc w:val="both"/>
        <w:spacing w:after="0" w:line="360" w:lineRule="auto"/>
        <w:rPr>
          <w:rFonts w:ascii="Times New Roman" w:hAnsi="Times New Roman"/>
          <w:sz w:val="28"/>
          <w:szCs w:val="28"/>
        </w:rPr>
      </w:pPr>
      <w:r>
        <w:rPr>
          <w:lang w:eastAsia="ru-RU"/>
        </w:rPr>
        <mc:AlternateContent>
          <mc:Choice Requires="wpg">
            <w:drawing>
              <wp:inline xmlns:wp="http://schemas.openxmlformats.org/drawingml/2006/wordprocessingDrawing" distT="0" distB="0" distL="0" distR="0">
                <wp:extent cx="1887503" cy="1548000"/>
                <wp:effectExtent l="0" t="0" r="0" b="0"/>
                <wp:docPr id="7" name="Рисунок 1" descr="http://51-mbdou26.eduruza.ru/images/646/4/49513601553116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1-mbdou26.eduruza.ru/images/646/4/49513601553116441.jpg"/>
                        <pic:cNvPicPr>
                          <a:picLocks noChangeAspect="1"/>
                        </pic:cNvPicPr>
                        <pic:nvPr/>
                      </pic:nvPicPr>
                      <pic:blipFill>
                        <a:blip r:embed="rId14"/>
                        <a:stretch/>
                      </pic:blipFill>
                      <pic:spPr bwMode="auto">
                        <a:xfrm>
                          <a:off x="0" y="0"/>
                          <a:ext cx="1887503" cy="1548000"/>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148.6pt;height:121.9pt;mso-wrap-distance-left:0.0pt;mso-wrap-distance-top:0.0pt;mso-wrap-distance-right:0.0pt;mso-wrap-distance-bottom:0.0pt;" stroked="f">
                <v:path textboxrect="0,0,0,0"/>
                <v:imagedata r:id="rId14" o:title=""/>
              </v:shape>
            </w:pict>
          </mc:Fallback>
        </mc:AlternateContent>
      </w:r>
      <w:r>
        <w:rPr>
          <w:rFonts w:ascii="Times New Roman" w:hAnsi="Times New Roman" w:eastAsia="Times New Roman"/>
          <w:sz w:val="0"/>
          <w:szCs w:val="0"/>
          <w:shd w:val="clear" w:color="000000" w:fill="000000"/>
        </w:rPr>
        <w:t xml:space="preserve"> </w:t>
      </w:r>
      <w:r>
        <w:rPr>
          <w:lang w:eastAsia="ru-RU"/>
        </w:rPr>
        <w:t xml:space="preserve">  </w:t>
      </w:r>
      <w:r>
        <w:rPr>
          <w:lang w:eastAsia="ru-RU"/>
        </w:rPr>
        <mc:AlternateContent>
          <mc:Choice Requires="wpg">
            <w:drawing>
              <wp:inline xmlns:wp="http://schemas.openxmlformats.org/drawingml/2006/wordprocessingDrawing" distT="0" distB="0" distL="0" distR="0">
                <wp:extent cx="1419225" cy="2230959"/>
                <wp:effectExtent l="0" t="0" r="0" b="0"/>
                <wp:docPr id="8" name="Рисунок 10" descr="http://51-mbdou26.eduruza.ru/images/646/3/136711661553116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1-mbdou26.eduruza.ru/images/646/3/136711661553116508.jpg"/>
                        <pic:cNvPicPr>
                          <a:picLocks noChangeAspect="1"/>
                        </pic:cNvPicPr>
                        <pic:nvPr/>
                      </pic:nvPicPr>
                      <pic:blipFill>
                        <a:blip r:embed="rId15"/>
                        <a:stretch/>
                      </pic:blipFill>
                      <pic:spPr bwMode="auto">
                        <a:xfrm>
                          <a:off x="0" y="0"/>
                          <a:ext cx="1421055" cy="2233836"/>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111.8pt;height:175.7pt;mso-wrap-distance-left:0.0pt;mso-wrap-distance-top:0.0pt;mso-wrap-distance-right:0.0pt;mso-wrap-distance-bottom:0.0pt;" stroked="f">
                <v:path textboxrect="0,0,0,0"/>
                <v:imagedata r:id="rId15" o:title=""/>
              </v:shape>
            </w:pict>
          </mc:Fallback>
        </mc:AlternateContent>
      </w:r>
      <w:r>
        <w:rPr>
          <w:lang w:eastAsia="ru-RU"/>
        </w:rPr>
        <w:t xml:space="preserve">   </w:t>
      </w:r>
      <w:r>
        <w:rPr>
          <w:lang w:eastAsia="ru-RU"/>
        </w:rPr>
        <mc:AlternateContent>
          <mc:Choice Requires="wpg">
            <w:drawing>
              <wp:inline xmlns:wp="http://schemas.openxmlformats.org/drawingml/2006/wordprocessingDrawing" distT="0" distB="0" distL="0" distR="0">
                <wp:extent cx="2063973" cy="1548000"/>
                <wp:effectExtent l="0" t="0" r="0" b="0"/>
                <wp:docPr id="9" name="Рисунок 14" descr="C:\Users\User\Desktop\2019-03-28 17-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03-28 17-12-49.JPG"/>
                        <pic:cNvPicPr>
                          <a:picLocks noChangeAspect="1"/>
                        </pic:cNvPicPr>
                        <pic:nvPr/>
                      </pic:nvPicPr>
                      <pic:blipFill>
                        <a:blip r:embed="rId16"/>
                        <a:stretch/>
                      </pic:blipFill>
                      <pic:spPr bwMode="auto">
                        <a:xfrm>
                          <a:off x="0" y="0"/>
                          <a:ext cx="2063973" cy="1548000"/>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162.5pt;height:121.9pt;mso-wrap-distance-left:0.0pt;mso-wrap-distance-top:0.0pt;mso-wrap-distance-right:0.0pt;mso-wrap-distance-bottom:0.0pt;" stroked="f">
                <v:path textboxrect="0,0,0,0"/>
                <v:imagedata r:id="rId16" o:title=""/>
              </v:shape>
            </w:pict>
          </mc:Fallback>
        </mc:AlternateContent>
      </w:r>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Дети восприняли эту идею с восторгом! Всем н</w:t>
      </w:r>
      <w:r>
        <w:rPr>
          <w:rFonts w:ascii="Times New Roman" w:hAnsi="Times New Roman"/>
          <w:sz w:val="28"/>
          <w:szCs w:val="28"/>
        </w:rPr>
        <w:t xml:space="preserve">е терпелось попробовать поработать на швейной машине. Сначала мы пробовали просто соединить два кусочка ткани между собой. Я обращала внимание детей на то, что срезы надо уровнять, прежде чем положить изделие под лапку, когда шьешь, надо следить, чтобы стр</w:t>
      </w:r>
      <w:r>
        <w:rPr>
          <w:rFonts w:ascii="Times New Roman" w:hAnsi="Times New Roman"/>
          <w:sz w:val="28"/>
          <w:szCs w:val="28"/>
        </w:rPr>
        <w:t xml:space="preserve">очка шла ровно, не уходила ни вправо, ни в</w:t>
      </w:r>
      <w:r>
        <w:rPr>
          <w:rFonts w:ascii="Times New Roman" w:hAnsi="Times New Roman"/>
          <w:sz w:val="28"/>
          <w:szCs w:val="28"/>
        </w:rPr>
        <w:t xml:space="preserve">лево. Для этого левой рукой надо придерживать ткань и, по необходимости поправлять ее.</w:t>
      </w:r>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Радостно отметить, что были дети, которые попробовав пошить, сказали: «А это не так просто!»</w:t>
      </w:r>
      <w:r>
        <w:rPr>
          <w:rFonts w:ascii="Times New Roman" w:hAnsi="Times New Roman"/>
          <w:sz w:val="28"/>
          <w:szCs w:val="28"/>
        </w:rPr>
        <w:t xml:space="preserve">, но продолжали учиться с удовольствием. Не отказался никто. Сейчас шьём мешочки для секретов. </w:t>
      </w:r>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Вспомнив, что в начале года папы мальчиков все же были не довольны, что сыновья занимаются рукоделием, я подумала, может и правда, </w:t>
      </w:r>
      <w:r>
        <w:rPr>
          <w:rFonts w:ascii="Times New Roman" w:hAnsi="Times New Roman"/>
          <w:sz w:val="28"/>
          <w:szCs w:val="28"/>
        </w:rPr>
        <w:t xml:space="preserve">мальчиков надо обучать более «мужскому делу». Опросила родителей, есть ли у кого выжигательные аппараты. Нашлось два.</w:t>
      </w:r>
      <w:r/>
    </w:p>
    <w:p>
      <w:pPr>
        <w:ind w:firstLine="709"/>
        <w:jc w:val="both"/>
        <w:spacing w:after="0" w:line="360" w:lineRule="auto"/>
        <w:rPr>
          <w:rFonts w:ascii="Times New Roman" w:hAnsi="Times New Roman"/>
          <w:sz w:val="28"/>
          <w:szCs w:val="28"/>
        </w:rPr>
      </w:pPr>
      <w:r>
        <w:rPr>
          <w:lang w:eastAsia="ru-RU"/>
        </w:rPr>
        <mc:AlternateContent>
          <mc:Choice Requires="wpg">
            <w:drawing>
              <wp:inline xmlns:wp="http://schemas.openxmlformats.org/drawingml/2006/wordprocessingDrawing" distT="0" distB="0" distL="0" distR="0">
                <wp:extent cx="1755040" cy="2340000"/>
                <wp:effectExtent l="0" t="0" r="0" b="3175"/>
                <wp:docPr id="10" name="Рисунок 11" descr="http://51-mbdou26.eduruza.ru/images/646/3/127032891553802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51-mbdou26.eduruza.ru/images/646/3/127032891553802753.jpg"/>
                        <pic:cNvPicPr>
                          <a:picLocks noChangeAspect="1"/>
                        </pic:cNvPicPr>
                        <pic:nvPr/>
                      </pic:nvPicPr>
                      <pic:blipFill>
                        <a:blip r:embed="rId17"/>
                        <a:stretch/>
                      </pic:blipFill>
                      <pic:spPr bwMode="auto">
                        <a:xfrm>
                          <a:off x="0" y="0"/>
                          <a:ext cx="1755039" cy="2340000"/>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width:138.2pt;height:184.3pt;mso-wrap-distance-left:0.0pt;mso-wrap-distance-top:0.0pt;mso-wrap-distance-right:0.0pt;mso-wrap-distance-bottom:0.0pt;" stroked="f">
                <v:path textboxrect="0,0,0,0"/>
                <v:imagedata r:id="rId17" o:title=""/>
              </v:shape>
            </w:pict>
          </mc:Fallback>
        </mc:AlternateContent>
      </w:r>
      <w:r>
        <w:rPr>
          <w:rFonts w:ascii="Times New Roman" w:hAnsi="Times New Roman"/>
          <w:sz w:val="28"/>
          <w:szCs w:val="28"/>
        </w:rPr>
        <w:t xml:space="preserve"> </w:t>
      </w:r>
      <w:r>
        <w:rPr>
          <w:lang w:eastAsia="ru-RU"/>
        </w:rPr>
        <w:t xml:space="preserve"> </w:t>
      </w:r>
      <w:r>
        <w:rPr>
          <w:lang w:eastAsia="ru-RU"/>
        </w:rPr>
        <mc:AlternateContent>
          <mc:Choice Requires="wpg">
            <w:drawing>
              <wp:inline xmlns:wp="http://schemas.openxmlformats.org/drawingml/2006/wordprocessingDrawing" distT="0" distB="0" distL="0" distR="0">
                <wp:extent cx="1755039" cy="2340000"/>
                <wp:effectExtent l="0" t="0" r="0" b="3175"/>
                <wp:docPr id="11" name="Рисунок 9" descr="http://51-mbdou26.eduruza.ru/images/646/3/94373951553802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51-mbdou26.eduruza.ru/images/646/3/94373951553802766.jpg"/>
                        <pic:cNvPicPr>
                          <a:picLocks noChangeAspect="1"/>
                        </pic:cNvPicPr>
                        <pic:nvPr/>
                      </pic:nvPicPr>
                      <pic:blipFill>
                        <a:blip r:embed="rId18"/>
                        <a:stretch/>
                      </pic:blipFill>
                      <pic:spPr bwMode="auto">
                        <a:xfrm>
                          <a:off x="0" y="0"/>
                          <a:ext cx="1755039" cy="2340000"/>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width:138.2pt;height:184.3pt;mso-wrap-distance-left:0.0pt;mso-wrap-distance-top:0.0pt;mso-wrap-distance-right:0.0pt;mso-wrap-distance-bottom:0.0pt;" stroked="f">
                <v:path textboxrect="0,0,0,0"/>
                <v:imagedata r:id="rId18" o:title=""/>
              </v:shape>
            </w:pict>
          </mc:Fallback>
        </mc:AlternateContent>
      </w:r>
      <w:r>
        <w:rPr>
          <w:lang w:eastAsia="ru-RU"/>
        </w:rPr>
        <w:t xml:space="preserve"> </w:t>
      </w:r>
      <w:r>
        <w:rPr>
          <w:rFonts w:ascii="Times New Roman" w:hAnsi="Times New Roman"/>
          <w:sz w:val="28"/>
          <w:szCs w:val="28"/>
        </w:rPr>
        <w:t xml:space="preserve">  </w:t>
      </w:r>
      <w:r>
        <w:rPr>
          <w:lang w:eastAsia="ru-RU"/>
        </w:rPr>
        <mc:AlternateContent>
          <mc:Choice Requires="wpg">
            <w:drawing>
              <wp:inline xmlns:wp="http://schemas.openxmlformats.org/drawingml/2006/wordprocessingDrawing" distT="0" distB="0" distL="0" distR="0">
                <wp:extent cx="1755038" cy="2340000"/>
                <wp:effectExtent l="0" t="0" r="0" b="3175"/>
                <wp:docPr id="12" name="Рисунок 12" descr="http://51-mbdou26.eduruza.ru/images/646/3/159787911553802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51-mbdou26.eduruza.ru/images/646/3/159787911553802779.jpg"/>
                        <pic:cNvPicPr>
                          <a:picLocks noChangeAspect="1"/>
                        </pic:cNvPicPr>
                        <pic:nvPr/>
                      </pic:nvPicPr>
                      <pic:blipFill>
                        <a:blip r:embed="rId19"/>
                        <a:stretch/>
                      </pic:blipFill>
                      <pic:spPr bwMode="auto">
                        <a:xfrm>
                          <a:off x="0" y="0"/>
                          <a:ext cx="1755038" cy="2340000"/>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width:138.2pt;height:184.3pt;mso-wrap-distance-left:0.0pt;mso-wrap-distance-top:0.0pt;mso-wrap-distance-right:0.0pt;mso-wrap-distance-bottom:0.0pt;" stroked="f">
                <v:path textboxrect="0,0,0,0"/>
                <v:imagedata r:id="rId19" o:title=""/>
              </v:shape>
            </w:pict>
          </mc:Fallback>
        </mc:AlternateContent>
      </w:r>
      <w:r>
        <w:rPr>
          <w:rFonts w:ascii="Times New Roman" w:hAnsi="Times New Roman"/>
          <w:sz w:val="28"/>
          <w:szCs w:val="28"/>
        </w:rPr>
        <w:t xml:space="preserve">                                      </w:t>
      </w:r>
      <w:r>
        <w:rPr>
          <w:rFonts w:ascii="Times New Roman" w:hAnsi="Times New Roman"/>
          <w:sz w:val="28"/>
          <w:szCs w:val="28"/>
        </w:rPr>
        <w:t xml:space="preserve">Стали с мальчиками выжигать по дереву. С ещё большим усердием взялись дети за новое занятие. Конечно</w:t>
      </w:r>
      <w:r>
        <w:rPr>
          <w:rFonts w:ascii="Times New Roman" w:hAnsi="Times New Roman"/>
          <w:sz w:val="28"/>
          <w:szCs w:val="28"/>
        </w:rPr>
        <w:t xml:space="preserve"> оно не отличалось высокой сложностью. Чтобы поддержать интерес, первые работы были очень просты. Учились переводить картинку на дощечки через копировальную бумагу. Получалось не сразу. Регулировать нажим на раскалённый стержень тоже не всем удавалось. Но </w:t>
      </w:r>
      <w:r>
        <w:rPr>
          <w:rFonts w:ascii="Times New Roman" w:hAnsi="Times New Roman"/>
          <w:sz w:val="28"/>
          <w:szCs w:val="28"/>
        </w:rPr>
        <w:t xml:space="preserve">все мальчики учились с удовольствием. </w:t>
      </w:r>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Теперь работа велась как</w:t>
      </w:r>
      <w:r>
        <w:rPr>
          <w:rFonts w:ascii="Times New Roman" w:hAnsi="Times New Roman"/>
          <w:sz w:val="28"/>
          <w:szCs w:val="28"/>
        </w:rPr>
        <w:t xml:space="preserve"> в</w:t>
      </w:r>
      <w:r>
        <w:rPr>
          <w:rFonts w:ascii="Times New Roman" w:hAnsi="Times New Roman"/>
          <w:sz w:val="28"/>
          <w:szCs w:val="28"/>
        </w:rPr>
        <w:t xml:space="preserve"> лучших традициях светского воспитания</w:t>
      </w:r>
      <w:r>
        <w:rPr>
          <w:rFonts w:ascii="Times New Roman" w:hAnsi="Times New Roman"/>
          <w:sz w:val="28"/>
          <w:szCs w:val="28"/>
        </w:rPr>
        <w:t xml:space="preserve">: девочки занимаются рукоделием, мальчики мастерят. Но я заметила, что и девочки хотят выжигать по дереву, но и мальчики не отказываются шить на швейной машине.  Теперь мы занимаемся все и тем и другим в разные дни. Дети несут домой результаты своего труда</w:t>
      </w:r>
      <w:r>
        <w:rPr>
          <w:rFonts w:ascii="Times New Roman" w:hAnsi="Times New Roman"/>
          <w:sz w:val="28"/>
          <w:szCs w:val="28"/>
        </w:rPr>
        <w:t xml:space="preserve">,</w:t>
      </w:r>
      <w:r>
        <w:rPr>
          <w:rFonts w:ascii="Times New Roman" w:hAnsi="Times New Roman"/>
          <w:sz w:val="28"/>
          <w:szCs w:val="28"/>
        </w:rPr>
        <w:t xml:space="preserve"> и подробно рассказывают, как они это сделали, даже пересказывают правила безопасности. </w:t>
      </w:r>
      <w:r>
        <w:rPr>
          <w:rFonts w:ascii="Times New Roman" w:hAnsi="Times New Roman"/>
          <w:sz w:val="28"/>
          <w:szCs w:val="28"/>
        </w:rPr>
        <w:t xml:space="preserve">Все довольны: и дети, и родители, ну и конечно я!</w:t>
      </w:r>
      <w:r/>
    </w:p>
    <w:p>
      <w:pPr>
        <w:jc w:val="center"/>
        <w:spacing w:after="0" w:line="360" w:lineRule="auto"/>
        <w:rPr>
          <w:rFonts w:ascii="Times New Roman" w:hAnsi="Times New Roman"/>
          <w:i/>
          <w:sz w:val="28"/>
          <w:szCs w:val="28"/>
        </w:rPr>
      </w:pPr>
      <w:r>
        <w:rPr>
          <w:rFonts w:ascii="Times New Roman" w:hAnsi="Times New Roman"/>
          <w:sz w:val="28"/>
          <w:szCs w:val="28"/>
          <w:lang w:eastAsia="ru-RU"/>
        </w:rPr>
        <mc:AlternateContent>
          <mc:Choice Requires="wpg">
            <w:drawing>
              <wp:inline xmlns:wp="http://schemas.openxmlformats.org/drawingml/2006/wordprocessingDrawing" distT="0" distB="0" distL="0" distR="0">
                <wp:extent cx="2591966" cy="1944000"/>
                <wp:effectExtent l="0" t="0" r="0" b="0"/>
                <wp:docPr id="13" name="Рисунок 15" descr="C:\Users\User\Desktop\2018-12-24 11-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8-12-24 11-02-29.JPG"/>
                        <pic:cNvPicPr>
                          <a:picLocks noChangeAspect="1"/>
                        </pic:cNvPicPr>
                        <pic:nvPr/>
                      </pic:nvPicPr>
                      <pic:blipFill>
                        <a:blip r:embed="rId20"/>
                        <a:stretch/>
                      </pic:blipFill>
                      <pic:spPr bwMode="auto">
                        <a:xfrm>
                          <a:off x="0" y="0"/>
                          <a:ext cx="2591966" cy="1944000"/>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width:204.1pt;height:153.1pt;mso-wrap-distance-left:0.0pt;mso-wrap-distance-top:0.0pt;mso-wrap-distance-right:0.0pt;mso-wrap-distance-bottom:0.0pt;" stroked="f">
                <v:path textboxrect="0,0,0,0"/>
                <v:imagedata r:id="rId20" o:title=""/>
              </v:shape>
            </w:pict>
          </mc:Fallback>
        </mc:AlternateContent>
      </w:r>
      <w:r>
        <w:rPr>
          <w:rFonts w:ascii="Times New Roman" w:hAnsi="Times New Roman"/>
          <w:sz w:val="28"/>
          <w:szCs w:val="28"/>
          <w:lang w:eastAsia="ru-RU"/>
        </w:rPr>
        <mc:AlternateContent>
          <mc:Choice Requires="wpg">
            <w:drawing>
              <wp:inline xmlns:wp="http://schemas.openxmlformats.org/drawingml/2006/wordprocessingDrawing" distT="0" distB="0" distL="0" distR="0">
                <wp:extent cx="2593385" cy="1944000"/>
                <wp:effectExtent l="0" t="0" r="0" b="0"/>
                <wp:docPr id="14" name="Рисунок 13" descr="C:\Users\bugor\Desktop\IMG_2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gor\Desktop\IMG_2588.JPG"/>
                        <pic:cNvPicPr>
                          <a:picLocks noChangeAspect="1"/>
                        </pic:cNvPicPr>
                        <pic:nvPr/>
                      </pic:nvPicPr>
                      <pic:blipFill>
                        <a:blip r:embed="rId21"/>
                        <a:stretch/>
                      </pic:blipFill>
                      <pic:spPr bwMode="auto">
                        <a:xfrm>
                          <a:off x="0" y="0"/>
                          <a:ext cx="2593385" cy="1944000"/>
                        </a:xfrm>
                        <a:prstGeom prst="rect">
                          <a:avLst/>
                        </a:prstGeom>
                        <a:ln>
                          <a:noFill/>
                        </a:ln>
                        <a:effectLst>
                          <a:softEdge rad="112500"/>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width:204.2pt;height:153.1pt;mso-wrap-distance-left:0.0pt;mso-wrap-distance-top:0.0pt;mso-wrap-distance-right:0.0pt;mso-wrap-distance-bottom:0.0pt;" stroked="f">
                <v:path textboxrect="0,0,0,0"/>
                <v:imagedata r:id="rId21" o:title=""/>
              </v:shape>
            </w:pict>
          </mc:Fallback>
        </mc:AlternateContent>
      </w:r>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Несколько слов скажу о безопасности. С каждым годом мы всё больше и больше говорим о ней. Стараемся предупредить каждый детский шаг, оберегая жизнь и здоровье детей. Часто воспитатели отказываются от своих идей, руководствуясь именно этим. </w:t>
      </w:r>
      <w:r>
        <w:rPr>
          <w:rFonts w:ascii="Times New Roman" w:hAnsi="Times New Roman"/>
          <w:sz w:val="28"/>
          <w:szCs w:val="28"/>
        </w:rPr>
        <w:t xml:space="preserve">Как-то</w:t>
      </w:r>
      <w:r>
        <w:rPr>
          <w:rFonts w:ascii="Times New Roman" w:hAnsi="Times New Roman"/>
          <w:sz w:val="28"/>
          <w:szCs w:val="28"/>
        </w:rPr>
        <w:t xml:space="preserve"> я посещала курсы у Т.С. Комаровой. Мы смотрели открытое занятие по рисованию. На столах у детей стояли пол</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литровые стеклянные банки. Коллеги после занятия спросили Тамару Семёновну, можно ли использовать стеклянные банки, ведь они могут упасть и разбиться. Она </w:t>
      </w:r>
      <w:r>
        <w:rPr>
          <w:rFonts w:ascii="Times New Roman" w:hAnsi="Times New Roman"/>
          <w:sz w:val="28"/>
          <w:szCs w:val="28"/>
        </w:rPr>
        <w:t xml:space="preserve">ответила:</w:t>
      </w:r>
      <w:r>
        <w:rPr>
          <w:rFonts w:ascii="Times New Roman" w:hAnsi="Times New Roman"/>
          <w:sz w:val="28"/>
          <w:szCs w:val="28"/>
        </w:rPr>
        <w:t xml:space="preserve"> </w:t>
      </w:r>
      <w:r>
        <w:rPr>
          <w:rFonts w:ascii="Times New Roman" w:hAnsi="Times New Roman"/>
          <w:i/>
          <w:sz w:val="28"/>
          <w:szCs w:val="28"/>
        </w:rPr>
        <w:t xml:space="preserve">«Е</w:t>
      </w:r>
      <w:r>
        <w:rPr>
          <w:rFonts w:ascii="Times New Roman" w:hAnsi="Times New Roman"/>
          <w:i/>
          <w:sz w:val="28"/>
          <w:szCs w:val="28"/>
        </w:rPr>
        <w:t xml:space="preserve">сли всего бояться, то тогда и делать ничего не стоит. </w:t>
      </w:r>
      <w:r>
        <w:rPr>
          <w:rFonts w:ascii="Times New Roman" w:hAnsi="Times New Roman"/>
          <w:i/>
          <w:sz w:val="28"/>
          <w:szCs w:val="28"/>
        </w:rPr>
        <w:t xml:space="preserve">Достаточно рассказать детям о мерах безопасности и грамотно организовывать </w:t>
      </w:r>
      <w:r>
        <w:rPr>
          <w:rFonts w:ascii="Times New Roman" w:hAnsi="Times New Roman"/>
          <w:i/>
          <w:sz w:val="28"/>
          <w:szCs w:val="28"/>
        </w:rPr>
        <w:t xml:space="preserve">и руководить</w:t>
      </w:r>
      <w:r>
        <w:rPr>
          <w:rFonts w:ascii="Times New Roman" w:hAnsi="Times New Roman"/>
          <w:i/>
          <w:sz w:val="28"/>
          <w:szCs w:val="28"/>
        </w:rPr>
        <w:t xml:space="preserve"> деятельностью».</w:t>
      </w:r>
      <w:r>
        <w:rPr>
          <w:rFonts w:ascii="Times New Roman" w:hAnsi="Times New Roman"/>
          <w:sz w:val="28"/>
          <w:szCs w:val="28"/>
        </w:rPr>
        <w:t xml:space="preserve"> </w:t>
      </w:r>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Подводя итог, хочется отметить, что все виды рукоделия, я думаю, нравятся и девочкам, и мальчикам, потому, что </w:t>
      </w:r>
      <w:r>
        <w:rPr>
          <w:rFonts w:ascii="Times New Roman" w:hAnsi="Times New Roman"/>
          <w:sz w:val="28"/>
          <w:szCs w:val="28"/>
        </w:rPr>
        <w:t xml:space="preserve">шитье и выжигание — это</w:t>
      </w:r>
      <w:r>
        <w:rPr>
          <w:rFonts w:ascii="Times New Roman" w:hAnsi="Times New Roman"/>
          <w:sz w:val="28"/>
          <w:szCs w:val="28"/>
        </w:rPr>
        <w:t xml:space="preserve"> не аппликация и не лепка, которую могут выполнить малыши, </w:t>
      </w:r>
      <w:r>
        <w:rPr>
          <w:rFonts w:ascii="Times New Roman" w:hAnsi="Times New Roman"/>
          <w:sz w:val="28"/>
          <w:szCs w:val="28"/>
        </w:rPr>
        <w:t xml:space="preserve">а это</w:t>
      </w:r>
      <w:r>
        <w:rPr>
          <w:rFonts w:ascii="Times New Roman" w:hAnsi="Times New Roman"/>
          <w:sz w:val="28"/>
          <w:szCs w:val="28"/>
        </w:rPr>
        <w:t xml:space="preserve"> занятия для взрослых, и детям хочется этому научиться и чувствовать себя взрослыми.</w:t>
      </w:r>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Желаю всем коллегам не бояться осуществлять творческие идеи и как можно чаще получать от своей работы удовольствие! </w:t>
      </w:r>
      <w:r/>
    </w:p>
    <w:p>
      <w:pPr>
        <w:jc w:val="both"/>
        <w:rPr>
          <w:rFonts w:ascii="Times New Roman" w:hAnsi="Times New Roman"/>
          <w:sz w:val="28"/>
          <w:szCs w:val="28"/>
        </w:rPr>
      </w:pPr>
      <w:r>
        <w:rPr>
          <w:rFonts w:ascii="Times New Roman" w:hAnsi="Times New Roman"/>
          <w:sz w:val="28"/>
          <w:szCs w:val="28"/>
        </w:rPr>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506030602030204"/>
  </w:font>
  <w:font w:name="Times New Roman">
    <w:panose1 w:val="02020603050405020304"/>
  </w:font>
  <w:font w:name="Calibri">
    <w:panose1 w:val="020F050202020403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600"/>
    <w:link w:val="599"/>
    <w:uiPriority w:val="9"/>
    <w:rPr>
      <w:rFonts w:ascii="Arial" w:hAnsi="Arial" w:eastAsia="Arial" w:cs="Arial"/>
      <w:sz w:val="40"/>
      <w:szCs w:val="40"/>
    </w:rPr>
  </w:style>
  <w:style w:type="paragraph" w:styleId="14">
    <w:name w:val="Heading 2"/>
    <w:basedOn w:val="598"/>
    <w:next w:val="59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00"/>
    <w:link w:val="14"/>
    <w:uiPriority w:val="9"/>
    <w:rPr>
      <w:rFonts w:ascii="Arial" w:hAnsi="Arial" w:eastAsia="Arial" w:cs="Arial"/>
      <w:sz w:val="34"/>
    </w:rPr>
  </w:style>
  <w:style w:type="paragraph" w:styleId="16">
    <w:name w:val="Heading 3"/>
    <w:basedOn w:val="598"/>
    <w:next w:val="59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00"/>
    <w:link w:val="16"/>
    <w:uiPriority w:val="9"/>
    <w:rPr>
      <w:rFonts w:ascii="Arial" w:hAnsi="Arial" w:eastAsia="Arial" w:cs="Arial"/>
      <w:sz w:val="30"/>
      <w:szCs w:val="30"/>
    </w:rPr>
  </w:style>
  <w:style w:type="paragraph" w:styleId="18">
    <w:name w:val="Heading 4"/>
    <w:basedOn w:val="598"/>
    <w:next w:val="59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00"/>
    <w:link w:val="18"/>
    <w:uiPriority w:val="9"/>
    <w:rPr>
      <w:rFonts w:ascii="Arial" w:hAnsi="Arial" w:eastAsia="Arial" w:cs="Arial"/>
      <w:b/>
      <w:bCs/>
      <w:sz w:val="26"/>
      <w:szCs w:val="26"/>
    </w:rPr>
  </w:style>
  <w:style w:type="paragraph" w:styleId="20">
    <w:name w:val="Heading 5"/>
    <w:basedOn w:val="598"/>
    <w:next w:val="59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00"/>
    <w:link w:val="20"/>
    <w:uiPriority w:val="9"/>
    <w:rPr>
      <w:rFonts w:ascii="Arial" w:hAnsi="Arial" w:eastAsia="Arial" w:cs="Arial"/>
      <w:b/>
      <w:bCs/>
      <w:sz w:val="24"/>
      <w:szCs w:val="24"/>
    </w:rPr>
  </w:style>
  <w:style w:type="paragraph" w:styleId="22">
    <w:name w:val="Heading 6"/>
    <w:basedOn w:val="598"/>
    <w:next w:val="59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00"/>
    <w:link w:val="22"/>
    <w:uiPriority w:val="9"/>
    <w:rPr>
      <w:rFonts w:ascii="Arial" w:hAnsi="Arial" w:eastAsia="Arial" w:cs="Arial"/>
      <w:b/>
      <w:bCs/>
      <w:sz w:val="22"/>
      <w:szCs w:val="22"/>
    </w:rPr>
  </w:style>
  <w:style w:type="paragraph" w:styleId="24">
    <w:name w:val="Heading 7"/>
    <w:basedOn w:val="598"/>
    <w:next w:val="59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00"/>
    <w:link w:val="24"/>
    <w:uiPriority w:val="9"/>
    <w:rPr>
      <w:rFonts w:ascii="Arial" w:hAnsi="Arial" w:eastAsia="Arial" w:cs="Arial"/>
      <w:b/>
      <w:bCs/>
      <w:i/>
      <w:iCs/>
      <w:sz w:val="22"/>
      <w:szCs w:val="22"/>
    </w:rPr>
  </w:style>
  <w:style w:type="paragraph" w:styleId="26">
    <w:name w:val="Heading 8"/>
    <w:basedOn w:val="598"/>
    <w:next w:val="59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00"/>
    <w:link w:val="26"/>
    <w:uiPriority w:val="9"/>
    <w:rPr>
      <w:rFonts w:ascii="Arial" w:hAnsi="Arial" w:eastAsia="Arial" w:cs="Arial"/>
      <w:i/>
      <w:iCs/>
      <w:sz w:val="22"/>
      <w:szCs w:val="22"/>
    </w:rPr>
  </w:style>
  <w:style w:type="paragraph" w:styleId="28">
    <w:name w:val="Heading 9"/>
    <w:basedOn w:val="598"/>
    <w:next w:val="59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00"/>
    <w:link w:val="28"/>
    <w:uiPriority w:val="9"/>
    <w:rPr>
      <w:rFonts w:ascii="Arial" w:hAnsi="Arial" w:eastAsia="Arial" w:cs="Arial"/>
      <w:i/>
      <w:iCs/>
      <w:sz w:val="21"/>
      <w:szCs w:val="21"/>
    </w:rPr>
  </w:style>
  <w:style w:type="paragraph" w:styleId="30">
    <w:name w:val="List Paragraph"/>
    <w:basedOn w:val="598"/>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598"/>
    <w:next w:val="598"/>
    <w:link w:val="34"/>
    <w:uiPriority w:val="10"/>
    <w:qFormat/>
    <w:pPr>
      <w:contextualSpacing/>
      <w:spacing w:before="300" w:after="200"/>
    </w:pPr>
    <w:rPr>
      <w:sz w:val="48"/>
      <w:szCs w:val="48"/>
    </w:rPr>
  </w:style>
  <w:style w:type="character" w:styleId="34">
    <w:name w:val="Title Char"/>
    <w:basedOn w:val="600"/>
    <w:link w:val="33"/>
    <w:uiPriority w:val="10"/>
    <w:rPr>
      <w:sz w:val="48"/>
      <w:szCs w:val="48"/>
    </w:rPr>
  </w:style>
  <w:style w:type="paragraph" w:styleId="35">
    <w:name w:val="Subtitle"/>
    <w:basedOn w:val="598"/>
    <w:next w:val="598"/>
    <w:link w:val="36"/>
    <w:uiPriority w:val="11"/>
    <w:qFormat/>
    <w:pPr>
      <w:spacing w:before="200" w:after="200"/>
    </w:pPr>
    <w:rPr>
      <w:sz w:val="24"/>
      <w:szCs w:val="24"/>
    </w:rPr>
  </w:style>
  <w:style w:type="character" w:styleId="36">
    <w:name w:val="Subtitle Char"/>
    <w:basedOn w:val="600"/>
    <w:link w:val="35"/>
    <w:uiPriority w:val="11"/>
    <w:rPr>
      <w:sz w:val="24"/>
      <w:szCs w:val="24"/>
    </w:rPr>
  </w:style>
  <w:style w:type="paragraph" w:styleId="37">
    <w:name w:val="Quote"/>
    <w:basedOn w:val="598"/>
    <w:next w:val="598"/>
    <w:link w:val="38"/>
    <w:uiPriority w:val="29"/>
    <w:qFormat/>
    <w:pPr>
      <w:ind w:left="720" w:right="720"/>
    </w:pPr>
    <w:rPr>
      <w:i/>
    </w:rPr>
  </w:style>
  <w:style w:type="character" w:styleId="38">
    <w:name w:val="Quote Char"/>
    <w:link w:val="37"/>
    <w:uiPriority w:val="29"/>
    <w:rPr>
      <w:i/>
    </w:rPr>
  </w:style>
  <w:style w:type="paragraph" w:styleId="39">
    <w:name w:val="Intense Quote"/>
    <w:basedOn w:val="598"/>
    <w:next w:val="59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598"/>
    <w:link w:val="42"/>
    <w:uiPriority w:val="99"/>
    <w:unhideWhenUsed/>
    <w:pPr>
      <w:spacing w:after="0" w:line="240" w:lineRule="auto"/>
      <w:tabs>
        <w:tab w:val="center" w:pos="7143" w:leader="none"/>
        <w:tab w:val="right" w:pos="14287" w:leader="none"/>
      </w:tabs>
    </w:pPr>
  </w:style>
  <w:style w:type="character" w:styleId="42">
    <w:name w:val="Header Char"/>
    <w:basedOn w:val="600"/>
    <w:link w:val="41"/>
    <w:uiPriority w:val="99"/>
  </w:style>
  <w:style w:type="paragraph" w:styleId="43">
    <w:name w:val="Footer"/>
    <w:basedOn w:val="598"/>
    <w:link w:val="46"/>
    <w:uiPriority w:val="99"/>
    <w:unhideWhenUsed/>
    <w:pPr>
      <w:spacing w:after="0" w:line="240" w:lineRule="auto"/>
      <w:tabs>
        <w:tab w:val="center" w:pos="7143" w:leader="none"/>
        <w:tab w:val="right" w:pos="14287" w:leader="none"/>
      </w:tabs>
    </w:pPr>
  </w:style>
  <w:style w:type="character" w:styleId="44">
    <w:name w:val="Footer Char"/>
    <w:basedOn w:val="600"/>
    <w:link w:val="43"/>
    <w:uiPriority w:val="99"/>
  </w:style>
  <w:style w:type="paragraph" w:styleId="45">
    <w:name w:val="Caption"/>
    <w:basedOn w:val="598"/>
    <w:next w:val="59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60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0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0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0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0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0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0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0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0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0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0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0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0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0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0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0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0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0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0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0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0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0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0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0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0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0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0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0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0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0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0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0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0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0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0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60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0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0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0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0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0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0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60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0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0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0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0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0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0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0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0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0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0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0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0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0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0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0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0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0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0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0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0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0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0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60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60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60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60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60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60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0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60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60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60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60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60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60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0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0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0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0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0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0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0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0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60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60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60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60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60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60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0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60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60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60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60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60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60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0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60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60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60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60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60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60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0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0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0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0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0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0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59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00"/>
    <w:uiPriority w:val="99"/>
    <w:unhideWhenUsed/>
    <w:rPr>
      <w:vertAlign w:val="superscript"/>
    </w:rPr>
  </w:style>
  <w:style w:type="paragraph" w:styleId="177">
    <w:name w:val="endnote text"/>
    <w:basedOn w:val="59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00"/>
    <w:uiPriority w:val="99"/>
    <w:semiHidden/>
    <w:unhideWhenUsed/>
    <w:rPr>
      <w:vertAlign w:val="superscript"/>
    </w:rPr>
  </w:style>
  <w:style w:type="paragraph" w:styleId="180">
    <w:name w:val="toc 1"/>
    <w:basedOn w:val="598"/>
    <w:next w:val="598"/>
    <w:uiPriority w:val="39"/>
    <w:unhideWhenUsed/>
    <w:pPr>
      <w:ind w:left="0" w:right="0" w:firstLine="0"/>
      <w:spacing w:after="57"/>
    </w:pPr>
  </w:style>
  <w:style w:type="paragraph" w:styleId="181">
    <w:name w:val="toc 2"/>
    <w:basedOn w:val="598"/>
    <w:next w:val="598"/>
    <w:uiPriority w:val="39"/>
    <w:unhideWhenUsed/>
    <w:pPr>
      <w:ind w:left="283" w:right="0" w:firstLine="0"/>
      <w:spacing w:after="57"/>
    </w:pPr>
  </w:style>
  <w:style w:type="paragraph" w:styleId="182">
    <w:name w:val="toc 3"/>
    <w:basedOn w:val="598"/>
    <w:next w:val="598"/>
    <w:uiPriority w:val="39"/>
    <w:unhideWhenUsed/>
    <w:pPr>
      <w:ind w:left="567" w:right="0" w:firstLine="0"/>
      <w:spacing w:after="57"/>
    </w:pPr>
  </w:style>
  <w:style w:type="paragraph" w:styleId="183">
    <w:name w:val="toc 4"/>
    <w:basedOn w:val="598"/>
    <w:next w:val="598"/>
    <w:uiPriority w:val="39"/>
    <w:unhideWhenUsed/>
    <w:pPr>
      <w:ind w:left="850" w:right="0" w:firstLine="0"/>
      <w:spacing w:after="57"/>
    </w:pPr>
  </w:style>
  <w:style w:type="paragraph" w:styleId="184">
    <w:name w:val="toc 5"/>
    <w:basedOn w:val="598"/>
    <w:next w:val="598"/>
    <w:uiPriority w:val="39"/>
    <w:unhideWhenUsed/>
    <w:pPr>
      <w:ind w:left="1134" w:right="0" w:firstLine="0"/>
      <w:spacing w:after="57"/>
    </w:pPr>
  </w:style>
  <w:style w:type="paragraph" w:styleId="185">
    <w:name w:val="toc 6"/>
    <w:basedOn w:val="598"/>
    <w:next w:val="598"/>
    <w:uiPriority w:val="39"/>
    <w:unhideWhenUsed/>
    <w:pPr>
      <w:ind w:left="1417" w:right="0" w:firstLine="0"/>
      <w:spacing w:after="57"/>
    </w:pPr>
  </w:style>
  <w:style w:type="paragraph" w:styleId="186">
    <w:name w:val="toc 7"/>
    <w:basedOn w:val="598"/>
    <w:next w:val="598"/>
    <w:uiPriority w:val="39"/>
    <w:unhideWhenUsed/>
    <w:pPr>
      <w:ind w:left="1701" w:right="0" w:firstLine="0"/>
      <w:spacing w:after="57"/>
    </w:pPr>
  </w:style>
  <w:style w:type="paragraph" w:styleId="187">
    <w:name w:val="toc 8"/>
    <w:basedOn w:val="598"/>
    <w:next w:val="598"/>
    <w:uiPriority w:val="39"/>
    <w:unhideWhenUsed/>
    <w:pPr>
      <w:ind w:left="1984" w:right="0" w:firstLine="0"/>
      <w:spacing w:after="57"/>
    </w:pPr>
  </w:style>
  <w:style w:type="paragraph" w:styleId="188">
    <w:name w:val="toc 9"/>
    <w:basedOn w:val="598"/>
    <w:next w:val="598"/>
    <w:uiPriority w:val="39"/>
    <w:unhideWhenUsed/>
    <w:pPr>
      <w:ind w:left="2268" w:right="0" w:firstLine="0"/>
      <w:spacing w:after="57"/>
    </w:pPr>
  </w:style>
  <w:style w:type="paragraph" w:styleId="189">
    <w:name w:val="TOC Heading"/>
    <w:uiPriority w:val="39"/>
    <w:unhideWhenUsed/>
  </w:style>
  <w:style w:type="paragraph" w:styleId="190">
    <w:name w:val="table of figures"/>
    <w:basedOn w:val="598"/>
    <w:next w:val="598"/>
    <w:uiPriority w:val="99"/>
    <w:unhideWhenUsed/>
    <w:pPr>
      <w:spacing w:after="0" w:afterAutospacing="0"/>
    </w:pPr>
  </w:style>
  <w:style w:type="paragraph" w:styleId="598" w:default="1">
    <w:name w:val="Normal"/>
    <w:qFormat/>
    <w:rPr>
      <w:rFonts w:ascii="Calibri" w:hAnsi="Calibri" w:eastAsia="Calibri" w:cs="Times New Roman"/>
    </w:rPr>
  </w:style>
  <w:style w:type="paragraph" w:styleId="599">
    <w:name w:val="Heading 1"/>
    <w:basedOn w:val="598"/>
    <w:next w:val="598"/>
    <w:link w:val="605"/>
    <w:uiPriority w:val="9"/>
    <w:qFormat/>
    <w:pPr>
      <w:keepLines/>
      <w:keepNext/>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600" w:default="1">
    <w:name w:val="Default Paragraph Font"/>
    <w:uiPriority w:val="1"/>
    <w:semiHidden/>
    <w:unhideWhenUsed/>
  </w:style>
  <w:style w:type="table" w:styleId="601" w:default="1">
    <w:name w:val="Normal Table"/>
    <w:uiPriority w:val="99"/>
    <w:semiHidden/>
    <w:unhideWhenUsed/>
    <w:tblPr>
      <w:tblInd w:w="0" w:type="dxa"/>
      <w:tblCellMar>
        <w:left w:w="108" w:type="dxa"/>
        <w:top w:w="0" w:type="dxa"/>
        <w:right w:w="108" w:type="dxa"/>
        <w:bottom w:w="0" w:type="dxa"/>
      </w:tblCellMar>
    </w:tblPr>
  </w:style>
  <w:style w:type="numbering" w:styleId="602" w:default="1">
    <w:name w:val="No List"/>
    <w:uiPriority w:val="99"/>
    <w:semiHidden/>
    <w:unhideWhenUsed/>
  </w:style>
  <w:style w:type="paragraph" w:styleId="603">
    <w:name w:val="Balloon Text"/>
    <w:basedOn w:val="598"/>
    <w:link w:val="604"/>
    <w:uiPriority w:val="99"/>
    <w:semiHidden/>
    <w:unhideWhenUsed/>
    <w:pPr>
      <w:spacing w:after="0" w:line="240" w:lineRule="auto"/>
    </w:pPr>
    <w:rPr>
      <w:rFonts w:ascii="Tahoma" w:hAnsi="Tahoma" w:cs="Tahoma"/>
      <w:sz w:val="16"/>
      <w:szCs w:val="16"/>
    </w:rPr>
  </w:style>
  <w:style w:type="character" w:styleId="604" w:customStyle="1">
    <w:name w:val="Текст выноски Знак"/>
    <w:basedOn w:val="600"/>
    <w:link w:val="603"/>
    <w:uiPriority w:val="99"/>
    <w:semiHidden/>
    <w:rPr>
      <w:rFonts w:ascii="Tahoma" w:hAnsi="Tahoma" w:eastAsia="Calibri" w:cs="Tahoma"/>
      <w:sz w:val="16"/>
      <w:szCs w:val="16"/>
    </w:rPr>
  </w:style>
  <w:style w:type="character" w:styleId="605" w:customStyle="1">
    <w:name w:val="Заголовок 1 Знак"/>
    <w:basedOn w:val="600"/>
    <w:link w:val="599"/>
    <w:uiPriority w:val="9"/>
    <w:rPr>
      <w:rFonts w:asciiTheme="majorHAnsi" w:hAnsiTheme="majorHAnsi" w:eastAsiaTheme="majorEastAsia" w:cstheme="majorBidi"/>
      <w:b/>
      <w:bCs/>
      <w:color w:val="365f91" w:themeColor="accent1" w:themeShade="BF"/>
      <w:sz w:val="28"/>
      <w:szCs w:val="2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20" Type="http://schemas.openxmlformats.org/officeDocument/2006/relationships/image" Target="media/image13.jpg"/><Relationship Id="rId21" Type="http://schemas.openxmlformats.org/officeDocument/2006/relationships/image" Target="media/image14.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R7-Office/7.2.0.134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Хиблина</cp:lastModifiedBy>
  <cp:revision>9</cp:revision>
  <dcterms:created xsi:type="dcterms:W3CDTF">2019-03-31T17:29:00Z</dcterms:created>
  <dcterms:modified xsi:type="dcterms:W3CDTF">2023-01-29T15:55:37Z</dcterms:modified>
</cp:coreProperties>
</file>