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EFBFB" w14:textId="71D18FD7" w:rsidR="00180F69" w:rsidRPr="00F908E4" w:rsidRDefault="00180F69" w:rsidP="000A0CF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</w:rPr>
      </w:pPr>
      <w:r w:rsidRPr="00F908E4">
        <w:rPr>
          <w:rFonts w:ascii="Times New Roman" w:eastAsia="Calibri" w:hAnsi="Times New Roman" w:cs="Times New Roman"/>
          <w:caps/>
          <w:sz w:val="28"/>
          <w:szCs w:val="28"/>
        </w:rPr>
        <w:t>наставничеств</w:t>
      </w:r>
      <w:r w:rsidR="00A85573">
        <w:rPr>
          <w:rFonts w:ascii="Times New Roman" w:eastAsia="Calibri" w:hAnsi="Times New Roman" w:cs="Times New Roman"/>
          <w:caps/>
          <w:sz w:val="28"/>
          <w:szCs w:val="28"/>
        </w:rPr>
        <w:t>о в системе дошкольного образования</w:t>
      </w:r>
    </w:p>
    <w:p w14:paraId="0D9ABF66" w14:textId="77777777" w:rsidR="00CF01A7" w:rsidRDefault="00CF01A7" w:rsidP="00F908E4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p w14:paraId="629595FC" w14:textId="77777777" w:rsidR="00180F69" w:rsidRPr="00F908E4" w:rsidRDefault="00180F69" w:rsidP="00F908E4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F908E4">
        <w:rPr>
          <w:rFonts w:ascii="Times New Roman" w:eastAsia="Calibri" w:hAnsi="Times New Roman" w:cs="Times New Roman"/>
          <w:bCs/>
          <w:i/>
          <w:sz w:val="28"/>
          <w:szCs w:val="28"/>
        </w:rPr>
        <w:t>Подготовили: учителя-логопеды МБ ДОУ «Детский сад №169»</w:t>
      </w:r>
    </w:p>
    <w:p w14:paraId="1FA7E188" w14:textId="77777777" w:rsidR="00180F69" w:rsidRPr="00F908E4" w:rsidRDefault="00180F69" w:rsidP="00F908E4">
      <w:pPr>
        <w:spacing w:after="0" w:line="276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proofErr w:type="spellStart"/>
      <w:r w:rsidRPr="00F908E4">
        <w:rPr>
          <w:rFonts w:ascii="Times New Roman" w:eastAsia="Calibri" w:hAnsi="Times New Roman" w:cs="Times New Roman"/>
          <w:bCs/>
          <w:i/>
          <w:sz w:val="28"/>
          <w:szCs w:val="28"/>
        </w:rPr>
        <w:t>Болгова</w:t>
      </w:r>
      <w:proofErr w:type="spellEnd"/>
      <w:r w:rsidRPr="00F908E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А.А., </w:t>
      </w:r>
      <w:proofErr w:type="spellStart"/>
      <w:r w:rsidRPr="00F908E4">
        <w:rPr>
          <w:rFonts w:ascii="Times New Roman" w:eastAsia="Calibri" w:hAnsi="Times New Roman" w:cs="Times New Roman"/>
          <w:bCs/>
          <w:i/>
          <w:sz w:val="28"/>
          <w:szCs w:val="28"/>
        </w:rPr>
        <w:t>Красакова</w:t>
      </w:r>
      <w:proofErr w:type="spellEnd"/>
      <w:r w:rsidRPr="00F908E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О.А. </w:t>
      </w:r>
    </w:p>
    <w:p w14:paraId="2744D9CC" w14:textId="77777777" w:rsidR="00180F69" w:rsidRPr="00F908E4" w:rsidRDefault="00180F69" w:rsidP="00F908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8C53F0" w14:textId="4A42E4F2" w:rsidR="00180F69" w:rsidRPr="00F908E4" w:rsidRDefault="007C67F0" w:rsidP="00F908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80F69" w:rsidRPr="00F908E4">
        <w:rPr>
          <w:rFonts w:ascii="Times New Roman" w:hAnsi="Times New Roman" w:cs="Times New Roman"/>
          <w:b/>
          <w:sz w:val="28"/>
          <w:szCs w:val="28"/>
        </w:rPr>
        <w:t>. Слайд.</w:t>
      </w:r>
      <w:r w:rsidR="00180F69" w:rsidRPr="00F908E4">
        <w:rPr>
          <w:rFonts w:ascii="Times New Roman" w:hAnsi="Times New Roman" w:cs="Times New Roman"/>
          <w:sz w:val="28"/>
          <w:szCs w:val="28"/>
        </w:rPr>
        <w:t xml:space="preserve"> Внедрение целевой модели наставничества</w:t>
      </w:r>
    </w:p>
    <w:p w14:paraId="2EBD9067" w14:textId="77777777" w:rsidR="006C6D40" w:rsidRDefault="006C6D40" w:rsidP="00F908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B5E3A3" w14:textId="13E60241" w:rsidR="00B50761" w:rsidRPr="00F908E4" w:rsidRDefault="007C67F0" w:rsidP="00F90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947C0" w:rsidRPr="00F908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80F69" w:rsidRPr="00F90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47C0" w:rsidRPr="00F908E4">
        <w:rPr>
          <w:rFonts w:ascii="Times New Roman" w:hAnsi="Times New Roman" w:cs="Times New Roman"/>
          <w:b/>
          <w:bCs/>
          <w:sz w:val="28"/>
          <w:szCs w:val="28"/>
        </w:rPr>
        <w:t>Слайд.</w:t>
      </w:r>
      <w:r w:rsidR="00180F69" w:rsidRPr="00F90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42A3" w:rsidRPr="00F908E4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="003947C0" w:rsidRPr="00F908E4">
        <w:rPr>
          <w:rFonts w:ascii="Times New Roman" w:hAnsi="Times New Roman" w:cs="Times New Roman"/>
          <w:sz w:val="28"/>
          <w:szCs w:val="28"/>
        </w:rPr>
        <w:t xml:space="preserve"> 2023 год, </w:t>
      </w:r>
      <w:r w:rsidR="00300A71" w:rsidRPr="00F908E4">
        <w:rPr>
          <w:rFonts w:ascii="Times New Roman" w:hAnsi="Times New Roman" w:cs="Times New Roman"/>
          <w:sz w:val="28"/>
          <w:szCs w:val="28"/>
        </w:rPr>
        <w:t xml:space="preserve">объявлен </w:t>
      </w:r>
      <w:r w:rsidR="003947C0" w:rsidRPr="00F908E4">
        <w:rPr>
          <w:rFonts w:ascii="Times New Roman" w:hAnsi="Times New Roman" w:cs="Times New Roman"/>
          <w:sz w:val="28"/>
          <w:szCs w:val="28"/>
        </w:rPr>
        <w:t>Президентом Российской Федерации Годом педагога и наставника «в целях признания особого статуса педагогических работников, в том числе осуществляющих наставническую деятельность».</w:t>
      </w:r>
      <w:r w:rsidR="00F742A3" w:rsidRPr="00F908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5999A2" w14:textId="77777777" w:rsidR="006C6D40" w:rsidRDefault="006C6D40" w:rsidP="00F908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830D0" w14:textId="337969C1" w:rsidR="00996D40" w:rsidRPr="00F908E4" w:rsidRDefault="007C67F0" w:rsidP="00F90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80F69" w:rsidRPr="00F908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96D40" w:rsidRPr="00F908E4">
        <w:rPr>
          <w:rFonts w:ascii="Times New Roman" w:hAnsi="Times New Roman" w:cs="Times New Roman"/>
          <w:b/>
          <w:bCs/>
          <w:sz w:val="28"/>
          <w:szCs w:val="28"/>
        </w:rPr>
        <w:t xml:space="preserve"> Слайд</w:t>
      </w:r>
      <w:r w:rsidR="00180F69" w:rsidRPr="00F908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96D40" w:rsidRPr="00F908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96D40" w:rsidRPr="00F908E4">
        <w:rPr>
          <w:rFonts w:ascii="Times New Roman" w:hAnsi="Times New Roman" w:cs="Times New Roman"/>
          <w:i/>
          <w:sz w:val="28"/>
          <w:szCs w:val="28"/>
        </w:rPr>
        <w:t>Наставник</w:t>
      </w:r>
      <w:r w:rsidR="00996D40" w:rsidRPr="00F908E4">
        <w:rPr>
          <w:rFonts w:ascii="Times New Roman" w:hAnsi="Times New Roman" w:cs="Times New Roman"/>
          <w:sz w:val="28"/>
          <w:szCs w:val="28"/>
        </w:rPr>
        <w:t xml:space="preserve"> должен  обладать определенным опытом и знаниями, высоким уровнем коммуникации, иметь успешный опыт в достижении жизненного, личностного и профессионального результата. Наставник стремится помочь другим приобрести опыт, необходимый и достаточный для самореализации и самосовершенствования. </w:t>
      </w:r>
    </w:p>
    <w:p w14:paraId="3D67AA01" w14:textId="77777777" w:rsidR="006C6D40" w:rsidRDefault="006C6D40" w:rsidP="00F908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6D8D3A" w14:textId="0E078040" w:rsidR="0070581F" w:rsidRPr="00F908E4" w:rsidRDefault="007C67F0" w:rsidP="00F90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96D40" w:rsidRPr="00F908E4">
        <w:rPr>
          <w:rFonts w:ascii="Times New Roman" w:hAnsi="Times New Roman" w:cs="Times New Roman"/>
          <w:b/>
          <w:bCs/>
          <w:sz w:val="28"/>
          <w:szCs w:val="28"/>
        </w:rPr>
        <w:t xml:space="preserve">.Слайд. </w:t>
      </w:r>
      <w:r w:rsidR="00996D40" w:rsidRPr="00F908E4">
        <w:rPr>
          <w:rFonts w:ascii="Times New Roman" w:hAnsi="Times New Roman" w:cs="Times New Roman"/>
          <w:i/>
          <w:sz w:val="28"/>
          <w:szCs w:val="28"/>
        </w:rPr>
        <w:t xml:space="preserve">Наставничество </w:t>
      </w:r>
      <w:r w:rsidR="00180F69" w:rsidRPr="00F908E4">
        <w:rPr>
          <w:rFonts w:ascii="Times New Roman" w:hAnsi="Times New Roman" w:cs="Times New Roman"/>
          <w:i/>
          <w:sz w:val="28"/>
          <w:szCs w:val="28"/>
        </w:rPr>
        <w:t>-</w:t>
      </w:r>
      <w:r w:rsidR="00180F69" w:rsidRPr="00F908E4">
        <w:rPr>
          <w:rFonts w:ascii="Times New Roman" w:hAnsi="Times New Roman" w:cs="Times New Roman"/>
          <w:sz w:val="28"/>
          <w:szCs w:val="28"/>
        </w:rPr>
        <w:t xml:space="preserve"> э</w:t>
      </w:r>
      <w:r w:rsidR="00996D40" w:rsidRPr="00F908E4">
        <w:rPr>
          <w:rFonts w:ascii="Times New Roman" w:hAnsi="Times New Roman" w:cs="Times New Roman"/>
          <w:sz w:val="28"/>
          <w:szCs w:val="28"/>
        </w:rPr>
        <w:t>то универсальная технология передачи опыта, знаний, формирования навыков, компетенций  и ценностей через неформал</w:t>
      </w:r>
      <w:r w:rsidR="00180F69" w:rsidRPr="00F908E4">
        <w:rPr>
          <w:rFonts w:ascii="Times New Roman" w:hAnsi="Times New Roman" w:cs="Times New Roman"/>
          <w:sz w:val="28"/>
          <w:szCs w:val="28"/>
        </w:rPr>
        <w:t xml:space="preserve">ьное </w:t>
      </w:r>
      <w:proofErr w:type="spellStart"/>
      <w:r w:rsidR="00180F69" w:rsidRPr="00F908E4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="00180F69" w:rsidRPr="00F908E4">
        <w:rPr>
          <w:rFonts w:ascii="Times New Roman" w:hAnsi="Times New Roman" w:cs="Times New Roman"/>
          <w:sz w:val="28"/>
          <w:szCs w:val="28"/>
        </w:rPr>
        <w:t xml:space="preserve"> общение.  </w:t>
      </w:r>
      <w:r w:rsidR="0070581F" w:rsidRPr="00F908E4">
        <w:rPr>
          <w:rFonts w:ascii="Times New Roman" w:hAnsi="Times New Roman" w:cs="Times New Roman"/>
          <w:iCs/>
          <w:sz w:val="28"/>
          <w:szCs w:val="28"/>
        </w:rPr>
        <w:t xml:space="preserve">Наставничество – это особый вид педагогической деятельности, в основе которой лежат </w:t>
      </w:r>
      <w:proofErr w:type="gramStart"/>
      <w:r w:rsidR="0070581F" w:rsidRPr="00F908E4">
        <w:rPr>
          <w:rFonts w:ascii="Times New Roman" w:hAnsi="Times New Roman" w:cs="Times New Roman"/>
          <w:iCs/>
          <w:sz w:val="28"/>
          <w:szCs w:val="28"/>
        </w:rPr>
        <w:t>субъект-субъектные</w:t>
      </w:r>
      <w:proofErr w:type="gramEnd"/>
      <w:r w:rsidR="0070581F" w:rsidRPr="00F908E4">
        <w:rPr>
          <w:rFonts w:ascii="Times New Roman" w:hAnsi="Times New Roman" w:cs="Times New Roman"/>
          <w:iCs/>
          <w:sz w:val="28"/>
          <w:szCs w:val="28"/>
        </w:rPr>
        <w:t xml:space="preserve"> отношения более старшего, обладающего знанием, опытом и мудростью наставника и подопечного, для удовлетворения индивидуальных потребностей, которого необходимы мотивирующая обучающая среда, индивидуальная поддержка и сопровождение, характеризующиеся долговременностью, наличием общего интереса, взаимного уважения и доверия, добровольностью, </w:t>
      </w:r>
      <w:proofErr w:type="spellStart"/>
      <w:r w:rsidR="0070581F" w:rsidRPr="00F908E4">
        <w:rPr>
          <w:rFonts w:ascii="Times New Roman" w:hAnsi="Times New Roman" w:cs="Times New Roman"/>
          <w:iCs/>
          <w:sz w:val="28"/>
          <w:szCs w:val="28"/>
        </w:rPr>
        <w:t>эмпатией</w:t>
      </w:r>
      <w:proofErr w:type="spellEnd"/>
      <w:r w:rsidR="00180F69" w:rsidRPr="00F908E4">
        <w:rPr>
          <w:rFonts w:ascii="Times New Roman" w:hAnsi="Times New Roman" w:cs="Times New Roman"/>
          <w:iCs/>
          <w:sz w:val="28"/>
          <w:szCs w:val="28"/>
        </w:rPr>
        <w:t>.</w:t>
      </w:r>
    </w:p>
    <w:p w14:paraId="4CF1AD26" w14:textId="77777777" w:rsidR="006C6D40" w:rsidRDefault="006C6D40" w:rsidP="00F908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DB5BB24" w14:textId="4FBAC691" w:rsidR="0099606A" w:rsidRPr="00F908E4" w:rsidRDefault="007C67F0" w:rsidP="00F908E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629E6" w:rsidRPr="00F908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24318" w:rsidRPr="00F908E4">
        <w:rPr>
          <w:rFonts w:ascii="Times New Roman" w:hAnsi="Times New Roman" w:cs="Times New Roman"/>
          <w:b/>
          <w:bCs/>
          <w:sz w:val="28"/>
          <w:szCs w:val="28"/>
        </w:rPr>
        <w:t xml:space="preserve"> Слайд. </w:t>
      </w:r>
      <w:r w:rsidR="0099606A" w:rsidRPr="00F908E4">
        <w:rPr>
          <w:rFonts w:ascii="Times New Roman" w:eastAsia="Calibri" w:hAnsi="Times New Roman" w:cs="Times New Roman"/>
          <w:sz w:val="28"/>
          <w:szCs w:val="28"/>
        </w:rPr>
        <w:t xml:space="preserve">Наставничество становится </w:t>
      </w:r>
      <w:r w:rsidR="0099606A" w:rsidRPr="00F908E4">
        <w:rPr>
          <w:rFonts w:ascii="Times New Roman" w:eastAsia="Calibri" w:hAnsi="Times New Roman" w:cs="Times New Roman"/>
          <w:bCs/>
          <w:i/>
          <w:sz w:val="28"/>
          <w:szCs w:val="28"/>
        </w:rPr>
        <w:t>неотъемлемым компонентом современной системы образования</w:t>
      </w:r>
      <w:r w:rsidR="0099606A" w:rsidRPr="00F908E4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="0099606A" w:rsidRPr="00F908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99606A" w:rsidRPr="00F908E4">
        <w:rPr>
          <w:rFonts w:ascii="Times New Roman" w:eastAsia="Calibri" w:hAnsi="Times New Roman" w:cs="Times New Roman"/>
          <w:sz w:val="28"/>
          <w:szCs w:val="28"/>
        </w:rPr>
        <w:t>в силу следующих ключевых причин.</w:t>
      </w:r>
      <w:r w:rsidR="0099606A" w:rsidRPr="00F908E4">
        <w:rPr>
          <w:rFonts w:ascii="Times New Roman" w:eastAsia="Calibri" w:hAnsi="Times New Roman" w:cs="Times New Roman"/>
          <w:sz w:val="28"/>
          <w:szCs w:val="28"/>
        </w:rPr>
        <w:br/>
        <w:t xml:space="preserve">Наставничество позволит сформировать внутри образовательной организации сообщество педагогов  – как новую плодотворную среду для раскрытия потенциала каждого. Для сообщества образовательной организации наставничество представляет собой канал обогащения опытом. Технология наставничества позволяет получать опыт, знания, формировать навыки, компетенции и ценности быстрее, чем другие способы передачи (учебные пособия, урочная система, самостоятельная и проектная работа, формализованное общение), а это критически важно в современном мире. </w:t>
      </w:r>
    </w:p>
    <w:p w14:paraId="7316810D" w14:textId="5322351A" w:rsidR="009D1992" w:rsidRPr="00F908E4" w:rsidRDefault="007C67F0" w:rsidP="00F90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9D1992" w:rsidRPr="00F908E4">
        <w:rPr>
          <w:rFonts w:ascii="Times New Roman" w:hAnsi="Times New Roman" w:cs="Times New Roman"/>
          <w:b/>
          <w:sz w:val="28"/>
          <w:szCs w:val="28"/>
        </w:rPr>
        <w:t>. Слайд</w:t>
      </w:r>
      <w:r w:rsidR="009D1992" w:rsidRPr="00F908E4">
        <w:rPr>
          <w:rFonts w:ascii="Times New Roman" w:hAnsi="Times New Roman" w:cs="Times New Roman"/>
          <w:sz w:val="28"/>
          <w:szCs w:val="28"/>
        </w:rPr>
        <w:t>. Наставничество</w:t>
      </w:r>
      <w:r w:rsidR="00DC75BD" w:rsidRPr="00F908E4">
        <w:rPr>
          <w:rFonts w:ascii="Times New Roman" w:hAnsi="Times New Roman" w:cs="Times New Roman"/>
          <w:sz w:val="28"/>
          <w:szCs w:val="28"/>
        </w:rPr>
        <w:t xml:space="preserve"> в</w:t>
      </w:r>
      <w:r w:rsidR="005D355E" w:rsidRPr="00F908E4">
        <w:rPr>
          <w:rFonts w:ascii="Times New Roman" w:hAnsi="Times New Roman" w:cs="Times New Roman"/>
          <w:sz w:val="28"/>
          <w:szCs w:val="28"/>
        </w:rPr>
        <w:t xml:space="preserve"> </w:t>
      </w:r>
      <w:r w:rsidR="00DC75BD" w:rsidRPr="00F908E4">
        <w:rPr>
          <w:rFonts w:ascii="Times New Roman" w:hAnsi="Times New Roman" w:cs="Times New Roman"/>
          <w:sz w:val="28"/>
          <w:szCs w:val="28"/>
        </w:rPr>
        <w:t>ДОУ</w:t>
      </w:r>
      <w:r w:rsidR="009D1992" w:rsidRPr="00F908E4">
        <w:rPr>
          <w:rFonts w:ascii="Times New Roman" w:hAnsi="Times New Roman" w:cs="Times New Roman"/>
          <w:sz w:val="28"/>
          <w:szCs w:val="28"/>
        </w:rPr>
        <w:t xml:space="preserve"> регламентируется </w:t>
      </w:r>
      <w:r w:rsidR="004F68EC">
        <w:rPr>
          <w:rFonts w:ascii="Times New Roman" w:hAnsi="Times New Roman" w:cs="Times New Roman"/>
          <w:sz w:val="28"/>
          <w:szCs w:val="28"/>
        </w:rPr>
        <w:t xml:space="preserve">нормативно-правовыми </w:t>
      </w:r>
      <w:r w:rsidR="009D1992" w:rsidRPr="00F908E4">
        <w:rPr>
          <w:rFonts w:ascii="Times New Roman" w:hAnsi="Times New Roman" w:cs="Times New Roman"/>
          <w:i/>
          <w:sz w:val="28"/>
          <w:szCs w:val="28"/>
        </w:rPr>
        <w:t>документами</w:t>
      </w:r>
      <w:r w:rsidR="004F6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68EC" w:rsidRPr="004F68EC">
        <w:rPr>
          <w:rFonts w:ascii="Times New Roman" w:hAnsi="Times New Roman" w:cs="Times New Roman"/>
          <w:sz w:val="28"/>
          <w:szCs w:val="28"/>
        </w:rPr>
        <w:t>федерального, регионального, муниципального уровня, а также локальными документами ДОУ</w:t>
      </w:r>
      <w:r w:rsidR="009D1992" w:rsidRPr="004F68EC">
        <w:rPr>
          <w:rFonts w:ascii="Times New Roman" w:hAnsi="Times New Roman" w:cs="Times New Roman"/>
          <w:sz w:val="28"/>
          <w:szCs w:val="28"/>
        </w:rPr>
        <w:t>.</w:t>
      </w:r>
      <w:r w:rsidR="009D1992" w:rsidRPr="00F908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88306E" w14:textId="77777777" w:rsidR="006C6D40" w:rsidRDefault="006C6D40" w:rsidP="00F908E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932AB84" w14:textId="022CD809" w:rsidR="00564700" w:rsidRPr="00F908E4" w:rsidRDefault="007C67F0" w:rsidP="00F908E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DC75BD" w:rsidRPr="00F908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Слайд. </w:t>
      </w:r>
      <w:r w:rsidR="00564700" w:rsidRPr="00F908E4">
        <w:rPr>
          <w:rFonts w:ascii="Times New Roman" w:eastAsia="Calibri" w:hAnsi="Times New Roman" w:cs="Times New Roman"/>
          <w:sz w:val="28"/>
          <w:szCs w:val="28"/>
        </w:rPr>
        <w:t xml:space="preserve">Система условий, ресурсов и процессов, необходимых для реализации программ наставничества в образовательных организациях составляет </w:t>
      </w:r>
      <w:r w:rsidR="00564700" w:rsidRPr="00F908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64700" w:rsidRPr="00F908E4">
        <w:rPr>
          <w:rFonts w:ascii="Times New Roman" w:eastAsia="Calibri" w:hAnsi="Times New Roman" w:cs="Times New Roman"/>
          <w:i/>
          <w:sz w:val="28"/>
          <w:szCs w:val="28"/>
        </w:rPr>
        <w:t>целевую модель наставничества.</w:t>
      </w:r>
      <w:r w:rsidR="00564700" w:rsidRPr="00F908E4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564700" w:rsidRPr="00F908E4">
        <w:rPr>
          <w:rFonts w:ascii="Times New Roman" w:eastAsia="Calibri" w:hAnsi="Times New Roman" w:cs="Times New Roman"/>
          <w:sz w:val="28"/>
          <w:szCs w:val="28"/>
        </w:rPr>
        <w:t xml:space="preserve">Где </w:t>
      </w:r>
      <w:r w:rsidR="00564700" w:rsidRPr="00F908E4">
        <w:rPr>
          <w:rFonts w:ascii="Times New Roman" w:eastAsia="Calibri" w:hAnsi="Times New Roman" w:cs="Times New Roman"/>
          <w:i/>
          <w:sz w:val="28"/>
          <w:szCs w:val="28"/>
        </w:rPr>
        <w:t>программа наставничества</w:t>
      </w:r>
      <w:r w:rsidR="00564700" w:rsidRPr="00F908E4">
        <w:rPr>
          <w:rFonts w:ascii="Times New Roman" w:eastAsia="Calibri" w:hAnsi="Times New Roman" w:cs="Times New Roman"/>
          <w:sz w:val="28"/>
          <w:szCs w:val="28"/>
        </w:rPr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14:paraId="4A7D2354" w14:textId="77777777" w:rsidR="00DC75BD" w:rsidRPr="00F908E4" w:rsidRDefault="00DC75BD" w:rsidP="00F908E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8E4">
        <w:rPr>
          <w:rFonts w:ascii="Times New Roman" w:eastAsia="Calibri" w:hAnsi="Times New Roman" w:cs="Times New Roman"/>
          <w:sz w:val="28"/>
          <w:szCs w:val="28"/>
        </w:rPr>
        <w:t>Кадровая система реализации целевой программы наставничества предусматривает следующих участников:</w:t>
      </w:r>
    </w:p>
    <w:p w14:paraId="3DC12CAD" w14:textId="77777777" w:rsidR="00DC75BD" w:rsidRPr="00F908E4" w:rsidRDefault="00DC75BD" w:rsidP="00F908E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8E4">
        <w:rPr>
          <w:rFonts w:ascii="Times New Roman" w:eastAsia="Calibri" w:hAnsi="Times New Roman" w:cs="Times New Roman"/>
          <w:i/>
          <w:sz w:val="28"/>
          <w:szCs w:val="28"/>
        </w:rPr>
        <w:t xml:space="preserve">● </w:t>
      </w:r>
      <w:r w:rsidRPr="00F908E4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Наставляемый </w:t>
      </w:r>
      <w:r w:rsidRPr="00F908E4">
        <w:rPr>
          <w:rFonts w:ascii="Times New Roman" w:eastAsia="Calibri" w:hAnsi="Times New Roman" w:cs="Times New Roman"/>
          <w:sz w:val="28"/>
          <w:szCs w:val="28"/>
        </w:rPr>
        <w:t xml:space="preserve">–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14:paraId="36DBB68D" w14:textId="77777777" w:rsidR="00DC75BD" w:rsidRPr="00F908E4" w:rsidRDefault="00DC75BD" w:rsidP="00F908E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8E4">
        <w:rPr>
          <w:rFonts w:ascii="Times New Roman" w:eastAsia="Calibri" w:hAnsi="Times New Roman" w:cs="Times New Roman"/>
          <w:i/>
          <w:sz w:val="28"/>
          <w:szCs w:val="28"/>
        </w:rPr>
        <w:t xml:space="preserve">● </w:t>
      </w:r>
      <w:r w:rsidRPr="00F908E4">
        <w:rPr>
          <w:rFonts w:ascii="Times New Roman" w:eastAsia="Calibri" w:hAnsi="Times New Roman" w:cs="Times New Roman"/>
          <w:bCs/>
          <w:i/>
          <w:sz w:val="28"/>
          <w:szCs w:val="28"/>
        </w:rPr>
        <w:t>Наставник</w:t>
      </w:r>
      <w:r w:rsidRPr="00F908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Pr="00F908E4">
        <w:rPr>
          <w:rFonts w:ascii="Times New Roman" w:eastAsia="Calibri" w:hAnsi="Times New Roman" w:cs="Times New Roman"/>
          <w:sz w:val="28"/>
          <w:szCs w:val="28"/>
        </w:rPr>
        <w:t xml:space="preserve">участник программы, имеющий успешный опыт в достижении 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14:paraId="25F70090" w14:textId="77777777" w:rsidR="00DC75BD" w:rsidRPr="00F908E4" w:rsidRDefault="00DC75BD" w:rsidP="00F908E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8E4">
        <w:rPr>
          <w:rFonts w:ascii="Times New Roman" w:eastAsia="Calibri" w:hAnsi="Times New Roman" w:cs="Times New Roman"/>
          <w:i/>
          <w:sz w:val="28"/>
          <w:szCs w:val="28"/>
        </w:rPr>
        <w:t xml:space="preserve">● </w:t>
      </w:r>
      <w:r w:rsidRPr="00F908E4">
        <w:rPr>
          <w:rFonts w:ascii="Times New Roman" w:eastAsia="Calibri" w:hAnsi="Times New Roman" w:cs="Times New Roman"/>
          <w:bCs/>
          <w:i/>
          <w:sz w:val="28"/>
          <w:szCs w:val="28"/>
        </w:rPr>
        <w:t>Куратор</w:t>
      </w:r>
      <w:r w:rsidRPr="00F908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– </w:t>
      </w:r>
      <w:r w:rsidRPr="00F908E4">
        <w:rPr>
          <w:rFonts w:ascii="Times New Roman" w:eastAsia="Calibri" w:hAnsi="Times New Roman" w:cs="Times New Roman"/>
          <w:sz w:val="28"/>
          <w:szCs w:val="28"/>
        </w:rPr>
        <w:t>сотрудник образовательной организации, который отвечает за организацию всего цикла программы наставничества. Куратор осуществляет формирование и ведение базы наставников при условии их соответствия критериям психологической, педагогической и профессиональной подготовки.</w:t>
      </w:r>
    </w:p>
    <w:p w14:paraId="18B69DA4" w14:textId="77777777" w:rsidR="006C6D40" w:rsidRDefault="006C6D40" w:rsidP="00F908E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956C831" w14:textId="7D8B6720" w:rsidR="00DC75BD" w:rsidRPr="00F908E4" w:rsidRDefault="007C67F0" w:rsidP="00F908E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  <w:r w:rsidR="00DC75BD" w:rsidRPr="00F908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.Слайд. </w:t>
      </w:r>
      <w:r w:rsidR="00DC75BD" w:rsidRPr="00F908E4">
        <w:rPr>
          <w:rFonts w:ascii="Times New Roman" w:eastAsia="Calibri" w:hAnsi="Times New Roman" w:cs="Times New Roman"/>
          <w:i/>
          <w:sz w:val="28"/>
          <w:szCs w:val="28"/>
        </w:rPr>
        <w:t>Целью наставничества</w:t>
      </w:r>
      <w:r w:rsidR="00DC75BD" w:rsidRPr="00F908E4">
        <w:rPr>
          <w:rFonts w:ascii="Times New Roman" w:eastAsia="Calibri" w:hAnsi="Times New Roman" w:cs="Times New Roman"/>
          <w:sz w:val="28"/>
          <w:szCs w:val="28"/>
        </w:rPr>
        <w:t> является максимально полное раскрытие потенциала личности наставляемого, необходимое для успешной личной и профессиональной самореализации, через создание условий для формирования эффективной системы поддержки, самоопределения и профессиональной ориентации, а также оказание помощи педагогическим работникам в их профессиональном становлении, приобретении профессиональных компетенций, необходимых для выполнения должностных обязанностей.</w:t>
      </w:r>
    </w:p>
    <w:p w14:paraId="30CA6077" w14:textId="77777777" w:rsidR="006C6D40" w:rsidRDefault="006C6D40" w:rsidP="00F908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90C259B" w14:textId="6D078062" w:rsidR="00D822EC" w:rsidRPr="00F908E4" w:rsidRDefault="007C67F0" w:rsidP="00F90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D822EC" w:rsidRPr="00F908E4">
        <w:rPr>
          <w:rFonts w:ascii="Times New Roman" w:hAnsi="Times New Roman" w:cs="Times New Roman"/>
          <w:b/>
          <w:bCs/>
          <w:sz w:val="28"/>
          <w:szCs w:val="28"/>
        </w:rPr>
        <w:t>.Слайд.</w:t>
      </w:r>
      <w:r w:rsidR="00D822EC" w:rsidRPr="00F90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D822EC" w:rsidRPr="00F908E4">
        <w:rPr>
          <w:rFonts w:ascii="Times New Roman" w:hAnsi="Times New Roman" w:cs="Times New Roman"/>
          <w:sz w:val="28"/>
          <w:szCs w:val="28"/>
        </w:rPr>
        <w:t>Реализация программы наставничества в системе образования эффективна с опорой на следующие принципы:</w:t>
      </w:r>
    </w:p>
    <w:p w14:paraId="120B958F" w14:textId="77777777" w:rsidR="00D822EC" w:rsidRPr="00F908E4" w:rsidRDefault="00D822EC" w:rsidP="00F908E4">
      <w:pPr>
        <w:pStyle w:val="a4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8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принцип научности </w:t>
      </w:r>
      <w:r w:rsidRPr="00F908E4">
        <w:rPr>
          <w:rFonts w:ascii="Times New Roman" w:hAnsi="Times New Roman" w:cs="Times New Roman"/>
          <w:sz w:val="28"/>
          <w:szCs w:val="28"/>
        </w:rPr>
        <w:t>предполагает применение научно обоснованных и проверенных технологий;</w:t>
      </w:r>
    </w:p>
    <w:p w14:paraId="61755827" w14:textId="77777777" w:rsidR="00D822EC" w:rsidRPr="00F908E4" w:rsidRDefault="00D822EC" w:rsidP="00F908E4">
      <w:pPr>
        <w:pStyle w:val="a4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8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принцип системности </w:t>
      </w:r>
      <w:r w:rsidRPr="00F908E4">
        <w:rPr>
          <w:rFonts w:ascii="Times New Roman" w:hAnsi="Times New Roman" w:cs="Times New Roman"/>
          <w:sz w:val="28"/>
          <w:szCs w:val="28"/>
        </w:rPr>
        <w:t>предполагает разработку и реализацию программы наставничества с максимальным охватом всех необходимых компонентов;</w:t>
      </w:r>
    </w:p>
    <w:p w14:paraId="6DC3BBC3" w14:textId="77777777" w:rsidR="00D822EC" w:rsidRPr="00F908E4" w:rsidRDefault="00D822EC" w:rsidP="00F908E4">
      <w:pPr>
        <w:pStyle w:val="a4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908E4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принцип стратегической целостности </w:t>
      </w:r>
      <w:r w:rsidRPr="00F908E4">
        <w:rPr>
          <w:rFonts w:ascii="Times New Roman" w:hAnsi="Times New Roman" w:cs="Times New Roman"/>
          <w:sz w:val="28"/>
          <w:szCs w:val="28"/>
        </w:rPr>
        <w:t>определяет необходимость единой целостной стратегии реализации программы наставничества;</w:t>
      </w:r>
    </w:p>
    <w:p w14:paraId="2961753B" w14:textId="7F987499" w:rsidR="00D822EC" w:rsidRPr="00F908E4" w:rsidRDefault="00D822EC" w:rsidP="00F908E4">
      <w:pPr>
        <w:pStyle w:val="a4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8E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принцип продвижения благополучия и безопасности </w:t>
      </w:r>
      <w:r w:rsidRPr="00F908E4">
        <w:rPr>
          <w:rFonts w:ascii="Times New Roman" w:hAnsi="Times New Roman" w:cs="Times New Roman"/>
          <w:sz w:val="28"/>
          <w:szCs w:val="28"/>
        </w:rPr>
        <w:t>(принцип «не навреди») предполагает реализацию программы наставничества таким образом, чтобы</w:t>
      </w:r>
      <w:r w:rsidR="0074794F" w:rsidRPr="00F908E4">
        <w:rPr>
          <w:rFonts w:ascii="Times New Roman" w:hAnsi="Times New Roman" w:cs="Times New Roman"/>
          <w:sz w:val="28"/>
          <w:szCs w:val="28"/>
        </w:rPr>
        <w:t xml:space="preserve"> </w:t>
      </w:r>
      <w:r w:rsidRPr="00F908E4">
        <w:rPr>
          <w:rFonts w:ascii="Times New Roman" w:hAnsi="Times New Roman" w:cs="Times New Roman"/>
          <w:sz w:val="28"/>
          <w:szCs w:val="28"/>
        </w:rPr>
        <w:t xml:space="preserve">максимально </w:t>
      </w:r>
      <w:proofErr w:type="gramStart"/>
      <w:r w:rsidRPr="00F908E4"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 w:rsidRPr="00F908E4">
        <w:rPr>
          <w:rFonts w:ascii="Times New Roman" w:hAnsi="Times New Roman" w:cs="Times New Roman"/>
          <w:sz w:val="28"/>
          <w:szCs w:val="28"/>
        </w:rPr>
        <w:t xml:space="preserve"> риска нанесения вреда наставляемому (никакие обстоятельства или интересы наставника или программы не могут перекрыть интересы наставляемого);</w:t>
      </w:r>
    </w:p>
    <w:p w14:paraId="53D50E29" w14:textId="77777777" w:rsidR="007C67F0" w:rsidRPr="007C67F0" w:rsidRDefault="00D822EC" w:rsidP="00E41F5E">
      <w:pPr>
        <w:pStyle w:val="a4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41F5E">
        <w:rPr>
          <w:rFonts w:ascii="Times New Roman" w:hAnsi="Times New Roman" w:cs="Times New Roman"/>
          <w:bCs/>
          <w:i/>
          <w:iCs/>
          <w:sz w:val="28"/>
          <w:szCs w:val="28"/>
        </w:rPr>
        <w:t>принцип индивидуализации и индивидуальной адекватности</w:t>
      </w:r>
      <w:r w:rsidRPr="00E41F5E">
        <w:rPr>
          <w:rFonts w:ascii="Times New Roman" w:hAnsi="Times New Roman" w:cs="Times New Roman"/>
          <w:sz w:val="28"/>
          <w:szCs w:val="28"/>
        </w:rPr>
        <w:t>, направленный на сохранение индивидуальных приоритетов в создании для наставляемого собственной траектории развития, предполагает реализацию программы наставничества с учетом возрастных, гендерных, культурных, национальных, религиозных и других особенностей наставляемого с целью развития целостной, творческой, социально адаптированной, здоровой личности</w:t>
      </w:r>
      <w:r w:rsidR="0074794F" w:rsidRPr="00E41F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BBD4FFA" w14:textId="53BA3273" w:rsidR="00E41F5E" w:rsidRPr="00E41F5E" w:rsidRDefault="00E41F5E" w:rsidP="007C67F0">
      <w:pPr>
        <w:pStyle w:val="a4"/>
        <w:spacing w:after="0"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968B45" w14:textId="6EDB1B9A" w:rsidR="00E41F5E" w:rsidRPr="00E41F5E" w:rsidRDefault="00DC75BD" w:rsidP="00E41F5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8E4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C67F0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F908E4">
        <w:rPr>
          <w:rFonts w:ascii="Times New Roman" w:eastAsia="Calibri" w:hAnsi="Times New Roman" w:cs="Times New Roman"/>
          <w:b/>
          <w:sz w:val="28"/>
          <w:szCs w:val="28"/>
        </w:rPr>
        <w:t>. Слайд.</w:t>
      </w:r>
      <w:r w:rsidRPr="00F908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F5E" w:rsidRPr="00E41F5E">
        <w:rPr>
          <w:rFonts w:ascii="Times New Roman" w:hAnsi="Times New Roman" w:cs="Times New Roman"/>
          <w:i/>
          <w:sz w:val="28"/>
          <w:szCs w:val="28"/>
        </w:rPr>
        <w:t>П</w:t>
      </w:r>
      <w:r w:rsidR="00E41F5E" w:rsidRPr="00E41F5E">
        <w:rPr>
          <w:rFonts w:ascii="Times New Roman" w:hAnsi="Times New Roman" w:cs="Times New Roman"/>
          <w:bCs/>
          <w:i/>
          <w:sz w:val="28"/>
          <w:szCs w:val="28"/>
        </w:rPr>
        <w:t>ланируемые результаты реализации</w:t>
      </w:r>
      <w:r w:rsidR="00E41F5E" w:rsidRPr="00E41F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1F5E" w:rsidRPr="00E41F5E">
        <w:rPr>
          <w:rFonts w:ascii="Times New Roman" w:hAnsi="Times New Roman" w:cs="Times New Roman"/>
          <w:sz w:val="28"/>
          <w:szCs w:val="28"/>
        </w:rPr>
        <w:t>целевой модели наставничества:</w:t>
      </w:r>
      <w:r w:rsidR="00E41F5E" w:rsidRPr="00E41F5E">
        <w:rPr>
          <w:rFonts w:ascii="Times New Roman" w:hAnsi="Times New Roman" w:cs="Times New Roman"/>
          <w:sz w:val="28"/>
          <w:szCs w:val="28"/>
        </w:rPr>
        <w:br/>
        <w:t>● измеримое улучшение показателей конкретной образовательной организации;</w:t>
      </w:r>
      <w:r w:rsidR="00E41F5E" w:rsidRPr="00E41F5E">
        <w:rPr>
          <w:rFonts w:ascii="Times New Roman" w:hAnsi="Times New Roman" w:cs="Times New Roman"/>
          <w:sz w:val="28"/>
          <w:szCs w:val="28"/>
        </w:rPr>
        <w:br/>
        <w:t>●  улучшение психологического климата в образовательном учреждении внутри педагогического коллектива, связанное с выстраиванием долгосрочных и «</w:t>
      </w:r>
      <w:proofErr w:type="spellStart"/>
      <w:r w:rsidR="00E41F5E" w:rsidRPr="00E41F5E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="00E41F5E" w:rsidRPr="00E41F5E">
        <w:rPr>
          <w:rFonts w:ascii="Times New Roman" w:hAnsi="Times New Roman" w:cs="Times New Roman"/>
          <w:sz w:val="28"/>
          <w:szCs w:val="28"/>
        </w:rPr>
        <w:t>» коммуникаций на основе партнерства;</w:t>
      </w:r>
      <w:r w:rsidR="00E41F5E" w:rsidRPr="00E41F5E">
        <w:rPr>
          <w:rFonts w:ascii="Times New Roman" w:hAnsi="Times New Roman" w:cs="Times New Roman"/>
          <w:sz w:val="28"/>
          <w:szCs w:val="28"/>
        </w:rPr>
        <w:br/>
        <w:t>● практическая реализация концепции построения индивидуальных образовательных траекторий и личностного подхода к обучению;</w:t>
      </w:r>
      <w:r w:rsidR="00E41F5E" w:rsidRPr="00E41F5E">
        <w:rPr>
          <w:rFonts w:ascii="Times New Roman" w:hAnsi="Times New Roman" w:cs="Times New Roman"/>
          <w:sz w:val="28"/>
          <w:szCs w:val="28"/>
        </w:rPr>
        <w:br/>
        <w:t>● привлечение дополнительных ресурсов и сторонних инвестиций в развитие</w:t>
      </w:r>
      <w:r w:rsidR="00E41F5E" w:rsidRPr="00E41F5E">
        <w:rPr>
          <w:rFonts w:ascii="Times New Roman" w:hAnsi="Times New Roman" w:cs="Times New Roman"/>
          <w:sz w:val="28"/>
          <w:szCs w:val="28"/>
        </w:rPr>
        <w:br/>
        <w:t>инновационных образовательных и социальных программ региона и конкретных образовательных организаций благодаря формированию устойчивых связей между образовательными организациями.</w:t>
      </w:r>
    </w:p>
    <w:p w14:paraId="74D53A21" w14:textId="77777777" w:rsidR="00E41F5E" w:rsidRDefault="00E41F5E" w:rsidP="00F908E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2E4194" w14:textId="41E993E6" w:rsidR="00DC75BD" w:rsidRPr="00F908E4" w:rsidRDefault="00E41F5E" w:rsidP="00F908E4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41F5E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7C67F0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Pr="00E41F5E">
        <w:rPr>
          <w:rFonts w:ascii="Times New Roman" w:eastAsia="Calibri" w:hAnsi="Times New Roman" w:cs="Times New Roman"/>
          <w:b/>
          <w:bCs/>
          <w:sz w:val="28"/>
          <w:szCs w:val="28"/>
        </w:rPr>
        <w:t>. Слайд</w:t>
      </w:r>
      <w:r w:rsidRPr="00E41F5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C75BD" w:rsidRPr="00F908E4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наставничества в </w:t>
      </w:r>
      <w:r w:rsidR="0074794F" w:rsidRPr="00F908E4">
        <w:rPr>
          <w:rFonts w:ascii="Times New Roman" w:eastAsia="Calibri" w:hAnsi="Times New Roman" w:cs="Times New Roman"/>
          <w:sz w:val="28"/>
          <w:szCs w:val="28"/>
        </w:rPr>
        <w:t>ДОУ</w:t>
      </w:r>
      <w:r w:rsidR="00DC75BD" w:rsidRPr="00F908E4">
        <w:rPr>
          <w:rFonts w:ascii="Times New Roman" w:eastAsia="Calibri" w:hAnsi="Times New Roman" w:cs="Times New Roman"/>
          <w:sz w:val="28"/>
          <w:szCs w:val="28"/>
        </w:rPr>
        <w:t xml:space="preserve"> включает </w:t>
      </w:r>
      <w:r w:rsidR="00DC75BD" w:rsidRPr="00F908E4">
        <w:rPr>
          <w:rFonts w:ascii="Times New Roman" w:eastAsia="Calibri" w:hAnsi="Times New Roman" w:cs="Times New Roman"/>
          <w:i/>
          <w:sz w:val="28"/>
          <w:szCs w:val="28"/>
        </w:rPr>
        <w:t xml:space="preserve">семь основных этапов. </w:t>
      </w:r>
    </w:p>
    <w:p w14:paraId="5A968B21" w14:textId="77777777" w:rsidR="00DC75BD" w:rsidRPr="00F908E4" w:rsidRDefault="00DC75BD" w:rsidP="00F908E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8E4">
        <w:rPr>
          <w:rFonts w:ascii="Times New Roman" w:eastAsia="Calibri" w:hAnsi="Times New Roman" w:cs="Times New Roman"/>
          <w:sz w:val="28"/>
          <w:szCs w:val="28"/>
        </w:rPr>
        <w:t xml:space="preserve">1. Подготовка условий для запуска программы наставничества. </w:t>
      </w:r>
    </w:p>
    <w:p w14:paraId="5C644BF3" w14:textId="77777777" w:rsidR="00DC75BD" w:rsidRPr="00F908E4" w:rsidRDefault="00DC75BD" w:rsidP="00F908E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8E4">
        <w:rPr>
          <w:rFonts w:ascii="Times New Roman" w:eastAsia="Calibri" w:hAnsi="Times New Roman" w:cs="Times New Roman"/>
          <w:sz w:val="28"/>
          <w:szCs w:val="28"/>
        </w:rPr>
        <w:t xml:space="preserve">2. Формирование базы </w:t>
      </w:r>
      <w:proofErr w:type="gramStart"/>
      <w:r w:rsidRPr="00F908E4">
        <w:rPr>
          <w:rFonts w:ascii="Times New Roman" w:eastAsia="Calibri" w:hAnsi="Times New Roman" w:cs="Times New Roman"/>
          <w:sz w:val="28"/>
          <w:szCs w:val="28"/>
        </w:rPr>
        <w:t>наставляемых</w:t>
      </w:r>
      <w:proofErr w:type="gramEnd"/>
      <w:r w:rsidRPr="00F908E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0EC296C0" w14:textId="77777777" w:rsidR="00DC75BD" w:rsidRPr="00F908E4" w:rsidRDefault="00DC75BD" w:rsidP="00F908E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8E4">
        <w:rPr>
          <w:rFonts w:ascii="Times New Roman" w:eastAsia="Calibri" w:hAnsi="Times New Roman" w:cs="Times New Roman"/>
          <w:sz w:val="28"/>
          <w:szCs w:val="28"/>
        </w:rPr>
        <w:t xml:space="preserve">3. Формирование базы наставников. </w:t>
      </w:r>
    </w:p>
    <w:p w14:paraId="5A1E05B0" w14:textId="77777777" w:rsidR="00DC75BD" w:rsidRPr="00F908E4" w:rsidRDefault="00DC75BD" w:rsidP="00F908E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8E4">
        <w:rPr>
          <w:rFonts w:ascii="Times New Roman" w:eastAsia="Calibri" w:hAnsi="Times New Roman" w:cs="Times New Roman"/>
          <w:sz w:val="28"/>
          <w:szCs w:val="28"/>
        </w:rPr>
        <w:t xml:space="preserve">4. Отбор и обучение наставников. </w:t>
      </w:r>
    </w:p>
    <w:p w14:paraId="4CCD04C8" w14:textId="77777777" w:rsidR="00DC75BD" w:rsidRPr="00F908E4" w:rsidRDefault="00DC75BD" w:rsidP="00F908E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8E4">
        <w:rPr>
          <w:rFonts w:ascii="Times New Roman" w:eastAsia="Calibri" w:hAnsi="Times New Roman" w:cs="Times New Roman"/>
          <w:sz w:val="28"/>
          <w:szCs w:val="28"/>
        </w:rPr>
        <w:t xml:space="preserve">5. Формирование наставнических пар или групп. </w:t>
      </w:r>
    </w:p>
    <w:p w14:paraId="703D504F" w14:textId="77777777" w:rsidR="00DC75BD" w:rsidRPr="00F908E4" w:rsidRDefault="00DC75BD" w:rsidP="00F908E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8E4">
        <w:rPr>
          <w:rFonts w:ascii="Times New Roman" w:eastAsia="Calibri" w:hAnsi="Times New Roman" w:cs="Times New Roman"/>
          <w:sz w:val="28"/>
          <w:szCs w:val="28"/>
        </w:rPr>
        <w:t xml:space="preserve">6. Организация работы наставнических пар или групп. </w:t>
      </w:r>
    </w:p>
    <w:p w14:paraId="7B3ED6DD" w14:textId="77777777" w:rsidR="00DC75BD" w:rsidRPr="00F908E4" w:rsidRDefault="00DC75BD" w:rsidP="00F908E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8E4">
        <w:rPr>
          <w:rFonts w:ascii="Times New Roman" w:eastAsia="Calibri" w:hAnsi="Times New Roman" w:cs="Times New Roman"/>
          <w:sz w:val="28"/>
          <w:szCs w:val="28"/>
        </w:rPr>
        <w:t>7. Завершение наставничества.</w:t>
      </w:r>
    </w:p>
    <w:p w14:paraId="55DB1900" w14:textId="77777777" w:rsidR="00DC75BD" w:rsidRPr="00F908E4" w:rsidRDefault="00DC75BD" w:rsidP="00F908E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83EF85D" w14:textId="77777777" w:rsidR="006C6D40" w:rsidRDefault="006C6D40" w:rsidP="00F908E4">
      <w:pPr>
        <w:pStyle w:val="Default"/>
        <w:spacing w:line="276" w:lineRule="auto"/>
        <w:ind w:right="96"/>
        <w:jc w:val="both"/>
        <w:rPr>
          <w:rFonts w:eastAsia="Calibri"/>
          <w:b/>
          <w:bCs/>
          <w:sz w:val="28"/>
          <w:szCs w:val="28"/>
        </w:rPr>
      </w:pPr>
    </w:p>
    <w:p w14:paraId="32CAEE23" w14:textId="77777777" w:rsidR="006C6D40" w:rsidRDefault="006C6D40" w:rsidP="00F908E4">
      <w:pPr>
        <w:pStyle w:val="Default"/>
        <w:spacing w:line="276" w:lineRule="auto"/>
        <w:ind w:right="96"/>
        <w:jc w:val="both"/>
        <w:rPr>
          <w:rFonts w:eastAsia="Calibri"/>
          <w:b/>
          <w:bCs/>
          <w:sz w:val="28"/>
          <w:szCs w:val="28"/>
        </w:rPr>
      </w:pPr>
    </w:p>
    <w:p w14:paraId="78E9B1FA" w14:textId="61885D7D" w:rsidR="00DC75BD" w:rsidRPr="00F908E4" w:rsidRDefault="00DC75BD" w:rsidP="00F908E4">
      <w:pPr>
        <w:pStyle w:val="Default"/>
        <w:spacing w:line="276" w:lineRule="auto"/>
        <w:ind w:right="96"/>
        <w:jc w:val="both"/>
        <w:rPr>
          <w:rFonts w:eastAsia="Calibri"/>
          <w:i/>
          <w:color w:val="FF0000"/>
          <w:sz w:val="28"/>
          <w:szCs w:val="28"/>
        </w:rPr>
      </w:pPr>
      <w:r w:rsidRPr="00F908E4">
        <w:rPr>
          <w:rFonts w:eastAsia="Calibri"/>
          <w:b/>
          <w:bCs/>
          <w:sz w:val="28"/>
          <w:szCs w:val="28"/>
        </w:rPr>
        <w:lastRenderedPageBreak/>
        <w:t>1</w:t>
      </w:r>
      <w:r w:rsidR="007C67F0">
        <w:rPr>
          <w:rFonts w:eastAsia="Calibri"/>
          <w:b/>
          <w:bCs/>
          <w:sz w:val="28"/>
          <w:szCs w:val="28"/>
        </w:rPr>
        <w:t>2</w:t>
      </w:r>
      <w:r w:rsidRPr="00F908E4">
        <w:rPr>
          <w:rFonts w:eastAsia="Calibri"/>
          <w:b/>
          <w:bCs/>
          <w:sz w:val="28"/>
          <w:szCs w:val="28"/>
        </w:rPr>
        <w:t xml:space="preserve">. Слайд. </w:t>
      </w:r>
      <w:r w:rsidRPr="00F908E4">
        <w:rPr>
          <w:rFonts w:eastAsia="Calibri"/>
          <w:i/>
          <w:color w:val="auto"/>
          <w:sz w:val="28"/>
          <w:szCs w:val="28"/>
        </w:rPr>
        <w:t>Личностные качества и компетенции</w:t>
      </w:r>
      <w:r w:rsidR="0074794F" w:rsidRPr="00F908E4">
        <w:rPr>
          <w:rFonts w:eastAsia="Calibri"/>
          <w:i/>
          <w:color w:val="auto"/>
          <w:sz w:val="28"/>
          <w:szCs w:val="28"/>
        </w:rPr>
        <w:t>, которыми должен обладать  наставник.</w:t>
      </w:r>
    </w:p>
    <w:p w14:paraId="385DAB39" w14:textId="77777777" w:rsidR="00DC75BD" w:rsidRPr="00F908E4" w:rsidRDefault="00DC75BD" w:rsidP="00F908E4">
      <w:pPr>
        <w:autoSpaceDE w:val="0"/>
        <w:autoSpaceDN w:val="0"/>
        <w:adjustRightInd w:val="0"/>
        <w:spacing w:after="0" w:line="276" w:lineRule="auto"/>
        <w:ind w:right="9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08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–У наставника отсутствует образовательный дефицит, существующий </w:t>
      </w:r>
      <w:proofErr w:type="gramStart"/>
      <w:r w:rsidRPr="00F908E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gramEnd"/>
      <w:r w:rsidRPr="00F908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сопровождаемого;</w:t>
      </w:r>
    </w:p>
    <w:p w14:paraId="7C7E76A8" w14:textId="77777777" w:rsidR="00DC75BD" w:rsidRPr="00F908E4" w:rsidRDefault="00DC75BD" w:rsidP="00F908E4">
      <w:pPr>
        <w:autoSpaceDE w:val="0"/>
        <w:autoSpaceDN w:val="0"/>
        <w:adjustRightInd w:val="0"/>
        <w:spacing w:after="0" w:line="276" w:lineRule="auto"/>
        <w:ind w:right="9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08E4">
        <w:rPr>
          <w:rFonts w:ascii="Times New Roman" w:eastAsia="Calibri" w:hAnsi="Times New Roman" w:cs="Times New Roman"/>
          <w:color w:val="000000"/>
          <w:sz w:val="28"/>
          <w:szCs w:val="28"/>
        </w:rPr>
        <w:t>–у наставника есть личный опыт преодоления образовательного дефицита (на собственном примере или в процессе практического обучения при работе с другими сопровождаемыми);</w:t>
      </w:r>
    </w:p>
    <w:p w14:paraId="1A9AF9C7" w14:textId="778BFE88" w:rsidR="00DC75BD" w:rsidRPr="00F908E4" w:rsidRDefault="00DC75BD" w:rsidP="00F908E4">
      <w:pPr>
        <w:autoSpaceDE w:val="0"/>
        <w:autoSpaceDN w:val="0"/>
        <w:adjustRightInd w:val="0"/>
        <w:spacing w:after="0" w:line="276" w:lineRule="auto"/>
        <w:ind w:right="9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08E4">
        <w:rPr>
          <w:rFonts w:ascii="Times New Roman" w:eastAsia="Calibri" w:hAnsi="Times New Roman" w:cs="Times New Roman"/>
          <w:color w:val="000000"/>
          <w:sz w:val="28"/>
          <w:szCs w:val="28"/>
        </w:rPr>
        <w:t>–личный опыт отрефлексирован наставником и может использоваться им в работе с сопровождаемым и</w:t>
      </w:r>
      <w:r w:rsidR="009D7798" w:rsidRPr="00F908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908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передачи </w:t>
      </w:r>
      <w:proofErr w:type="gramStart"/>
      <w:r w:rsidRPr="00F908E4">
        <w:rPr>
          <w:rFonts w:ascii="Times New Roman" w:eastAsia="Calibri" w:hAnsi="Times New Roman" w:cs="Times New Roman"/>
          <w:color w:val="000000"/>
          <w:sz w:val="28"/>
          <w:szCs w:val="28"/>
        </w:rPr>
        <w:t>сопровождаемому</w:t>
      </w:r>
      <w:proofErr w:type="gramEnd"/>
      <w:r w:rsidRPr="00F908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466D0CC0" w14:textId="77777777" w:rsidR="00DC75BD" w:rsidRPr="00F908E4" w:rsidRDefault="00DC75BD" w:rsidP="00F908E4">
      <w:pPr>
        <w:autoSpaceDE w:val="0"/>
        <w:autoSpaceDN w:val="0"/>
        <w:adjustRightInd w:val="0"/>
        <w:spacing w:after="0" w:line="276" w:lineRule="auto"/>
        <w:ind w:right="9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08E4">
        <w:rPr>
          <w:rFonts w:ascii="Times New Roman" w:eastAsia="Calibri" w:hAnsi="Times New Roman" w:cs="Times New Roman"/>
          <w:color w:val="000000"/>
          <w:sz w:val="28"/>
          <w:szCs w:val="28"/>
        </w:rPr>
        <w:t>–устойчивая внутренняя мотивация к наставнической деятельности, оказанию помощи и поддержки другим людям;</w:t>
      </w:r>
    </w:p>
    <w:p w14:paraId="608F0A33" w14:textId="2C68F820" w:rsidR="00DC75BD" w:rsidRPr="00F908E4" w:rsidRDefault="00DC75BD" w:rsidP="00F908E4">
      <w:pPr>
        <w:autoSpaceDE w:val="0"/>
        <w:autoSpaceDN w:val="0"/>
        <w:adjustRightInd w:val="0"/>
        <w:spacing w:after="0" w:line="276" w:lineRule="auto"/>
        <w:ind w:right="9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08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–содержательный интерес к деятельности, которую осваивает </w:t>
      </w:r>
      <w:r w:rsidR="009D7798" w:rsidRPr="00F908E4">
        <w:rPr>
          <w:rFonts w:ascii="Times New Roman" w:eastAsia="Calibri" w:hAnsi="Times New Roman" w:cs="Times New Roman"/>
          <w:color w:val="000000"/>
          <w:sz w:val="28"/>
          <w:szCs w:val="28"/>
        </w:rPr>
        <w:t>наставляемый</w:t>
      </w:r>
      <w:r w:rsidRPr="00F908E4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6A87284E" w14:textId="77777777" w:rsidR="00DC75BD" w:rsidRPr="00F908E4" w:rsidRDefault="00DC75BD" w:rsidP="00F908E4">
      <w:pPr>
        <w:autoSpaceDE w:val="0"/>
        <w:autoSpaceDN w:val="0"/>
        <w:adjustRightInd w:val="0"/>
        <w:spacing w:after="0" w:line="276" w:lineRule="auto"/>
        <w:ind w:right="9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08E4">
        <w:rPr>
          <w:rFonts w:ascii="Times New Roman" w:eastAsia="Calibri" w:hAnsi="Times New Roman" w:cs="Times New Roman"/>
          <w:color w:val="000000"/>
          <w:sz w:val="28"/>
          <w:szCs w:val="28"/>
        </w:rPr>
        <w:t>–открытость, общительность, коммуникабельность;</w:t>
      </w:r>
    </w:p>
    <w:p w14:paraId="5E223A1C" w14:textId="77777777" w:rsidR="00DC75BD" w:rsidRPr="00F908E4" w:rsidRDefault="00DC75BD" w:rsidP="00F908E4">
      <w:pPr>
        <w:autoSpaceDE w:val="0"/>
        <w:autoSpaceDN w:val="0"/>
        <w:adjustRightInd w:val="0"/>
        <w:spacing w:after="0" w:line="276" w:lineRule="auto"/>
        <w:ind w:right="9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08E4">
        <w:rPr>
          <w:rFonts w:ascii="Times New Roman" w:eastAsia="Calibri" w:hAnsi="Times New Roman" w:cs="Times New Roman"/>
          <w:color w:val="000000"/>
          <w:sz w:val="28"/>
          <w:szCs w:val="28"/>
        </w:rPr>
        <w:t>–лидерские качества;</w:t>
      </w:r>
    </w:p>
    <w:p w14:paraId="621C3516" w14:textId="77777777" w:rsidR="00DC75BD" w:rsidRPr="00F908E4" w:rsidRDefault="00DC75BD" w:rsidP="00F908E4">
      <w:pPr>
        <w:autoSpaceDE w:val="0"/>
        <w:autoSpaceDN w:val="0"/>
        <w:adjustRightInd w:val="0"/>
        <w:spacing w:after="0" w:line="276" w:lineRule="auto"/>
        <w:ind w:right="9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08E4">
        <w:rPr>
          <w:rFonts w:ascii="Times New Roman" w:eastAsia="Calibri" w:hAnsi="Times New Roman" w:cs="Times New Roman"/>
          <w:color w:val="000000"/>
          <w:sz w:val="28"/>
          <w:szCs w:val="28"/>
        </w:rPr>
        <w:t>–настойчивость, нацеленность на результат;</w:t>
      </w:r>
    </w:p>
    <w:p w14:paraId="6F2D82ED" w14:textId="77777777" w:rsidR="00DC75BD" w:rsidRPr="00F908E4" w:rsidRDefault="00DC75BD" w:rsidP="00F908E4">
      <w:pPr>
        <w:autoSpaceDE w:val="0"/>
        <w:autoSpaceDN w:val="0"/>
        <w:adjustRightInd w:val="0"/>
        <w:spacing w:after="0" w:line="276" w:lineRule="auto"/>
        <w:ind w:right="9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08E4">
        <w:rPr>
          <w:rFonts w:ascii="Times New Roman" w:eastAsia="Calibri" w:hAnsi="Times New Roman" w:cs="Times New Roman"/>
          <w:color w:val="000000"/>
          <w:sz w:val="28"/>
          <w:szCs w:val="28"/>
        </w:rPr>
        <w:t>–терпение и толерантность;</w:t>
      </w:r>
    </w:p>
    <w:p w14:paraId="4004BA8E" w14:textId="77777777" w:rsidR="00DC75BD" w:rsidRPr="00F908E4" w:rsidRDefault="00DC75BD" w:rsidP="00F908E4">
      <w:pPr>
        <w:autoSpaceDE w:val="0"/>
        <w:autoSpaceDN w:val="0"/>
        <w:adjustRightInd w:val="0"/>
        <w:spacing w:after="0" w:line="276" w:lineRule="auto"/>
        <w:ind w:right="96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08E4">
        <w:rPr>
          <w:rFonts w:ascii="Times New Roman" w:eastAsia="Calibri" w:hAnsi="Times New Roman" w:cs="Times New Roman"/>
          <w:color w:val="000000"/>
          <w:sz w:val="28"/>
          <w:szCs w:val="28"/>
        </w:rPr>
        <w:t>–соответствие личных ценностей ценностям деятельности наставника, организации, корпоративной культуры;</w:t>
      </w:r>
    </w:p>
    <w:p w14:paraId="7121F488" w14:textId="1075A830" w:rsidR="00DC75BD" w:rsidRPr="00F908E4" w:rsidRDefault="00DC75BD" w:rsidP="00F908E4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8E4">
        <w:rPr>
          <w:rFonts w:ascii="Times New Roman" w:eastAsia="Calibri" w:hAnsi="Times New Roman" w:cs="Times New Roman"/>
          <w:sz w:val="28"/>
          <w:szCs w:val="28"/>
        </w:rPr>
        <w:t>–склонность к постоянному саморазвитию.</w:t>
      </w:r>
    </w:p>
    <w:p w14:paraId="5EE37E6F" w14:textId="77777777" w:rsidR="006C6D40" w:rsidRDefault="006C6D40" w:rsidP="00F908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DEB38A" w14:textId="4D0DC4E4" w:rsidR="001E74AF" w:rsidRPr="00F908E4" w:rsidRDefault="001E74AF" w:rsidP="00F908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908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C67F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908E4">
        <w:rPr>
          <w:rFonts w:ascii="Times New Roman" w:hAnsi="Times New Roman" w:cs="Times New Roman"/>
          <w:b/>
          <w:bCs/>
          <w:sz w:val="28"/>
          <w:szCs w:val="28"/>
        </w:rPr>
        <w:t>. Слайд.</w:t>
      </w:r>
      <w:r w:rsidRPr="00F908E4">
        <w:rPr>
          <w:rFonts w:ascii="Times New Roman" w:hAnsi="Times New Roman" w:cs="Times New Roman"/>
          <w:sz w:val="28"/>
          <w:szCs w:val="28"/>
        </w:rPr>
        <w:t xml:space="preserve"> </w:t>
      </w:r>
      <w:r w:rsidRPr="006C6D40">
        <w:rPr>
          <w:rFonts w:ascii="Times New Roman" w:hAnsi="Times New Roman" w:cs="Times New Roman"/>
          <w:i/>
          <w:sz w:val="28"/>
          <w:szCs w:val="28"/>
        </w:rPr>
        <w:t>Функции наставника</w:t>
      </w:r>
      <w:r w:rsidRPr="00F908E4">
        <w:rPr>
          <w:rFonts w:ascii="Times New Roman" w:hAnsi="Times New Roman" w:cs="Times New Roman"/>
          <w:sz w:val="28"/>
          <w:szCs w:val="28"/>
        </w:rPr>
        <w:t>:</w:t>
      </w:r>
    </w:p>
    <w:p w14:paraId="029A82B0" w14:textId="77777777" w:rsidR="001E74AF" w:rsidRPr="00F908E4" w:rsidRDefault="001E74AF" w:rsidP="00F908E4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8E4">
        <w:rPr>
          <w:rFonts w:ascii="Times New Roman" w:hAnsi="Times New Roman" w:cs="Times New Roman"/>
          <w:sz w:val="28"/>
          <w:szCs w:val="28"/>
        </w:rPr>
        <w:t>Наставник помогает поддерживать мотивацию к достижениям, учебному процессу.</w:t>
      </w:r>
    </w:p>
    <w:p w14:paraId="7C944D56" w14:textId="77777777" w:rsidR="001E74AF" w:rsidRPr="00F908E4" w:rsidRDefault="001E74AF" w:rsidP="00F908E4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8E4">
        <w:rPr>
          <w:rFonts w:ascii="Times New Roman" w:hAnsi="Times New Roman" w:cs="Times New Roman"/>
          <w:sz w:val="28"/>
          <w:szCs w:val="28"/>
        </w:rPr>
        <w:t>Помогает подопечному в достижении целей, в выявлении сильных сторон и самоопределении.</w:t>
      </w:r>
    </w:p>
    <w:p w14:paraId="6067CD4F" w14:textId="77777777" w:rsidR="001E74AF" w:rsidRPr="00F908E4" w:rsidRDefault="001E74AF" w:rsidP="00F908E4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8E4">
        <w:rPr>
          <w:rFonts w:ascii="Times New Roman" w:hAnsi="Times New Roman" w:cs="Times New Roman"/>
          <w:sz w:val="28"/>
          <w:szCs w:val="28"/>
        </w:rPr>
        <w:t>Поддерживает при проявлении страха и стресса наставляемого, помогает с ними справляться.</w:t>
      </w:r>
    </w:p>
    <w:p w14:paraId="093C4437" w14:textId="77777777" w:rsidR="001E74AF" w:rsidRPr="00F908E4" w:rsidRDefault="001E74AF" w:rsidP="00F908E4">
      <w:pPr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8E4">
        <w:rPr>
          <w:rFonts w:ascii="Times New Roman" w:hAnsi="Times New Roman" w:cs="Times New Roman"/>
          <w:sz w:val="28"/>
          <w:szCs w:val="28"/>
        </w:rPr>
        <w:t>Способствует развитию коммуникации, креативного мышления и др.</w:t>
      </w:r>
    </w:p>
    <w:p w14:paraId="738ABCDC" w14:textId="77777777" w:rsidR="001E74AF" w:rsidRDefault="001E74AF" w:rsidP="00F908E4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E4E51E8" w14:textId="5BC5E4BF" w:rsidR="005D355E" w:rsidRPr="00F908E4" w:rsidRDefault="009D7798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E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C67F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908E4">
        <w:rPr>
          <w:rFonts w:ascii="Times New Roman" w:hAnsi="Times New Roman" w:cs="Times New Roman"/>
          <w:b/>
          <w:bCs/>
          <w:sz w:val="28"/>
          <w:szCs w:val="28"/>
        </w:rPr>
        <w:t>. Слайд</w:t>
      </w:r>
      <w:r w:rsidR="001E74AF" w:rsidRPr="00F908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908E4">
        <w:rPr>
          <w:rFonts w:ascii="Times New Roman" w:hAnsi="Times New Roman" w:cs="Times New Roman"/>
          <w:bCs/>
          <w:sz w:val="28"/>
          <w:szCs w:val="28"/>
        </w:rPr>
        <w:t xml:space="preserve"> Выделяют следующие </w:t>
      </w:r>
      <w:r w:rsidRPr="00F908E4">
        <w:rPr>
          <w:rFonts w:ascii="Times New Roman" w:hAnsi="Times New Roman" w:cs="Times New Roman"/>
          <w:bCs/>
          <w:i/>
          <w:sz w:val="28"/>
          <w:szCs w:val="28"/>
        </w:rPr>
        <w:t>о</w:t>
      </w:r>
      <w:r w:rsidR="005D355E" w:rsidRPr="00F908E4">
        <w:rPr>
          <w:rFonts w:ascii="Times New Roman" w:hAnsi="Times New Roman" w:cs="Times New Roman"/>
          <w:bCs/>
          <w:i/>
          <w:sz w:val="28"/>
          <w:szCs w:val="28"/>
        </w:rPr>
        <w:t>сновные модели наставничества</w:t>
      </w:r>
    </w:p>
    <w:p w14:paraId="4462D46F" w14:textId="77777777" w:rsidR="0074794F" w:rsidRPr="00F908E4" w:rsidRDefault="005D355E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E4">
        <w:rPr>
          <w:rFonts w:ascii="Times New Roman" w:hAnsi="Times New Roman" w:cs="Times New Roman"/>
          <w:bCs/>
          <w:sz w:val="28"/>
          <w:szCs w:val="28"/>
        </w:rPr>
        <w:t xml:space="preserve">1.Традиционное наставничество </w:t>
      </w:r>
    </w:p>
    <w:p w14:paraId="6DA8E461" w14:textId="1E7C6C76" w:rsidR="005D355E" w:rsidRPr="00F908E4" w:rsidRDefault="005D355E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E4">
        <w:rPr>
          <w:rFonts w:ascii="Times New Roman" w:hAnsi="Times New Roman" w:cs="Times New Roman"/>
          <w:bCs/>
          <w:sz w:val="28"/>
          <w:szCs w:val="28"/>
        </w:rPr>
        <w:t xml:space="preserve">2.Партнерское наставничество: «равный </w:t>
      </w:r>
      <w:proofErr w:type="gramStart"/>
      <w:r w:rsidRPr="00F908E4">
        <w:rPr>
          <w:rFonts w:ascii="Times New Roman" w:hAnsi="Times New Roman" w:cs="Times New Roman"/>
          <w:bCs/>
          <w:sz w:val="28"/>
          <w:szCs w:val="28"/>
        </w:rPr>
        <w:t>–р</w:t>
      </w:r>
      <w:proofErr w:type="gramEnd"/>
      <w:r w:rsidRPr="00F908E4">
        <w:rPr>
          <w:rFonts w:ascii="Times New Roman" w:hAnsi="Times New Roman" w:cs="Times New Roman"/>
          <w:bCs/>
          <w:sz w:val="28"/>
          <w:szCs w:val="28"/>
        </w:rPr>
        <w:t>авному»</w:t>
      </w:r>
    </w:p>
    <w:p w14:paraId="26599EF2" w14:textId="77777777" w:rsidR="0074794F" w:rsidRPr="00F908E4" w:rsidRDefault="005D355E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E4">
        <w:rPr>
          <w:rFonts w:ascii="Times New Roman" w:hAnsi="Times New Roman" w:cs="Times New Roman"/>
          <w:bCs/>
          <w:sz w:val="28"/>
          <w:szCs w:val="28"/>
        </w:rPr>
        <w:t xml:space="preserve">3.Групповое наставничество </w:t>
      </w:r>
    </w:p>
    <w:p w14:paraId="034E58CD" w14:textId="5733669B" w:rsidR="005D355E" w:rsidRPr="00F908E4" w:rsidRDefault="005D355E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E4">
        <w:rPr>
          <w:rFonts w:ascii="Times New Roman" w:hAnsi="Times New Roman" w:cs="Times New Roman"/>
          <w:bCs/>
          <w:sz w:val="28"/>
          <w:szCs w:val="28"/>
        </w:rPr>
        <w:t xml:space="preserve">4.Флэшнаставничество </w:t>
      </w:r>
    </w:p>
    <w:p w14:paraId="6FB151D0" w14:textId="77777777" w:rsidR="005D355E" w:rsidRPr="00F908E4" w:rsidRDefault="005D355E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E4">
        <w:rPr>
          <w:rFonts w:ascii="Times New Roman" w:hAnsi="Times New Roman" w:cs="Times New Roman"/>
          <w:bCs/>
          <w:sz w:val="28"/>
          <w:szCs w:val="28"/>
        </w:rPr>
        <w:t xml:space="preserve">5.Скоростное наставничество </w:t>
      </w:r>
    </w:p>
    <w:p w14:paraId="009C9241" w14:textId="77777777" w:rsidR="005D355E" w:rsidRPr="00F908E4" w:rsidRDefault="005D355E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E4">
        <w:rPr>
          <w:rFonts w:ascii="Times New Roman" w:hAnsi="Times New Roman" w:cs="Times New Roman"/>
          <w:bCs/>
          <w:sz w:val="28"/>
          <w:szCs w:val="28"/>
        </w:rPr>
        <w:t>6.Реверсивное наставничество</w:t>
      </w:r>
    </w:p>
    <w:p w14:paraId="11A36B35" w14:textId="77777777" w:rsidR="005D355E" w:rsidRPr="00F908E4" w:rsidRDefault="005D355E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E4">
        <w:rPr>
          <w:rFonts w:ascii="Times New Roman" w:hAnsi="Times New Roman" w:cs="Times New Roman"/>
          <w:bCs/>
          <w:sz w:val="28"/>
          <w:szCs w:val="28"/>
        </w:rPr>
        <w:t>7.Виртуальное наставничество</w:t>
      </w:r>
    </w:p>
    <w:p w14:paraId="640EC87C" w14:textId="77777777" w:rsidR="00D96D3A" w:rsidRPr="00F908E4" w:rsidRDefault="00D96D3A" w:rsidP="00F908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0A995A8" w14:textId="696826D8" w:rsidR="00D96D3A" w:rsidRPr="00F908E4" w:rsidRDefault="00D96D3A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E4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7C67F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908E4">
        <w:rPr>
          <w:rFonts w:ascii="Times New Roman" w:hAnsi="Times New Roman" w:cs="Times New Roman"/>
          <w:b/>
          <w:bCs/>
          <w:sz w:val="28"/>
          <w:szCs w:val="28"/>
        </w:rPr>
        <w:t xml:space="preserve">.Слайд.  </w:t>
      </w:r>
      <w:r w:rsidRPr="002A49A1">
        <w:rPr>
          <w:rFonts w:ascii="Times New Roman" w:hAnsi="Times New Roman" w:cs="Times New Roman"/>
          <w:bCs/>
          <w:i/>
          <w:iCs/>
          <w:sz w:val="28"/>
          <w:szCs w:val="28"/>
        </w:rPr>
        <w:t>Традиционная модель наставничества</w:t>
      </w:r>
      <w:r w:rsidRPr="00F908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F908E4">
        <w:rPr>
          <w:rFonts w:ascii="Times New Roman" w:hAnsi="Times New Roman" w:cs="Times New Roman"/>
          <w:bCs/>
          <w:sz w:val="28"/>
          <w:szCs w:val="28"/>
        </w:rPr>
        <w:t>(или наставничество «один на один») – это взаимодействие между более опытным специалистом и начинающим сотрудником. Между наставником и подопечным устанавливаются тесные личные отношения, которые помогают обеспечить заинтересованный индивидуальный подход к сотруднику, создавая комфортную обстановку для его развития. Наставник может оперативно реагировать на отклонения в ходе подготовки, поощрять достижения.</w:t>
      </w:r>
    </w:p>
    <w:p w14:paraId="600D89F0" w14:textId="77777777" w:rsidR="006C6D40" w:rsidRDefault="006C6D40" w:rsidP="00F908E4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6FD5E69B" w14:textId="37B730AA" w:rsidR="00D96D3A" w:rsidRPr="00F908E4" w:rsidRDefault="002A49A1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9A1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7C67F0"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Pr="002A49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Слайд. </w:t>
      </w:r>
      <w:r w:rsidR="00D96D3A" w:rsidRPr="002A49A1">
        <w:rPr>
          <w:rFonts w:ascii="Times New Roman" w:hAnsi="Times New Roman" w:cs="Times New Roman"/>
          <w:bCs/>
          <w:i/>
          <w:iCs/>
          <w:sz w:val="28"/>
          <w:szCs w:val="28"/>
        </w:rPr>
        <w:t>Партнерское наставничество</w:t>
      </w:r>
      <w:r w:rsidR="00D96D3A" w:rsidRPr="00F908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96D3A" w:rsidRPr="00F908E4">
        <w:rPr>
          <w:rFonts w:ascii="Times New Roman" w:hAnsi="Times New Roman" w:cs="Times New Roman"/>
          <w:bCs/>
          <w:sz w:val="28"/>
          <w:szCs w:val="28"/>
        </w:rPr>
        <w:t xml:space="preserve">– оба участника программы наставничества находятся в сходном положении.  Эта модель может быть реализована в двух формах.  </w:t>
      </w:r>
      <w:r w:rsidR="00D96D3A" w:rsidRPr="00F908E4">
        <w:rPr>
          <w:rFonts w:ascii="Times New Roman" w:hAnsi="Times New Roman" w:cs="Times New Roman"/>
          <w:bCs/>
          <w:i/>
          <w:iCs/>
          <w:sz w:val="28"/>
          <w:szCs w:val="28"/>
        </w:rPr>
        <w:t>Первый вариант,</w:t>
      </w:r>
      <w:r w:rsidR="00D96D3A" w:rsidRPr="00F908E4">
        <w:rPr>
          <w:rFonts w:ascii="Times New Roman" w:hAnsi="Times New Roman" w:cs="Times New Roman"/>
          <w:bCs/>
          <w:sz w:val="28"/>
          <w:szCs w:val="28"/>
        </w:rPr>
        <w:t xml:space="preserve"> когда друг с другом взаимодействуют пары молодых сотрудников, один из которых уже имеет небольшой опыт работы в данной организации и становится наставником, а другой – выпускник или стажер – только приступает к работе. Такая модель очень эффективна в плане привлечения и закрепления талантливой молодежи в сочетании с программами повышения квалификации.  </w:t>
      </w:r>
      <w:r w:rsidR="00D96D3A" w:rsidRPr="00F908E4">
        <w:rPr>
          <w:rFonts w:ascii="Times New Roman" w:hAnsi="Times New Roman" w:cs="Times New Roman"/>
          <w:bCs/>
          <w:i/>
          <w:iCs/>
          <w:sz w:val="28"/>
          <w:szCs w:val="28"/>
        </w:rPr>
        <w:t>Второй вариант</w:t>
      </w:r>
      <w:r w:rsidR="00D96D3A" w:rsidRPr="00F908E4">
        <w:rPr>
          <w:rFonts w:ascii="Times New Roman" w:hAnsi="Times New Roman" w:cs="Times New Roman"/>
          <w:bCs/>
          <w:sz w:val="28"/>
          <w:szCs w:val="28"/>
        </w:rPr>
        <w:t> основан на взаимодействии двух педагог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D96D3A" w:rsidRPr="00F908E4">
        <w:rPr>
          <w:rFonts w:ascii="Times New Roman" w:hAnsi="Times New Roman" w:cs="Times New Roman"/>
          <w:bCs/>
          <w:sz w:val="28"/>
          <w:szCs w:val="28"/>
        </w:rPr>
        <w:t>в, занимающих одинаковые позиции, при этом наставником становится тот, кто имеет больший опыт, обладает знаниями или навыками в определенной профессиональной области, которые требуются другому сотруднику.</w:t>
      </w:r>
    </w:p>
    <w:p w14:paraId="0271967B" w14:textId="77777777" w:rsidR="006C6D40" w:rsidRDefault="006C6D40" w:rsidP="00F908E4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AE1A422" w14:textId="7627F06E" w:rsidR="00D96D3A" w:rsidRPr="00F908E4" w:rsidRDefault="002A49A1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9A1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7C67F0"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Pr="002A49A1">
        <w:rPr>
          <w:rFonts w:ascii="Times New Roman" w:hAnsi="Times New Roman" w:cs="Times New Roman"/>
          <w:b/>
          <w:bCs/>
          <w:iCs/>
          <w:sz w:val="28"/>
          <w:szCs w:val="28"/>
        </w:rPr>
        <w:t>. Слайд.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96D3A" w:rsidRPr="002A49A1">
        <w:rPr>
          <w:rFonts w:ascii="Times New Roman" w:hAnsi="Times New Roman" w:cs="Times New Roman"/>
          <w:bCs/>
          <w:i/>
          <w:iCs/>
          <w:sz w:val="28"/>
          <w:szCs w:val="28"/>
        </w:rPr>
        <w:t>Групповое наставничество</w:t>
      </w:r>
      <w:r w:rsidR="00D96D3A" w:rsidRPr="00F908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96D3A" w:rsidRPr="00F908E4">
        <w:rPr>
          <w:rFonts w:ascii="Times New Roman" w:hAnsi="Times New Roman" w:cs="Times New Roman"/>
          <w:bCs/>
          <w:sz w:val="28"/>
          <w:szCs w:val="28"/>
        </w:rPr>
        <w:t>– когда в ДОУ не имеется требуемого количества наставников можно применять модель, в которой один наставник работает с группой из 2–4 подопечных одновременно.  Непосредственное общение происходит периодически (один или два раза в месяц).</w:t>
      </w:r>
    </w:p>
    <w:p w14:paraId="5AA69B70" w14:textId="77777777" w:rsidR="006C6D40" w:rsidRDefault="006C6D40" w:rsidP="00F908E4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34C07A22" w14:textId="279FAEDD" w:rsidR="00D96D3A" w:rsidRPr="00F908E4" w:rsidRDefault="002A49A1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9A1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7C67F0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2A49A1">
        <w:rPr>
          <w:rFonts w:ascii="Times New Roman" w:hAnsi="Times New Roman" w:cs="Times New Roman"/>
          <w:b/>
          <w:bCs/>
          <w:iCs/>
          <w:sz w:val="28"/>
          <w:szCs w:val="28"/>
        </w:rPr>
        <w:t>. Слайд.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96D3A" w:rsidRPr="002A49A1">
        <w:rPr>
          <w:rFonts w:ascii="Times New Roman" w:hAnsi="Times New Roman" w:cs="Times New Roman"/>
          <w:bCs/>
          <w:i/>
          <w:iCs/>
          <w:sz w:val="28"/>
          <w:szCs w:val="28"/>
        </w:rPr>
        <w:t>Флэш-наставничество</w:t>
      </w:r>
      <w:r w:rsidR="00D96D3A" w:rsidRPr="00F908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96D3A" w:rsidRPr="00F908E4">
        <w:rPr>
          <w:rFonts w:ascii="Times New Roman" w:hAnsi="Times New Roman" w:cs="Times New Roman"/>
          <w:bCs/>
          <w:sz w:val="28"/>
          <w:szCs w:val="28"/>
        </w:rPr>
        <w:t>– это новая концепция наставничества, суть которой состоит в следующем.  Сотрудники, желающие выступить в роли наставника, должны участвовать в короткой, не более часа, встрече с потенциальными подопечными, в ходе которой наставники могут поделиться своим жизненным опытом по построению карьеры и дать некоторые рекомендации.</w:t>
      </w:r>
    </w:p>
    <w:p w14:paraId="246F2C38" w14:textId="6E1A5001" w:rsidR="00D96D3A" w:rsidRDefault="00D96D3A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E4">
        <w:rPr>
          <w:rFonts w:ascii="Times New Roman" w:hAnsi="Times New Roman" w:cs="Times New Roman"/>
          <w:bCs/>
          <w:sz w:val="28"/>
          <w:szCs w:val="28"/>
        </w:rPr>
        <w:t>После этой встречи ее участники решают, хотели бы они продолжить отношения наставничества или нет.</w:t>
      </w:r>
      <w:r w:rsidR="00375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08E4">
        <w:rPr>
          <w:rFonts w:ascii="Times New Roman" w:hAnsi="Times New Roman" w:cs="Times New Roman"/>
          <w:bCs/>
          <w:sz w:val="28"/>
          <w:szCs w:val="28"/>
        </w:rPr>
        <w:t xml:space="preserve">Наставники и подопечные подбираются практически без критериев. </w:t>
      </w:r>
    </w:p>
    <w:p w14:paraId="5D675DED" w14:textId="77777777" w:rsidR="003759D5" w:rsidRPr="003759D5" w:rsidRDefault="003759D5" w:rsidP="003759D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18B4641" w14:textId="1EA6DC18" w:rsidR="003759D5" w:rsidRPr="003759D5" w:rsidRDefault="007C67F0" w:rsidP="003759D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759D5" w:rsidRPr="003759D5">
        <w:rPr>
          <w:rFonts w:ascii="Times New Roman" w:hAnsi="Times New Roman" w:cs="Times New Roman"/>
          <w:b/>
          <w:bCs/>
          <w:sz w:val="28"/>
          <w:szCs w:val="28"/>
        </w:rPr>
        <w:t>. Слайд.</w:t>
      </w:r>
      <w:r w:rsidR="00375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9D5" w:rsidRPr="006C6D40">
        <w:rPr>
          <w:rFonts w:ascii="Times New Roman" w:hAnsi="Times New Roman" w:cs="Times New Roman"/>
          <w:bCs/>
          <w:i/>
          <w:sz w:val="28"/>
          <w:szCs w:val="28"/>
        </w:rPr>
        <w:t>Скоростное наставничество</w:t>
      </w:r>
      <w:r w:rsidR="003759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59D5" w:rsidRPr="003759D5">
        <w:rPr>
          <w:rFonts w:ascii="Times New Roman" w:hAnsi="Times New Roman" w:cs="Times New Roman"/>
          <w:bCs/>
          <w:sz w:val="28"/>
          <w:szCs w:val="28"/>
        </w:rPr>
        <w:t xml:space="preserve">способствует развитию отношений наставничества, предоставляя площадку для знакомства нескольких сотрудников. Это многоуровневый подход к организации сети профессионалов и построению отношений, который помогает участникам быстро определить людей с общими целями и взаимными интересами. </w:t>
      </w:r>
    </w:p>
    <w:p w14:paraId="58001CCF" w14:textId="4265D470" w:rsidR="00D96D3A" w:rsidRPr="00F908E4" w:rsidRDefault="002A49A1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9A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</w:t>
      </w:r>
      <w:r w:rsidR="007C67F0">
        <w:rPr>
          <w:rFonts w:ascii="Times New Roman" w:hAnsi="Times New Roman" w:cs="Times New Roman"/>
          <w:b/>
          <w:bCs/>
          <w:iCs/>
          <w:sz w:val="28"/>
          <w:szCs w:val="28"/>
        </w:rPr>
        <w:t>0</w:t>
      </w:r>
      <w:r w:rsidRPr="002A49A1">
        <w:rPr>
          <w:rFonts w:ascii="Times New Roman" w:hAnsi="Times New Roman" w:cs="Times New Roman"/>
          <w:b/>
          <w:bCs/>
          <w:iCs/>
          <w:sz w:val="28"/>
          <w:szCs w:val="28"/>
        </w:rPr>
        <w:t>. Слайд.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96D3A" w:rsidRPr="002A49A1">
        <w:rPr>
          <w:rFonts w:ascii="Times New Roman" w:hAnsi="Times New Roman" w:cs="Times New Roman"/>
          <w:bCs/>
          <w:i/>
          <w:iCs/>
          <w:sz w:val="28"/>
          <w:szCs w:val="28"/>
        </w:rPr>
        <w:t>Реверсивное наставничество</w:t>
      </w:r>
      <w:r w:rsidR="00D96D3A" w:rsidRPr="00F908E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96D3A" w:rsidRPr="00F908E4">
        <w:rPr>
          <w:rFonts w:ascii="Times New Roman" w:hAnsi="Times New Roman" w:cs="Times New Roman"/>
          <w:bCs/>
          <w:sz w:val="28"/>
          <w:szCs w:val="28"/>
        </w:rPr>
        <w:t xml:space="preserve"> – подобно традиционному наставничеству, эта модель предполагает взаимодействие между двумя сотрудниками.</w:t>
      </w:r>
    </w:p>
    <w:p w14:paraId="175E2172" w14:textId="77777777" w:rsidR="00D96D3A" w:rsidRPr="00F908E4" w:rsidRDefault="00D96D3A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E4">
        <w:rPr>
          <w:rFonts w:ascii="Times New Roman" w:hAnsi="Times New Roman" w:cs="Times New Roman"/>
          <w:bCs/>
          <w:sz w:val="28"/>
          <w:szCs w:val="28"/>
        </w:rPr>
        <w:t>При этом опытный, высококвалифицированный профессионал, старший по возрасту, опыту или позиции, становится подопечным младшего по этим параметрам сотрудника, который считается его наставником по вопросам новых тенденций, технологий и т.д.</w:t>
      </w:r>
    </w:p>
    <w:p w14:paraId="44A5FEB7" w14:textId="77777777" w:rsidR="006C6D40" w:rsidRDefault="006C6D40" w:rsidP="00F908E4">
      <w:pPr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1135C9A4" w14:textId="55B079FE" w:rsidR="00D96D3A" w:rsidRPr="00F908E4" w:rsidRDefault="002A49A1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9A1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7C67F0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Pr="002A49A1">
        <w:rPr>
          <w:rFonts w:ascii="Times New Roman" w:hAnsi="Times New Roman" w:cs="Times New Roman"/>
          <w:b/>
          <w:bCs/>
          <w:iCs/>
          <w:sz w:val="28"/>
          <w:szCs w:val="28"/>
        </w:rPr>
        <w:t>. Слайд.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D96D3A" w:rsidRPr="002A49A1">
        <w:rPr>
          <w:rFonts w:ascii="Times New Roman" w:hAnsi="Times New Roman" w:cs="Times New Roman"/>
          <w:bCs/>
          <w:i/>
          <w:iCs/>
          <w:sz w:val="28"/>
          <w:szCs w:val="28"/>
        </w:rPr>
        <w:t>Виртуальное наставничество</w:t>
      </w:r>
      <w:r w:rsidR="00D96D3A" w:rsidRPr="00F908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="00D96D3A" w:rsidRPr="00F908E4">
        <w:rPr>
          <w:rFonts w:ascii="Times New Roman" w:hAnsi="Times New Roman" w:cs="Times New Roman"/>
          <w:bCs/>
          <w:sz w:val="28"/>
          <w:szCs w:val="28"/>
        </w:rPr>
        <w:t xml:space="preserve"> – использование информационно-коммуникационных технологий, таких, как видеоконференции, платформы для дистанционного обучения, развития и оценки талантов, онлайн-сервисы социальных сетей и сообще</w:t>
      </w:r>
      <w:proofErr w:type="gramStart"/>
      <w:r w:rsidR="00D96D3A" w:rsidRPr="00F908E4">
        <w:rPr>
          <w:rFonts w:ascii="Times New Roman" w:hAnsi="Times New Roman" w:cs="Times New Roman"/>
          <w:bCs/>
          <w:sz w:val="28"/>
          <w:szCs w:val="28"/>
        </w:rPr>
        <w:t>ств пр</w:t>
      </w:r>
      <w:proofErr w:type="gramEnd"/>
      <w:r w:rsidR="00D96D3A" w:rsidRPr="00F908E4">
        <w:rPr>
          <w:rFonts w:ascii="Times New Roman" w:hAnsi="Times New Roman" w:cs="Times New Roman"/>
          <w:bCs/>
          <w:sz w:val="28"/>
          <w:szCs w:val="28"/>
        </w:rPr>
        <w:t>актиков в системе развития педагога.</w:t>
      </w:r>
    </w:p>
    <w:p w14:paraId="57854708" w14:textId="14ABDFAF" w:rsidR="00D96D3A" w:rsidRPr="00F908E4" w:rsidRDefault="00D96D3A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E4">
        <w:rPr>
          <w:rFonts w:ascii="Times New Roman" w:hAnsi="Times New Roman" w:cs="Times New Roman"/>
          <w:bCs/>
          <w:sz w:val="28"/>
          <w:szCs w:val="28"/>
        </w:rPr>
        <w:t>Виртуальное наставничество, являясь частью процесса развития, может помочь построению карьеры, позволяет использовать больше учебных ресурсов для освоения новых знаний и навыков, обеспечивает постоянное и творческое общение, использование социальных сетей для привлечения других специалистов и получения разнообразной информации, делая программу наставничества доступной для широкого круга людей.</w:t>
      </w:r>
    </w:p>
    <w:p w14:paraId="2F02EF6D" w14:textId="76D9D6C8" w:rsidR="00D96D3A" w:rsidRPr="00F908E4" w:rsidRDefault="00D96D3A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E4">
        <w:rPr>
          <w:rFonts w:ascii="Times New Roman" w:hAnsi="Times New Roman" w:cs="Times New Roman"/>
          <w:bCs/>
          <w:sz w:val="28"/>
          <w:szCs w:val="28"/>
        </w:rPr>
        <w:t>Такая модель может применяться, когда наставник и его подопечный не имеют возможности часто встречаться лично.</w:t>
      </w:r>
    </w:p>
    <w:p w14:paraId="04E7EBDC" w14:textId="77777777" w:rsidR="00D96D3A" w:rsidRPr="00F908E4" w:rsidRDefault="00D96D3A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75E150" w14:textId="66CAE3B1" w:rsidR="005D355E" w:rsidRPr="00F908E4" w:rsidRDefault="002A49A1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C67F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D7798" w:rsidRPr="00F908E4">
        <w:rPr>
          <w:rFonts w:ascii="Times New Roman" w:hAnsi="Times New Roman" w:cs="Times New Roman"/>
          <w:b/>
          <w:bCs/>
          <w:sz w:val="28"/>
          <w:szCs w:val="28"/>
        </w:rPr>
        <w:t xml:space="preserve">. Слайд. </w:t>
      </w:r>
      <w:r w:rsidR="005D355E" w:rsidRPr="00F908E4">
        <w:rPr>
          <w:rFonts w:ascii="Times New Roman" w:hAnsi="Times New Roman" w:cs="Times New Roman"/>
          <w:bCs/>
          <w:sz w:val="28"/>
          <w:szCs w:val="28"/>
        </w:rPr>
        <w:t>Ролевой репертуар современного педагога</w:t>
      </w:r>
      <w:r w:rsidR="00AF5EE7">
        <w:rPr>
          <w:rFonts w:ascii="Times New Roman" w:hAnsi="Times New Roman" w:cs="Times New Roman"/>
          <w:bCs/>
          <w:sz w:val="28"/>
          <w:szCs w:val="28"/>
        </w:rPr>
        <w:t>-наставника</w:t>
      </w:r>
    </w:p>
    <w:p w14:paraId="2FA7552F" w14:textId="2C9FC673" w:rsidR="001E74AF" w:rsidRPr="00F908E4" w:rsidRDefault="005D355E" w:rsidP="00F90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8E4">
        <w:rPr>
          <w:rFonts w:ascii="Times New Roman" w:hAnsi="Times New Roman" w:cs="Times New Roman"/>
          <w:bCs/>
          <w:sz w:val="28"/>
          <w:szCs w:val="28"/>
        </w:rPr>
        <w:t xml:space="preserve">• </w:t>
      </w:r>
      <w:proofErr w:type="spellStart"/>
      <w:r w:rsidRPr="00F908E4">
        <w:rPr>
          <w:rFonts w:ascii="Times New Roman" w:hAnsi="Times New Roman" w:cs="Times New Roman"/>
          <w:bCs/>
          <w:i/>
          <w:sz w:val="28"/>
          <w:szCs w:val="28"/>
        </w:rPr>
        <w:t>Коуч</w:t>
      </w:r>
      <w:proofErr w:type="spellEnd"/>
      <w:r w:rsidRPr="00F908E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F908E4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1E74AF" w:rsidRPr="00F908E4">
        <w:rPr>
          <w:rFonts w:ascii="Times New Roman" w:hAnsi="Times New Roman" w:cs="Times New Roman"/>
          <w:sz w:val="28"/>
          <w:szCs w:val="28"/>
        </w:rPr>
        <w:t xml:space="preserve">это опытный сотрудник, который умеет организовать процесс обучения, основываясь на партнёрских взаимоотношениях, может вдохновлять наставляемых на поиск решения проблем самостоятельно.  </w:t>
      </w:r>
      <w:proofErr w:type="spellStart"/>
      <w:r w:rsidR="001E74AF" w:rsidRPr="00F908E4">
        <w:rPr>
          <w:rFonts w:ascii="Times New Roman" w:hAnsi="Times New Roman" w:cs="Times New Roman"/>
          <w:bCs/>
          <w:sz w:val="28"/>
          <w:szCs w:val="28"/>
        </w:rPr>
        <w:t>Коуч</w:t>
      </w:r>
      <w:proofErr w:type="spellEnd"/>
      <w:r w:rsidRPr="00F908E4">
        <w:rPr>
          <w:rFonts w:ascii="Times New Roman" w:hAnsi="Times New Roman" w:cs="Times New Roman"/>
          <w:bCs/>
          <w:sz w:val="28"/>
          <w:szCs w:val="28"/>
        </w:rPr>
        <w:t xml:space="preserve"> помога</w:t>
      </w:r>
      <w:r w:rsidR="001E74AF" w:rsidRPr="00F908E4">
        <w:rPr>
          <w:rFonts w:ascii="Times New Roman" w:hAnsi="Times New Roman" w:cs="Times New Roman"/>
          <w:bCs/>
          <w:sz w:val="28"/>
          <w:szCs w:val="28"/>
        </w:rPr>
        <w:t>ет</w:t>
      </w:r>
      <w:r w:rsidRPr="00F908E4">
        <w:rPr>
          <w:rFonts w:ascii="Times New Roman" w:hAnsi="Times New Roman" w:cs="Times New Roman"/>
          <w:bCs/>
          <w:sz w:val="28"/>
          <w:szCs w:val="28"/>
        </w:rPr>
        <w:t xml:space="preserve"> в постановке и достижении жизненных и профессиональных целей.</w:t>
      </w:r>
    </w:p>
    <w:p w14:paraId="6380439F" w14:textId="77777777" w:rsidR="009B4A35" w:rsidRPr="00F908E4" w:rsidRDefault="009B4A35" w:rsidP="009B4A35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E4">
        <w:rPr>
          <w:rFonts w:ascii="Times New Roman" w:hAnsi="Times New Roman" w:cs="Times New Roman"/>
          <w:bCs/>
          <w:sz w:val="28"/>
          <w:szCs w:val="28"/>
        </w:rPr>
        <w:t xml:space="preserve">• </w:t>
      </w:r>
      <w:r w:rsidRPr="00F908E4">
        <w:rPr>
          <w:rFonts w:ascii="Times New Roman" w:hAnsi="Times New Roman" w:cs="Times New Roman"/>
          <w:bCs/>
          <w:i/>
          <w:sz w:val="28"/>
          <w:szCs w:val="28"/>
        </w:rPr>
        <w:t>Ментор</w:t>
      </w:r>
      <w:r w:rsidRPr="00F908E4">
        <w:rPr>
          <w:rFonts w:ascii="Times New Roman" w:hAnsi="Times New Roman" w:cs="Times New Roman"/>
          <w:bCs/>
          <w:sz w:val="28"/>
          <w:szCs w:val="28"/>
        </w:rPr>
        <w:t xml:space="preserve"> - руководитель, учитель, наставник, воспитатель, неотступный надзиратель. «</w:t>
      </w:r>
      <w:proofErr w:type="spellStart"/>
      <w:r w:rsidRPr="00F908E4">
        <w:rPr>
          <w:rFonts w:ascii="Times New Roman" w:hAnsi="Times New Roman" w:cs="Times New Roman"/>
          <w:bCs/>
          <w:sz w:val="28"/>
          <w:szCs w:val="28"/>
        </w:rPr>
        <w:t>Менторство</w:t>
      </w:r>
      <w:proofErr w:type="spellEnd"/>
      <w:r w:rsidRPr="00F908E4">
        <w:rPr>
          <w:rFonts w:ascii="Times New Roman" w:hAnsi="Times New Roman" w:cs="Times New Roman"/>
          <w:bCs/>
          <w:sz w:val="28"/>
          <w:szCs w:val="28"/>
        </w:rPr>
        <w:t xml:space="preserve">» подразумевает отношения наставничества между человеком, не имеющим опыта в какой-то области, и человеком более опытным. </w:t>
      </w:r>
    </w:p>
    <w:p w14:paraId="1FF1BA49" w14:textId="2107BB9E" w:rsidR="005D355E" w:rsidRPr="00F908E4" w:rsidRDefault="005D355E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E4">
        <w:rPr>
          <w:rFonts w:ascii="Times New Roman" w:hAnsi="Times New Roman" w:cs="Times New Roman"/>
          <w:bCs/>
          <w:sz w:val="28"/>
          <w:szCs w:val="28"/>
        </w:rPr>
        <w:t xml:space="preserve">• </w:t>
      </w:r>
      <w:proofErr w:type="spellStart"/>
      <w:r w:rsidRPr="00F908E4">
        <w:rPr>
          <w:rFonts w:ascii="Times New Roman" w:hAnsi="Times New Roman" w:cs="Times New Roman"/>
          <w:bCs/>
          <w:i/>
          <w:sz w:val="28"/>
          <w:szCs w:val="28"/>
        </w:rPr>
        <w:t>Тьютор</w:t>
      </w:r>
      <w:proofErr w:type="spellEnd"/>
      <w:r w:rsidRPr="00F908E4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1E74AF" w:rsidRPr="00F908E4">
        <w:rPr>
          <w:rFonts w:ascii="Times New Roman" w:hAnsi="Times New Roman" w:cs="Times New Roman"/>
          <w:bCs/>
          <w:sz w:val="28"/>
          <w:szCs w:val="28"/>
        </w:rPr>
        <w:t xml:space="preserve"> консультант, куратор, преподаватель, помогающий </w:t>
      </w:r>
      <w:proofErr w:type="gramStart"/>
      <w:r w:rsidR="001E74AF" w:rsidRPr="00F908E4">
        <w:rPr>
          <w:rFonts w:ascii="Times New Roman" w:hAnsi="Times New Roman" w:cs="Times New Roman"/>
          <w:bCs/>
          <w:sz w:val="28"/>
          <w:szCs w:val="28"/>
        </w:rPr>
        <w:t>обучающимся</w:t>
      </w:r>
      <w:proofErr w:type="gramEnd"/>
      <w:r w:rsidR="001E74AF" w:rsidRPr="00F908E4">
        <w:rPr>
          <w:rFonts w:ascii="Times New Roman" w:hAnsi="Times New Roman" w:cs="Times New Roman"/>
          <w:bCs/>
          <w:sz w:val="28"/>
          <w:szCs w:val="28"/>
        </w:rPr>
        <w:t xml:space="preserve"> в их саморазвитии, освоении программы образования, повышении квалификации или переподготовке. </w:t>
      </w:r>
      <w:r w:rsidR="00E8222D" w:rsidRPr="00F908E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8222D" w:rsidRPr="00F908E4">
        <w:rPr>
          <w:rFonts w:ascii="Times New Roman" w:hAnsi="Times New Roman" w:cs="Times New Roman"/>
          <w:bCs/>
          <w:sz w:val="28"/>
          <w:szCs w:val="28"/>
        </w:rPr>
        <w:t>Тьюторинг</w:t>
      </w:r>
      <w:proofErr w:type="spellEnd"/>
      <w:r w:rsidR="00E8222D" w:rsidRPr="00F908E4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gramStart"/>
      <w:r w:rsidR="00E8222D" w:rsidRPr="00F908E4">
        <w:rPr>
          <w:rFonts w:ascii="Times New Roman" w:hAnsi="Times New Roman" w:cs="Times New Roman"/>
          <w:bCs/>
          <w:sz w:val="28"/>
          <w:szCs w:val="28"/>
        </w:rPr>
        <w:t>нацелен</w:t>
      </w:r>
      <w:proofErr w:type="gramEnd"/>
      <w:r w:rsidR="00E8222D" w:rsidRPr="00F908E4">
        <w:rPr>
          <w:rFonts w:ascii="Times New Roman" w:hAnsi="Times New Roman" w:cs="Times New Roman"/>
          <w:bCs/>
          <w:sz w:val="28"/>
          <w:szCs w:val="28"/>
        </w:rPr>
        <w:t xml:space="preserve"> на сопровождение процесса обучения подопечного, на обсуждение вопросов о переносе опыта полученных знаний в профессиональную деятельность. </w:t>
      </w:r>
    </w:p>
    <w:p w14:paraId="178448CE" w14:textId="77777777" w:rsidR="005D355E" w:rsidRPr="00F908E4" w:rsidRDefault="005D355E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E4">
        <w:rPr>
          <w:rFonts w:ascii="Times New Roman" w:hAnsi="Times New Roman" w:cs="Times New Roman"/>
          <w:bCs/>
          <w:sz w:val="28"/>
          <w:szCs w:val="28"/>
        </w:rPr>
        <w:t xml:space="preserve">• </w:t>
      </w:r>
      <w:proofErr w:type="spellStart"/>
      <w:r w:rsidRPr="00F908E4">
        <w:rPr>
          <w:rFonts w:ascii="Times New Roman" w:hAnsi="Times New Roman" w:cs="Times New Roman"/>
          <w:bCs/>
          <w:i/>
          <w:sz w:val="28"/>
          <w:szCs w:val="28"/>
        </w:rPr>
        <w:t>Эдвайзер</w:t>
      </w:r>
      <w:proofErr w:type="spellEnd"/>
      <w:r w:rsidRPr="00F908E4">
        <w:rPr>
          <w:rFonts w:ascii="Times New Roman" w:hAnsi="Times New Roman" w:cs="Times New Roman"/>
          <w:bCs/>
          <w:sz w:val="28"/>
          <w:szCs w:val="28"/>
        </w:rPr>
        <w:t xml:space="preserve"> – это преподаватель, выполняющий функции академического наставника студента, обучающегося по определенной специальности.</w:t>
      </w:r>
    </w:p>
    <w:p w14:paraId="515BB116" w14:textId="77D41FCE" w:rsidR="001E74AF" w:rsidRPr="00F908E4" w:rsidRDefault="005D355E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E4">
        <w:rPr>
          <w:rFonts w:ascii="Times New Roman" w:hAnsi="Times New Roman" w:cs="Times New Roman"/>
          <w:bCs/>
          <w:sz w:val="28"/>
          <w:szCs w:val="28"/>
        </w:rPr>
        <w:t xml:space="preserve">• </w:t>
      </w:r>
      <w:proofErr w:type="spellStart"/>
      <w:r w:rsidRPr="00F908E4">
        <w:rPr>
          <w:rFonts w:ascii="Times New Roman" w:hAnsi="Times New Roman" w:cs="Times New Roman"/>
          <w:bCs/>
          <w:i/>
          <w:sz w:val="28"/>
          <w:szCs w:val="28"/>
        </w:rPr>
        <w:t>Фасилитатор</w:t>
      </w:r>
      <w:proofErr w:type="spellEnd"/>
      <w:r w:rsidRPr="00F908E4">
        <w:rPr>
          <w:rFonts w:ascii="Times New Roman" w:hAnsi="Times New Roman" w:cs="Times New Roman"/>
          <w:bCs/>
          <w:sz w:val="28"/>
          <w:szCs w:val="28"/>
        </w:rPr>
        <w:t xml:space="preserve"> – это человек, обеспечивающий успешную групповую коммуникацию. </w:t>
      </w:r>
      <w:proofErr w:type="spellStart"/>
      <w:r w:rsidRPr="00F908E4">
        <w:rPr>
          <w:rFonts w:ascii="Times New Roman" w:hAnsi="Times New Roman" w:cs="Times New Roman"/>
          <w:bCs/>
          <w:sz w:val="28"/>
          <w:szCs w:val="28"/>
        </w:rPr>
        <w:t>Фасилитатор</w:t>
      </w:r>
      <w:proofErr w:type="spellEnd"/>
      <w:r w:rsidRPr="00F908E4">
        <w:rPr>
          <w:rFonts w:ascii="Times New Roman" w:hAnsi="Times New Roman" w:cs="Times New Roman"/>
          <w:bCs/>
          <w:sz w:val="28"/>
          <w:szCs w:val="28"/>
        </w:rPr>
        <w:t xml:space="preserve"> помогает группе понять общую цель и поддерживает позитивную групповую динамику для достижения этой цели в процессе дискуссии, не защищая при этом ни одну из позиций или сторон.</w:t>
      </w:r>
      <w:r w:rsidR="001E74AF" w:rsidRPr="00F908E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63BF5D6" w14:textId="2F6EB020" w:rsidR="00E8222D" w:rsidRPr="00F908E4" w:rsidRDefault="002A49A1" w:rsidP="00F90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7C67F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8222D" w:rsidRPr="00F908E4">
        <w:rPr>
          <w:rFonts w:ascii="Times New Roman" w:hAnsi="Times New Roman" w:cs="Times New Roman"/>
          <w:b/>
          <w:bCs/>
          <w:sz w:val="28"/>
          <w:szCs w:val="28"/>
        </w:rPr>
        <w:t>.Слайд.</w:t>
      </w:r>
      <w:r w:rsidR="00E8222D" w:rsidRPr="00F908E4">
        <w:rPr>
          <w:rFonts w:ascii="Times New Roman" w:hAnsi="Times New Roman" w:cs="Times New Roman"/>
          <w:sz w:val="28"/>
          <w:szCs w:val="28"/>
        </w:rPr>
        <w:t xml:space="preserve">  </w:t>
      </w:r>
      <w:r w:rsidR="002955C8" w:rsidRPr="00F908E4">
        <w:rPr>
          <w:rFonts w:ascii="Times New Roman" w:hAnsi="Times New Roman" w:cs="Times New Roman"/>
          <w:sz w:val="28"/>
          <w:szCs w:val="28"/>
        </w:rPr>
        <w:t xml:space="preserve">Самая распространенная форма наставничества в ДОУ – </w:t>
      </w:r>
      <w:r w:rsidR="002955C8" w:rsidRPr="006C6D40">
        <w:rPr>
          <w:rFonts w:ascii="Times New Roman" w:hAnsi="Times New Roman" w:cs="Times New Roman"/>
          <w:i/>
          <w:sz w:val="28"/>
          <w:szCs w:val="28"/>
        </w:rPr>
        <w:t>это  опытный педагог – молодой специалист</w:t>
      </w:r>
      <w:r w:rsidR="002955C8" w:rsidRPr="00F908E4">
        <w:rPr>
          <w:rFonts w:ascii="Times New Roman" w:hAnsi="Times New Roman" w:cs="Times New Roman"/>
          <w:sz w:val="28"/>
          <w:szCs w:val="28"/>
        </w:rPr>
        <w:t xml:space="preserve">. </w:t>
      </w:r>
      <w:r w:rsidR="00E8222D" w:rsidRPr="00F908E4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E8222D" w:rsidRPr="00F908E4">
        <w:rPr>
          <w:rFonts w:ascii="Times New Roman" w:hAnsi="Times New Roman" w:cs="Times New Roman"/>
          <w:i/>
          <w:sz w:val="28"/>
          <w:szCs w:val="28"/>
        </w:rPr>
        <w:t xml:space="preserve">вхождения </w:t>
      </w:r>
      <w:r w:rsidR="00E8222D" w:rsidRPr="00F908E4">
        <w:rPr>
          <w:rFonts w:ascii="Times New Roman" w:hAnsi="Times New Roman" w:cs="Times New Roman"/>
          <w:sz w:val="28"/>
          <w:szCs w:val="28"/>
        </w:rPr>
        <w:t xml:space="preserve">начинающего педагога </w:t>
      </w:r>
      <w:r w:rsidR="00E8222D" w:rsidRPr="00F908E4">
        <w:rPr>
          <w:rFonts w:ascii="Times New Roman" w:hAnsi="Times New Roman" w:cs="Times New Roman"/>
          <w:i/>
          <w:sz w:val="28"/>
          <w:szCs w:val="28"/>
        </w:rPr>
        <w:t>в профессию</w:t>
      </w:r>
      <w:r w:rsidR="00E8222D" w:rsidRPr="00F908E4">
        <w:rPr>
          <w:rFonts w:ascii="Times New Roman" w:hAnsi="Times New Roman" w:cs="Times New Roman"/>
          <w:sz w:val="28"/>
          <w:szCs w:val="28"/>
        </w:rPr>
        <w:t xml:space="preserve"> отличается напряженностью, важностью для его профессионального и личностного развития. От того, как он пройдет, зависит, состоится ли новоявленный </w:t>
      </w:r>
      <w:r w:rsidR="002955C8" w:rsidRPr="00F908E4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E8222D" w:rsidRPr="00F908E4">
        <w:rPr>
          <w:rFonts w:ascii="Times New Roman" w:hAnsi="Times New Roman" w:cs="Times New Roman"/>
          <w:sz w:val="28"/>
          <w:szCs w:val="28"/>
        </w:rPr>
        <w:t xml:space="preserve"> как профессионал, останется ли он в сфере дошкольного образования или найдет себя в другой сфере деятельности. Особенностью труда молодых начинающих педагогов является то, что они с первого дня работы имеют те же самые обязанности и несут ту же ответственность, что и </w:t>
      </w:r>
      <w:r w:rsidR="002955C8" w:rsidRPr="00F908E4">
        <w:rPr>
          <w:rFonts w:ascii="Times New Roman" w:hAnsi="Times New Roman" w:cs="Times New Roman"/>
          <w:sz w:val="28"/>
          <w:szCs w:val="28"/>
        </w:rPr>
        <w:t>педагоги</w:t>
      </w:r>
      <w:r w:rsidR="00E8222D" w:rsidRPr="00F908E4">
        <w:rPr>
          <w:rFonts w:ascii="Times New Roman" w:hAnsi="Times New Roman" w:cs="Times New Roman"/>
          <w:sz w:val="28"/>
          <w:szCs w:val="28"/>
        </w:rPr>
        <w:t xml:space="preserve"> с многолетним стажем работы, а родители, администрация и коллеги по работе ожидают от них столь же безупречного профессионализма. Вместе с тем подготовка, полученная в институте, не может решить проблемы формирования мастерства. Многие молодые педагоги переживают из-за собственной несостоятельности во взаимодействии с воспитанниками, их родителями; опасаются критики администрации и опытных коллег, постоянно волнуются, боятся что-то забыть, упустить важные моменты профессиональной деятельности. Чтобы этого не произошло, молодым педагогам нужен опытный наставник</w:t>
      </w:r>
      <w:r w:rsidR="002955C8" w:rsidRPr="00F908E4">
        <w:rPr>
          <w:rFonts w:ascii="Times New Roman" w:hAnsi="Times New Roman" w:cs="Times New Roman"/>
          <w:sz w:val="28"/>
          <w:szCs w:val="28"/>
        </w:rPr>
        <w:t>.</w:t>
      </w:r>
      <w:r w:rsidR="00B46DC9" w:rsidRPr="00F908E4">
        <w:rPr>
          <w:rFonts w:ascii="Times New Roman" w:hAnsi="Times New Roman" w:cs="Times New Roman"/>
          <w:sz w:val="28"/>
          <w:szCs w:val="28"/>
        </w:rPr>
        <w:t xml:space="preserve"> Методическое сопровождение молодого специалиста наставником осуществляется в индивидуальном объеме и темпе, оптимальном для каждого отдельного педагога. Для планомерной и эффективной работы составляется </w:t>
      </w:r>
      <w:r w:rsidR="00B46DC9" w:rsidRPr="00F908E4">
        <w:rPr>
          <w:rFonts w:ascii="Times New Roman" w:hAnsi="Times New Roman" w:cs="Times New Roman"/>
          <w:iCs/>
          <w:sz w:val="28"/>
          <w:szCs w:val="28"/>
        </w:rPr>
        <w:t>персонифицированная программа профессионального развития педагога</w:t>
      </w:r>
      <w:r w:rsidR="00B46DC9" w:rsidRPr="00F908E4">
        <w:rPr>
          <w:rFonts w:ascii="Times New Roman" w:hAnsi="Times New Roman" w:cs="Times New Roman"/>
          <w:sz w:val="28"/>
          <w:szCs w:val="28"/>
        </w:rPr>
        <w:t xml:space="preserve">. Программа специально адаптирована для молодого специалиста, с целью выявления в результате мониторинга сильных и слабых сторон профессиональных компетенций педагога.  Большое значение в совместной работе придается практической работе: открытые просмотры </w:t>
      </w:r>
      <w:proofErr w:type="gramStart"/>
      <w:r w:rsidR="00B46DC9" w:rsidRPr="00F908E4">
        <w:rPr>
          <w:rFonts w:ascii="Times New Roman" w:hAnsi="Times New Roman" w:cs="Times New Roman"/>
          <w:sz w:val="28"/>
          <w:szCs w:val="28"/>
        </w:rPr>
        <w:t>занятий</w:t>
      </w:r>
      <w:proofErr w:type="gramEnd"/>
      <w:r w:rsidR="00B46DC9" w:rsidRPr="00F908E4">
        <w:rPr>
          <w:rFonts w:ascii="Times New Roman" w:hAnsi="Times New Roman" w:cs="Times New Roman"/>
          <w:sz w:val="28"/>
          <w:szCs w:val="28"/>
        </w:rPr>
        <w:t xml:space="preserve"> как наставника, так и молодого педагога с последующим детальным анализом, беседы, совместная подготовка к педсоветам, к семинарам-практикумам и т.д. Наставник делится личным опытом.</w:t>
      </w:r>
    </w:p>
    <w:p w14:paraId="6A041FEC" w14:textId="77777777" w:rsidR="006C6D40" w:rsidRDefault="006C6D40" w:rsidP="00F908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4BDE8" w14:textId="55340406" w:rsidR="00B46DC9" w:rsidRPr="00F908E4" w:rsidRDefault="002A49A1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C67F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85939" w:rsidRPr="00F908E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46DC9" w:rsidRPr="00F908E4">
        <w:rPr>
          <w:rFonts w:ascii="Times New Roman" w:hAnsi="Times New Roman" w:cs="Times New Roman"/>
          <w:b/>
          <w:bCs/>
          <w:sz w:val="28"/>
          <w:szCs w:val="28"/>
        </w:rPr>
        <w:t xml:space="preserve"> Слайд. </w:t>
      </w:r>
      <w:r w:rsidR="009551CD" w:rsidRPr="00F908E4">
        <w:rPr>
          <w:rFonts w:ascii="Times New Roman" w:hAnsi="Times New Roman" w:cs="Times New Roman"/>
          <w:bCs/>
          <w:sz w:val="28"/>
          <w:szCs w:val="28"/>
        </w:rPr>
        <w:t xml:space="preserve">Следующим этапом профессионального развития педагога является </w:t>
      </w:r>
      <w:r w:rsidR="009551CD" w:rsidRPr="00F908E4"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="00B46DC9" w:rsidRPr="00F908E4">
        <w:rPr>
          <w:rFonts w:ascii="Times New Roman" w:hAnsi="Times New Roman" w:cs="Times New Roman"/>
          <w:bCs/>
          <w:i/>
          <w:sz w:val="28"/>
          <w:szCs w:val="28"/>
        </w:rPr>
        <w:t>табилизация.</w:t>
      </w:r>
      <w:r w:rsidR="00B46DC9" w:rsidRPr="00F908E4">
        <w:rPr>
          <w:rFonts w:ascii="Times New Roman" w:hAnsi="Times New Roman" w:cs="Times New Roman"/>
          <w:bCs/>
          <w:sz w:val="28"/>
          <w:szCs w:val="28"/>
        </w:rPr>
        <w:t xml:space="preserve"> Этап приобретения профессиональной компетентности, успешности. </w:t>
      </w:r>
      <w:r w:rsidR="009551CD" w:rsidRPr="00F908E4">
        <w:rPr>
          <w:rFonts w:ascii="Times New Roman" w:hAnsi="Times New Roman" w:cs="Times New Roman"/>
          <w:sz w:val="28"/>
          <w:szCs w:val="28"/>
        </w:rPr>
        <w:t xml:space="preserve">На данном этапе руководство профессиональным развитием педагога осуществляет </w:t>
      </w:r>
      <w:r w:rsidR="009551CD" w:rsidRPr="006C6D40">
        <w:rPr>
          <w:rFonts w:ascii="Times New Roman" w:hAnsi="Times New Roman" w:cs="Times New Roman"/>
          <w:bCs/>
          <w:i/>
          <w:iCs/>
          <w:sz w:val="28"/>
          <w:szCs w:val="28"/>
        </w:rPr>
        <w:t>ментор</w:t>
      </w:r>
      <w:r w:rsidR="009551CD" w:rsidRPr="00F908E4">
        <w:rPr>
          <w:rFonts w:ascii="Times New Roman" w:hAnsi="Times New Roman" w:cs="Times New Roman"/>
          <w:sz w:val="28"/>
          <w:szCs w:val="28"/>
        </w:rPr>
        <w:t xml:space="preserve">. Совершенствование педагогического профессионализма может проходить как в групповом, так и в индивидуальном порядке. Именно на этом этапе очень важно предоставлять самостоятельность в профессии, постепенно расширять рамки участия педагога в деятельности дошкольной организации. </w:t>
      </w:r>
      <w:r w:rsidR="009551CD" w:rsidRPr="00F908E4">
        <w:rPr>
          <w:rFonts w:ascii="Times New Roman" w:hAnsi="Times New Roman" w:cs="Times New Roman"/>
          <w:bCs/>
          <w:sz w:val="28"/>
          <w:szCs w:val="28"/>
        </w:rPr>
        <w:t xml:space="preserve">В качестве результата и подведения промежуточного мониторинга профессионального развития педагогов </w:t>
      </w:r>
      <w:r w:rsidR="009551CD" w:rsidRPr="00F908E4">
        <w:rPr>
          <w:rFonts w:ascii="Times New Roman" w:hAnsi="Times New Roman" w:cs="Times New Roman"/>
          <w:bCs/>
          <w:iCs/>
          <w:sz w:val="28"/>
          <w:szCs w:val="28"/>
        </w:rPr>
        <w:t xml:space="preserve">ментор </w:t>
      </w:r>
      <w:r w:rsidR="009551CD" w:rsidRPr="00F908E4">
        <w:rPr>
          <w:rFonts w:ascii="Times New Roman" w:hAnsi="Times New Roman" w:cs="Times New Roman"/>
          <w:bCs/>
          <w:sz w:val="28"/>
          <w:szCs w:val="28"/>
        </w:rPr>
        <w:t xml:space="preserve">предлагает </w:t>
      </w:r>
      <w:proofErr w:type="gramStart"/>
      <w:r w:rsidR="00C94039" w:rsidRPr="00F908E4">
        <w:rPr>
          <w:rFonts w:ascii="Times New Roman" w:hAnsi="Times New Roman" w:cs="Times New Roman"/>
          <w:bCs/>
          <w:sz w:val="28"/>
          <w:szCs w:val="28"/>
        </w:rPr>
        <w:t>наставляемому</w:t>
      </w:r>
      <w:proofErr w:type="gramEnd"/>
      <w:r w:rsidR="009551CD" w:rsidRPr="00F908E4">
        <w:rPr>
          <w:rFonts w:ascii="Times New Roman" w:hAnsi="Times New Roman" w:cs="Times New Roman"/>
          <w:bCs/>
          <w:sz w:val="28"/>
          <w:szCs w:val="28"/>
        </w:rPr>
        <w:t xml:space="preserve"> составить качественную личную </w:t>
      </w:r>
      <w:proofErr w:type="spellStart"/>
      <w:r w:rsidR="009551CD" w:rsidRPr="00F908E4">
        <w:rPr>
          <w:rFonts w:ascii="Times New Roman" w:hAnsi="Times New Roman" w:cs="Times New Roman"/>
          <w:bCs/>
          <w:iCs/>
          <w:sz w:val="28"/>
          <w:szCs w:val="28"/>
        </w:rPr>
        <w:t>профессиограмму</w:t>
      </w:r>
      <w:proofErr w:type="spellEnd"/>
      <w:r w:rsidR="009551CD" w:rsidRPr="00F908E4">
        <w:rPr>
          <w:rFonts w:ascii="Times New Roman" w:hAnsi="Times New Roman" w:cs="Times New Roman"/>
          <w:bCs/>
          <w:iCs/>
          <w:sz w:val="28"/>
          <w:szCs w:val="28"/>
        </w:rPr>
        <w:t xml:space="preserve"> и план-проект профессионального развития, </w:t>
      </w:r>
      <w:r w:rsidR="009551CD" w:rsidRPr="00F908E4">
        <w:rPr>
          <w:rFonts w:ascii="Times New Roman" w:hAnsi="Times New Roman" w:cs="Times New Roman"/>
          <w:bCs/>
          <w:sz w:val="28"/>
          <w:szCs w:val="28"/>
        </w:rPr>
        <w:t xml:space="preserve">при необходимости помогает и уберегает от ошибок. Именно через этот документ можно определить уровень педагогического профессионализма, выявить возможные затруднения или блоки в </w:t>
      </w:r>
      <w:r w:rsidR="009551CD" w:rsidRPr="00F908E4">
        <w:rPr>
          <w:rFonts w:ascii="Times New Roman" w:hAnsi="Times New Roman" w:cs="Times New Roman"/>
          <w:bCs/>
          <w:sz w:val="28"/>
          <w:szCs w:val="28"/>
        </w:rPr>
        <w:lastRenderedPageBreak/>
        <w:t>работе, обратить внимание на качества личности специалиста</w:t>
      </w:r>
      <w:r w:rsidR="00685939" w:rsidRPr="00F908E4">
        <w:rPr>
          <w:rFonts w:ascii="Times New Roman" w:hAnsi="Times New Roman" w:cs="Times New Roman"/>
          <w:bCs/>
          <w:sz w:val="28"/>
          <w:szCs w:val="28"/>
        </w:rPr>
        <w:t>. Это убережет педагогов от «топтания на одном месте», профессионального выгорания.</w:t>
      </w:r>
    </w:p>
    <w:p w14:paraId="3B498B5C" w14:textId="77777777" w:rsidR="006C6D40" w:rsidRDefault="006C6D40" w:rsidP="00F908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24C1DB" w14:textId="40FE8502" w:rsidR="00F55C05" w:rsidRPr="00F908E4" w:rsidRDefault="002A49A1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C67F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685939" w:rsidRPr="00F908E4">
        <w:rPr>
          <w:rFonts w:ascii="Times New Roman" w:hAnsi="Times New Roman" w:cs="Times New Roman"/>
          <w:b/>
          <w:bCs/>
          <w:sz w:val="28"/>
          <w:szCs w:val="28"/>
        </w:rPr>
        <w:t xml:space="preserve">. Слайд. </w:t>
      </w:r>
      <w:r w:rsidR="00685939" w:rsidRPr="006C6D40">
        <w:rPr>
          <w:rFonts w:ascii="Times New Roman" w:hAnsi="Times New Roman" w:cs="Times New Roman"/>
          <w:bCs/>
          <w:i/>
          <w:sz w:val="28"/>
          <w:szCs w:val="28"/>
        </w:rPr>
        <w:t>Преобразование педагога</w:t>
      </w:r>
      <w:r w:rsidR="00685939" w:rsidRPr="00F908E4">
        <w:rPr>
          <w:rFonts w:ascii="Times New Roman" w:hAnsi="Times New Roman" w:cs="Times New Roman"/>
          <w:bCs/>
          <w:sz w:val="28"/>
          <w:szCs w:val="28"/>
        </w:rPr>
        <w:t xml:space="preserve"> -  это этап достижения целостности, самодостаточности, автономности и способности к инновационной деятельности. </w:t>
      </w:r>
      <w:r w:rsidR="00BB4FCE" w:rsidRPr="00F908E4">
        <w:rPr>
          <w:rFonts w:ascii="Times New Roman" w:hAnsi="Times New Roman" w:cs="Times New Roman"/>
          <w:bCs/>
          <w:sz w:val="28"/>
          <w:szCs w:val="28"/>
        </w:rPr>
        <w:t xml:space="preserve">Третий этап профессионального развития педагога возможен только в условиях вовлечения педагогов в единую образовательную деятельность, в один сплоченный коллектив, команду, в условиях выхода за рамки образовательной организации на более высокий уровень: муниципальный, региональный, Всероссийский. </w:t>
      </w:r>
      <w:r w:rsidR="006C6D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5939" w:rsidRPr="00F908E4">
        <w:rPr>
          <w:rFonts w:ascii="Times New Roman" w:hAnsi="Times New Roman" w:cs="Times New Roman"/>
          <w:bCs/>
          <w:sz w:val="28"/>
          <w:szCs w:val="28"/>
        </w:rPr>
        <w:t xml:space="preserve">Руководителем методического сопровождения педагога является </w:t>
      </w:r>
      <w:proofErr w:type="spellStart"/>
      <w:r w:rsidR="00685939" w:rsidRPr="00F908E4">
        <w:rPr>
          <w:rFonts w:ascii="Times New Roman" w:hAnsi="Times New Roman" w:cs="Times New Roman"/>
          <w:bCs/>
          <w:i/>
          <w:sz w:val="28"/>
          <w:szCs w:val="28"/>
        </w:rPr>
        <w:t>коуч</w:t>
      </w:r>
      <w:proofErr w:type="spellEnd"/>
      <w:r w:rsidR="00685939" w:rsidRPr="00F908E4">
        <w:rPr>
          <w:rFonts w:ascii="Times New Roman" w:hAnsi="Times New Roman" w:cs="Times New Roman"/>
          <w:bCs/>
          <w:sz w:val="28"/>
          <w:szCs w:val="28"/>
        </w:rPr>
        <w:t>, который помогает в  расстановке акцентов, выявлении четких целей и помощи человеку в достижении этих целей.</w:t>
      </w:r>
      <w:r w:rsidR="00F55C05" w:rsidRPr="00F908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55C05" w:rsidRPr="00F908E4">
        <w:rPr>
          <w:rFonts w:ascii="Times New Roman" w:hAnsi="Times New Roman" w:cs="Times New Roman"/>
          <w:bCs/>
          <w:sz w:val="28"/>
          <w:szCs w:val="28"/>
        </w:rPr>
        <w:t>Коуч</w:t>
      </w:r>
      <w:proofErr w:type="spellEnd"/>
      <w:r w:rsidR="00F55C05" w:rsidRPr="00F908E4">
        <w:rPr>
          <w:rFonts w:ascii="Times New Roman" w:hAnsi="Times New Roman" w:cs="Times New Roman"/>
          <w:bCs/>
          <w:sz w:val="28"/>
          <w:szCs w:val="28"/>
        </w:rPr>
        <w:t xml:space="preserve"> советов, готовых решений и рецептов не дает! Он  задает открытые, уточняющие, раскрывающие вопросы. Они помогают человеку взглянуть по-новому на ситуации, найти какие-то ресурсы и начать движение к цели. Особое направление ведется по открытию новых горизонтов, подведению </w:t>
      </w:r>
      <w:proofErr w:type="gramStart"/>
      <w:r w:rsidR="00F55C05" w:rsidRPr="00F908E4">
        <w:rPr>
          <w:rFonts w:ascii="Times New Roman" w:hAnsi="Times New Roman" w:cs="Times New Roman"/>
          <w:bCs/>
          <w:sz w:val="28"/>
          <w:szCs w:val="28"/>
        </w:rPr>
        <w:t>наставляемого</w:t>
      </w:r>
      <w:proofErr w:type="gramEnd"/>
      <w:r w:rsidR="00F55C05" w:rsidRPr="00F908E4">
        <w:rPr>
          <w:rFonts w:ascii="Times New Roman" w:hAnsi="Times New Roman" w:cs="Times New Roman"/>
          <w:bCs/>
          <w:sz w:val="28"/>
          <w:szCs w:val="28"/>
        </w:rPr>
        <w:t xml:space="preserve"> к овладению смежными областями профессиональных знаний, умений; к удовлетворению потребности в инновационной деятельности.</w:t>
      </w:r>
    </w:p>
    <w:p w14:paraId="344EA5E4" w14:textId="77777777" w:rsidR="006C6D40" w:rsidRDefault="006C6D40" w:rsidP="00F908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4C69D6C" w14:textId="0CE28F5F" w:rsidR="008A53E3" w:rsidRPr="00F908E4" w:rsidRDefault="002A49A1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C67F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F55C05" w:rsidRPr="00F908E4">
        <w:rPr>
          <w:rFonts w:ascii="Times New Roman" w:hAnsi="Times New Roman" w:cs="Times New Roman"/>
          <w:b/>
          <w:bCs/>
          <w:sz w:val="28"/>
          <w:szCs w:val="28"/>
        </w:rPr>
        <w:t xml:space="preserve">. Слайд. </w:t>
      </w:r>
      <w:r w:rsidR="00F55C05" w:rsidRPr="00F908E4">
        <w:rPr>
          <w:rFonts w:ascii="Times New Roman" w:hAnsi="Times New Roman" w:cs="Times New Roman"/>
          <w:sz w:val="28"/>
          <w:szCs w:val="28"/>
        </w:rPr>
        <w:t>Современный ритм жизни требует от педагога ДОУ непрерывного, профессионального роста, творческого отношения к работе, самоотдачи.</w:t>
      </w:r>
      <w:r w:rsidR="00C94039" w:rsidRPr="00F908E4">
        <w:rPr>
          <w:rFonts w:ascii="Times New Roman" w:hAnsi="Times New Roman" w:cs="Times New Roman"/>
          <w:sz w:val="28"/>
          <w:szCs w:val="28"/>
        </w:rPr>
        <w:t xml:space="preserve"> Важную роль играют личностные качества, отношение к жизни, коллегам, воспитанникам и людям вообще.</w:t>
      </w:r>
      <w:r w:rsidR="00C94039" w:rsidRPr="00F908E4">
        <w:rPr>
          <w:rFonts w:ascii="Times New Roman" w:hAnsi="Times New Roman" w:cs="Times New Roman"/>
          <w:bCs/>
          <w:sz w:val="28"/>
          <w:szCs w:val="28"/>
        </w:rPr>
        <w:t xml:space="preserve"> Некоторые </w:t>
      </w:r>
      <w:r w:rsidR="00C94039" w:rsidRPr="006C6D40">
        <w:rPr>
          <w:rFonts w:ascii="Times New Roman" w:hAnsi="Times New Roman" w:cs="Times New Roman"/>
          <w:bCs/>
          <w:i/>
          <w:sz w:val="28"/>
          <w:szCs w:val="28"/>
        </w:rPr>
        <w:t>педагоги,</w:t>
      </w:r>
      <w:r w:rsidR="00C94039" w:rsidRPr="00F908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94039" w:rsidRPr="006C6D40">
        <w:rPr>
          <w:rFonts w:ascii="Times New Roman" w:hAnsi="Times New Roman" w:cs="Times New Roman"/>
          <w:bCs/>
          <w:i/>
          <w:sz w:val="28"/>
          <w:szCs w:val="28"/>
        </w:rPr>
        <w:t>испытывают проблемы</w:t>
      </w:r>
      <w:proofErr w:type="gramEnd"/>
      <w:r w:rsidR="00C94039" w:rsidRPr="006C6D40">
        <w:rPr>
          <w:rFonts w:ascii="Times New Roman" w:hAnsi="Times New Roman" w:cs="Times New Roman"/>
          <w:bCs/>
          <w:i/>
          <w:sz w:val="28"/>
          <w:szCs w:val="28"/>
        </w:rPr>
        <w:t xml:space="preserve"> в сфере </w:t>
      </w:r>
      <w:r w:rsidR="008A53E3" w:rsidRPr="006C6D40">
        <w:rPr>
          <w:rFonts w:ascii="Times New Roman" w:hAnsi="Times New Roman" w:cs="Times New Roman"/>
          <w:bCs/>
          <w:i/>
          <w:sz w:val="28"/>
          <w:szCs w:val="28"/>
        </w:rPr>
        <w:t>взаимодействия</w:t>
      </w:r>
      <w:r w:rsidR="008A53E3" w:rsidRPr="00F908E4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94039" w:rsidRPr="00F908E4">
        <w:rPr>
          <w:rFonts w:ascii="Times New Roman" w:hAnsi="Times New Roman" w:cs="Times New Roman"/>
          <w:bCs/>
          <w:sz w:val="28"/>
          <w:szCs w:val="28"/>
        </w:rPr>
        <w:t>коммуникации</w:t>
      </w:r>
      <w:r w:rsidR="008A53E3" w:rsidRPr="00F908E4">
        <w:rPr>
          <w:rFonts w:ascii="Times New Roman" w:hAnsi="Times New Roman" w:cs="Times New Roman"/>
          <w:bCs/>
          <w:sz w:val="28"/>
          <w:szCs w:val="28"/>
        </w:rPr>
        <w:t>, проблемы  в трансляции своего профессионального опыта коллегам</w:t>
      </w:r>
      <w:r w:rsidR="00C94039" w:rsidRPr="00F908E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A53E3" w:rsidRPr="00F908E4">
        <w:rPr>
          <w:rFonts w:ascii="Times New Roman" w:hAnsi="Times New Roman" w:cs="Times New Roman"/>
          <w:bCs/>
          <w:sz w:val="28"/>
          <w:szCs w:val="28"/>
        </w:rPr>
        <w:t xml:space="preserve">И тогда наставником выступает </w:t>
      </w:r>
      <w:r w:rsidR="008A53E3" w:rsidRPr="006C6D40">
        <w:rPr>
          <w:rFonts w:ascii="Times New Roman" w:hAnsi="Times New Roman" w:cs="Times New Roman"/>
          <w:bCs/>
          <w:i/>
          <w:sz w:val="28"/>
          <w:szCs w:val="28"/>
        </w:rPr>
        <w:t>лидер</w:t>
      </w:r>
      <w:r w:rsidR="008A53E3" w:rsidRPr="00F908E4">
        <w:rPr>
          <w:rFonts w:ascii="Times New Roman" w:hAnsi="Times New Roman" w:cs="Times New Roman"/>
          <w:bCs/>
          <w:sz w:val="28"/>
          <w:szCs w:val="28"/>
        </w:rPr>
        <w:t xml:space="preserve">  педагогического сообщества.  Основной задачей наставника будет выстраивание многоаспектного социально-психологического адаптационно-интеграционного процесса. </w:t>
      </w:r>
    </w:p>
    <w:p w14:paraId="49A8D8CC" w14:textId="35655362" w:rsidR="008A53E3" w:rsidRPr="00F908E4" w:rsidRDefault="008A53E3" w:rsidP="00F908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696EFE" w14:textId="03E56CDD" w:rsidR="00043133" w:rsidRPr="00F908E4" w:rsidRDefault="002A49A1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C67F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A53E3" w:rsidRPr="00F908E4">
        <w:rPr>
          <w:rFonts w:ascii="Times New Roman" w:hAnsi="Times New Roman" w:cs="Times New Roman"/>
          <w:b/>
          <w:bCs/>
          <w:sz w:val="28"/>
          <w:szCs w:val="28"/>
        </w:rPr>
        <w:t>. Слайд.</w:t>
      </w:r>
      <w:r w:rsidR="008A53E3" w:rsidRPr="00F908E4">
        <w:rPr>
          <w:rFonts w:ascii="Times New Roman" w:hAnsi="Times New Roman" w:cs="Times New Roman"/>
          <w:bCs/>
          <w:sz w:val="28"/>
          <w:szCs w:val="28"/>
        </w:rPr>
        <w:t xml:space="preserve"> Профессиональная помощь необходима не только начинающим педагогам, но и опытным. </w:t>
      </w:r>
      <w:r w:rsidR="00071C8D" w:rsidRPr="00F908E4">
        <w:rPr>
          <w:rFonts w:ascii="Times New Roman" w:hAnsi="Times New Roman" w:cs="Times New Roman"/>
          <w:bCs/>
          <w:sz w:val="28"/>
          <w:szCs w:val="28"/>
        </w:rPr>
        <w:t xml:space="preserve"> Современная педагогическая действительность характеризуется высоким темпом изменений, усложнением содержания профессиональной роли педагога, техническим перевооружением,  внедрением  новых технологий.</w:t>
      </w:r>
      <w:r w:rsidR="00BB638C" w:rsidRPr="00F908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BB638C" w:rsidRPr="00F908E4">
        <w:rPr>
          <w:rFonts w:ascii="Times New Roman" w:hAnsi="Times New Roman" w:cs="Times New Roman"/>
          <w:bCs/>
          <w:sz w:val="28"/>
          <w:szCs w:val="28"/>
        </w:rPr>
        <w:t>В педагогическом коллективе есть «</w:t>
      </w:r>
      <w:proofErr w:type="spellStart"/>
      <w:r w:rsidR="00BB638C" w:rsidRPr="00F908E4">
        <w:rPr>
          <w:rFonts w:ascii="Times New Roman" w:hAnsi="Times New Roman" w:cs="Times New Roman"/>
          <w:bCs/>
          <w:sz w:val="28"/>
          <w:szCs w:val="28"/>
        </w:rPr>
        <w:t>стажисты</w:t>
      </w:r>
      <w:proofErr w:type="spellEnd"/>
      <w:r w:rsidR="00BB638C" w:rsidRPr="00F908E4">
        <w:rPr>
          <w:rFonts w:ascii="Times New Roman" w:hAnsi="Times New Roman" w:cs="Times New Roman"/>
          <w:bCs/>
          <w:sz w:val="28"/>
          <w:szCs w:val="28"/>
        </w:rPr>
        <w:t xml:space="preserve">», в числе которых всегда присутствуют педагоги - </w:t>
      </w:r>
      <w:r w:rsidR="00BB638C" w:rsidRPr="006C6D40">
        <w:rPr>
          <w:rFonts w:ascii="Times New Roman" w:hAnsi="Times New Roman" w:cs="Times New Roman"/>
          <w:bCs/>
          <w:i/>
          <w:sz w:val="28"/>
          <w:szCs w:val="28"/>
        </w:rPr>
        <w:t>консерваторы</w:t>
      </w:r>
      <w:r w:rsidR="00BB638C" w:rsidRPr="00F908E4">
        <w:rPr>
          <w:rFonts w:ascii="Times New Roman" w:hAnsi="Times New Roman" w:cs="Times New Roman"/>
          <w:bCs/>
          <w:sz w:val="28"/>
          <w:szCs w:val="28"/>
        </w:rPr>
        <w:t>. Деятельность их основательна, но ее эффективность снижается, если меняются условия профессиональной деятельности. Стремление сохранить старую систему работы далеко не всегда эффективно. Также консервативным педагогам может не хватать умений в области применения современных цифровых и иных инновационных технологий</w:t>
      </w:r>
      <w:r w:rsidR="00043133" w:rsidRPr="00F908E4">
        <w:rPr>
          <w:rFonts w:ascii="Times New Roman" w:hAnsi="Times New Roman" w:cs="Times New Roman"/>
          <w:bCs/>
          <w:sz w:val="28"/>
          <w:szCs w:val="28"/>
        </w:rPr>
        <w:t xml:space="preserve"> и методов</w:t>
      </w:r>
      <w:r w:rsidR="00BB638C" w:rsidRPr="00F908E4">
        <w:rPr>
          <w:rFonts w:ascii="Times New Roman" w:hAnsi="Times New Roman" w:cs="Times New Roman"/>
          <w:bCs/>
          <w:sz w:val="28"/>
          <w:szCs w:val="28"/>
        </w:rPr>
        <w:t xml:space="preserve">. Часть педагогов могут находиться на этапе профессионального «выгорания», что также </w:t>
      </w:r>
      <w:r w:rsidR="00BB638C" w:rsidRPr="00F908E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снижает эффективность их профессиональной деятельности. Таким педагогам необходимо  помочь    адаптироваться в новых современных реалиях, познакомить с нововведениями и новшествами. </w:t>
      </w:r>
      <w:proofErr w:type="gramStart"/>
      <w:r w:rsidR="00043133" w:rsidRPr="00F908E4">
        <w:rPr>
          <w:rFonts w:ascii="Times New Roman" w:hAnsi="Times New Roman" w:cs="Times New Roman"/>
          <w:bCs/>
          <w:sz w:val="28"/>
          <w:szCs w:val="28"/>
        </w:rPr>
        <w:t>Программа наставничества призвана обеспечить профессиональное развитие консервативных педагогических работников, преодоление ими профессиональных затруднений в меняющихся условиях профессиональной деятельности, максимально полно раскрыть потенциал их личности, необходимый для приобретения нового опыта, развитие необходимых навыков и компетенций для проживания этапа профессионального «выгорания», а также создать условия для формирования эффективной системы поддержки педагогических работников образовательной организации.</w:t>
      </w:r>
      <w:proofErr w:type="gramEnd"/>
      <w:r w:rsidR="00043133" w:rsidRPr="00F908E4">
        <w:rPr>
          <w:rFonts w:ascii="Times New Roman" w:hAnsi="Times New Roman" w:cs="Times New Roman"/>
          <w:bCs/>
          <w:sz w:val="28"/>
          <w:szCs w:val="28"/>
        </w:rPr>
        <w:t xml:space="preserve"> Наставником выступает педагог, склонный к новаторству и нестандартным решениям.</w:t>
      </w:r>
    </w:p>
    <w:p w14:paraId="2E1E9333" w14:textId="77777777" w:rsidR="006C6D40" w:rsidRDefault="006C6D40" w:rsidP="00F908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A87674" w14:textId="4D8FEE0B" w:rsidR="000037B0" w:rsidRPr="00F908E4" w:rsidRDefault="000037B0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E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C67F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908E4">
        <w:rPr>
          <w:rFonts w:ascii="Times New Roman" w:hAnsi="Times New Roman" w:cs="Times New Roman"/>
          <w:b/>
          <w:bCs/>
          <w:sz w:val="28"/>
          <w:szCs w:val="28"/>
        </w:rPr>
        <w:t>. Слайд.</w:t>
      </w:r>
      <w:r w:rsidRPr="00F908E4">
        <w:rPr>
          <w:rFonts w:ascii="Times New Roman" w:hAnsi="Times New Roman" w:cs="Times New Roman"/>
          <w:bCs/>
          <w:sz w:val="28"/>
          <w:szCs w:val="28"/>
        </w:rPr>
        <w:t xml:space="preserve"> Таким образом. Наставничество – это не цель, а средство.</w:t>
      </w:r>
      <w:r w:rsidRPr="00F908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544A4CC" w14:textId="5162F4AD" w:rsidR="000037B0" w:rsidRPr="00F908E4" w:rsidRDefault="000037B0" w:rsidP="00F908E4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8E4">
        <w:rPr>
          <w:rFonts w:ascii="Times New Roman" w:hAnsi="Times New Roman" w:cs="Times New Roman"/>
          <w:bCs/>
          <w:sz w:val="28"/>
          <w:szCs w:val="28"/>
        </w:rPr>
        <w:t>Это практика, которая не внедряется, а взращивается</w:t>
      </w:r>
      <w:r w:rsidRPr="00F908E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908E4">
        <w:rPr>
          <w:rFonts w:ascii="Times New Roman" w:hAnsi="Times New Roman" w:cs="Times New Roman"/>
          <w:bCs/>
          <w:sz w:val="28"/>
          <w:szCs w:val="28"/>
        </w:rPr>
        <w:t>Взращивается на определенном уровне образовательной культуры, социального доверия, гражданской активности.</w:t>
      </w:r>
    </w:p>
    <w:p w14:paraId="6601E73D" w14:textId="77777777" w:rsidR="006C6D40" w:rsidRDefault="006C6D40" w:rsidP="00F908E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6634B2" w14:textId="6A999B19" w:rsidR="005E6283" w:rsidRPr="00F908E4" w:rsidRDefault="005E6283" w:rsidP="00F908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6283" w:rsidRPr="00F908E4" w:rsidSect="006C6D40">
      <w:pgSz w:w="11906" w:h="16838"/>
      <w:pgMar w:top="1701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98A"/>
    <w:multiLevelType w:val="multilevel"/>
    <w:tmpl w:val="CE24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82916"/>
    <w:multiLevelType w:val="multilevel"/>
    <w:tmpl w:val="CEAE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6810F3"/>
    <w:multiLevelType w:val="multilevel"/>
    <w:tmpl w:val="E7009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C4B58"/>
    <w:multiLevelType w:val="multilevel"/>
    <w:tmpl w:val="7718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252AD"/>
    <w:multiLevelType w:val="hybridMultilevel"/>
    <w:tmpl w:val="F9D64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B71AB4"/>
    <w:multiLevelType w:val="multilevel"/>
    <w:tmpl w:val="502E4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093C16"/>
    <w:multiLevelType w:val="hybridMultilevel"/>
    <w:tmpl w:val="638A1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A2DE5"/>
    <w:multiLevelType w:val="multilevel"/>
    <w:tmpl w:val="D5360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079AC"/>
    <w:multiLevelType w:val="multilevel"/>
    <w:tmpl w:val="1E70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A358BF"/>
    <w:multiLevelType w:val="multilevel"/>
    <w:tmpl w:val="A3C2F6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1D33A4"/>
    <w:multiLevelType w:val="multilevel"/>
    <w:tmpl w:val="BE7296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5A7DC3"/>
    <w:multiLevelType w:val="multilevel"/>
    <w:tmpl w:val="008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446CD0"/>
    <w:multiLevelType w:val="multilevel"/>
    <w:tmpl w:val="8A06B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410987"/>
    <w:multiLevelType w:val="multilevel"/>
    <w:tmpl w:val="68C0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E13CCF"/>
    <w:multiLevelType w:val="hybridMultilevel"/>
    <w:tmpl w:val="30966B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3"/>
  </w:num>
  <w:num w:numId="5">
    <w:abstractNumId w:val="5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10"/>
  </w:num>
  <w:num w:numId="12">
    <w:abstractNumId w:val="9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FA"/>
    <w:rsid w:val="000037B0"/>
    <w:rsid w:val="00043133"/>
    <w:rsid w:val="00071C8D"/>
    <w:rsid w:val="000939CB"/>
    <w:rsid w:val="000A0CFF"/>
    <w:rsid w:val="000A4039"/>
    <w:rsid w:val="000C5A1C"/>
    <w:rsid w:val="000E2436"/>
    <w:rsid w:val="000F1E0B"/>
    <w:rsid w:val="00107B5E"/>
    <w:rsid w:val="00115CCD"/>
    <w:rsid w:val="00116B50"/>
    <w:rsid w:val="00180F69"/>
    <w:rsid w:val="001C4A45"/>
    <w:rsid w:val="001E74AF"/>
    <w:rsid w:val="002955C8"/>
    <w:rsid w:val="002A49A1"/>
    <w:rsid w:val="002D170F"/>
    <w:rsid w:val="00300A71"/>
    <w:rsid w:val="00353FA5"/>
    <w:rsid w:val="003629E6"/>
    <w:rsid w:val="003759D5"/>
    <w:rsid w:val="003947C0"/>
    <w:rsid w:val="003A1AA9"/>
    <w:rsid w:val="00421FAB"/>
    <w:rsid w:val="00442953"/>
    <w:rsid w:val="004F68EC"/>
    <w:rsid w:val="00564700"/>
    <w:rsid w:val="005D355E"/>
    <w:rsid w:val="005D4A14"/>
    <w:rsid w:val="005E6283"/>
    <w:rsid w:val="0061310D"/>
    <w:rsid w:val="00685939"/>
    <w:rsid w:val="006A7759"/>
    <w:rsid w:val="006C6D40"/>
    <w:rsid w:val="0070581F"/>
    <w:rsid w:val="007240EC"/>
    <w:rsid w:val="0074794F"/>
    <w:rsid w:val="00750994"/>
    <w:rsid w:val="00773207"/>
    <w:rsid w:val="007C51DD"/>
    <w:rsid w:val="007C67F0"/>
    <w:rsid w:val="007D1590"/>
    <w:rsid w:val="008A53E3"/>
    <w:rsid w:val="008B38BE"/>
    <w:rsid w:val="009400DB"/>
    <w:rsid w:val="009551CD"/>
    <w:rsid w:val="00965A80"/>
    <w:rsid w:val="0099606A"/>
    <w:rsid w:val="00996D40"/>
    <w:rsid w:val="009B48B3"/>
    <w:rsid w:val="009B4A35"/>
    <w:rsid w:val="009D1992"/>
    <w:rsid w:val="009D4C6F"/>
    <w:rsid w:val="009D7798"/>
    <w:rsid w:val="00A24318"/>
    <w:rsid w:val="00A44E80"/>
    <w:rsid w:val="00A85573"/>
    <w:rsid w:val="00AF5EE7"/>
    <w:rsid w:val="00B46DC9"/>
    <w:rsid w:val="00B50761"/>
    <w:rsid w:val="00BB4FCE"/>
    <w:rsid w:val="00BB638C"/>
    <w:rsid w:val="00C94039"/>
    <w:rsid w:val="00CF01A7"/>
    <w:rsid w:val="00D752AC"/>
    <w:rsid w:val="00D822EC"/>
    <w:rsid w:val="00D96D3A"/>
    <w:rsid w:val="00DC75BD"/>
    <w:rsid w:val="00E41F5E"/>
    <w:rsid w:val="00E8222D"/>
    <w:rsid w:val="00E82908"/>
    <w:rsid w:val="00E909FA"/>
    <w:rsid w:val="00EA23C4"/>
    <w:rsid w:val="00F00480"/>
    <w:rsid w:val="00F55C05"/>
    <w:rsid w:val="00F572CF"/>
    <w:rsid w:val="00F742A3"/>
    <w:rsid w:val="00F9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35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2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4A45"/>
    <w:pPr>
      <w:ind w:left="720"/>
      <w:contextualSpacing/>
    </w:pPr>
  </w:style>
  <w:style w:type="paragraph" w:customStyle="1" w:styleId="Default">
    <w:name w:val="Default"/>
    <w:rsid w:val="009D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2A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4A45"/>
    <w:pPr>
      <w:ind w:left="720"/>
      <w:contextualSpacing/>
    </w:pPr>
  </w:style>
  <w:style w:type="paragraph" w:customStyle="1" w:styleId="Default">
    <w:name w:val="Default"/>
    <w:rsid w:val="009D19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9</Pages>
  <Words>2828</Words>
  <Characters>16123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Windows_7even</cp:lastModifiedBy>
  <cp:revision>37</cp:revision>
  <dcterms:created xsi:type="dcterms:W3CDTF">2023-11-07T15:15:00Z</dcterms:created>
  <dcterms:modified xsi:type="dcterms:W3CDTF">2023-11-30T13:51:00Z</dcterms:modified>
</cp:coreProperties>
</file>