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479" w:rsidRPr="007645D8" w:rsidRDefault="00AF3479" w:rsidP="007645D8">
      <w:pPr>
        <w:spacing w:after="0" w:line="240" w:lineRule="auto"/>
        <w:ind w:left="284" w:firstLine="0"/>
        <w:jc w:val="right"/>
      </w:pPr>
      <w:r w:rsidRPr="007645D8">
        <w:t>Чем больше уверенности в движении детской руки,</w:t>
      </w:r>
    </w:p>
    <w:p w:rsidR="00AF3479" w:rsidRPr="007645D8" w:rsidRDefault="00AF3479" w:rsidP="007645D8">
      <w:pPr>
        <w:spacing w:after="0" w:line="240" w:lineRule="auto"/>
        <w:ind w:left="284" w:firstLine="0"/>
        <w:jc w:val="right"/>
      </w:pPr>
      <w:bookmarkStart w:id="0" w:name="_GoBack"/>
      <w:bookmarkEnd w:id="0"/>
      <w:r w:rsidRPr="007645D8">
        <w:t>тем ярче речь ребёнка!</w:t>
      </w:r>
    </w:p>
    <w:p w:rsidR="00D01213" w:rsidRPr="002A3720" w:rsidRDefault="00AF3479" w:rsidP="0095199B">
      <w:pPr>
        <w:spacing w:after="0" w:line="240" w:lineRule="auto"/>
        <w:ind w:left="284" w:firstLine="0"/>
        <w:jc w:val="right"/>
        <w:rPr>
          <w:sz w:val="24"/>
        </w:rPr>
      </w:pPr>
      <w:r w:rsidRPr="002A3720">
        <w:rPr>
          <w:sz w:val="24"/>
        </w:rPr>
        <w:t>В.А. Сухомлинский.</w:t>
      </w:r>
    </w:p>
    <w:p w:rsidR="000973B7" w:rsidRPr="002A3720" w:rsidRDefault="000973B7" w:rsidP="007645D8">
      <w:pPr>
        <w:spacing w:after="0" w:line="240" w:lineRule="auto"/>
        <w:ind w:left="284" w:firstLine="0"/>
        <w:rPr>
          <w:sz w:val="24"/>
          <w:szCs w:val="28"/>
        </w:rPr>
      </w:pPr>
    </w:p>
    <w:p w:rsidR="000973B7" w:rsidRPr="002A3720" w:rsidRDefault="004031BE" w:rsidP="0095199B">
      <w:pPr>
        <w:spacing w:after="0" w:line="240" w:lineRule="auto"/>
        <w:rPr>
          <w:color w:val="auto"/>
          <w:sz w:val="24"/>
          <w:szCs w:val="28"/>
        </w:rPr>
      </w:pPr>
      <w:r w:rsidRPr="002A3720">
        <w:rPr>
          <w:color w:val="auto"/>
          <w:sz w:val="24"/>
          <w:szCs w:val="28"/>
        </w:rPr>
        <w:t>Опираясь на</w:t>
      </w:r>
      <w:r w:rsidR="000973B7" w:rsidRPr="002A3720">
        <w:rPr>
          <w:color w:val="auto"/>
          <w:sz w:val="24"/>
          <w:szCs w:val="28"/>
        </w:rPr>
        <w:t xml:space="preserve"> Ф</w:t>
      </w:r>
      <w:r w:rsidRPr="002A3720">
        <w:rPr>
          <w:color w:val="auto"/>
          <w:sz w:val="24"/>
          <w:szCs w:val="28"/>
        </w:rPr>
        <w:t xml:space="preserve">едеральные </w:t>
      </w:r>
      <w:r w:rsidR="000973B7" w:rsidRPr="002A3720">
        <w:rPr>
          <w:color w:val="auto"/>
          <w:sz w:val="24"/>
          <w:szCs w:val="28"/>
        </w:rPr>
        <w:t>Г</w:t>
      </w:r>
      <w:r w:rsidRPr="002A3720">
        <w:rPr>
          <w:color w:val="auto"/>
          <w:sz w:val="24"/>
          <w:szCs w:val="28"/>
        </w:rPr>
        <w:t xml:space="preserve">осударственные </w:t>
      </w:r>
      <w:r w:rsidR="000973B7" w:rsidRPr="002A3720">
        <w:rPr>
          <w:color w:val="auto"/>
          <w:sz w:val="24"/>
          <w:szCs w:val="28"/>
        </w:rPr>
        <w:t>О</w:t>
      </w:r>
      <w:r w:rsidRPr="002A3720">
        <w:rPr>
          <w:color w:val="auto"/>
          <w:sz w:val="24"/>
          <w:szCs w:val="28"/>
        </w:rPr>
        <w:t>бщеобразовательные Стандарты,</w:t>
      </w:r>
      <w:r w:rsidR="000973B7" w:rsidRPr="002A3720">
        <w:rPr>
          <w:color w:val="auto"/>
          <w:sz w:val="24"/>
          <w:szCs w:val="28"/>
        </w:rPr>
        <w:t xml:space="preserve"> мы знаем о том, что к окончанию дошкольного возраста ребенок должен иметь личностные качества, среди которых инициатива, самоотверженность, самоуверенность в себе и прочие. Важный показател</w:t>
      </w:r>
      <w:r w:rsidRPr="002A3720">
        <w:rPr>
          <w:color w:val="auto"/>
          <w:sz w:val="24"/>
          <w:szCs w:val="28"/>
        </w:rPr>
        <w:t>ь готовности ребёнка к школе</w:t>
      </w:r>
      <w:r w:rsidR="000973B7" w:rsidRPr="002A3720">
        <w:rPr>
          <w:color w:val="auto"/>
          <w:sz w:val="24"/>
          <w:szCs w:val="28"/>
        </w:rPr>
        <w:t xml:space="preserve"> является правильная, развитая речи.</w:t>
      </w:r>
    </w:p>
    <w:p w:rsidR="000973B7" w:rsidRPr="002A3720" w:rsidRDefault="000973B7" w:rsidP="000973B7">
      <w:pPr>
        <w:spacing w:after="0" w:line="240" w:lineRule="auto"/>
        <w:ind w:left="284" w:firstLine="424"/>
        <w:rPr>
          <w:color w:val="auto"/>
          <w:sz w:val="24"/>
          <w:szCs w:val="28"/>
        </w:rPr>
      </w:pPr>
      <w:r w:rsidRPr="002A3720">
        <w:rPr>
          <w:color w:val="auto"/>
          <w:sz w:val="24"/>
          <w:szCs w:val="28"/>
        </w:rPr>
        <w:t xml:space="preserve">Любое нарушение речи в какой-то мере может повлиять на деятельность ребенка и поведение. Сформировать эти компетенции с помощью лишь традиционных методик </w:t>
      </w:r>
      <w:r w:rsidR="00C55F56" w:rsidRPr="002A3720">
        <w:rPr>
          <w:color w:val="auto"/>
          <w:sz w:val="24"/>
          <w:szCs w:val="28"/>
        </w:rPr>
        <w:t>трудно</w:t>
      </w:r>
      <w:r w:rsidRPr="002A3720">
        <w:rPr>
          <w:color w:val="auto"/>
          <w:sz w:val="24"/>
          <w:szCs w:val="28"/>
        </w:rPr>
        <w:t xml:space="preserve">, поэтому каждый из </w:t>
      </w:r>
      <w:r w:rsidR="00C55F56" w:rsidRPr="002A3720">
        <w:rPr>
          <w:color w:val="auto"/>
          <w:sz w:val="24"/>
          <w:szCs w:val="28"/>
        </w:rPr>
        <w:t>них должен подобрать свой «</w:t>
      </w:r>
      <w:r w:rsidRPr="002A3720">
        <w:rPr>
          <w:color w:val="auto"/>
          <w:sz w:val="24"/>
          <w:szCs w:val="28"/>
        </w:rPr>
        <w:t>ключ</w:t>
      </w:r>
      <w:r w:rsidR="00C55F56" w:rsidRPr="002A3720">
        <w:rPr>
          <w:color w:val="auto"/>
          <w:sz w:val="24"/>
          <w:szCs w:val="28"/>
        </w:rPr>
        <w:t>ик</w:t>
      </w:r>
      <w:r w:rsidRPr="002A3720">
        <w:rPr>
          <w:color w:val="auto"/>
          <w:sz w:val="24"/>
          <w:szCs w:val="28"/>
        </w:rPr>
        <w:t>», открывающий ребенку интересные и увлекательные миры.</w:t>
      </w:r>
    </w:p>
    <w:p w:rsidR="009F59E6" w:rsidRPr="002A3720" w:rsidRDefault="009F59E6" w:rsidP="007645D8">
      <w:pPr>
        <w:spacing w:after="0" w:line="240" w:lineRule="auto"/>
        <w:ind w:left="284" w:firstLine="0"/>
        <w:rPr>
          <w:color w:val="auto"/>
          <w:sz w:val="24"/>
          <w:szCs w:val="28"/>
        </w:rPr>
      </w:pPr>
    </w:p>
    <w:p w:rsidR="00F0374B" w:rsidRPr="002A3720" w:rsidRDefault="000973B7" w:rsidP="004031BE">
      <w:pPr>
        <w:spacing w:after="0" w:line="240" w:lineRule="auto"/>
        <w:ind w:left="284" w:firstLine="424"/>
        <w:rPr>
          <w:color w:val="auto"/>
          <w:sz w:val="24"/>
          <w:szCs w:val="28"/>
        </w:rPr>
      </w:pPr>
      <w:r w:rsidRPr="002A3720">
        <w:rPr>
          <w:color w:val="auto"/>
          <w:sz w:val="24"/>
          <w:szCs w:val="28"/>
        </w:rPr>
        <w:t>Современные технологии становятся все более важными в деятельности учителя - логопеда. Они помогают достичь максимальных успехов при преодолении речи у детей, помогают создать благоприятный эмоциональный фон.</w:t>
      </w:r>
    </w:p>
    <w:p w:rsidR="000973B7" w:rsidRPr="002A3720" w:rsidRDefault="000973B7" w:rsidP="000973B7">
      <w:pPr>
        <w:spacing w:after="0" w:line="240" w:lineRule="auto"/>
        <w:ind w:left="284" w:firstLine="0"/>
        <w:rPr>
          <w:color w:val="auto"/>
          <w:sz w:val="24"/>
          <w:szCs w:val="28"/>
        </w:rPr>
      </w:pPr>
      <w:r w:rsidRPr="002A3720">
        <w:rPr>
          <w:color w:val="auto"/>
          <w:sz w:val="24"/>
          <w:szCs w:val="28"/>
        </w:rPr>
        <w:t>Главное в педагогической работе</w:t>
      </w:r>
      <w:r w:rsidR="004031BE" w:rsidRPr="002A3720">
        <w:rPr>
          <w:color w:val="auto"/>
          <w:sz w:val="24"/>
          <w:szCs w:val="28"/>
        </w:rPr>
        <w:t xml:space="preserve"> - сохранение здоровья ребенка.</w:t>
      </w:r>
    </w:p>
    <w:p w:rsidR="000973B7" w:rsidRPr="002A3720" w:rsidRDefault="00C55F56" w:rsidP="000973B7">
      <w:pPr>
        <w:spacing w:after="0" w:line="240" w:lineRule="auto"/>
        <w:ind w:left="284" w:firstLine="0"/>
        <w:rPr>
          <w:color w:val="auto"/>
          <w:sz w:val="24"/>
          <w:szCs w:val="28"/>
        </w:rPr>
      </w:pPr>
      <w:r w:rsidRPr="002A3720">
        <w:rPr>
          <w:color w:val="auto"/>
          <w:sz w:val="24"/>
          <w:szCs w:val="28"/>
        </w:rPr>
        <w:t>В своей</w:t>
      </w:r>
      <w:r w:rsidR="000973B7" w:rsidRPr="002A3720">
        <w:rPr>
          <w:color w:val="auto"/>
          <w:sz w:val="24"/>
          <w:szCs w:val="28"/>
        </w:rPr>
        <w:t xml:space="preserve"> практике использую современные технологии инноваций</w:t>
      </w:r>
      <w:r w:rsidR="00E0724E" w:rsidRPr="002A3720">
        <w:rPr>
          <w:color w:val="auto"/>
          <w:sz w:val="24"/>
          <w:szCs w:val="28"/>
        </w:rPr>
        <w:t>, которые являются эффективным дополнением</w:t>
      </w:r>
      <w:r w:rsidR="000973B7" w:rsidRPr="002A3720">
        <w:rPr>
          <w:color w:val="auto"/>
          <w:sz w:val="24"/>
          <w:szCs w:val="28"/>
        </w:rPr>
        <w:t xml:space="preserve"> к общепринятой классической техник</w:t>
      </w:r>
      <w:r w:rsidR="00E0724E" w:rsidRPr="002A3720">
        <w:rPr>
          <w:color w:val="auto"/>
          <w:sz w:val="24"/>
          <w:szCs w:val="28"/>
        </w:rPr>
        <w:t>и</w:t>
      </w:r>
      <w:r w:rsidR="000973B7" w:rsidRPr="002A3720">
        <w:rPr>
          <w:color w:val="auto"/>
          <w:sz w:val="24"/>
          <w:szCs w:val="28"/>
        </w:rPr>
        <w:t xml:space="preserve"> и методик</w:t>
      </w:r>
      <w:r w:rsidR="004031BE" w:rsidRPr="002A3720">
        <w:rPr>
          <w:color w:val="auto"/>
          <w:sz w:val="24"/>
          <w:szCs w:val="28"/>
        </w:rPr>
        <w:t>и</w:t>
      </w:r>
      <w:r w:rsidR="000973B7" w:rsidRPr="002A3720">
        <w:rPr>
          <w:color w:val="auto"/>
          <w:sz w:val="24"/>
          <w:szCs w:val="28"/>
        </w:rPr>
        <w:t>.</w:t>
      </w:r>
    </w:p>
    <w:p w:rsidR="000973B7" w:rsidRPr="002A3720" w:rsidRDefault="000973B7" w:rsidP="000973B7">
      <w:pPr>
        <w:spacing w:after="0" w:line="240" w:lineRule="auto"/>
        <w:ind w:left="284" w:firstLine="0"/>
        <w:rPr>
          <w:color w:val="auto"/>
          <w:sz w:val="24"/>
          <w:szCs w:val="28"/>
        </w:rPr>
      </w:pPr>
    </w:p>
    <w:p w:rsidR="00E0724E" w:rsidRPr="002A3720" w:rsidRDefault="00E0724E" w:rsidP="000973B7">
      <w:pPr>
        <w:spacing w:after="0" w:line="240" w:lineRule="auto"/>
        <w:ind w:left="284" w:firstLine="360"/>
        <w:rPr>
          <w:color w:val="auto"/>
          <w:sz w:val="24"/>
          <w:szCs w:val="28"/>
        </w:rPr>
      </w:pPr>
      <w:r w:rsidRPr="002A3720">
        <w:rPr>
          <w:color w:val="auto"/>
          <w:sz w:val="24"/>
          <w:szCs w:val="28"/>
        </w:rPr>
        <w:t>Познакомлю вас с</w:t>
      </w:r>
      <w:r w:rsidR="000973B7" w:rsidRPr="002A3720">
        <w:rPr>
          <w:color w:val="auto"/>
          <w:sz w:val="24"/>
          <w:szCs w:val="28"/>
        </w:rPr>
        <w:t xml:space="preserve"> одн</w:t>
      </w:r>
      <w:r w:rsidRPr="002A3720">
        <w:rPr>
          <w:color w:val="auto"/>
          <w:sz w:val="24"/>
          <w:szCs w:val="28"/>
        </w:rPr>
        <w:t>ой</w:t>
      </w:r>
      <w:r w:rsidR="000973B7" w:rsidRPr="002A3720">
        <w:rPr>
          <w:color w:val="auto"/>
          <w:sz w:val="24"/>
          <w:szCs w:val="28"/>
        </w:rPr>
        <w:t xml:space="preserve"> из </w:t>
      </w:r>
      <w:r w:rsidR="00C55F56" w:rsidRPr="002A3720">
        <w:rPr>
          <w:color w:val="auto"/>
          <w:sz w:val="24"/>
          <w:szCs w:val="28"/>
        </w:rPr>
        <w:t>лучших, по моему мнению,</w:t>
      </w:r>
      <w:r w:rsidR="000973B7" w:rsidRPr="002A3720">
        <w:rPr>
          <w:color w:val="auto"/>
          <w:sz w:val="24"/>
          <w:szCs w:val="28"/>
        </w:rPr>
        <w:t xml:space="preserve"> технологи</w:t>
      </w:r>
      <w:r w:rsidR="00C55F56" w:rsidRPr="002A3720">
        <w:rPr>
          <w:color w:val="auto"/>
          <w:sz w:val="24"/>
          <w:szCs w:val="28"/>
        </w:rPr>
        <w:t>ей</w:t>
      </w:r>
      <w:r w:rsidRPr="002A3720">
        <w:rPr>
          <w:color w:val="auto"/>
          <w:sz w:val="24"/>
          <w:szCs w:val="28"/>
        </w:rPr>
        <w:t>, которую активно использую на своих логопедических занятиях</w:t>
      </w:r>
      <w:r w:rsidR="000973B7" w:rsidRPr="002A3720">
        <w:rPr>
          <w:color w:val="auto"/>
          <w:sz w:val="24"/>
          <w:szCs w:val="28"/>
        </w:rPr>
        <w:t xml:space="preserve"> – </w:t>
      </w:r>
      <w:proofErr w:type="spellStart"/>
      <w:r w:rsidR="000973B7" w:rsidRPr="002A3720">
        <w:rPr>
          <w:color w:val="auto"/>
          <w:sz w:val="24"/>
          <w:szCs w:val="28"/>
        </w:rPr>
        <w:t>биоэнергопластика</w:t>
      </w:r>
      <w:proofErr w:type="spellEnd"/>
      <w:r w:rsidR="000973B7" w:rsidRPr="002A3720">
        <w:rPr>
          <w:color w:val="auto"/>
          <w:sz w:val="24"/>
          <w:szCs w:val="28"/>
        </w:rPr>
        <w:t>.</w:t>
      </w:r>
    </w:p>
    <w:p w:rsidR="00E0724E" w:rsidRPr="002A3720" w:rsidRDefault="00E0724E" w:rsidP="000973B7">
      <w:pPr>
        <w:spacing w:after="0" w:line="240" w:lineRule="auto"/>
        <w:ind w:left="284" w:firstLine="360"/>
        <w:rPr>
          <w:color w:val="auto"/>
          <w:sz w:val="24"/>
          <w:szCs w:val="28"/>
        </w:rPr>
      </w:pPr>
    </w:p>
    <w:p w:rsidR="000973B7" w:rsidRPr="002A3720" w:rsidRDefault="00C55F56" w:rsidP="000973B7">
      <w:pPr>
        <w:spacing w:after="0" w:line="240" w:lineRule="auto"/>
        <w:ind w:left="284" w:firstLine="360"/>
        <w:rPr>
          <w:color w:val="auto"/>
          <w:sz w:val="24"/>
          <w:szCs w:val="28"/>
        </w:rPr>
      </w:pPr>
      <w:proofErr w:type="spellStart"/>
      <w:r w:rsidRPr="002A3720">
        <w:rPr>
          <w:color w:val="auto"/>
          <w:sz w:val="24"/>
          <w:szCs w:val="28"/>
        </w:rPr>
        <w:t>Биоэнергопластика</w:t>
      </w:r>
      <w:proofErr w:type="spellEnd"/>
      <w:r w:rsidRPr="002A3720">
        <w:rPr>
          <w:color w:val="auto"/>
          <w:sz w:val="24"/>
          <w:szCs w:val="28"/>
        </w:rPr>
        <w:t xml:space="preserve"> начала свои задатки</w:t>
      </w:r>
      <w:r w:rsidR="000973B7" w:rsidRPr="002A3720">
        <w:rPr>
          <w:color w:val="auto"/>
          <w:sz w:val="24"/>
          <w:szCs w:val="28"/>
        </w:rPr>
        <w:t xml:space="preserve"> в древней китайской провинции</w:t>
      </w:r>
      <w:r w:rsidR="00E0724E" w:rsidRPr="002A3720">
        <w:rPr>
          <w:color w:val="auto"/>
          <w:sz w:val="24"/>
          <w:szCs w:val="28"/>
        </w:rPr>
        <w:t>.</w:t>
      </w:r>
      <w:r w:rsidR="000973B7" w:rsidRPr="002A3720">
        <w:rPr>
          <w:color w:val="auto"/>
          <w:sz w:val="24"/>
          <w:szCs w:val="28"/>
        </w:rPr>
        <w:t xml:space="preserve"> В России была разработана эта идея Ириной </w:t>
      </w:r>
      <w:r w:rsidR="00E0724E" w:rsidRPr="002A3720">
        <w:rPr>
          <w:color w:val="auto"/>
          <w:sz w:val="24"/>
          <w:szCs w:val="28"/>
        </w:rPr>
        <w:t>Викторовной</w:t>
      </w:r>
      <w:r w:rsidR="000973B7" w:rsidRPr="002A3720">
        <w:rPr>
          <w:color w:val="auto"/>
          <w:sz w:val="24"/>
          <w:szCs w:val="28"/>
        </w:rPr>
        <w:t xml:space="preserve"> </w:t>
      </w:r>
      <w:proofErr w:type="spellStart"/>
      <w:r w:rsidR="000973B7" w:rsidRPr="002A3720">
        <w:rPr>
          <w:color w:val="auto"/>
          <w:sz w:val="24"/>
          <w:szCs w:val="28"/>
        </w:rPr>
        <w:t>Курис</w:t>
      </w:r>
      <w:proofErr w:type="spellEnd"/>
      <w:r w:rsidR="000973B7" w:rsidRPr="002A3720">
        <w:rPr>
          <w:color w:val="auto"/>
          <w:sz w:val="24"/>
          <w:szCs w:val="28"/>
        </w:rPr>
        <w:t>, профессором, академиком Международн</w:t>
      </w:r>
      <w:r w:rsidR="00E0724E" w:rsidRPr="002A3720">
        <w:rPr>
          <w:color w:val="auto"/>
          <w:sz w:val="24"/>
          <w:szCs w:val="28"/>
        </w:rPr>
        <w:t>ого университета фундаментального обучения</w:t>
      </w:r>
      <w:r w:rsidR="000973B7" w:rsidRPr="002A3720">
        <w:rPr>
          <w:color w:val="auto"/>
          <w:sz w:val="24"/>
          <w:szCs w:val="28"/>
        </w:rPr>
        <w:t>.</w:t>
      </w:r>
    </w:p>
    <w:p w:rsidR="00F0374B" w:rsidRPr="002A3720" w:rsidRDefault="006928F9" w:rsidP="007645D8">
      <w:pPr>
        <w:spacing w:after="0" w:line="240" w:lineRule="auto"/>
        <w:ind w:left="284" w:firstLine="0"/>
        <w:rPr>
          <w:color w:val="auto"/>
          <w:sz w:val="24"/>
          <w:szCs w:val="28"/>
        </w:rPr>
      </w:pPr>
      <w:proofErr w:type="spellStart"/>
      <w:r w:rsidRPr="002A3720">
        <w:rPr>
          <w:color w:val="auto"/>
          <w:sz w:val="24"/>
          <w:szCs w:val="28"/>
        </w:rPr>
        <w:t>Биоэнергопластика</w:t>
      </w:r>
      <w:proofErr w:type="spellEnd"/>
      <w:r w:rsidRPr="002A3720">
        <w:rPr>
          <w:color w:val="auto"/>
          <w:sz w:val="24"/>
          <w:szCs w:val="28"/>
        </w:rPr>
        <w:t xml:space="preserve"> – это соединение движений артикуляционного аппарата с движениями кисти руки.  </w:t>
      </w:r>
    </w:p>
    <w:p w:rsidR="00F0374B" w:rsidRPr="002A3720" w:rsidRDefault="00F0374B" w:rsidP="007645D8">
      <w:pPr>
        <w:spacing w:after="0" w:line="240" w:lineRule="auto"/>
        <w:ind w:left="284" w:firstLine="0"/>
        <w:rPr>
          <w:color w:val="auto"/>
          <w:sz w:val="24"/>
          <w:szCs w:val="28"/>
        </w:rPr>
      </w:pPr>
    </w:p>
    <w:p w:rsidR="000973B7" w:rsidRPr="002A3720" w:rsidRDefault="000973B7" w:rsidP="000973B7">
      <w:pPr>
        <w:spacing w:after="0" w:line="240" w:lineRule="auto"/>
        <w:ind w:left="284" w:firstLine="360"/>
        <w:rPr>
          <w:color w:val="auto"/>
          <w:sz w:val="24"/>
          <w:szCs w:val="28"/>
        </w:rPr>
      </w:pPr>
      <w:r w:rsidRPr="002A3720">
        <w:rPr>
          <w:color w:val="auto"/>
          <w:sz w:val="24"/>
          <w:szCs w:val="28"/>
        </w:rPr>
        <w:t xml:space="preserve">Ведущие логопеды и </w:t>
      </w:r>
      <w:proofErr w:type="spellStart"/>
      <w:r w:rsidRPr="002A3720">
        <w:rPr>
          <w:color w:val="auto"/>
          <w:sz w:val="24"/>
          <w:szCs w:val="28"/>
        </w:rPr>
        <w:t>дефектологы</w:t>
      </w:r>
      <w:proofErr w:type="spellEnd"/>
      <w:r w:rsidRPr="002A3720">
        <w:rPr>
          <w:color w:val="auto"/>
          <w:sz w:val="24"/>
          <w:szCs w:val="28"/>
        </w:rPr>
        <w:t xml:space="preserve"> А.В. </w:t>
      </w:r>
      <w:proofErr w:type="spellStart"/>
      <w:r w:rsidRPr="002A3720">
        <w:rPr>
          <w:color w:val="auto"/>
          <w:sz w:val="24"/>
          <w:szCs w:val="28"/>
        </w:rPr>
        <w:t>Ястребова</w:t>
      </w:r>
      <w:proofErr w:type="spellEnd"/>
      <w:r w:rsidRPr="002A3720">
        <w:rPr>
          <w:color w:val="auto"/>
          <w:sz w:val="24"/>
          <w:szCs w:val="28"/>
        </w:rPr>
        <w:t xml:space="preserve"> и О.И. Лазаренко </w:t>
      </w:r>
      <w:r w:rsidR="00C55F56" w:rsidRPr="002A3720">
        <w:rPr>
          <w:color w:val="auto"/>
          <w:sz w:val="24"/>
          <w:szCs w:val="28"/>
        </w:rPr>
        <w:t>выделили</w:t>
      </w:r>
      <w:r w:rsidRPr="002A3720">
        <w:rPr>
          <w:color w:val="auto"/>
          <w:sz w:val="24"/>
          <w:szCs w:val="28"/>
        </w:rPr>
        <w:t>, что одновременное движение рук и ар</w:t>
      </w:r>
      <w:r w:rsidR="00E0724E" w:rsidRPr="002A3720">
        <w:rPr>
          <w:color w:val="auto"/>
          <w:sz w:val="24"/>
          <w:szCs w:val="28"/>
        </w:rPr>
        <w:t>тикуляции, если оно пластичное</w:t>
      </w:r>
      <w:r w:rsidRPr="002A3720">
        <w:rPr>
          <w:color w:val="auto"/>
          <w:sz w:val="24"/>
          <w:szCs w:val="28"/>
        </w:rPr>
        <w:t xml:space="preserve"> и свободное, способствует активизации распределения биоэнергии </w:t>
      </w:r>
      <w:r w:rsidR="00E0724E" w:rsidRPr="002A3720">
        <w:rPr>
          <w:color w:val="auto"/>
          <w:sz w:val="24"/>
          <w:szCs w:val="28"/>
        </w:rPr>
        <w:t xml:space="preserve">в </w:t>
      </w:r>
      <w:r w:rsidRPr="002A3720">
        <w:rPr>
          <w:color w:val="auto"/>
          <w:sz w:val="24"/>
          <w:szCs w:val="28"/>
        </w:rPr>
        <w:t>организм</w:t>
      </w:r>
      <w:r w:rsidR="00E0724E" w:rsidRPr="002A3720">
        <w:rPr>
          <w:color w:val="auto"/>
          <w:sz w:val="24"/>
          <w:szCs w:val="28"/>
        </w:rPr>
        <w:t>е</w:t>
      </w:r>
      <w:r w:rsidRPr="002A3720">
        <w:rPr>
          <w:color w:val="auto"/>
          <w:sz w:val="24"/>
          <w:szCs w:val="28"/>
        </w:rPr>
        <w:t>.</w:t>
      </w:r>
    </w:p>
    <w:p w:rsidR="000973B7" w:rsidRPr="002A3720" w:rsidRDefault="00C55F56" w:rsidP="000973B7">
      <w:pPr>
        <w:spacing w:after="0" w:line="240" w:lineRule="auto"/>
        <w:ind w:left="284" w:firstLine="360"/>
        <w:rPr>
          <w:color w:val="auto"/>
          <w:sz w:val="24"/>
          <w:szCs w:val="28"/>
        </w:rPr>
      </w:pPr>
      <w:r w:rsidRPr="002A3720">
        <w:rPr>
          <w:color w:val="auto"/>
          <w:sz w:val="24"/>
          <w:szCs w:val="28"/>
        </w:rPr>
        <w:t>Это положительно</w:t>
      </w:r>
      <w:r w:rsidR="000973B7" w:rsidRPr="002A3720">
        <w:rPr>
          <w:color w:val="auto"/>
          <w:sz w:val="24"/>
          <w:szCs w:val="28"/>
        </w:rPr>
        <w:t xml:space="preserve"> сказывается на активизации интеллектуальной активности детей, развивается координация движений, мелкая моторика.</w:t>
      </w:r>
    </w:p>
    <w:p w:rsidR="006928F9" w:rsidRPr="002A3720" w:rsidRDefault="006928F9" w:rsidP="006928F9">
      <w:pPr>
        <w:rPr>
          <w:sz w:val="24"/>
          <w:szCs w:val="28"/>
        </w:rPr>
      </w:pPr>
      <w:r w:rsidRPr="002A3720">
        <w:rPr>
          <w:color w:val="auto"/>
          <w:sz w:val="24"/>
          <w:szCs w:val="28"/>
        </w:rPr>
        <w:t>Термин «</w:t>
      </w:r>
      <w:proofErr w:type="spellStart"/>
      <w:r w:rsidRPr="002A3720">
        <w:rPr>
          <w:color w:val="auto"/>
          <w:sz w:val="24"/>
          <w:szCs w:val="28"/>
        </w:rPr>
        <w:t>биоэнергопластика</w:t>
      </w:r>
      <w:proofErr w:type="spellEnd"/>
      <w:r w:rsidRPr="002A3720">
        <w:rPr>
          <w:color w:val="auto"/>
          <w:sz w:val="24"/>
          <w:szCs w:val="28"/>
        </w:rPr>
        <w:t xml:space="preserve">» состоит из трёх слов: </w:t>
      </w:r>
      <w:proofErr w:type="spellStart"/>
      <w:r w:rsidRPr="002A3720">
        <w:rPr>
          <w:color w:val="auto"/>
          <w:sz w:val="24"/>
          <w:szCs w:val="28"/>
        </w:rPr>
        <w:t>био</w:t>
      </w:r>
      <w:proofErr w:type="spellEnd"/>
      <w:r w:rsidRPr="002A3720">
        <w:rPr>
          <w:color w:val="auto"/>
          <w:sz w:val="24"/>
          <w:szCs w:val="28"/>
        </w:rPr>
        <w:t xml:space="preserve">, энергия и пластика. </w:t>
      </w:r>
      <w:proofErr w:type="spellStart"/>
      <w:r w:rsidRPr="002A3720">
        <w:rPr>
          <w:color w:val="auto"/>
          <w:sz w:val="24"/>
          <w:szCs w:val="28"/>
        </w:rPr>
        <w:t>Био</w:t>
      </w:r>
      <w:proofErr w:type="spellEnd"/>
      <w:r w:rsidRPr="002A3720">
        <w:rPr>
          <w:color w:val="auto"/>
          <w:sz w:val="24"/>
          <w:szCs w:val="28"/>
        </w:rPr>
        <w:t>- человек, как биологический объект, энергия – это та энергия, которая находится</w:t>
      </w:r>
      <w:r w:rsidRPr="002A3720">
        <w:rPr>
          <w:sz w:val="24"/>
          <w:szCs w:val="28"/>
        </w:rPr>
        <w:t xml:space="preserve"> внутри человека. Пластика – это плавные, раскрепощенные движения тела, рук, которые являются основой </w:t>
      </w:r>
      <w:proofErr w:type="spellStart"/>
      <w:r w:rsidRPr="002A3720">
        <w:rPr>
          <w:sz w:val="24"/>
          <w:szCs w:val="28"/>
        </w:rPr>
        <w:t>биоэнергопластики</w:t>
      </w:r>
      <w:proofErr w:type="spellEnd"/>
      <w:r w:rsidRPr="002A3720">
        <w:rPr>
          <w:sz w:val="24"/>
          <w:szCs w:val="28"/>
        </w:rPr>
        <w:t>.</w:t>
      </w:r>
    </w:p>
    <w:p w:rsidR="006928F9" w:rsidRPr="002A3720" w:rsidRDefault="006928F9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 xml:space="preserve">Для коррекции в процессе выполнения упражнения по артикуляции рука </w:t>
      </w:r>
      <w:r w:rsidR="00E0724E" w:rsidRPr="002A3720">
        <w:rPr>
          <w:sz w:val="24"/>
          <w:szCs w:val="28"/>
        </w:rPr>
        <w:t>показывает, в каком</w:t>
      </w:r>
      <w:r w:rsidRPr="002A3720">
        <w:rPr>
          <w:sz w:val="24"/>
          <w:szCs w:val="28"/>
        </w:rPr>
        <w:t xml:space="preserve"> именно </w:t>
      </w:r>
      <w:r w:rsidR="00E0724E" w:rsidRPr="002A3720">
        <w:rPr>
          <w:sz w:val="24"/>
          <w:szCs w:val="28"/>
        </w:rPr>
        <w:t>положении находятся язык, нижняя</w:t>
      </w:r>
      <w:r w:rsidRPr="002A3720">
        <w:rPr>
          <w:sz w:val="24"/>
          <w:szCs w:val="28"/>
        </w:rPr>
        <w:t xml:space="preserve"> челюст</w:t>
      </w:r>
      <w:r w:rsidR="00E0724E" w:rsidRPr="002A3720">
        <w:rPr>
          <w:sz w:val="24"/>
          <w:szCs w:val="28"/>
        </w:rPr>
        <w:t>ь или губы.</w:t>
      </w:r>
    </w:p>
    <w:p w:rsidR="006928F9" w:rsidRPr="002A3720" w:rsidRDefault="001812A2" w:rsidP="006928F9">
      <w:pPr>
        <w:spacing w:after="0" w:line="240" w:lineRule="auto"/>
        <w:ind w:left="284" w:firstLine="0"/>
        <w:rPr>
          <w:sz w:val="24"/>
          <w:szCs w:val="28"/>
        </w:rPr>
      </w:pPr>
      <w:proofErr w:type="spellStart"/>
      <w:r w:rsidRPr="002A3720">
        <w:rPr>
          <w:sz w:val="24"/>
          <w:szCs w:val="28"/>
        </w:rPr>
        <w:t>Биоэнергопластика</w:t>
      </w:r>
      <w:proofErr w:type="spellEnd"/>
      <w:r w:rsidRPr="002A3720">
        <w:rPr>
          <w:sz w:val="24"/>
          <w:szCs w:val="28"/>
        </w:rPr>
        <w:t xml:space="preserve"> повышает эффективность постановки, автоматизации звука и введение его в речь. </w:t>
      </w:r>
      <w:r w:rsidR="006928F9" w:rsidRPr="002A3720">
        <w:rPr>
          <w:sz w:val="24"/>
          <w:szCs w:val="28"/>
        </w:rPr>
        <w:t>Развива</w:t>
      </w:r>
      <w:r w:rsidRPr="002A3720">
        <w:rPr>
          <w:sz w:val="24"/>
          <w:szCs w:val="28"/>
        </w:rPr>
        <w:t>ет</w:t>
      </w:r>
      <w:r w:rsidR="006928F9" w:rsidRPr="002A3720">
        <w:rPr>
          <w:sz w:val="24"/>
          <w:szCs w:val="28"/>
        </w:rPr>
        <w:t xml:space="preserve"> и совершенств</w:t>
      </w:r>
      <w:r w:rsidRPr="002A3720">
        <w:rPr>
          <w:sz w:val="24"/>
          <w:szCs w:val="28"/>
        </w:rPr>
        <w:t>ует</w:t>
      </w:r>
      <w:r w:rsidR="006928F9" w:rsidRPr="002A3720">
        <w:rPr>
          <w:sz w:val="24"/>
          <w:szCs w:val="28"/>
        </w:rPr>
        <w:t xml:space="preserve"> арт</w:t>
      </w:r>
      <w:r w:rsidRPr="002A3720">
        <w:rPr>
          <w:sz w:val="24"/>
          <w:szCs w:val="28"/>
        </w:rPr>
        <w:t xml:space="preserve">икуляционную и мелкую моторику, координацию движений. </w:t>
      </w:r>
      <w:r w:rsidR="006928F9" w:rsidRPr="002A3720">
        <w:rPr>
          <w:sz w:val="24"/>
          <w:szCs w:val="28"/>
        </w:rPr>
        <w:t>Повыша</w:t>
      </w:r>
      <w:r w:rsidRPr="002A3720">
        <w:rPr>
          <w:sz w:val="24"/>
          <w:szCs w:val="28"/>
        </w:rPr>
        <w:t>ет</w:t>
      </w:r>
      <w:r w:rsidR="006928F9" w:rsidRPr="002A3720">
        <w:rPr>
          <w:sz w:val="24"/>
          <w:szCs w:val="28"/>
        </w:rPr>
        <w:t xml:space="preserve"> мотивационную потребность к речевой активности у детей.</w:t>
      </w:r>
    </w:p>
    <w:p w:rsidR="006928F9" w:rsidRPr="002A3720" w:rsidRDefault="006928F9" w:rsidP="006928F9">
      <w:pPr>
        <w:spacing w:after="0" w:line="240" w:lineRule="auto"/>
        <w:ind w:left="284" w:firstLine="0"/>
        <w:rPr>
          <w:sz w:val="24"/>
          <w:szCs w:val="28"/>
        </w:rPr>
      </w:pPr>
    </w:p>
    <w:p w:rsidR="006928F9" w:rsidRPr="002A3720" w:rsidRDefault="00440D75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>Э</w:t>
      </w:r>
      <w:r w:rsidR="006928F9" w:rsidRPr="002A3720">
        <w:rPr>
          <w:sz w:val="24"/>
          <w:szCs w:val="28"/>
        </w:rPr>
        <w:t>т</w:t>
      </w:r>
      <w:r w:rsidRPr="002A3720">
        <w:rPr>
          <w:sz w:val="24"/>
          <w:szCs w:val="28"/>
        </w:rPr>
        <w:t>а методика одна</w:t>
      </w:r>
      <w:r w:rsidR="006928F9" w:rsidRPr="002A3720">
        <w:rPr>
          <w:sz w:val="24"/>
          <w:szCs w:val="28"/>
        </w:rPr>
        <w:t xml:space="preserve"> из эффективных средств коррекции речи, помогающих в преодолении не только речевых трудностей, но и общего оздоровления детей дошкольного возраста.</w:t>
      </w:r>
    </w:p>
    <w:p w:rsidR="006928F9" w:rsidRPr="002A3720" w:rsidRDefault="006928F9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 xml:space="preserve">Работа по применению </w:t>
      </w:r>
      <w:r w:rsidR="001812A2" w:rsidRPr="002A3720">
        <w:rPr>
          <w:sz w:val="24"/>
          <w:szCs w:val="28"/>
        </w:rPr>
        <w:t>этой методики</w:t>
      </w:r>
      <w:r w:rsidRPr="002A3720">
        <w:rPr>
          <w:sz w:val="24"/>
          <w:szCs w:val="28"/>
        </w:rPr>
        <w:t xml:space="preserve"> состоит из трех этапов. Продолжительность каждого этапа может изменяться в зависимости от индивидуальных особеннос</w:t>
      </w:r>
      <w:r w:rsidR="00E0724E" w:rsidRPr="002A3720">
        <w:rPr>
          <w:sz w:val="24"/>
          <w:szCs w:val="28"/>
        </w:rPr>
        <w:t>тей детей.  Она используется</w:t>
      </w:r>
      <w:r w:rsidRPr="002A3720">
        <w:rPr>
          <w:sz w:val="24"/>
          <w:szCs w:val="28"/>
        </w:rPr>
        <w:t xml:space="preserve"> на индивидуальных, подгрупповых занятиях.</w:t>
      </w:r>
    </w:p>
    <w:p w:rsidR="006928F9" w:rsidRPr="002A3720" w:rsidRDefault="006928F9" w:rsidP="006928F9">
      <w:pPr>
        <w:spacing w:after="0" w:line="240" w:lineRule="auto"/>
        <w:ind w:left="284" w:firstLine="0"/>
        <w:rPr>
          <w:sz w:val="24"/>
          <w:szCs w:val="28"/>
        </w:rPr>
      </w:pPr>
    </w:p>
    <w:p w:rsidR="006928F9" w:rsidRPr="002A3720" w:rsidRDefault="006928F9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>Первый этап - знакомство с упражнением для артикуляции по с</w:t>
      </w:r>
      <w:r w:rsidR="00E0724E" w:rsidRPr="002A3720">
        <w:rPr>
          <w:sz w:val="24"/>
          <w:szCs w:val="28"/>
        </w:rPr>
        <w:t>тандартному методу. Отработка перед</w:t>
      </w:r>
      <w:r w:rsidRPr="002A3720">
        <w:rPr>
          <w:sz w:val="24"/>
          <w:szCs w:val="28"/>
        </w:rPr>
        <w:t xml:space="preserve"> зеркалами. Рука не участвует в упражнении. Педагог, который демонстрирует упражнения, сопровождает показом одной руки.</w:t>
      </w:r>
    </w:p>
    <w:p w:rsidR="0095199B" w:rsidRPr="002A3720" w:rsidRDefault="0095199B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noProof/>
          <w:sz w:val="24"/>
          <w:szCs w:val="28"/>
        </w:rPr>
        <w:lastRenderedPageBreak/>
        <w:drawing>
          <wp:inline distT="0" distB="0" distL="0" distR="0" wp14:anchorId="43FE9CD5" wp14:editId="19D3744B">
            <wp:extent cx="1438275" cy="25809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41" cy="2586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8F9" w:rsidRPr="002A3720" w:rsidRDefault="006928F9" w:rsidP="006928F9">
      <w:pPr>
        <w:spacing w:after="0" w:line="240" w:lineRule="auto"/>
        <w:ind w:left="284" w:firstLine="0"/>
        <w:rPr>
          <w:sz w:val="24"/>
          <w:szCs w:val="28"/>
        </w:rPr>
      </w:pPr>
    </w:p>
    <w:p w:rsidR="00334374" w:rsidRPr="002A3720" w:rsidRDefault="006928F9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>Второй этап работы – основной. К артикуляционному упражнению присоединяется ведущая рука.</w:t>
      </w:r>
      <w:r w:rsidRPr="002A3720">
        <w:rPr>
          <w:sz w:val="24"/>
        </w:rPr>
        <w:t xml:space="preserve"> </w:t>
      </w:r>
      <w:r w:rsidRPr="002A3720">
        <w:rPr>
          <w:sz w:val="24"/>
          <w:szCs w:val="28"/>
        </w:rPr>
        <w:t>Движение руки должно быть крепким, плавным. Вторая рука постепенно под</w:t>
      </w:r>
      <w:r w:rsidR="00334374" w:rsidRPr="002A3720">
        <w:rPr>
          <w:sz w:val="24"/>
          <w:szCs w:val="28"/>
        </w:rPr>
        <w:t>ключа</w:t>
      </w:r>
      <w:r w:rsidRPr="002A3720">
        <w:rPr>
          <w:sz w:val="24"/>
          <w:szCs w:val="28"/>
        </w:rPr>
        <w:t xml:space="preserve">ется. </w:t>
      </w:r>
      <w:r w:rsidR="00334374" w:rsidRPr="002A3720">
        <w:rPr>
          <w:sz w:val="24"/>
          <w:szCs w:val="28"/>
        </w:rPr>
        <w:t>Р</w:t>
      </w:r>
      <w:r w:rsidRPr="002A3720">
        <w:rPr>
          <w:sz w:val="24"/>
          <w:szCs w:val="28"/>
        </w:rPr>
        <w:t xml:space="preserve">ебенок выполняет упражнение </w:t>
      </w:r>
      <w:r w:rsidR="00334374" w:rsidRPr="002A3720">
        <w:rPr>
          <w:sz w:val="24"/>
          <w:szCs w:val="28"/>
        </w:rPr>
        <w:t>артикуляционное</w:t>
      </w:r>
      <w:r w:rsidRPr="002A3720">
        <w:rPr>
          <w:sz w:val="24"/>
          <w:szCs w:val="28"/>
        </w:rPr>
        <w:t xml:space="preserve"> и удерживает в позе с одновременным движением рук, имитирующим движения </w:t>
      </w:r>
      <w:r w:rsidR="00334374" w:rsidRPr="002A3720">
        <w:rPr>
          <w:sz w:val="24"/>
          <w:szCs w:val="28"/>
        </w:rPr>
        <w:t xml:space="preserve">языка. </w:t>
      </w:r>
    </w:p>
    <w:p w:rsidR="0095199B" w:rsidRPr="002A3720" w:rsidRDefault="0095199B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b/>
          <w:noProof/>
          <w:sz w:val="24"/>
          <w:szCs w:val="28"/>
        </w:rPr>
        <w:drawing>
          <wp:inline distT="0" distB="0" distL="0" distR="0" wp14:anchorId="60211DB6" wp14:editId="717DBF5B">
            <wp:extent cx="1711335" cy="21900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22" cy="220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374" w:rsidRPr="002A3720" w:rsidRDefault="00334374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>На третьем заключительном</w:t>
      </w:r>
      <w:r w:rsidR="006928F9" w:rsidRPr="002A3720">
        <w:rPr>
          <w:sz w:val="24"/>
          <w:szCs w:val="28"/>
        </w:rPr>
        <w:t xml:space="preserve"> этап</w:t>
      </w:r>
      <w:r w:rsidRPr="002A3720">
        <w:rPr>
          <w:sz w:val="24"/>
          <w:szCs w:val="28"/>
        </w:rPr>
        <w:t>е</w:t>
      </w:r>
      <w:r w:rsidR="006928F9" w:rsidRPr="002A3720">
        <w:rPr>
          <w:sz w:val="24"/>
          <w:szCs w:val="28"/>
        </w:rPr>
        <w:t xml:space="preserve"> дети </w:t>
      </w:r>
      <w:r w:rsidRPr="002A3720">
        <w:rPr>
          <w:sz w:val="24"/>
          <w:szCs w:val="28"/>
        </w:rPr>
        <w:t xml:space="preserve">начинают </w:t>
      </w:r>
      <w:r w:rsidR="006928F9" w:rsidRPr="002A3720">
        <w:rPr>
          <w:sz w:val="24"/>
          <w:szCs w:val="28"/>
        </w:rPr>
        <w:t>автоматизирова</w:t>
      </w:r>
      <w:r w:rsidRPr="002A3720">
        <w:rPr>
          <w:sz w:val="24"/>
          <w:szCs w:val="28"/>
        </w:rPr>
        <w:t>ть</w:t>
      </w:r>
      <w:r w:rsidR="006928F9" w:rsidRPr="002A3720">
        <w:rPr>
          <w:sz w:val="24"/>
          <w:szCs w:val="28"/>
        </w:rPr>
        <w:t xml:space="preserve"> полученные знания. Упражнен</w:t>
      </w:r>
      <w:r w:rsidRPr="002A3720">
        <w:rPr>
          <w:sz w:val="24"/>
          <w:szCs w:val="28"/>
        </w:rPr>
        <w:t>ия, которые выполняют</w:t>
      </w:r>
      <w:r w:rsidR="006928F9" w:rsidRPr="002A3720">
        <w:rPr>
          <w:sz w:val="24"/>
          <w:szCs w:val="28"/>
        </w:rPr>
        <w:t xml:space="preserve"> самостояте</w:t>
      </w:r>
      <w:r w:rsidRPr="002A3720">
        <w:rPr>
          <w:sz w:val="24"/>
          <w:szCs w:val="28"/>
        </w:rPr>
        <w:t>льно, закрепляются в уголке речи</w:t>
      </w:r>
      <w:r w:rsidR="006928F9" w:rsidRPr="002A3720">
        <w:rPr>
          <w:sz w:val="24"/>
          <w:szCs w:val="28"/>
        </w:rPr>
        <w:t xml:space="preserve">. Упражнения проводятся без зеркал. </w:t>
      </w:r>
    </w:p>
    <w:p w:rsidR="0095199B" w:rsidRPr="002A3720" w:rsidRDefault="00334374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 xml:space="preserve">Дети показывают театр пальчиков, </w:t>
      </w:r>
      <w:r w:rsidR="006928F9" w:rsidRPr="002A3720">
        <w:rPr>
          <w:sz w:val="24"/>
          <w:szCs w:val="28"/>
        </w:rPr>
        <w:t>рассказывают, показывают придуман</w:t>
      </w:r>
      <w:r w:rsidRPr="002A3720">
        <w:rPr>
          <w:sz w:val="24"/>
          <w:szCs w:val="28"/>
        </w:rPr>
        <w:t>н</w:t>
      </w:r>
      <w:r w:rsidR="006928F9" w:rsidRPr="002A3720">
        <w:rPr>
          <w:sz w:val="24"/>
          <w:szCs w:val="28"/>
        </w:rPr>
        <w:t>ы</w:t>
      </w:r>
      <w:r w:rsidRPr="002A3720">
        <w:rPr>
          <w:sz w:val="24"/>
          <w:szCs w:val="28"/>
        </w:rPr>
        <w:t>е сказки, рассказы</w:t>
      </w:r>
      <w:r w:rsidR="006928F9" w:rsidRPr="002A3720">
        <w:rPr>
          <w:sz w:val="24"/>
          <w:szCs w:val="28"/>
        </w:rPr>
        <w:t>.</w:t>
      </w:r>
    </w:p>
    <w:p w:rsidR="0095199B" w:rsidRPr="002A3720" w:rsidRDefault="0095199B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b/>
          <w:noProof/>
          <w:sz w:val="24"/>
          <w:szCs w:val="28"/>
        </w:rPr>
        <w:drawing>
          <wp:inline distT="0" distB="0" distL="0" distR="0" wp14:anchorId="00230A03" wp14:editId="5B43C39E">
            <wp:extent cx="3343275" cy="25120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89" cy="252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8F9" w:rsidRPr="002A3720" w:rsidRDefault="006928F9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 xml:space="preserve">С целью повышения заинтересованности ребёнка в таких упражнениях мною изготовлены красные варежки (имитация языка) и применяются игровые персонажи (мальчик </w:t>
      </w:r>
      <w:proofErr w:type="spellStart"/>
      <w:r w:rsidRPr="002A3720">
        <w:rPr>
          <w:sz w:val="24"/>
          <w:szCs w:val="28"/>
        </w:rPr>
        <w:t>Чок</w:t>
      </w:r>
      <w:proofErr w:type="spellEnd"/>
      <w:r w:rsidRPr="002A3720">
        <w:rPr>
          <w:sz w:val="24"/>
          <w:szCs w:val="28"/>
        </w:rPr>
        <w:t xml:space="preserve"> Веселый Язычок, пёс Дик </w:t>
      </w:r>
      <w:proofErr w:type="spellStart"/>
      <w:r w:rsidRPr="002A3720">
        <w:rPr>
          <w:sz w:val="24"/>
          <w:szCs w:val="28"/>
        </w:rPr>
        <w:t>Речевик</w:t>
      </w:r>
      <w:proofErr w:type="spellEnd"/>
      <w:r w:rsidRPr="002A3720">
        <w:rPr>
          <w:sz w:val="24"/>
          <w:szCs w:val="28"/>
        </w:rPr>
        <w:t>, «Волшебные перчатки», сказочные герои для пальчиковых игр).</w:t>
      </w:r>
    </w:p>
    <w:p w:rsidR="0095199B" w:rsidRPr="002A3720" w:rsidRDefault="0095199B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noProof/>
          <w:sz w:val="24"/>
          <w:szCs w:val="28"/>
        </w:rPr>
        <w:lastRenderedPageBreak/>
        <w:drawing>
          <wp:inline distT="0" distB="0" distL="0" distR="0" wp14:anchorId="51B47CE2" wp14:editId="1427D554">
            <wp:extent cx="1085080" cy="1447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695" cy="147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3720">
        <w:rPr>
          <w:noProof/>
          <w:sz w:val="24"/>
          <w:szCs w:val="28"/>
        </w:rPr>
        <w:drawing>
          <wp:inline distT="0" distB="0" distL="0" distR="0" wp14:anchorId="572FA838" wp14:editId="5A5548BB">
            <wp:extent cx="1465575" cy="1790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56" cy="1838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3720">
        <w:rPr>
          <w:noProof/>
          <w:sz w:val="24"/>
          <w:szCs w:val="28"/>
        </w:rPr>
        <w:drawing>
          <wp:inline distT="0" distB="0" distL="0" distR="0" wp14:anchorId="14D4065A" wp14:editId="25046B10">
            <wp:extent cx="1603375" cy="1924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14" cy="192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3720">
        <w:rPr>
          <w:noProof/>
          <w:sz w:val="24"/>
          <w:szCs w:val="28"/>
        </w:rPr>
        <w:drawing>
          <wp:inline distT="0" distB="0" distL="0" distR="0" wp14:anchorId="358BF96A" wp14:editId="55EC1E9D">
            <wp:extent cx="1962150" cy="16089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56" cy="162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8F9" w:rsidRPr="002A3720" w:rsidRDefault="006928F9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>Для эффективной работы составлены</w:t>
      </w:r>
      <w:r w:rsidR="00334374" w:rsidRPr="002A3720">
        <w:rPr>
          <w:sz w:val="24"/>
          <w:szCs w:val="28"/>
        </w:rPr>
        <w:t xml:space="preserve"> </w:t>
      </w:r>
      <w:r w:rsidRPr="002A3720">
        <w:rPr>
          <w:sz w:val="24"/>
          <w:szCs w:val="28"/>
        </w:rPr>
        <w:t xml:space="preserve">схемы, рисунки с обозначением упражнений по </w:t>
      </w:r>
      <w:proofErr w:type="spellStart"/>
      <w:r w:rsidRPr="002A3720">
        <w:rPr>
          <w:sz w:val="24"/>
          <w:szCs w:val="28"/>
        </w:rPr>
        <w:t>биоэнергопластике</w:t>
      </w:r>
      <w:proofErr w:type="spellEnd"/>
      <w:r w:rsidRPr="002A3720">
        <w:rPr>
          <w:sz w:val="24"/>
          <w:szCs w:val="28"/>
        </w:rPr>
        <w:t>. Подобрана</w:t>
      </w:r>
      <w:r w:rsidR="00334374" w:rsidRPr="002A3720">
        <w:rPr>
          <w:sz w:val="24"/>
          <w:szCs w:val="28"/>
        </w:rPr>
        <w:t xml:space="preserve"> </w:t>
      </w:r>
      <w:r w:rsidRPr="002A3720">
        <w:rPr>
          <w:sz w:val="24"/>
          <w:szCs w:val="28"/>
        </w:rPr>
        <w:t>картотека стихотворных строк, сказок, комплексы артикуляционных, пальчиковых гимнастик.</w:t>
      </w:r>
    </w:p>
    <w:p w:rsidR="006928F9" w:rsidRPr="002A3720" w:rsidRDefault="006928F9" w:rsidP="006928F9">
      <w:pPr>
        <w:rPr>
          <w:sz w:val="24"/>
          <w:szCs w:val="28"/>
        </w:rPr>
      </w:pPr>
      <w:r w:rsidRPr="002A3720">
        <w:rPr>
          <w:sz w:val="24"/>
          <w:szCs w:val="28"/>
        </w:rPr>
        <w:t>Систематизированы игры и упражнения, направленные на постановку и автоматизацию звуков у детей дошкольного возраста.</w:t>
      </w:r>
    </w:p>
    <w:p w:rsidR="0095199B" w:rsidRPr="002A3720" w:rsidRDefault="0095199B" w:rsidP="006928F9">
      <w:pPr>
        <w:rPr>
          <w:sz w:val="24"/>
          <w:szCs w:val="28"/>
        </w:rPr>
      </w:pPr>
      <w:r w:rsidRPr="002A3720">
        <w:rPr>
          <w:noProof/>
          <w:sz w:val="24"/>
          <w:szCs w:val="28"/>
        </w:rPr>
        <w:drawing>
          <wp:inline distT="0" distB="0" distL="0" distR="0" wp14:anchorId="5E5F5555" wp14:editId="0A599817">
            <wp:extent cx="1323975" cy="17239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3" b="48454"/>
                    <a:stretch/>
                  </pic:blipFill>
                  <pic:spPr bwMode="auto">
                    <a:xfrm>
                      <a:off x="0" y="0"/>
                      <a:ext cx="1341652" cy="174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3720">
        <w:rPr>
          <w:noProof/>
          <w:sz w:val="24"/>
          <w:szCs w:val="28"/>
        </w:rPr>
        <w:drawing>
          <wp:inline distT="0" distB="0" distL="0" distR="0" wp14:anchorId="2A2C67A6" wp14:editId="0491151D">
            <wp:extent cx="1847850" cy="18121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0" b="46520"/>
                    <a:stretch/>
                  </pic:blipFill>
                  <pic:spPr bwMode="auto">
                    <a:xfrm>
                      <a:off x="0" y="0"/>
                      <a:ext cx="1857330" cy="18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3720">
        <w:rPr>
          <w:noProof/>
          <w:sz w:val="24"/>
          <w:szCs w:val="28"/>
        </w:rPr>
        <w:drawing>
          <wp:inline distT="0" distB="0" distL="0" distR="0" wp14:anchorId="4CE3A9CA" wp14:editId="54F58352">
            <wp:extent cx="1618297" cy="2143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73" cy="2159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8F9" w:rsidRPr="002A3720" w:rsidRDefault="006928F9" w:rsidP="006928F9">
      <w:pPr>
        <w:spacing w:after="0" w:line="240" w:lineRule="auto"/>
        <w:ind w:left="284" w:firstLine="0"/>
        <w:rPr>
          <w:sz w:val="24"/>
          <w:szCs w:val="28"/>
        </w:rPr>
      </w:pPr>
    </w:p>
    <w:p w:rsidR="006928F9" w:rsidRPr="002A3720" w:rsidRDefault="006928F9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>В ходе мониторинга эфф</w:t>
      </w:r>
      <w:r w:rsidR="004B7437" w:rsidRPr="002A3720">
        <w:rPr>
          <w:sz w:val="24"/>
          <w:szCs w:val="28"/>
        </w:rPr>
        <w:t xml:space="preserve">ективности применения </w:t>
      </w:r>
      <w:proofErr w:type="spellStart"/>
      <w:r w:rsidR="004B7437" w:rsidRPr="002A3720">
        <w:rPr>
          <w:sz w:val="24"/>
          <w:szCs w:val="28"/>
        </w:rPr>
        <w:t>биоэнерго</w:t>
      </w:r>
      <w:r w:rsidRPr="002A3720">
        <w:rPr>
          <w:sz w:val="24"/>
          <w:szCs w:val="28"/>
        </w:rPr>
        <w:t>пластики</w:t>
      </w:r>
      <w:proofErr w:type="spellEnd"/>
      <w:r w:rsidR="00334374" w:rsidRPr="002A3720">
        <w:rPr>
          <w:sz w:val="24"/>
          <w:szCs w:val="28"/>
        </w:rPr>
        <w:t>,</w:t>
      </w:r>
      <w:r w:rsidRPr="002A3720">
        <w:rPr>
          <w:sz w:val="24"/>
          <w:szCs w:val="28"/>
        </w:rPr>
        <w:t xml:space="preserve"> при подготовке и </w:t>
      </w:r>
      <w:r w:rsidR="004B7437" w:rsidRPr="002A3720">
        <w:rPr>
          <w:sz w:val="24"/>
          <w:szCs w:val="28"/>
        </w:rPr>
        <w:t>автоматизации</w:t>
      </w:r>
      <w:r w:rsidR="00334374" w:rsidRPr="002A3720">
        <w:rPr>
          <w:sz w:val="24"/>
          <w:szCs w:val="28"/>
        </w:rPr>
        <w:t xml:space="preserve"> звука</w:t>
      </w:r>
      <w:r w:rsidRPr="002A3720">
        <w:rPr>
          <w:sz w:val="24"/>
          <w:szCs w:val="28"/>
        </w:rPr>
        <w:t xml:space="preserve"> было выявлено, что дети </w:t>
      </w:r>
      <w:r w:rsidR="00334374" w:rsidRPr="002A3720">
        <w:rPr>
          <w:sz w:val="24"/>
          <w:szCs w:val="28"/>
        </w:rPr>
        <w:t>стали проявлять интерес к занятию, появило</w:t>
      </w:r>
      <w:r w:rsidRPr="002A3720">
        <w:rPr>
          <w:sz w:val="24"/>
          <w:szCs w:val="28"/>
        </w:rPr>
        <w:t>сь желани</w:t>
      </w:r>
      <w:r w:rsidR="00334374" w:rsidRPr="002A3720">
        <w:rPr>
          <w:sz w:val="24"/>
          <w:szCs w:val="28"/>
        </w:rPr>
        <w:t>е</w:t>
      </w:r>
      <w:r w:rsidRPr="002A3720">
        <w:rPr>
          <w:sz w:val="24"/>
          <w:szCs w:val="28"/>
        </w:rPr>
        <w:t xml:space="preserve"> исправить и правильно произнести звуки, повысились эмоциональные ощущения на занятии, повысилась продуктивность детей.</w:t>
      </w:r>
    </w:p>
    <w:p w:rsidR="00134F0B" w:rsidRPr="002A3720" w:rsidRDefault="00134F0B" w:rsidP="006928F9">
      <w:pPr>
        <w:spacing w:after="0" w:line="240" w:lineRule="auto"/>
        <w:ind w:left="284" w:firstLine="0"/>
        <w:rPr>
          <w:sz w:val="24"/>
          <w:szCs w:val="28"/>
        </w:rPr>
      </w:pPr>
    </w:p>
    <w:p w:rsidR="006928F9" w:rsidRPr="002A3720" w:rsidRDefault="00134F0B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>Работа над реализацией идеи показала, что</w:t>
      </w:r>
      <w:r w:rsidR="00334374" w:rsidRPr="002A3720">
        <w:rPr>
          <w:sz w:val="24"/>
          <w:szCs w:val="28"/>
        </w:rPr>
        <w:t xml:space="preserve"> эта методика</w:t>
      </w:r>
      <w:r w:rsidR="001812A2" w:rsidRPr="002A3720">
        <w:rPr>
          <w:sz w:val="24"/>
          <w:szCs w:val="28"/>
        </w:rPr>
        <w:t xml:space="preserve"> проста в</w:t>
      </w:r>
      <w:r w:rsidRPr="002A3720">
        <w:rPr>
          <w:sz w:val="24"/>
          <w:szCs w:val="28"/>
        </w:rPr>
        <w:t xml:space="preserve"> использовани</w:t>
      </w:r>
      <w:r w:rsidR="001812A2" w:rsidRPr="002A3720">
        <w:rPr>
          <w:sz w:val="24"/>
          <w:szCs w:val="28"/>
        </w:rPr>
        <w:t>и</w:t>
      </w:r>
      <w:r w:rsidRPr="002A3720">
        <w:rPr>
          <w:sz w:val="24"/>
          <w:szCs w:val="28"/>
        </w:rPr>
        <w:t xml:space="preserve"> и может быть доступна для широкого круга учителей. Игры, упражнения могут многократно изменяться и модифицироваться при исследовании различных тем, а также помогут устранить негативную речь</w:t>
      </w:r>
      <w:r w:rsidR="001812A2" w:rsidRPr="002A3720">
        <w:rPr>
          <w:sz w:val="24"/>
          <w:szCs w:val="28"/>
        </w:rPr>
        <w:t>. М</w:t>
      </w:r>
      <w:r w:rsidRPr="002A3720">
        <w:rPr>
          <w:sz w:val="24"/>
          <w:szCs w:val="28"/>
        </w:rPr>
        <w:t>ожно предложить для работы в домашних условиях.</w:t>
      </w:r>
    </w:p>
    <w:p w:rsidR="003F0D8C" w:rsidRPr="002A3720" w:rsidRDefault="003F0D8C" w:rsidP="006928F9">
      <w:pPr>
        <w:spacing w:after="0" w:line="240" w:lineRule="auto"/>
        <w:ind w:left="284" w:firstLine="0"/>
        <w:rPr>
          <w:sz w:val="24"/>
          <w:szCs w:val="28"/>
        </w:rPr>
      </w:pPr>
    </w:p>
    <w:p w:rsidR="003F0D8C" w:rsidRPr="002A3720" w:rsidRDefault="003F0D8C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>Список литературы:</w:t>
      </w:r>
    </w:p>
    <w:p w:rsidR="003F0D8C" w:rsidRPr="002A3720" w:rsidRDefault="003F0D8C" w:rsidP="003F0D8C">
      <w:pPr>
        <w:spacing w:after="0" w:line="240" w:lineRule="auto"/>
        <w:ind w:left="284" w:firstLine="0"/>
        <w:rPr>
          <w:sz w:val="24"/>
          <w:szCs w:val="28"/>
        </w:rPr>
      </w:pPr>
      <w:proofErr w:type="spellStart"/>
      <w:r w:rsidRPr="002A3720">
        <w:rPr>
          <w:sz w:val="24"/>
          <w:szCs w:val="28"/>
        </w:rPr>
        <w:t>Бушлякова</w:t>
      </w:r>
      <w:proofErr w:type="spellEnd"/>
      <w:r w:rsidRPr="002A3720">
        <w:rPr>
          <w:sz w:val="24"/>
          <w:szCs w:val="28"/>
        </w:rPr>
        <w:t xml:space="preserve"> Р.Г., Артикуляционная гимнастика с </w:t>
      </w:r>
      <w:proofErr w:type="spellStart"/>
      <w:r w:rsidRPr="002A3720">
        <w:rPr>
          <w:sz w:val="24"/>
          <w:szCs w:val="28"/>
        </w:rPr>
        <w:t>биоэнергопластикой</w:t>
      </w:r>
      <w:proofErr w:type="spellEnd"/>
      <w:r w:rsidRPr="002A3720">
        <w:rPr>
          <w:sz w:val="24"/>
          <w:szCs w:val="28"/>
        </w:rPr>
        <w:t xml:space="preserve">. Издательство: Детство-пресс, - 2011 г., 240 с. </w:t>
      </w:r>
    </w:p>
    <w:p w:rsidR="003F0D8C" w:rsidRPr="002A3720" w:rsidRDefault="003F0D8C" w:rsidP="003F0D8C">
      <w:pPr>
        <w:spacing w:after="0" w:line="240" w:lineRule="auto"/>
        <w:ind w:left="284" w:firstLine="0"/>
        <w:rPr>
          <w:sz w:val="24"/>
          <w:szCs w:val="28"/>
        </w:rPr>
      </w:pPr>
      <w:proofErr w:type="spellStart"/>
      <w:r w:rsidRPr="002A3720">
        <w:rPr>
          <w:sz w:val="24"/>
          <w:szCs w:val="28"/>
        </w:rPr>
        <w:t>Крупенчук</w:t>
      </w:r>
      <w:proofErr w:type="spellEnd"/>
      <w:r w:rsidRPr="002A3720">
        <w:rPr>
          <w:sz w:val="24"/>
          <w:szCs w:val="28"/>
        </w:rPr>
        <w:t xml:space="preserve"> О.И., </w:t>
      </w:r>
      <w:proofErr w:type="spellStart"/>
      <w:r w:rsidRPr="002A3720">
        <w:rPr>
          <w:sz w:val="24"/>
          <w:szCs w:val="28"/>
        </w:rPr>
        <w:t>Биоэнергопластика</w:t>
      </w:r>
      <w:proofErr w:type="spellEnd"/>
      <w:r w:rsidRPr="002A3720">
        <w:rPr>
          <w:sz w:val="24"/>
          <w:szCs w:val="28"/>
        </w:rPr>
        <w:t xml:space="preserve"> и </w:t>
      </w:r>
      <w:proofErr w:type="spellStart"/>
      <w:r w:rsidRPr="002A3720">
        <w:rPr>
          <w:sz w:val="24"/>
          <w:szCs w:val="28"/>
        </w:rPr>
        <w:t>тнтерактивная</w:t>
      </w:r>
      <w:proofErr w:type="spellEnd"/>
      <w:r w:rsidRPr="002A3720">
        <w:rPr>
          <w:sz w:val="24"/>
          <w:szCs w:val="28"/>
        </w:rPr>
        <w:t xml:space="preserve"> артикуляционная гимнастика. Издательство: Литера, 2022 г., 64 с.</w:t>
      </w:r>
    </w:p>
    <w:p w:rsidR="003F0D8C" w:rsidRPr="002A3720" w:rsidRDefault="003F0D8C" w:rsidP="006928F9">
      <w:pPr>
        <w:spacing w:after="0" w:line="240" w:lineRule="auto"/>
        <w:ind w:left="284" w:firstLine="0"/>
        <w:rPr>
          <w:sz w:val="24"/>
          <w:szCs w:val="28"/>
        </w:rPr>
      </w:pPr>
      <w:r w:rsidRPr="002A3720">
        <w:rPr>
          <w:sz w:val="24"/>
          <w:szCs w:val="28"/>
        </w:rPr>
        <w:t xml:space="preserve">Интернет ресурсы: Сайт «Дефектология ПОФ» </w:t>
      </w:r>
    </w:p>
    <w:sectPr w:rsidR="003F0D8C" w:rsidRPr="002A3720" w:rsidSect="00212627">
      <w:footerReference w:type="even" r:id="rId18"/>
      <w:footerReference w:type="default" r:id="rId19"/>
      <w:footerReference w:type="first" r:id="rId20"/>
      <w:pgSz w:w="11908" w:h="16836"/>
      <w:pgMar w:top="426" w:right="720" w:bottom="426" w:left="720" w:header="720" w:footer="46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CAE" w:rsidRDefault="00773CAE">
      <w:pPr>
        <w:spacing w:after="0" w:line="240" w:lineRule="auto"/>
      </w:pPr>
      <w:r>
        <w:separator/>
      </w:r>
    </w:p>
  </w:endnote>
  <w:endnote w:type="continuationSeparator" w:id="0">
    <w:p w:rsidR="00773CAE" w:rsidRDefault="00773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F5A" w:rsidRDefault="00B62D5B">
    <w:pPr>
      <w:spacing w:after="0" w:line="259" w:lineRule="auto"/>
      <w:ind w:left="0" w:right="426" w:firstLine="0"/>
      <w:jc w:val="right"/>
    </w:pPr>
    <w:r>
      <w:fldChar w:fldCharType="begin"/>
    </w:r>
    <w:r w:rsidR="00714C37">
      <w:instrText xml:space="preserve"> PAGE   \* MERGEFORMAT </w:instrText>
    </w:r>
    <w:r>
      <w:fldChar w:fldCharType="separate"/>
    </w:r>
    <w:r w:rsidR="00AA2F5A">
      <w:t>1</w:t>
    </w:r>
    <w:r>
      <w:fldChar w:fldCharType="end"/>
    </w:r>
  </w:p>
  <w:p w:rsidR="00AA2F5A" w:rsidRDefault="00AA2F5A">
    <w:pPr>
      <w:spacing w:after="0" w:line="259" w:lineRule="auto"/>
      <w:ind w:left="0" w:firstLine="0"/>
      <w:jc w:val="left"/>
    </w:pPr>
  </w:p>
  <w:p w:rsidR="00AA2F5A" w:rsidRDefault="00AA2F5A">
    <w:pPr>
      <w:spacing w:after="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F5A" w:rsidRDefault="00B62D5B">
    <w:pPr>
      <w:spacing w:after="0" w:line="259" w:lineRule="auto"/>
      <w:ind w:left="0" w:right="426" w:firstLine="0"/>
      <w:jc w:val="right"/>
    </w:pPr>
    <w:r>
      <w:fldChar w:fldCharType="begin"/>
    </w:r>
    <w:r w:rsidR="00714C37">
      <w:instrText xml:space="preserve"> PAGE   \* MERGEFORMAT </w:instrText>
    </w:r>
    <w:r>
      <w:fldChar w:fldCharType="separate"/>
    </w:r>
    <w:r w:rsidR="002A3720">
      <w:rPr>
        <w:noProof/>
      </w:rPr>
      <w:t>3</w:t>
    </w:r>
    <w:r>
      <w:rPr>
        <w:noProof/>
      </w:rPr>
      <w:fldChar w:fldCharType="end"/>
    </w:r>
  </w:p>
  <w:p w:rsidR="00AA2F5A" w:rsidRDefault="00AA2F5A">
    <w:pPr>
      <w:spacing w:after="0" w:line="259" w:lineRule="auto"/>
      <w:ind w:left="0" w:firstLine="0"/>
      <w:jc w:val="left"/>
    </w:pPr>
  </w:p>
  <w:p w:rsidR="00AA2F5A" w:rsidRDefault="00AA2F5A">
    <w:pPr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F5A" w:rsidRDefault="00AA2F5A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CAE" w:rsidRDefault="00773CAE">
      <w:pPr>
        <w:spacing w:after="0" w:line="240" w:lineRule="auto"/>
      </w:pPr>
      <w:r>
        <w:separator/>
      </w:r>
    </w:p>
  </w:footnote>
  <w:footnote w:type="continuationSeparator" w:id="0">
    <w:p w:rsidR="00773CAE" w:rsidRDefault="00773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2CAB"/>
    <w:multiLevelType w:val="hybridMultilevel"/>
    <w:tmpl w:val="C0C4B980"/>
    <w:lvl w:ilvl="0" w:tplc="EBEC659A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58993A">
      <w:start w:val="1"/>
      <w:numFmt w:val="bullet"/>
      <w:lvlText w:val="o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C6B15E">
      <w:start w:val="1"/>
      <w:numFmt w:val="bullet"/>
      <w:lvlText w:val="▪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B4BE1A">
      <w:start w:val="1"/>
      <w:numFmt w:val="bullet"/>
      <w:lvlText w:val="•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2880DA">
      <w:start w:val="1"/>
      <w:numFmt w:val="bullet"/>
      <w:lvlText w:val="o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DC16D4">
      <w:start w:val="1"/>
      <w:numFmt w:val="bullet"/>
      <w:lvlText w:val="▪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5AB242">
      <w:start w:val="1"/>
      <w:numFmt w:val="bullet"/>
      <w:lvlText w:val="•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B00F72">
      <w:start w:val="1"/>
      <w:numFmt w:val="bullet"/>
      <w:lvlText w:val="o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BA004C">
      <w:start w:val="1"/>
      <w:numFmt w:val="bullet"/>
      <w:lvlText w:val="▪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C33B0C"/>
    <w:multiLevelType w:val="hybridMultilevel"/>
    <w:tmpl w:val="E8F0E1D6"/>
    <w:lvl w:ilvl="0" w:tplc="65A870AC">
      <w:start w:val="1"/>
      <w:numFmt w:val="bullet"/>
      <w:lvlText w:val="-"/>
      <w:lvlJc w:val="left"/>
      <w:pPr>
        <w:ind w:left="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4899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E482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C41D1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5A40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9A102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B62D6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0A59A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D8A4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404B34"/>
    <w:multiLevelType w:val="hybridMultilevel"/>
    <w:tmpl w:val="C016AC74"/>
    <w:lvl w:ilvl="0" w:tplc="508C6B9C">
      <w:start w:val="1"/>
      <w:numFmt w:val="bullet"/>
      <w:lvlText w:val="-"/>
      <w:lvlJc w:val="left"/>
      <w:pPr>
        <w:ind w:left="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14078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8802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861D4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B42BB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38E50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688A7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A8246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2A96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EE272D"/>
    <w:multiLevelType w:val="hybridMultilevel"/>
    <w:tmpl w:val="674085C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29E6660"/>
    <w:multiLevelType w:val="multilevel"/>
    <w:tmpl w:val="7B6C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027760"/>
    <w:multiLevelType w:val="hybridMultilevel"/>
    <w:tmpl w:val="DC3452B8"/>
    <w:lvl w:ilvl="0" w:tplc="D430B53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BAE316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D80556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1CD82A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7EA2CC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3C9120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3004D4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3AEF26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5E44F0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38B6FF8"/>
    <w:multiLevelType w:val="hybridMultilevel"/>
    <w:tmpl w:val="BE94DDA8"/>
    <w:lvl w:ilvl="0" w:tplc="1BCE13D2">
      <w:start w:val="1"/>
      <w:numFmt w:val="decimal"/>
      <w:lvlText w:val="%1."/>
      <w:lvlJc w:val="left"/>
      <w:pPr>
        <w:ind w:left="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30F9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E60E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54F2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9C53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C38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CE11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A499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DA60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C982909"/>
    <w:multiLevelType w:val="hybridMultilevel"/>
    <w:tmpl w:val="D18ED5E4"/>
    <w:lvl w:ilvl="0" w:tplc="1376EC42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3201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FEC2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FA23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F0A6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128B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6EF6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0620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5E6D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105105"/>
    <w:multiLevelType w:val="hybridMultilevel"/>
    <w:tmpl w:val="DB721E36"/>
    <w:lvl w:ilvl="0" w:tplc="6AE8A28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34D3FA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8A0ADE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669A88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6E5FD2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7A3764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54E9E0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1E75D8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625748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EAE7BEC"/>
    <w:multiLevelType w:val="hybridMultilevel"/>
    <w:tmpl w:val="B050896A"/>
    <w:lvl w:ilvl="0" w:tplc="38B85974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A44E8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524F7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40D31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66660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A2208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AA826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30F2A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00447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F4D59EE"/>
    <w:multiLevelType w:val="hybridMultilevel"/>
    <w:tmpl w:val="9CF0306E"/>
    <w:lvl w:ilvl="0" w:tplc="3A24D8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C84B1E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8C9FB6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7CBCF0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205B2C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942D98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2EA572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C0E902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D2CC10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05724A7"/>
    <w:multiLevelType w:val="hybridMultilevel"/>
    <w:tmpl w:val="9DA0920E"/>
    <w:lvl w:ilvl="0" w:tplc="D1AC6CD2">
      <w:start w:val="1"/>
      <w:numFmt w:val="decimal"/>
      <w:lvlText w:val="%1."/>
      <w:lvlJc w:val="left"/>
      <w:pPr>
        <w:ind w:left="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6EF9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DC0C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6CFC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EE5E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8E20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929D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FAB3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FE7E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D6F1651"/>
    <w:multiLevelType w:val="hybridMultilevel"/>
    <w:tmpl w:val="C846C9D6"/>
    <w:lvl w:ilvl="0" w:tplc="BE124D9A">
      <w:start w:val="1"/>
      <w:numFmt w:val="decimal"/>
      <w:lvlText w:val="%1."/>
      <w:lvlJc w:val="left"/>
      <w:pPr>
        <w:ind w:left="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B242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C4C1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50FF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8E7F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023F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2C66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D05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64B8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9B4301D"/>
    <w:multiLevelType w:val="hybridMultilevel"/>
    <w:tmpl w:val="EF1817CE"/>
    <w:lvl w:ilvl="0" w:tplc="82EE8A2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66EE88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CE4280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960144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962200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F4CB5E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347884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EAA6F6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72C06C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3C0638"/>
    <w:multiLevelType w:val="hybridMultilevel"/>
    <w:tmpl w:val="69206942"/>
    <w:lvl w:ilvl="0" w:tplc="986E2F3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FAF628">
      <w:start w:val="1"/>
      <w:numFmt w:val="bullet"/>
      <w:lvlText w:val="o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B432D0">
      <w:start w:val="1"/>
      <w:numFmt w:val="bullet"/>
      <w:lvlText w:val="▪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A60AAC">
      <w:start w:val="1"/>
      <w:numFmt w:val="bullet"/>
      <w:lvlText w:val="•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04E16E">
      <w:start w:val="1"/>
      <w:numFmt w:val="bullet"/>
      <w:lvlText w:val="o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3A17F0">
      <w:start w:val="1"/>
      <w:numFmt w:val="bullet"/>
      <w:lvlText w:val="▪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5850A6">
      <w:start w:val="1"/>
      <w:numFmt w:val="bullet"/>
      <w:lvlText w:val="•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6E9388">
      <w:start w:val="1"/>
      <w:numFmt w:val="bullet"/>
      <w:lvlText w:val="o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E6D0DE">
      <w:start w:val="1"/>
      <w:numFmt w:val="bullet"/>
      <w:lvlText w:val="▪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E22379"/>
    <w:multiLevelType w:val="hybridMultilevel"/>
    <w:tmpl w:val="185A8906"/>
    <w:lvl w:ilvl="0" w:tplc="2A264E2C">
      <w:start w:val="1"/>
      <w:numFmt w:val="bullet"/>
      <w:lvlText w:val="-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185B3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E8859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5E89B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4A06D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186266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423CBC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C0ED02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7A7CD6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50D09E2"/>
    <w:multiLevelType w:val="hybridMultilevel"/>
    <w:tmpl w:val="8258E884"/>
    <w:lvl w:ilvl="0" w:tplc="CF4632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FEBF0E">
      <w:start w:val="1"/>
      <w:numFmt w:val="bullet"/>
      <w:lvlText w:val="o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5E95AC">
      <w:start w:val="1"/>
      <w:numFmt w:val="bullet"/>
      <w:lvlText w:val="▪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D086F0">
      <w:start w:val="1"/>
      <w:numFmt w:val="bullet"/>
      <w:lvlText w:val="•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FE09E2">
      <w:start w:val="1"/>
      <w:numFmt w:val="bullet"/>
      <w:lvlText w:val="o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A40E52">
      <w:start w:val="1"/>
      <w:numFmt w:val="bullet"/>
      <w:lvlText w:val="▪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62707A">
      <w:start w:val="1"/>
      <w:numFmt w:val="bullet"/>
      <w:lvlText w:val="•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3E36B0">
      <w:start w:val="1"/>
      <w:numFmt w:val="bullet"/>
      <w:lvlText w:val="o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304E38">
      <w:start w:val="1"/>
      <w:numFmt w:val="bullet"/>
      <w:lvlText w:val="▪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9C80523"/>
    <w:multiLevelType w:val="hybridMultilevel"/>
    <w:tmpl w:val="93FCA6C2"/>
    <w:lvl w:ilvl="0" w:tplc="0DCED584">
      <w:start w:val="1"/>
      <w:numFmt w:val="bullet"/>
      <w:lvlText w:val=""/>
      <w:lvlJc w:val="left"/>
      <w:pPr>
        <w:ind w:left="8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50078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304D1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FCACB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9ADD8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2C23A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D83D4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68DA3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5A2BB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C03269B"/>
    <w:multiLevelType w:val="hybridMultilevel"/>
    <w:tmpl w:val="6CE2B9A6"/>
    <w:lvl w:ilvl="0" w:tplc="BEC07F3A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B0B36C">
      <w:start w:val="1"/>
      <w:numFmt w:val="bullet"/>
      <w:lvlText w:val="o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FCBAF4">
      <w:start w:val="1"/>
      <w:numFmt w:val="bullet"/>
      <w:lvlText w:val="▪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26334A">
      <w:start w:val="1"/>
      <w:numFmt w:val="bullet"/>
      <w:lvlText w:val="•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04D964">
      <w:start w:val="1"/>
      <w:numFmt w:val="bullet"/>
      <w:lvlText w:val="o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8E0B20">
      <w:start w:val="1"/>
      <w:numFmt w:val="bullet"/>
      <w:lvlText w:val="▪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E0AE38">
      <w:start w:val="1"/>
      <w:numFmt w:val="bullet"/>
      <w:lvlText w:val="•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DC469A">
      <w:start w:val="1"/>
      <w:numFmt w:val="bullet"/>
      <w:lvlText w:val="o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C8A550">
      <w:start w:val="1"/>
      <w:numFmt w:val="bullet"/>
      <w:lvlText w:val="▪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374237A"/>
    <w:multiLevelType w:val="hybridMultilevel"/>
    <w:tmpl w:val="5DA4CDB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60521A7"/>
    <w:multiLevelType w:val="hybridMultilevel"/>
    <w:tmpl w:val="D7FEC2F2"/>
    <w:lvl w:ilvl="0" w:tplc="C6B6E820">
      <w:start w:val="1"/>
      <w:numFmt w:val="decimal"/>
      <w:lvlText w:val="%1)"/>
      <w:lvlJc w:val="left"/>
      <w:pPr>
        <w:ind w:left="71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673D4CF1"/>
    <w:multiLevelType w:val="hybridMultilevel"/>
    <w:tmpl w:val="E27A1EAE"/>
    <w:lvl w:ilvl="0" w:tplc="3E583C4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66AEE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6ED8F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AEB11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B6B40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5C66D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3E4CB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B2B03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66BAF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97E5B8C"/>
    <w:multiLevelType w:val="hybridMultilevel"/>
    <w:tmpl w:val="A2CCD82C"/>
    <w:lvl w:ilvl="0" w:tplc="A8EA8DA0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04806E">
      <w:start w:val="1"/>
      <w:numFmt w:val="bullet"/>
      <w:lvlText w:val="o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CE4C30">
      <w:start w:val="1"/>
      <w:numFmt w:val="bullet"/>
      <w:lvlText w:val="▪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E43004">
      <w:start w:val="1"/>
      <w:numFmt w:val="bullet"/>
      <w:lvlText w:val="•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A29EEC">
      <w:start w:val="1"/>
      <w:numFmt w:val="bullet"/>
      <w:lvlText w:val="o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E8726E">
      <w:start w:val="1"/>
      <w:numFmt w:val="bullet"/>
      <w:lvlText w:val="▪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E830AA">
      <w:start w:val="1"/>
      <w:numFmt w:val="bullet"/>
      <w:lvlText w:val="•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9AF662">
      <w:start w:val="1"/>
      <w:numFmt w:val="bullet"/>
      <w:lvlText w:val="o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FC4C84">
      <w:start w:val="1"/>
      <w:numFmt w:val="bullet"/>
      <w:lvlText w:val="▪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9F94910"/>
    <w:multiLevelType w:val="hybridMultilevel"/>
    <w:tmpl w:val="6E482ADA"/>
    <w:lvl w:ilvl="0" w:tplc="665410A8">
      <w:start w:val="1"/>
      <w:numFmt w:val="bullet"/>
      <w:lvlText w:val="-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7E275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B0A7B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68707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C8894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7AC40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D4AF54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B8BB58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A8C1F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C4E41B2"/>
    <w:multiLevelType w:val="hybridMultilevel"/>
    <w:tmpl w:val="163C628C"/>
    <w:lvl w:ilvl="0" w:tplc="1854A906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C04D60">
      <w:start w:val="1"/>
      <w:numFmt w:val="bullet"/>
      <w:lvlText w:val="o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82366C">
      <w:start w:val="1"/>
      <w:numFmt w:val="bullet"/>
      <w:lvlText w:val="▪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B41594">
      <w:start w:val="1"/>
      <w:numFmt w:val="bullet"/>
      <w:lvlText w:val="•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D44760">
      <w:start w:val="1"/>
      <w:numFmt w:val="bullet"/>
      <w:lvlText w:val="o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3605B6">
      <w:start w:val="1"/>
      <w:numFmt w:val="bullet"/>
      <w:lvlText w:val="▪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5EE662">
      <w:start w:val="1"/>
      <w:numFmt w:val="bullet"/>
      <w:lvlText w:val="•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4E8032">
      <w:start w:val="1"/>
      <w:numFmt w:val="bullet"/>
      <w:lvlText w:val="o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DC72A0">
      <w:start w:val="1"/>
      <w:numFmt w:val="bullet"/>
      <w:lvlText w:val="▪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369663F"/>
    <w:multiLevelType w:val="hybridMultilevel"/>
    <w:tmpl w:val="B010C26C"/>
    <w:lvl w:ilvl="0" w:tplc="2960953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1E54F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64EE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AAE6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CC79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DC0F1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2A8E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A0CAF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06F9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BEF4ADE"/>
    <w:multiLevelType w:val="hybridMultilevel"/>
    <w:tmpl w:val="F2CAEDF2"/>
    <w:lvl w:ilvl="0" w:tplc="E3B40382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8630F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58335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B2319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BA16B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F8E48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541CD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E234F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E25AA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25"/>
  </w:num>
  <w:num w:numId="4">
    <w:abstractNumId w:val="7"/>
  </w:num>
  <w:num w:numId="5">
    <w:abstractNumId w:val="2"/>
  </w:num>
  <w:num w:numId="6">
    <w:abstractNumId w:val="23"/>
  </w:num>
  <w:num w:numId="7">
    <w:abstractNumId w:val="15"/>
  </w:num>
  <w:num w:numId="8">
    <w:abstractNumId w:val="17"/>
  </w:num>
  <w:num w:numId="9">
    <w:abstractNumId w:val="11"/>
  </w:num>
  <w:num w:numId="10">
    <w:abstractNumId w:val="12"/>
  </w:num>
  <w:num w:numId="11">
    <w:abstractNumId w:val="14"/>
  </w:num>
  <w:num w:numId="12">
    <w:abstractNumId w:val="10"/>
  </w:num>
  <w:num w:numId="13">
    <w:abstractNumId w:val="0"/>
  </w:num>
  <w:num w:numId="14">
    <w:abstractNumId w:val="24"/>
  </w:num>
  <w:num w:numId="15">
    <w:abstractNumId w:val="22"/>
  </w:num>
  <w:num w:numId="16">
    <w:abstractNumId w:val="21"/>
  </w:num>
  <w:num w:numId="17">
    <w:abstractNumId w:val="8"/>
  </w:num>
  <w:num w:numId="18">
    <w:abstractNumId w:val="18"/>
  </w:num>
  <w:num w:numId="19">
    <w:abstractNumId w:val="13"/>
  </w:num>
  <w:num w:numId="20">
    <w:abstractNumId w:val="16"/>
  </w:num>
  <w:num w:numId="21">
    <w:abstractNumId w:val="5"/>
  </w:num>
  <w:num w:numId="22">
    <w:abstractNumId w:val="26"/>
  </w:num>
  <w:num w:numId="23">
    <w:abstractNumId w:val="9"/>
  </w:num>
  <w:num w:numId="24">
    <w:abstractNumId w:val="4"/>
  </w:num>
  <w:num w:numId="25">
    <w:abstractNumId w:val="20"/>
  </w:num>
  <w:num w:numId="26">
    <w:abstractNumId w:val="19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7474E"/>
    <w:rsid w:val="000973B7"/>
    <w:rsid w:val="000A1EF5"/>
    <w:rsid w:val="00134F0B"/>
    <w:rsid w:val="001812A2"/>
    <w:rsid w:val="001B259F"/>
    <w:rsid w:val="001C4EE8"/>
    <w:rsid w:val="001E03FF"/>
    <w:rsid w:val="00212627"/>
    <w:rsid w:val="002154FC"/>
    <w:rsid w:val="00262FD8"/>
    <w:rsid w:val="00280295"/>
    <w:rsid w:val="002A3720"/>
    <w:rsid w:val="002B0A55"/>
    <w:rsid w:val="002D752E"/>
    <w:rsid w:val="002F3CAB"/>
    <w:rsid w:val="00334374"/>
    <w:rsid w:val="003C64F2"/>
    <w:rsid w:val="003F0D8C"/>
    <w:rsid w:val="004031BE"/>
    <w:rsid w:val="0041268F"/>
    <w:rsid w:val="00440D75"/>
    <w:rsid w:val="004B7437"/>
    <w:rsid w:val="00537A46"/>
    <w:rsid w:val="0059656E"/>
    <w:rsid w:val="005A1EE6"/>
    <w:rsid w:val="005A715F"/>
    <w:rsid w:val="005C41CB"/>
    <w:rsid w:val="00652E65"/>
    <w:rsid w:val="00665192"/>
    <w:rsid w:val="006928F9"/>
    <w:rsid w:val="006A46F4"/>
    <w:rsid w:val="00714C37"/>
    <w:rsid w:val="00737520"/>
    <w:rsid w:val="007645D8"/>
    <w:rsid w:val="00773CAE"/>
    <w:rsid w:val="0095199B"/>
    <w:rsid w:val="009E3D92"/>
    <w:rsid w:val="009F59E6"/>
    <w:rsid w:val="009F609F"/>
    <w:rsid w:val="00A249CF"/>
    <w:rsid w:val="00A406D7"/>
    <w:rsid w:val="00A86739"/>
    <w:rsid w:val="00AA2F5A"/>
    <w:rsid w:val="00AF3479"/>
    <w:rsid w:val="00B62D5B"/>
    <w:rsid w:val="00BD56E5"/>
    <w:rsid w:val="00C30F06"/>
    <w:rsid w:val="00C55F56"/>
    <w:rsid w:val="00D01213"/>
    <w:rsid w:val="00D71697"/>
    <w:rsid w:val="00DA1BD0"/>
    <w:rsid w:val="00DD1EFC"/>
    <w:rsid w:val="00DD7245"/>
    <w:rsid w:val="00E0724E"/>
    <w:rsid w:val="00E60F4F"/>
    <w:rsid w:val="00F0374B"/>
    <w:rsid w:val="00F04812"/>
    <w:rsid w:val="00F345ED"/>
    <w:rsid w:val="00F7474E"/>
    <w:rsid w:val="00F854EB"/>
    <w:rsid w:val="00FF3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632D0"/>
  <w15:docId w15:val="{C256C3D8-F23B-4F25-9446-8ECE6DFD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DF8"/>
    <w:pPr>
      <w:spacing w:after="4" w:line="258" w:lineRule="auto"/>
      <w:ind w:left="29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FF3DF8"/>
    <w:pPr>
      <w:keepNext/>
      <w:keepLines/>
      <w:spacing w:after="196"/>
      <w:ind w:left="10" w:right="463" w:hanging="10"/>
      <w:jc w:val="right"/>
      <w:outlineLvl w:val="0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FF3DF8"/>
    <w:pPr>
      <w:keepNext/>
      <w:keepLines/>
      <w:spacing w:after="124"/>
      <w:ind w:left="10" w:right="186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FF3DF8"/>
    <w:pPr>
      <w:keepNext/>
      <w:keepLines/>
      <w:spacing w:after="132"/>
      <w:ind w:left="10" w:right="463" w:hanging="10"/>
      <w:outlineLvl w:val="2"/>
    </w:pPr>
    <w:rPr>
      <w:rFonts w:ascii="Times New Roman" w:eastAsia="Times New Roman" w:hAnsi="Times New Roman" w:cs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F3DF8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sid w:val="00FF3DF8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10">
    <w:name w:val="Заголовок 1 Знак"/>
    <w:link w:val="1"/>
    <w:rsid w:val="00FF3DF8"/>
    <w:rPr>
      <w:rFonts w:ascii="Times New Roman" w:eastAsia="Times New Roman" w:hAnsi="Times New Roman" w:cs="Times New Roman"/>
      <w:i/>
      <w:color w:val="000000"/>
      <w:sz w:val="28"/>
    </w:rPr>
  </w:style>
  <w:style w:type="table" w:customStyle="1" w:styleId="TableGrid">
    <w:name w:val="TableGrid"/>
    <w:rsid w:val="00FF3DF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A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F5A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colorbluebig">
    <w:name w:val="colorbluebig"/>
    <w:basedOn w:val="a"/>
    <w:rsid w:val="00714C37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5">
    <w:name w:val="Normal (Web)"/>
    <w:basedOn w:val="a"/>
    <w:uiPriority w:val="99"/>
    <w:unhideWhenUsed/>
    <w:rsid w:val="00714C37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6">
    <w:name w:val="Strong"/>
    <w:basedOn w:val="a0"/>
    <w:uiPriority w:val="22"/>
    <w:qFormat/>
    <w:rsid w:val="00714C37"/>
    <w:rPr>
      <w:b/>
      <w:bCs/>
    </w:rPr>
  </w:style>
  <w:style w:type="paragraph" w:customStyle="1" w:styleId="c25">
    <w:name w:val="c25"/>
    <w:basedOn w:val="a"/>
    <w:rsid w:val="00A249C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19">
    <w:name w:val="c19"/>
    <w:basedOn w:val="a0"/>
    <w:rsid w:val="00A249CF"/>
  </w:style>
  <w:style w:type="paragraph" w:customStyle="1" w:styleId="c2">
    <w:name w:val="c2"/>
    <w:basedOn w:val="a"/>
    <w:rsid w:val="00A249C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0">
    <w:name w:val="c0"/>
    <w:basedOn w:val="a0"/>
    <w:rsid w:val="00A249CF"/>
  </w:style>
  <w:style w:type="paragraph" w:customStyle="1" w:styleId="c17">
    <w:name w:val="c17"/>
    <w:basedOn w:val="a"/>
    <w:rsid w:val="00AF3479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10">
    <w:name w:val="c10"/>
    <w:basedOn w:val="a0"/>
    <w:rsid w:val="00AF3479"/>
  </w:style>
  <w:style w:type="character" w:customStyle="1" w:styleId="apple-converted-space">
    <w:name w:val="apple-converted-space"/>
    <w:basedOn w:val="a0"/>
    <w:rsid w:val="002D752E"/>
  </w:style>
  <w:style w:type="paragraph" w:styleId="a7">
    <w:name w:val="List Paragraph"/>
    <w:basedOn w:val="a"/>
    <w:uiPriority w:val="99"/>
    <w:qFormat/>
    <w:rsid w:val="001C4EE8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4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C842A-33C3-4891-A18C-0C1A671E0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3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комп</cp:lastModifiedBy>
  <cp:revision>19</cp:revision>
  <cp:lastPrinted>2023-03-09T05:47:00Z</cp:lastPrinted>
  <dcterms:created xsi:type="dcterms:W3CDTF">2021-11-10T09:51:00Z</dcterms:created>
  <dcterms:modified xsi:type="dcterms:W3CDTF">2023-03-31T08:59:00Z</dcterms:modified>
</cp:coreProperties>
</file>