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FE5AF" w14:textId="07AD47FB" w:rsidR="0011760D" w:rsidRDefault="0011760D" w:rsidP="0011760D">
      <w:pPr>
        <w:spacing w:after="171"/>
        <w:ind w:left="2273" w:firstLine="0"/>
      </w:pPr>
      <w:r>
        <w:rPr>
          <w:b/>
          <w:i/>
        </w:rPr>
        <w:t xml:space="preserve">Муниципальное автономное дошкольное образовательное учреждение Центр развития ребенка </w:t>
      </w:r>
      <w:proofErr w:type="gramStart"/>
      <w:r>
        <w:rPr>
          <w:b/>
          <w:i/>
        </w:rPr>
        <w:t>-</w:t>
      </w:r>
      <w:r>
        <w:rPr>
          <w:rFonts w:ascii="Arial" w:eastAsia="Arial" w:hAnsi="Arial" w:cs="Arial"/>
        </w:rPr>
        <w:t xml:space="preserve">  </w:t>
      </w:r>
      <w:r>
        <w:rPr>
          <w:b/>
          <w:i/>
        </w:rPr>
        <w:t>детский</w:t>
      </w:r>
      <w:proofErr w:type="gramEnd"/>
      <w:r>
        <w:rPr>
          <w:b/>
          <w:i/>
        </w:rPr>
        <w:t xml:space="preserve"> сад № 9</w:t>
      </w:r>
    </w:p>
    <w:p w14:paraId="3CCB2EAF" w14:textId="77777777" w:rsidR="0011760D" w:rsidRDefault="0011760D" w:rsidP="0011760D">
      <w:pPr>
        <w:spacing w:after="0"/>
        <w:ind w:left="12208" w:firstLine="0"/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t xml:space="preserve"> </w:t>
      </w:r>
    </w:p>
    <w:p w14:paraId="59CACDAF" w14:textId="77777777" w:rsidR="0011760D" w:rsidRDefault="0011760D" w:rsidP="0011760D">
      <w:pPr>
        <w:spacing w:after="0"/>
        <w:ind w:left="1142"/>
        <w:jc w:val="center"/>
      </w:pPr>
      <w:r>
        <w:rPr>
          <w:b/>
        </w:rPr>
        <w:t>Конструкт</w:t>
      </w:r>
    </w:p>
    <w:p w14:paraId="54419D45" w14:textId="77777777" w:rsidR="0011760D" w:rsidRDefault="0011760D" w:rsidP="0011760D">
      <w:pPr>
        <w:spacing w:after="0"/>
        <w:ind w:left="1180" w:firstLine="0"/>
        <w:jc w:val="center"/>
      </w:pPr>
      <w:r>
        <w:rPr>
          <w:b/>
        </w:rPr>
        <w:t xml:space="preserve"> </w:t>
      </w:r>
    </w:p>
    <w:p w14:paraId="743B5314" w14:textId="77777777" w:rsidR="0011760D" w:rsidRDefault="0011760D" w:rsidP="0011760D">
      <w:pPr>
        <w:tabs>
          <w:tab w:val="center" w:pos="8055"/>
          <w:tab w:val="center" w:pos="12409"/>
        </w:tabs>
        <w:spacing w:after="0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>организации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непосредственно-образовательной деятельности с детьми 7-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rPr>
          <w:b/>
        </w:rPr>
        <w:t>го</w:t>
      </w:r>
      <w:proofErr w:type="spellEnd"/>
      <w:r>
        <w:rPr>
          <w:b/>
        </w:rPr>
        <w:t xml:space="preserve"> года жизни</w:t>
      </w:r>
    </w:p>
    <w:p w14:paraId="22EF1F80" w14:textId="77777777" w:rsidR="0011760D" w:rsidRDefault="0011760D" w:rsidP="0011760D">
      <w:pPr>
        <w:spacing w:after="0"/>
        <w:ind w:left="2356" w:firstLine="0"/>
        <w:jc w:val="center"/>
      </w:pPr>
      <w:r>
        <w:rPr>
          <w:b/>
        </w:rPr>
        <w:t xml:space="preserve"> </w:t>
      </w:r>
    </w:p>
    <w:p w14:paraId="4A984771" w14:textId="77777777" w:rsidR="0011760D" w:rsidRDefault="0011760D" w:rsidP="0011760D">
      <w:pPr>
        <w:spacing w:after="0"/>
        <w:ind w:left="1142"/>
        <w:jc w:val="center"/>
      </w:pPr>
      <w:r>
        <w:rPr>
          <w:b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образовательному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модулю «Социально-коммуникативное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развитие»</w:t>
      </w:r>
    </w:p>
    <w:p w14:paraId="4EF9A100" w14:textId="77777777" w:rsidR="0011760D" w:rsidRDefault="0011760D" w:rsidP="0011760D">
      <w:pPr>
        <w:spacing w:after="21"/>
        <w:ind w:left="9994" w:firstLine="0"/>
        <w:jc w:val="center"/>
      </w:pPr>
      <w:r>
        <w:rPr>
          <w:b/>
        </w:rPr>
        <w:t xml:space="preserve"> </w:t>
      </w:r>
    </w:p>
    <w:p w14:paraId="59A26CDE" w14:textId="77777777" w:rsidR="0011760D" w:rsidRDefault="0011760D" w:rsidP="0011760D">
      <w:pPr>
        <w:spacing w:after="0"/>
        <w:ind w:left="7406" w:firstLine="0"/>
        <w:jc w:val="center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14:paraId="473761C1" w14:textId="77777777" w:rsidR="0011760D" w:rsidRDefault="0011760D" w:rsidP="0011760D">
      <w:r>
        <w:t>Составитель: Чепова Елена Альбертовна,</w:t>
      </w:r>
    </w:p>
    <w:p w14:paraId="32AE128A" w14:textId="77777777" w:rsidR="0011760D" w:rsidRDefault="0011760D" w:rsidP="0011760D">
      <w:pPr>
        <w:spacing w:after="0"/>
        <w:ind w:left="1281" w:firstLine="0"/>
        <w:jc w:val="center"/>
      </w:pPr>
      <w:r>
        <w:t xml:space="preserve">   </w:t>
      </w:r>
    </w:p>
    <w:p w14:paraId="5B0A0169" w14:textId="77777777" w:rsidR="0011760D" w:rsidRDefault="0011760D" w:rsidP="0011760D">
      <w:pPr>
        <w:spacing w:after="30"/>
      </w:pPr>
      <w:r>
        <w:t>воспитатель, первая квалификационная категория</w:t>
      </w:r>
    </w:p>
    <w:p w14:paraId="29E50BB6" w14:textId="77777777" w:rsidR="0011760D" w:rsidRDefault="0011760D" w:rsidP="0011760D">
      <w:pPr>
        <w:tabs>
          <w:tab w:val="center" w:pos="1680"/>
          <w:tab w:val="center" w:pos="4131"/>
          <w:tab w:val="center" w:pos="8334"/>
          <w:tab w:val="center" w:pos="9054"/>
          <w:tab w:val="center" w:pos="13725"/>
        </w:tabs>
        <w:spacing w:after="0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>Тема: «23 февраля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>-</w:t>
      </w:r>
      <w:r>
        <w:rPr>
          <w:rFonts w:ascii="Arial" w:eastAsia="Arial" w:hAnsi="Arial" w:cs="Arial"/>
          <w:sz w:val="34"/>
          <w:vertAlign w:val="subscript"/>
        </w:rPr>
        <w:t xml:space="preserve"> </w:t>
      </w:r>
      <w:r>
        <w:rPr>
          <w:b/>
          <w:sz w:val="34"/>
          <w:vertAlign w:val="subscript"/>
        </w:rPr>
        <w:t>День защитника Отечества»</w:t>
      </w:r>
      <w:r>
        <w:t xml:space="preserve">                                         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2FF148A" w14:textId="59C91E63" w:rsidR="0011760D" w:rsidRDefault="0011760D" w:rsidP="0011760D">
      <w:pPr>
        <w:tabs>
          <w:tab w:val="center" w:pos="4045"/>
          <w:tab w:val="center" w:pos="8334"/>
          <w:tab w:val="center" w:pos="9054"/>
          <w:tab w:val="center" w:pos="14532"/>
        </w:tabs>
        <w:ind w:left="0" w:firstLine="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</w:t>
      </w:r>
      <w:r>
        <w:rPr>
          <w:b/>
        </w:rPr>
        <w:t xml:space="preserve">Образовательная область: </w:t>
      </w:r>
      <w:proofErr w:type="gramStart"/>
      <w:r>
        <w:rPr>
          <w:b/>
        </w:rPr>
        <w:t>«</w:t>
      </w:r>
      <w:r>
        <w:t xml:space="preserve"> Социально</w:t>
      </w:r>
      <w:proofErr w:type="gramEnd"/>
      <w:r>
        <w:t>-коммуникативное развитие»</w:t>
      </w:r>
      <w:r>
        <w:rPr>
          <w:sz w:val="34"/>
          <w:vertAlign w:val="superscript"/>
        </w:rPr>
        <w:t xml:space="preserve">  </w:t>
      </w:r>
      <w:r>
        <w:rPr>
          <w:sz w:val="34"/>
          <w:vertAlign w:val="superscript"/>
        </w:rPr>
        <w:tab/>
        <w:t xml:space="preserve"> </w:t>
      </w:r>
      <w:r>
        <w:rPr>
          <w:sz w:val="34"/>
          <w:vertAlign w:val="superscript"/>
        </w:rPr>
        <w:tab/>
        <w:t xml:space="preserve"> </w:t>
      </w:r>
      <w:r>
        <w:rPr>
          <w:sz w:val="34"/>
          <w:vertAlign w:val="superscript"/>
        </w:rPr>
        <w:tab/>
        <w:t xml:space="preserve"> </w:t>
      </w:r>
    </w:p>
    <w:p w14:paraId="1EC3E0A8" w14:textId="77777777" w:rsidR="0011760D" w:rsidRDefault="0011760D" w:rsidP="0011760D">
      <w:pPr>
        <w:spacing w:after="0"/>
        <w:ind w:left="5463" w:firstLine="0"/>
      </w:pPr>
      <w:r>
        <w:t xml:space="preserve">  </w:t>
      </w:r>
    </w:p>
    <w:p w14:paraId="5B8E3D6F" w14:textId="139F9582" w:rsidR="0011760D" w:rsidRDefault="0011760D" w:rsidP="0011760D">
      <w:pPr>
        <w:ind w:left="744"/>
      </w:pPr>
      <w:r>
        <w:rPr>
          <w:b/>
        </w:rPr>
        <w:t>Интеграция образовательных областей</w:t>
      </w:r>
      <w:r>
        <w:t>: «Познавательное развитие», «Речевое развитие»,</w:t>
      </w:r>
      <w:r>
        <w:rPr>
          <w:rFonts w:ascii="Arial" w:eastAsia="Arial" w:hAnsi="Arial" w:cs="Arial"/>
        </w:rPr>
        <w:t xml:space="preserve"> </w:t>
      </w:r>
      <w:r>
        <w:t>«Физическое развитие», «Художественно-эстетическое».</w:t>
      </w:r>
    </w:p>
    <w:p w14:paraId="7AD7B233" w14:textId="77777777" w:rsidR="0011760D" w:rsidRDefault="0011760D" w:rsidP="0011760D">
      <w:pPr>
        <w:spacing w:after="0"/>
        <w:ind w:left="3344" w:firstLine="0"/>
      </w:pPr>
      <w:r>
        <w:t xml:space="preserve"> </w:t>
      </w:r>
      <w:r>
        <w:tab/>
        <w:t xml:space="preserve"> </w:t>
      </w:r>
    </w:p>
    <w:p w14:paraId="3FDC376D" w14:textId="6C375206" w:rsidR="0011760D" w:rsidRDefault="0011760D" w:rsidP="0011760D">
      <w:pPr>
        <w:ind w:left="744"/>
      </w:pPr>
      <w:r>
        <w:rPr>
          <w:b/>
        </w:rPr>
        <w:t>Возрастная группа</w:t>
      </w:r>
      <w:r>
        <w:t>:</w:t>
      </w:r>
      <w:r>
        <w:rPr>
          <w:rFonts w:ascii="Arial" w:eastAsia="Arial" w:hAnsi="Arial" w:cs="Arial"/>
        </w:rPr>
        <w:t xml:space="preserve"> </w:t>
      </w:r>
      <w:r>
        <w:t>подготовительная</w:t>
      </w:r>
      <w:r>
        <w:rPr>
          <w:rFonts w:ascii="Arial" w:eastAsia="Arial" w:hAnsi="Arial" w:cs="Arial"/>
        </w:rPr>
        <w:t xml:space="preserve"> </w:t>
      </w:r>
      <w:r>
        <w:t>группа (6-7</w:t>
      </w:r>
      <w:r>
        <w:rPr>
          <w:rFonts w:ascii="Arial" w:eastAsia="Arial" w:hAnsi="Arial" w:cs="Arial"/>
        </w:rPr>
        <w:t xml:space="preserve"> </w:t>
      </w:r>
      <w:r>
        <w:t>лет).</w:t>
      </w:r>
    </w:p>
    <w:p w14:paraId="7E4735D3" w14:textId="77777777" w:rsidR="0011760D" w:rsidRDefault="0011760D" w:rsidP="0011760D">
      <w:pPr>
        <w:spacing w:after="0"/>
        <w:ind w:left="0" w:right="1909" w:firstLine="0"/>
      </w:pPr>
      <w:r>
        <w:t xml:space="preserve"> </w:t>
      </w:r>
    </w:p>
    <w:p w14:paraId="0CE8C8B5" w14:textId="61F34D2B" w:rsidR="0011760D" w:rsidRDefault="0011760D" w:rsidP="0011760D">
      <w:pPr>
        <w:tabs>
          <w:tab w:val="center" w:pos="1004"/>
          <w:tab w:val="center" w:pos="8576"/>
        </w:tabs>
        <w:spacing w:after="40" w:line="216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>Цель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b/>
        </w:rPr>
        <w:t>педагога:</w:t>
      </w:r>
      <w:r>
        <w:rPr>
          <w:rFonts w:ascii="Arial" w:eastAsia="Arial" w:hAnsi="Arial" w:cs="Arial"/>
        </w:rPr>
        <w:t xml:space="preserve"> </w:t>
      </w:r>
      <w:r>
        <w:t>обобщение знаний детей о Российской армии,</w:t>
      </w:r>
      <w:r>
        <w:rPr>
          <w:rFonts w:ascii="Arial" w:eastAsia="Arial" w:hAnsi="Arial" w:cs="Arial"/>
        </w:rPr>
        <w:t xml:space="preserve"> </w:t>
      </w:r>
      <w:r>
        <w:t>защитниках</w:t>
      </w:r>
      <w:r>
        <w:rPr>
          <w:rFonts w:ascii="Arial" w:eastAsia="Arial" w:hAnsi="Arial" w:cs="Arial"/>
        </w:rPr>
        <w:t xml:space="preserve"> </w:t>
      </w:r>
      <w:r>
        <w:t>Отечества,</w:t>
      </w:r>
      <w:r>
        <w:rPr>
          <w:rFonts w:ascii="Arial" w:eastAsia="Arial" w:hAnsi="Arial" w:cs="Arial"/>
        </w:rPr>
        <w:t xml:space="preserve"> </w:t>
      </w:r>
      <w:r>
        <w:t>видах,</w:t>
      </w:r>
      <w:r>
        <w:t xml:space="preserve"> </w:t>
      </w:r>
      <w:r>
        <w:t>родах</w:t>
      </w:r>
      <w:r>
        <w:t xml:space="preserve"> </w:t>
      </w:r>
      <w:r>
        <w:t>войск</w:t>
      </w:r>
      <w:r>
        <w:rPr>
          <w:rFonts w:ascii="Arial" w:eastAsia="Arial" w:hAnsi="Arial" w:cs="Arial"/>
        </w:rPr>
        <w:t xml:space="preserve"> </w:t>
      </w:r>
      <w:r>
        <w:t>и</w:t>
      </w:r>
      <w:r>
        <w:rPr>
          <w:rFonts w:ascii="Arial" w:eastAsia="Arial" w:hAnsi="Arial" w:cs="Arial"/>
        </w:rPr>
        <w:t xml:space="preserve"> </w:t>
      </w:r>
      <w:r>
        <w:t>их</w:t>
      </w:r>
      <w:r>
        <w:rPr>
          <w:rFonts w:ascii="Arial" w:eastAsia="Arial" w:hAnsi="Arial" w:cs="Arial"/>
        </w:rPr>
        <w:t xml:space="preserve"> </w:t>
      </w:r>
      <w:r>
        <w:t>предназначении.</w:t>
      </w:r>
      <w:r>
        <w:t xml:space="preserve"> </w:t>
      </w:r>
      <w:r>
        <w:t>Создание</w:t>
      </w:r>
      <w:r>
        <w:rPr>
          <w:rFonts w:ascii="Arial" w:eastAsia="Arial" w:hAnsi="Arial" w:cs="Arial"/>
        </w:rPr>
        <w:t xml:space="preserve"> </w:t>
      </w:r>
      <w:r>
        <w:t>условий</w:t>
      </w:r>
      <w:r>
        <w:rPr>
          <w:rFonts w:ascii="Arial" w:eastAsia="Arial" w:hAnsi="Arial" w:cs="Arial"/>
        </w:rPr>
        <w:t xml:space="preserve"> </w:t>
      </w:r>
      <w:r>
        <w:t>для</w:t>
      </w:r>
      <w:r>
        <w:rPr>
          <w:rFonts w:ascii="Arial" w:eastAsia="Arial" w:hAnsi="Arial" w:cs="Arial"/>
        </w:rPr>
        <w:t xml:space="preserve"> </w:t>
      </w:r>
      <w:r>
        <w:t>развития</w:t>
      </w:r>
    </w:p>
    <w:p w14:paraId="59686E57" w14:textId="77777777" w:rsidR="0011760D" w:rsidRDefault="0011760D" w:rsidP="0011760D">
      <w:pPr>
        <w:spacing w:after="0"/>
        <w:ind w:left="4392" w:firstLine="0"/>
      </w:pP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  <w:t xml:space="preserve">  </w:t>
      </w:r>
    </w:p>
    <w:p w14:paraId="165DEE5A" w14:textId="7B1AB3A1" w:rsidR="0011760D" w:rsidRDefault="0011760D" w:rsidP="0011760D">
      <w:pPr>
        <w:spacing w:after="0" w:line="216" w:lineRule="auto"/>
        <w:ind w:left="709" w:hanging="36"/>
      </w:pPr>
      <w:r>
        <w:t xml:space="preserve"> П</w:t>
      </w:r>
      <w:r>
        <w:t>ознавательной</w:t>
      </w:r>
      <w:r>
        <w:t xml:space="preserve"> </w:t>
      </w:r>
      <w:r>
        <w:rPr>
          <w:rFonts w:ascii="Arial" w:eastAsia="Arial" w:hAnsi="Arial" w:cs="Arial"/>
        </w:rPr>
        <w:t xml:space="preserve">  </w:t>
      </w:r>
      <w:proofErr w:type="gramStart"/>
      <w:r>
        <w:t>активности</w:t>
      </w:r>
      <w:r>
        <w:rPr>
          <w:rFonts w:ascii="Arial" w:eastAsia="Arial" w:hAnsi="Arial" w:cs="Arial"/>
        </w:rPr>
        <w:t xml:space="preserve">  </w:t>
      </w:r>
      <w:r>
        <w:t>детей</w:t>
      </w:r>
      <w:proofErr w:type="gramEnd"/>
      <w:r>
        <w:rPr>
          <w:rFonts w:ascii="Arial" w:eastAsia="Arial" w:hAnsi="Arial" w:cs="Arial"/>
        </w:rPr>
        <w:t xml:space="preserve"> </w:t>
      </w:r>
      <w:r>
        <w:t>через</w:t>
      </w:r>
      <w:r>
        <w:rPr>
          <w:rFonts w:ascii="Arial" w:eastAsia="Arial" w:hAnsi="Arial" w:cs="Arial"/>
        </w:rPr>
        <w:t xml:space="preserve"> </w:t>
      </w:r>
      <w:r>
        <w:t>игровую</w:t>
      </w:r>
      <w:r>
        <w:rPr>
          <w:rFonts w:ascii="Arial" w:eastAsia="Arial" w:hAnsi="Arial" w:cs="Arial"/>
        </w:rPr>
        <w:t xml:space="preserve"> </w:t>
      </w:r>
      <w:r>
        <w:t>деятельность,</w:t>
      </w:r>
      <w:r>
        <w:rPr>
          <w:rFonts w:ascii="Arial" w:eastAsia="Arial" w:hAnsi="Arial" w:cs="Arial"/>
        </w:rPr>
        <w:t xml:space="preserve"> </w:t>
      </w:r>
      <w:r>
        <w:t>решение</w:t>
      </w:r>
      <w:r>
        <w:rPr>
          <w:rFonts w:ascii="Arial" w:eastAsia="Arial" w:hAnsi="Arial" w:cs="Arial"/>
        </w:rPr>
        <w:t xml:space="preserve"> </w:t>
      </w:r>
      <w:r>
        <w:t>проблемно-поисковых</w:t>
      </w:r>
      <w:r>
        <w:rPr>
          <w:rFonts w:ascii="Arial" w:eastAsia="Arial" w:hAnsi="Arial" w:cs="Arial"/>
        </w:rPr>
        <w:t xml:space="preserve"> </w:t>
      </w:r>
      <w:r>
        <w:t>задач.</w:t>
      </w:r>
      <w:r>
        <w:t xml:space="preserve"> </w:t>
      </w:r>
      <w:r>
        <w:t>Способствование обогащению словаря воспитанников</w:t>
      </w:r>
      <w:r>
        <w:t xml:space="preserve">, </w:t>
      </w:r>
      <w:r>
        <w:t>овладению активной речью</w:t>
      </w:r>
      <w:r>
        <w:t>.</w:t>
      </w:r>
      <w:r>
        <w:rPr>
          <w:rFonts w:ascii="Arial" w:eastAsia="Arial" w:hAnsi="Arial" w:cs="Arial"/>
          <w:sz w:val="34"/>
          <w:vertAlign w:val="superscript"/>
        </w:rPr>
        <w:t xml:space="preserve"> </w:t>
      </w:r>
      <w:r>
        <w:rPr>
          <w:rFonts w:ascii="Arial" w:eastAsia="Arial" w:hAnsi="Arial" w:cs="Arial"/>
          <w:sz w:val="34"/>
          <w:vertAlign w:val="superscript"/>
        </w:rPr>
        <w:tab/>
      </w: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t>.</w:t>
      </w:r>
    </w:p>
    <w:p w14:paraId="2C8DB801" w14:textId="4A6A340E" w:rsidR="0011760D" w:rsidRDefault="0011760D" w:rsidP="0011760D">
      <w:pPr>
        <w:spacing w:after="33"/>
        <w:ind w:left="744"/>
      </w:pPr>
      <w:r>
        <w:rPr>
          <w:b/>
        </w:rPr>
        <w:t xml:space="preserve">Цель </w:t>
      </w:r>
      <w:proofErr w:type="gramStart"/>
      <w:r>
        <w:rPr>
          <w:b/>
        </w:rPr>
        <w:t>ребенка:</w:t>
      </w:r>
      <w:r>
        <w:t xml:space="preserve"> </w:t>
      </w:r>
      <w:r>
        <w:rPr>
          <w:rFonts w:ascii="Arial" w:eastAsia="Arial" w:hAnsi="Arial" w:cs="Arial"/>
        </w:rPr>
        <w:t xml:space="preserve"> </w:t>
      </w:r>
      <w:r>
        <w:t>актуализировать</w:t>
      </w:r>
      <w:proofErr w:type="gramEnd"/>
      <w:r>
        <w:t xml:space="preserve"> знания о</w:t>
      </w:r>
      <w:r>
        <w:rPr>
          <w:rFonts w:ascii="Arial" w:eastAsia="Arial" w:hAnsi="Arial" w:cs="Arial"/>
        </w:rPr>
        <w:t xml:space="preserve"> </w:t>
      </w:r>
      <w:r>
        <w:t>Российской</w:t>
      </w:r>
      <w:r>
        <w:rPr>
          <w:rFonts w:ascii="Arial" w:eastAsia="Arial" w:hAnsi="Arial" w:cs="Arial"/>
        </w:rPr>
        <w:t xml:space="preserve"> </w:t>
      </w:r>
      <w:r>
        <w:t>армии, видах,</w:t>
      </w:r>
      <w:r>
        <w:t xml:space="preserve"> </w:t>
      </w:r>
      <w:r>
        <w:t>родах войск, отвечать на вопросы педагога.</w:t>
      </w:r>
    </w:p>
    <w:p w14:paraId="53D8D8E0" w14:textId="77777777" w:rsidR="0011760D" w:rsidRDefault="0011760D" w:rsidP="0011760D">
      <w:pPr>
        <w:tabs>
          <w:tab w:val="center" w:pos="1135"/>
          <w:tab w:val="center" w:pos="2371"/>
          <w:tab w:val="center" w:pos="3451"/>
          <w:tab w:val="center" w:pos="4267"/>
          <w:tab w:val="center" w:pos="6624"/>
        </w:tabs>
        <w:spacing w:after="0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>Задачи:</w:t>
      </w:r>
      <w:r>
        <w:rPr>
          <w:b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t xml:space="preserve"> </w:t>
      </w:r>
    </w:p>
    <w:p w14:paraId="4104F366" w14:textId="07B74021" w:rsidR="0011760D" w:rsidRDefault="0011760D" w:rsidP="0011760D">
      <w:pPr>
        <w:spacing w:line="331" w:lineRule="auto"/>
        <w:ind w:left="744"/>
      </w:pPr>
      <w:r>
        <w:rPr>
          <w:b/>
        </w:rPr>
        <w:t>Образовательные: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t>закреплять</w:t>
      </w:r>
      <w:r>
        <w:rPr>
          <w:rFonts w:ascii="Arial" w:eastAsia="Arial" w:hAnsi="Arial" w:cs="Arial"/>
        </w:rPr>
        <w:t xml:space="preserve"> </w:t>
      </w:r>
      <w:r>
        <w:t>понятие</w:t>
      </w:r>
      <w:r>
        <w:rPr>
          <w:rFonts w:ascii="Arial" w:eastAsia="Arial" w:hAnsi="Arial" w:cs="Arial"/>
        </w:rPr>
        <w:t xml:space="preserve"> </w:t>
      </w:r>
      <w:r>
        <w:t>« защитники Отечества»,</w:t>
      </w:r>
      <w:r>
        <w:t xml:space="preserve"> </w:t>
      </w:r>
      <w:r>
        <w:t>формировать представления о разных видах,</w:t>
      </w:r>
      <w:r>
        <w:t xml:space="preserve">  </w:t>
      </w:r>
      <w:r>
        <w:t>родах войск; активизировать словообразовательный процесс;</w:t>
      </w:r>
      <w:r>
        <w:rPr>
          <w:b/>
        </w:rPr>
        <w:t xml:space="preserve">  </w:t>
      </w:r>
      <w:r>
        <w:t xml:space="preserve"> </w:t>
      </w:r>
      <w:r>
        <w:rPr>
          <w:rFonts w:ascii="Arial" w:eastAsia="Arial" w:hAnsi="Arial" w:cs="Arial"/>
        </w:rPr>
        <w:t xml:space="preserve"> </w:t>
      </w:r>
      <w:r>
        <w:t>закреплять умение увеличивать и уменьшать число на 1, на 2, ориентироваться на плоскости, составлять и решать задачу, измерять предметы по линейке и</w:t>
      </w:r>
      <w:r>
        <w:rPr>
          <w:rFonts w:ascii="Arial" w:eastAsia="Arial" w:hAnsi="Arial" w:cs="Arial"/>
        </w:rPr>
        <w:t xml:space="preserve"> </w:t>
      </w:r>
      <w:r>
        <w:t>сравнивать их по длине, закреплять количественный и порядковый счёт в пределах 20,</w:t>
      </w:r>
      <w:r>
        <w:t xml:space="preserve"> </w:t>
      </w:r>
      <w:r>
        <w:t>умение конструировать целое из отдельных деталей.</w:t>
      </w:r>
    </w:p>
    <w:p w14:paraId="75FA6AB7" w14:textId="22C7F009" w:rsidR="0011760D" w:rsidRDefault="0011760D" w:rsidP="0011760D">
      <w:pPr>
        <w:spacing w:after="64" w:line="324" w:lineRule="auto"/>
        <w:ind w:left="744"/>
      </w:pPr>
      <w:r>
        <w:rPr>
          <w:b/>
        </w:rPr>
        <w:t>Развивающие:</w:t>
      </w:r>
      <w:r>
        <w:rPr>
          <w:rFonts w:ascii="Arial" w:eastAsia="Arial" w:hAnsi="Arial" w:cs="Arial"/>
        </w:rPr>
        <w:t xml:space="preserve"> </w:t>
      </w:r>
      <w:r>
        <w:t>развивать</w:t>
      </w:r>
      <w:r>
        <w:rPr>
          <w:rFonts w:ascii="Arial" w:eastAsia="Arial" w:hAnsi="Arial" w:cs="Arial"/>
        </w:rPr>
        <w:t xml:space="preserve"> </w:t>
      </w:r>
      <w:r>
        <w:t>мыслительную и речевую деятельность;</w:t>
      </w:r>
      <w:r>
        <w:rPr>
          <w:rFonts w:ascii="Arial" w:eastAsia="Arial" w:hAnsi="Arial" w:cs="Arial"/>
        </w:rPr>
        <w:t xml:space="preserve"> </w:t>
      </w:r>
      <w:r>
        <w:t>развивать</w:t>
      </w:r>
      <w:r>
        <w:rPr>
          <w:rFonts w:ascii="Arial" w:eastAsia="Arial" w:hAnsi="Arial" w:cs="Arial"/>
        </w:rPr>
        <w:t xml:space="preserve"> </w:t>
      </w:r>
      <w:r>
        <w:t>зрительное</w:t>
      </w:r>
      <w:r>
        <w:rPr>
          <w:rFonts w:ascii="Arial" w:eastAsia="Arial" w:hAnsi="Arial" w:cs="Arial"/>
        </w:rPr>
        <w:t xml:space="preserve"> </w:t>
      </w:r>
      <w:r>
        <w:t xml:space="preserve">восприятие и внимание, </w:t>
      </w:r>
      <w:proofErr w:type="gramStart"/>
      <w:r>
        <w:t xml:space="preserve">сообразительность, </w:t>
      </w:r>
      <w:r>
        <w:t xml:space="preserve">  </w:t>
      </w:r>
      <w:proofErr w:type="gramEnd"/>
      <w:r>
        <w:t>эмоциональное</w:t>
      </w:r>
      <w:r>
        <w:rPr>
          <w:rFonts w:ascii="Arial" w:eastAsia="Arial" w:hAnsi="Arial" w:cs="Arial"/>
        </w:rPr>
        <w:t xml:space="preserve"> </w:t>
      </w:r>
      <w:r>
        <w:t>восприятие, а</w:t>
      </w:r>
      <w:r>
        <w:rPr>
          <w:color w:val="333333"/>
        </w:rPr>
        <w:t>ктивизировать инициативу детей.</w:t>
      </w:r>
      <w:r>
        <w:t xml:space="preserve"> </w:t>
      </w:r>
      <w:r>
        <w:rPr>
          <w:rFonts w:ascii="Arial" w:eastAsia="Arial" w:hAnsi="Arial" w:cs="Arial"/>
        </w:rPr>
        <w:t xml:space="preserve">  </w:t>
      </w:r>
    </w:p>
    <w:p w14:paraId="22DCE671" w14:textId="63C54A80" w:rsidR="0011760D" w:rsidRDefault="0011760D" w:rsidP="0011760D">
      <w:pPr>
        <w:tabs>
          <w:tab w:val="center" w:pos="1620"/>
          <w:tab w:val="center" w:pos="4498"/>
          <w:tab w:val="center" w:pos="10020"/>
        </w:tabs>
        <w:spacing w:after="154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>Воспитательные: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t>воспитывать</w:t>
      </w:r>
      <w:r>
        <w:rPr>
          <w:rFonts w:ascii="Arial" w:eastAsia="Arial" w:hAnsi="Arial" w:cs="Arial"/>
        </w:rPr>
        <w:t xml:space="preserve"> </w:t>
      </w:r>
      <w:r>
        <w:t>уважение к защитникам Родины, чувство гордости за свой народ, воспитывать чувства любви к Родине.</w:t>
      </w:r>
    </w:p>
    <w:p w14:paraId="678596C8" w14:textId="77777777" w:rsidR="0011760D" w:rsidRDefault="0011760D" w:rsidP="0011760D">
      <w:pPr>
        <w:spacing w:after="35" w:line="421" w:lineRule="auto"/>
        <w:ind w:left="744"/>
        <w:rPr>
          <w:b/>
        </w:rPr>
      </w:pPr>
    </w:p>
    <w:p w14:paraId="2B4C1254" w14:textId="77777777" w:rsidR="0011760D" w:rsidRDefault="0011760D" w:rsidP="0011760D">
      <w:pPr>
        <w:spacing w:after="35" w:line="421" w:lineRule="auto"/>
        <w:ind w:left="744"/>
        <w:rPr>
          <w:b/>
        </w:rPr>
      </w:pPr>
    </w:p>
    <w:p w14:paraId="0F814F8D" w14:textId="2067F6AF" w:rsidR="0011760D" w:rsidRDefault="0011760D" w:rsidP="0011760D">
      <w:pPr>
        <w:spacing w:after="35" w:line="421" w:lineRule="auto"/>
        <w:ind w:left="744"/>
      </w:pPr>
      <w:r>
        <w:rPr>
          <w:b/>
        </w:rPr>
        <w:lastRenderedPageBreak/>
        <w:t>Планируемые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b/>
        </w:rPr>
        <w:t>результаты:</w:t>
      </w:r>
      <w:r>
        <w:t xml:space="preserve"> </w:t>
      </w:r>
      <w:r>
        <w:t xml:space="preserve"> </w:t>
      </w:r>
      <w:r>
        <w:rPr>
          <w:rFonts w:ascii="Arial" w:eastAsia="Arial" w:hAnsi="Arial" w:cs="Arial"/>
        </w:rPr>
        <w:t xml:space="preserve"> </w:t>
      </w:r>
      <w:proofErr w:type="gramEnd"/>
      <w:r>
        <w:t>дети</w:t>
      </w:r>
      <w:r>
        <w:rPr>
          <w:rFonts w:ascii="Arial" w:eastAsia="Arial" w:hAnsi="Arial" w:cs="Arial"/>
        </w:rPr>
        <w:t xml:space="preserve"> </w:t>
      </w:r>
      <w:r>
        <w:t>закрепят</w:t>
      </w:r>
      <w:r>
        <w:rPr>
          <w:rFonts w:ascii="Arial" w:eastAsia="Arial" w:hAnsi="Arial" w:cs="Arial"/>
        </w:rPr>
        <w:t xml:space="preserve"> </w:t>
      </w:r>
      <w:r>
        <w:t>знания</w:t>
      </w:r>
      <w:r>
        <w:rPr>
          <w:rFonts w:ascii="Arial" w:eastAsia="Arial" w:hAnsi="Arial" w:cs="Arial"/>
        </w:rPr>
        <w:t xml:space="preserve"> </w:t>
      </w:r>
      <w:r>
        <w:t>о</w:t>
      </w:r>
      <w:r>
        <w:rPr>
          <w:rFonts w:ascii="Arial" w:eastAsia="Arial" w:hAnsi="Arial" w:cs="Arial"/>
        </w:rPr>
        <w:t xml:space="preserve"> </w:t>
      </w:r>
      <w:r>
        <w:t>российской</w:t>
      </w:r>
      <w:r>
        <w:rPr>
          <w:rFonts w:ascii="Arial" w:eastAsia="Arial" w:hAnsi="Arial" w:cs="Arial"/>
        </w:rPr>
        <w:t xml:space="preserve"> </w:t>
      </w:r>
      <w:r>
        <w:t>армии,</w:t>
      </w:r>
      <w:r>
        <w:rPr>
          <w:rFonts w:ascii="Arial" w:eastAsia="Arial" w:hAnsi="Arial" w:cs="Arial"/>
        </w:rPr>
        <w:t xml:space="preserve"> </w:t>
      </w:r>
      <w:r>
        <w:t>защитниках</w:t>
      </w:r>
      <w:r>
        <w:rPr>
          <w:rFonts w:ascii="Arial" w:eastAsia="Arial" w:hAnsi="Arial" w:cs="Arial"/>
        </w:rPr>
        <w:t xml:space="preserve"> </w:t>
      </w:r>
      <w:r>
        <w:t>нашего</w:t>
      </w:r>
      <w:r>
        <w:rPr>
          <w:rFonts w:ascii="Arial" w:eastAsia="Arial" w:hAnsi="Arial" w:cs="Arial"/>
        </w:rPr>
        <w:t xml:space="preserve"> </w:t>
      </w:r>
      <w:r>
        <w:t>Отечества,</w:t>
      </w:r>
      <w:r>
        <w:rPr>
          <w:rFonts w:ascii="Arial" w:eastAsia="Arial" w:hAnsi="Arial" w:cs="Arial"/>
        </w:rPr>
        <w:t xml:space="preserve"> </w:t>
      </w:r>
      <w:r>
        <w:t>будут</w:t>
      </w:r>
      <w:r>
        <w:rPr>
          <w:rFonts w:ascii="Arial" w:eastAsia="Arial" w:hAnsi="Arial" w:cs="Arial"/>
        </w:rPr>
        <w:t xml:space="preserve"> </w:t>
      </w:r>
      <w:r>
        <w:t>связно</w:t>
      </w:r>
      <w:r>
        <w:rPr>
          <w:rFonts w:ascii="Arial" w:eastAsia="Arial" w:hAnsi="Arial" w:cs="Arial"/>
        </w:rPr>
        <w:t xml:space="preserve"> </w:t>
      </w:r>
      <w:r>
        <w:t xml:space="preserve">отвечать </w:t>
      </w:r>
      <w:r>
        <w:rPr>
          <w:rFonts w:ascii="Arial" w:eastAsia="Arial" w:hAnsi="Arial" w:cs="Arial"/>
        </w:rPr>
        <w:t xml:space="preserve"> </w:t>
      </w:r>
      <w:r>
        <w:t>на</w:t>
      </w:r>
      <w:r>
        <w:rPr>
          <w:rFonts w:ascii="Arial" w:eastAsia="Arial" w:hAnsi="Arial" w:cs="Arial"/>
        </w:rPr>
        <w:t xml:space="preserve"> </w:t>
      </w:r>
      <w:r>
        <w:t>задаваемые</w:t>
      </w:r>
      <w:r>
        <w:rPr>
          <w:rFonts w:ascii="Arial" w:eastAsia="Arial" w:hAnsi="Arial" w:cs="Arial"/>
        </w:rPr>
        <w:t xml:space="preserve"> </w:t>
      </w:r>
      <w:r>
        <w:t>вопросы,</w:t>
      </w:r>
      <w:r>
        <w:rPr>
          <w:rFonts w:ascii="Arial" w:eastAsia="Arial" w:hAnsi="Arial" w:cs="Arial"/>
        </w:rPr>
        <w:t xml:space="preserve"> </w:t>
      </w:r>
      <w:r>
        <w:t>проявят устойчивый интерес к</w:t>
      </w:r>
      <w:r>
        <w:rPr>
          <w:rFonts w:ascii="Arial" w:eastAsia="Arial" w:hAnsi="Arial" w:cs="Arial"/>
        </w:rPr>
        <w:t xml:space="preserve">    </w:t>
      </w:r>
      <w:r>
        <w:t xml:space="preserve">Российской армии и военным  </w:t>
      </w:r>
      <w:r>
        <w:rPr>
          <w:rFonts w:ascii="Arial" w:eastAsia="Arial" w:hAnsi="Arial" w:cs="Arial"/>
        </w:rPr>
        <w:t xml:space="preserve"> </w:t>
      </w:r>
      <w:r>
        <w:t>на протяжении всей игры,</w:t>
      </w:r>
      <w:r>
        <w:rPr>
          <w:rFonts w:ascii="Arial" w:eastAsia="Arial" w:hAnsi="Arial" w:cs="Arial"/>
        </w:rPr>
        <w:t xml:space="preserve"> </w:t>
      </w:r>
      <w:r>
        <w:t>будут</w:t>
      </w:r>
      <w:r>
        <w:rPr>
          <w:rFonts w:ascii="Arial" w:eastAsia="Arial" w:hAnsi="Arial" w:cs="Arial"/>
        </w:rPr>
        <w:t xml:space="preserve"> </w:t>
      </w:r>
      <w:r>
        <w:t>демонстрировать</w:t>
      </w:r>
      <w:r>
        <w:rPr>
          <w:rFonts w:ascii="Arial" w:eastAsia="Arial" w:hAnsi="Arial" w:cs="Arial"/>
        </w:rPr>
        <w:t xml:space="preserve"> </w:t>
      </w:r>
      <w:r>
        <w:t>чувство гордости за свою</w:t>
      </w:r>
      <w:r>
        <w:rPr>
          <w:rFonts w:ascii="Arial" w:eastAsia="Arial" w:hAnsi="Arial" w:cs="Arial"/>
        </w:rPr>
        <w:t xml:space="preserve"> </w:t>
      </w:r>
      <w:r>
        <w:t xml:space="preserve">страну . </w:t>
      </w:r>
    </w:p>
    <w:p w14:paraId="6ED5872C" w14:textId="77777777" w:rsidR="0011760D" w:rsidRDefault="0011760D" w:rsidP="0011760D">
      <w:pPr>
        <w:tabs>
          <w:tab w:val="center" w:pos="1803"/>
          <w:tab w:val="center" w:pos="3145"/>
          <w:tab w:val="center" w:pos="5639"/>
          <w:tab w:val="center" w:pos="10417"/>
          <w:tab w:val="center" w:pos="12876"/>
          <w:tab w:val="center" w:pos="13615"/>
        </w:tabs>
        <w:spacing w:after="93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>Форма НОД:</w:t>
      </w:r>
      <w:r>
        <w:rPr>
          <w:rFonts w:ascii="Arial" w:eastAsia="Arial" w:hAnsi="Arial" w:cs="Arial"/>
        </w:rPr>
        <w:t xml:space="preserve"> </w:t>
      </w:r>
      <w:r>
        <w:t>военная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t>игра.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 </w:t>
      </w:r>
      <w:r>
        <w:t xml:space="preserve"> </w:t>
      </w:r>
    </w:p>
    <w:p w14:paraId="10AF909C" w14:textId="00B808AF" w:rsidR="0011760D" w:rsidRDefault="0011760D" w:rsidP="0011760D">
      <w:pPr>
        <w:spacing w:after="91"/>
        <w:ind w:left="744"/>
      </w:pPr>
      <w:r>
        <w:rPr>
          <w:b/>
        </w:rPr>
        <w:t>Формы организации:</w:t>
      </w:r>
      <w:r>
        <w:rPr>
          <w:rFonts w:ascii="Arial" w:eastAsia="Arial" w:hAnsi="Arial" w:cs="Arial"/>
        </w:rPr>
        <w:t xml:space="preserve"> </w:t>
      </w:r>
      <w:r>
        <w:t xml:space="preserve">совместная игровая деятельность взрослого с детьми, игровые упражнения, беседа, пальчиковая гимнастика, физкультминутка. </w:t>
      </w:r>
    </w:p>
    <w:p w14:paraId="3A4B5A42" w14:textId="3C56D277" w:rsidR="0011760D" w:rsidRDefault="0011760D" w:rsidP="0011760D">
      <w:pPr>
        <w:tabs>
          <w:tab w:val="center" w:pos="1938"/>
          <w:tab w:val="center" w:pos="8939"/>
        </w:tabs>
        <w:spacing w:after="93"/>
        <w:ind w:left="0" w:firstLine="0"/>
      </w:pPr>
      <w:r>
        <w:rPr>
          <w:rFonts w:ascii="Calibri" w:eastAsia="Calibri" w:hAnsi="Calibri" w:cs="Calibri"/>
        </w:rPr>
        <w:tab/>
      </w:r>
      <w:r>
        <w:t>Предварительная работа: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беседы с детьми о Российской </w:t>
      </w:r>
      <w:proofErr w:type="gramStart"/>
      <w:r>
        <w:t>армии,  чтение</w:t>
      </w:r>
      <w:proofErr w:type="gramEnd"/>
      <w:r>
        <w:t xml:space="preserve"> художественной литературы, разучивание</w:t>
      </w:r>
      <w:r>
        <w:t xml:space="preserve"> </w:t>
      </w:r>
      <w:r>
        <w:t xml:space="preserve"> </w:t>
      </w:r>
      <w:proofErr w:type="spellStart"/>
      <w:r>
        <w:t>речёвки</w:t>
      </w:r>
      <w:proofErr w:type="spellEnd"/>
      <w:r>
        <w:t>,</w:t>
      </w:r>
      <w:r>
        <w:t xml:space="preserve"> </w:t>
      </w:r>
      <w:r>
        <w:t>пальчиковой гимнастики.</w:t>
      </w:r>
    </w:p>
    <w:p w14:paraId="77D2688B" w14:textId="7B3BD817" w:rsidR="0011760D" w:rsidRDefault="0011760D" w:rsidP="0011760D">
      <w:pPr>
        <w:ind w:left="744"/>
      </w:pPr>
      <w:r>
        <w:rPr>
          <w:b/>
        </w:rPr>
        <w:t>Материалы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b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оборудование:</w:t>
      </w: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rPr>
          <w:rFonts w:ascii="Arial" w:eastAsia="Arial" w:hAnsi="Arial" w:cs="Arial"/>
        </w:rPr>
        <w:t xml:space="preserve"> </w:t>
      </w:r>
      <w:r>
        <w:t>ноутбук,</w:t>
      </w:r>
      <w:r>
        <w:rPr>
          <w:rFonts w:ascii="Arial" w:eastAsia="Arial" w:hAnsi="Arial" w:cs="Arial"/>
        </w:rPr>
        <w:t xml:space="preserve"> </w:t>
      </w:r>
      <w:r>
        <w:t>проектор,</w:t>
      </w:r>
      <w:r>
        <w:rPr>
          <w:rFonts w:ascii="Arial" w:eastAsia="Arial" w:hAnsi="Arial" w:cs="Arial"/>
        </w:rPr>
        <w:t xml:space="preserve"> </w:t>
      </w:r>
      <w:r>
        <w:t>презентация,</w:t>
      </w:r>
      <w:r>
        <w:rPr>
          <w:rFonts w:ascii="Arial" w:eastAsia="Arial" w:hAnsi="Arial" w:cs="Arial"/>
        </w:rPr>
        <w:t xml:space="preserve"> </w:t>
      </w:r>
      <w:r>
        <w:t>аудиозаписи,</w:t>
      </w:r>
      <w:r>
        <w:rPr>
          <w:rFonts w:ascii="Arial" w:eastAsia="Arial" w:hAnsi="Arial" w:cs="Arial"/>
        </w:rPr>
        <w:t xml:space="preserve"> </w:t>
      </w:r>
      <w:r>
        <w:t>мяч; картинки с изображением разных</w:t>
      </w:r>
      <w:r>
        <w:rPr>
          <w:rFonts w:ascii="Arial" w:eastAsia="Arial" w:hAnsi="Arial" w:cs="Arial"/>
        </w:rPr>
        <w:t xml:space="preserve"> </w:t>
      </w:r>
      <w:r>
        <w:t>родов войск,</w:t>
      </w:r>
      <w:r>
        <w:t xml:space="preserve"> </w:t>
      </w:r>
      <w:r>
        <w:t>флагов родов войск</w:t>
      </w:r>
      <w:r>
        <w:rPr>
          <w:sz w:val="34"/>
          <w:vertAlign w:val="superscript"/>
        </w:rPr>
        <w:t xml:space="preserve"> </w:t>
      </w:r>
      <w:r>
        <w:t>,</w:t>
      </w:r>
      <w:r>
        <w:rPr>
          <w:rFonts w:ascii="Arial" w:eastAsia="Arial" w:hAnsi="Arial" w:cs="Arial"/>
        </w:rPr>
        <w:t xml:space="preserve"> </w:t>
      </w:r>
      <w:r>
        <w:t>листы бумаги, линейки,</w:t>
      </w:r>
      <w:r>
        <w:t xml:space="preserve"> </w:t>
      </w:r>
      <w:r>
        <w:t xml:space="preserve">простые карандаши, конверты с логическими играми </w:t>
      </w:r>
      <w:r>
        <w:tab/>
        <w:t>"</w:t>
      </w:r>
      <w:proofErr w:type="spellStart"/>
      <w:r>
        <w:t>Танграм</w:t>
      </w:r>
      <w:proofErr w:type="spellEnd"/>
      <w:r>
        <w:t>", "</w:t>
      </w:r>
      <w:r>
        <w:rPr>
          <w:rFonts w:ascii="Arial" w:eastAsia="Arial" w:hAnsi="Arial" w:cs="Arial"/>
        </w:rPr>
        <w:t xml:space="preserve"> </w:t>
      </w:r>
      <w:proofErr w:type="spellStart"/>
      <w:r>
        <w:t>Коломбово</w:t>
      </w:r>
      <w:proofErr w:type="spellEnd"/>
      <w:r>
        <w:t xml:space="preserve"> яйцо", "</w:t>
      </w:r>
      <w:r>
        <w:rPr>
          <w:rFonts w:ascii="Arial" w:eastAsia="Arial" w:hAnsi="Arial" w:cs="Arial"/>
        </w:rPr>
        <w:t xml:space="preserve"> </w:t>
      </w:r>
      <w:r>
        <w:t>Монгольская игра", простые карандаши,</w:t>
      </w:r>
      <w:r>
        <w:rPr>
          <w:rFonts w:ascii="Arial" w:eastAsia="Arial" w:hAnsi="Arial" w:cs="Arial"/>
        </w:rPr>
        <w:t xml:space="preserve"> </w:t>
      </w:r>
      <w:r>
        <w:t>логически</w:t>
      </w:r>
      <w:r>
        <w:rPr>
          <w:rFonts w:ascii="Arial" w:eastAsia="Arial" w:hAnsi="Arial" w:cs="Arial"/>
        </w:rPr>
        <w:t xml:space="preserve"> </w:t>
      </w:r>
      <w:r>
        <w:t>е</w:t>
      </w:r>
      <w:r>
        <w:rPr>
          <w:rFonts w:ascii="Arial" w:eastAsia="Arial" w:hAnsi="Arial" w:cs="Arial"/>
        </w:rPr>
        <w:t xml:space="preserve"> </w:t>
      </w:r>
      <w:r>
        <w:t>игры "</w:t>
      </w:r>
      <w:proofErr w:type="spellStart"/>
      <w:r>
        <w:t>Танграм</w:t>
      </w:r>
      <w:proofErr w:type="spellEnd"/>
      <w:r>
        <w:t>", "</w:t>
      </w:r>
      <w:proofErr w:type="spellStart"/>
      <w:r>
        <w:t>Коломбово</w:t>
      </w:r>
      <w:proofErr w:type="spellEnd"/>
      <w:r>
        <w:t xml:space="preserve"> яйцо", "Монгольская игра", схемы, картинки с изображением военных головных уборов, математические  наборы,</w:t>
      </w:r>
      <w:r>
        <w:t xml:space="preserve"> </w:t>
      </w:r>
      <w:r>
        <w:t xml:space="preserve">мяч, медали. </w:t>
      </w:r>
    </w:p>
    <w:p w14:paraId="41DDD5A7" w14:textId="77777777" w:rsidR="00B74A7E" w:rsidRDefault="00B74A7E" w:rsidP="0011760D">
      <w:pPr>
        <w:ind w:left="744"/>
      </w:pPr>
    </w:p>
    <w:tbl>
      <w:tblPr>
        <w:tblStyle w:val="TableGrid"/>
        <w:tblW w:w="15470" w:type="dxa"/>
        <w:tblInd w:w="766" w:type="dxa"/>
        <w:tblCellMar>
          <w:top w:w="90" w:type="dxa"/>
          <w:left w:w="79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3444"/>
        <w:gridCol w:w="6053"/>
        <w:gridCol w:w="3024"/>
        <w:gridCol w:w="2949"/>
      </w:tblGrid>
      <w:tr w:rsidR="0011760D" w14:paraId="7AE5EBC5" w14:textId="77777777" w:rsidTr="009D212A">
        <w:trPr>
          <w:trHeight w:val="608"/>
        </w:trPr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1A324" w14:textId="77777777" w:rsidR="0011760D" w:rsidRDefault="0011760D" w:rsidP="009D212A">
            <w:pPr>
              <w:spacing w:after="0"/>
              <w:ind w:left="0" w:firstLine="0"/>
              <w:jc w:val="center"/>
            </w:pPr>
            <w:r>
              <w:rPr>
                <w:b/>
              </w:rPr>
              <w:t>Этапы деятельности</w:t>
            </w:r>
            <w:r>
              <w:t xml:space="preserve"> </w:t>
            </w:r>
          </w:p>
        </w:tc>
        <w:tc>
          <w:tcPr>
            <w:tcW w:w="6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C85A6" w14:textId="77777777" w:rsidR="0011760D" w:rsidRDefault="0011760D" w:rsidP="009D212A">
            <w:pPr>
              <w:spacing w:after="0"/>
              <w:ind w:left="0" w:right="42" w:firstLine="0"/>
              <w:jc w:val="center"/>
            </w:pPr>
            <w:r>
              <w:rPr>
                <w:b/>
              </w:rPr>
              <w:t>Содержание деятельности педагога</w:t>
            </w:r>
            <w:r>
              <w:t xml:space="preserve"> 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02EE2" w14:textId="77777777" w:rsidR="0011760D" w:rsidRDefault="0011760D" w:rsidP="009D212A">
            <w:pPr>
              <w:spacing w:after="0"/>
              <w:ind w:left="0" w:firstLine="0"/>
              <w:jc w:val="center"/>
            </w:pPr>
            <w:r>
              <w:rPr>
                <w:b/>
              </w:rPr>
              <w:t>Предполагаемая деятельность детей</w:t>
            </w:r>
            <w:r>
              <w:t xml:space="preserve"> 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37E6E" w14:textId="77777777" w:rsidR="0011760D" w:rsidRDefault="0011760D" w:rsidP="009D212A">
            <w:pPr>
              <w:spacing w:after="0"/>
              <w:ind w:left="0" w:right="38" w:firstLine="0"/>
              <w:jc w:val="center"/>
            </w:pPr>
            <w:r>
              <w:rPr>
                <w:b/>
              </w:rPr>
              <w:t>Планируемые результаты</w:t>
            </w:r>
            <w:r>
              <w:t xml:space="preserve"> </w:t>
            </w:r>
          </w:p>
        </w:tc>
      </w:tr>
      <w:tr w:rsidR="0011760D" w14:paraId="078EB5E1" w14:textId="77777777" w:rsidTr="009D212A">
        <w:trPr>
          <w:trHeight w:val="2074"/>
        </w:trPr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2CC0A" w14:textId="77777777" w:rsidR="0011760D" w:rsidRDefault="0011760D" w:rsidP="009D212A">
            <w:pPr>
              <w:spacing w:after="45" w:line="236" w:lineRule="auto"/>
              <w:ind w:left="5" w:firstLine="0"/>
            </w:pPr>
            <w:proofErr w:type="spellStart"/>
            <w:r>
              <w:rPr>
                <w:b/>
              </w:rPr>
              <w:t>Организационномотивационный</w:t>
            </w:r>
            <w:proofErr w:type="spellEnd"/>
            <w:r>
              <w:rPr>
                <w:b/>
              </w:rPr>
              <w:t xml:space="preserve"> </w:t>
            </w:r>
          </w:p>
          <w:p w14:paraId="57AA95FD" w14:textId="77777777" w:rsidR="0011760D" w:rsidRDefault="0011760D" w:rsidP="009D212A">
            <w:pPr>
              <w:spacing w:after="0"/>
              <w:ind w:left="5" w:firstLine="0"/>
            </w:pPr>
            <w:r>
              <w:rPr>
                <w:b/>
              </w:rPr>
              <w:t xml:space="preserve">этап </w:t>
            </w:r>
            <w:r>
              <w:t xml:space="preserve"> </w:t>
            </w:r>
          </w:p>
          <w:p w14:paraId="4648FC80" w14:textId="77777777" w:rsidR="0011760D" w:rsidRDefault="0011760D" w:rsidP="009D212A">
            <w:pPr>
              <w:spacing w:after="0"/>
              <w:ind w:left="5" w:firstLine="0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  <w:p w14:paraId="790BA26C" w14:textId="77777777" w:rsidR="0011760D" w:rsidRDefault="0011760D" w:rsidP="009D212A">
            <w:pPr>
              <w:spacing w:after="0" w:line="271" w:lineRule="auto"/>
              <w:ind w:left="5" w:firstLine="0"/>
            </w:pPr>
            <w:r>
              <w:rPr>
                <w:i/>
              </w:rPr>
              <w:t xml:space="preserve">Мотивация детей на  </w:t>
            </w:r>
            <w:r>
              <w:t xml:space="preserve"> </w:t>
            </w:r>
          </w:p>
          <w:p w14:paraId="4E6306F7" w14:textId="77777777" w:rsidR="0011760D" w:rsidRDefault="0011760D" w:rsidP="009D212A">
            <w:pPr>
              <w:spacing w:after="0"/>
              <w:ind w:left="5" w:firstLine="0"/>
            </w:pPr>
            <w:r>
              <w:rPr>
                <w:i/>
              </w:rPr>
              <w:t xml:space="preserve">совместную деятельность 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6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F03C7" w14:textId="77777777" w:rsidR="0011760D" w:rsidRDefault="0011760D" w:rsidP="009D212A">
            <w:pPr>
              <w:spacing w:after="0"/>
              <w:ind w:left="0" w:firstLine="3"/>
            </w:pPr>
            <w:r>
              <w:t xml:space="preserve">Педагог вместе с детьми маршем входят в </w:t>
            </w:r>
            <w:proofErr w:type="spellStart"/>
            <w:proofErr w:type="gramStart"/>
            <w:r>
              <w:t>группу.Педагог</w:t>
            </w:r>
            <w:proofErr w:type="spellEnd"/>
            <w:proofErr w:type="gramEnd"/>
            <w:r>
              <w:t xml:space="preserve"> предлагает  детям рассчитаться по порядку. Предлагает </w:t>
            </w:r>
            <w:proofErr w:type="spellStart"/>
            <w:r>
              <w:t>детямответить</w:t>
            </w:r>
            <w:proofErr w:type="spellEnd"/>
            <w:r>
              <w:t xml:space="preserve"> сколько детей всего в колонне, сколько будет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если придут 2 ребенка, </w:t>
            </w:r>
            <w:proofErr w:type="gramStart"/>
            <w:r>
              <w:t>сколько  будет</w:t>
            </w:r>
            <w:proofErr w:type="gramEnd"/>
            <w:r>
              <w:t xml:space="preserve"> если уйдет 1 </w:t>
            </w:r>
            <w:proofErr w:type="spellStart"/>
            <w:r>
              <w:t>ребенок.Педагог</w:t>
            </w:r>
            <w:proofErr w:type="spellEnd"/>
            <w:r>
              <w:t xml:space="preserve"> задает детям вопросы по теме  «Защитники Отечества»: «Какой праздник мы отмечаем 23 февраля? Кто такие защитники </w:t>
            </w:r>
            <w:proofErr w:type="spellStart"/>
            <w:proofErr w:type="gramStart"/>
            <w:r>
              <w:t>Отечества?Кто</w:t>
            </w:r>
            <w:proofErr w:type="spellEnd"/>
            <w:proofErr w:type="gramEnd"/>
            <w:r>
              <w:t xml:space="preserve"> такие защитники </w:t>
            </w:r>
            <w:proofErr w:type="spellStart"/>
            <w:r>
              <w:t>Отечества?Кто</w:t>
            </w:r>
            <w:proofErr w:type="spellEnd"/>
            <w:r>
              <w:t xml:space="preserve"> может быть защитником Отечества? Какими качествами должны обладать защитники Отечества?» 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0BF2A" w14:textId="77777777" w:rsidR="0011760D" w:rsidRDefault="0011760D" w:rsidP="009D212A">
            <w:pPr>
              <w:spacing w:after="0" w:line="257" w:lineRule="auto"/>
              <w:ind w:left="5" w:right="321" w:firstLine="0"/>
            </w:pPr>
            <w:r>
              <w:t xml:space="preserve">Дети входят с </w:t>
            </w:r>
            <w:proofErr w:type="spellStart"/>
            <w:r>
              <w:t>речевкой</w:t>
            </w:r>
            <w:proofErr w:type="spellEnd"/>
            <w:r>
              <w:t xml:space="preserve">. Дети рассчитываются по порядку. </w:t>
            </w:r>
          </w:p>
          <w:p w14:paraId="348267E1" w14:textId="77777777" w:rsidR="0011760D" w:rsidRDefault="0011760D" w:rsidP="009D212A">
            <w:pPr>
              <w:spacing w:after="0"/>
              <w:ind w:left="5" w:firstLine="0"/>
            </w:pPr>
            <w:r>
              <w:t xml:space="preserve"> </w:t>
            </w:r>
          </w:p>
          <w:p w14:paraId="09D7F05F" w14:textId="77777777" w:rsidR="0011760D" w:rsidRDefault="0011760D" w:rsidP="009D212A">
            <w:pPr>
              <w:spacing w:after="0" w:line="276" w:lineRule="auto"/>
              <w:ind w:left="5" w:firstLine="0"/>
            </w:pPr>
            <w:r>
              <w:t xml:space="preserve">Дети отвечают на вопросы воспитателя. </w:t>
            </w:r>
          </w:p>
          <w:p w14:paraId="3C2D1785" w14:textId="77777777" w:rsidR="0011760D" w:rsidRDefault="0011760D" w:rsidP="009D212A">
            <w:pPr>
              <w:spacing w:after="0"/>
              <w:ind w:left="5" w:firstLine="0"/>
            </w:pPr>
            <w:r>
              <w:t xml:space="preserve"> 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C2D33" w14:textId="77777777" w:rsidR="0011760D" w:rsidRDefault="0011760D" w:rsidP="009D212A">
            <w:pPr>
              <w:spacing w:after="0"/>
              <w:ind w:left="5" w:firstLine="0"/>
            </w:pPr>
            <w:r>
              <w:t xml:space="preserve">Проявляют интерес к предстоящей деятельности  </w:t>
            </w:r>
          </w:p>
        </w:tc>
      </w:tr>
    </w:tbl>
    <w:p w14:paraId="08E41CA2" w14:textId="77777777" w:rsidR="0011760D" w:rsidRDefault="0011760D" w:rsidP="0011760D">
      <w:pPr>
        <w:spacing w:after="0"/>
        <w:ind w:left="0" w:right="123" w:firstLine="0"/>
      </w:pPr>
    </w:p>
    <w:tbl>
      <w:tblPr>
        <w:tblStyle w:val="TableGrid"/>
        <w:tblW w:w="15470" w:type="dxa"/>
        <w:tblInd w:w="766" w:type="dxa"/>
        <w:tblCellMar>
          <w:top w:w="48" w:type="dxa"/>
          <w:left w:w="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3484"/>
        <w:gridCol w:w="5953"/>
        <w:gridCol w:w="3119"/>
        <w:gridCol w:w="2914"/>
      </w:tblGrid>
      <w:tr w:rsidR="0011760D" w14:paraId="39564B4F" w14:textId="77777777" w:rsidTr="00822AE4">
        <w:trPr>
          <w:trHeight w:val="3337"/>
        </w:trPr>
        <w:tc>
          <w:tcPr>
            <w:tcW w:w="3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B268E" w14:textId="77777777" w:rsidR="0011760D" w:rsidRDefault="0011760D" w:rsidP="009D212A">
            <w:pPr>
              <w:spacing w:after="21"/>
              <w:ind w:left="84" w:firstLine="0"/>
            </w:pPr>
            <w:r>
              <w:rPr>
                <w:b/>
              </w:rPr>
              <w:t xml:space="preserve">Этап постановки </w:t>
            </w:r>
            <w:r>
              <w:t xml:space="preserve"> </w:t>
            </w:r>
          </w:p>
          <w:p w14:paraId="3C72D5CD" w14:textId="77777777" w:rsidR="0011760D" w:rsidRDefault="0011760D" w:rsidP="009D212A">
            <w:pPr>
              <w:spacing w:after="0"/>
              <w:ind w:left="84" w:firstLine="0"/>
            </w:pPr>
            <w:r>
              <w:rPr>
                <w:b/>
              </w:rPr>
              <w:t xml:space="preserve">проблемы  </w:t>
            </w:r>
            <w:r>
              <w:t xml:space="preserve"> </w:t>
            </w:r>
          </w:p>
          <w:p w14:paraId="1C80E680" w14:textId="77777777" w:rsidR="0011760D" w:rsidRDefault="0011760D" w:rsidP="009D212A">
            <w:pPr>
              <w:spacing w:after="0"/>
              <w:ind w:left="84" w:firstLine="0"/>
            </w:pPr>
            <w:r>
              <w:t xml:space="preserve">  </w:t>
            </w:r>
          </w:p>
          <w:p w14:paraId="18178BDA" w14:textId="77777777" w:rsidR="0011760D" w:rsidRDefault="0011760D" w:rsidP="009D212A">
            <w:pPr>
              <w:spacing w:after="0" w:line="250" w:lineRule="auto"/>
              <w:ind w:left="84" w:firstLine="0"/>
            </w:pPr>
            <w:r>
              <w:rPr>
                <w:i/>
              </w:rPr>
              <w:t xml:space="preserve">Постановка проблемы в доступной для детей форме. </w:t>
            </w:r>
            <w:r>
              <w:t xml:space="preserve"> </w:t>
            </w:r>
          </w:p>
          <w:p w14:paraId="5A5CEB62" w14:textId="77777777" w:rsidR="0011760D" w:rsidRDefault="0011760D" w:rsidP="009D212A">
            <w:pPr>
              <w:spacing w:after="0"/>
              <w:ind w:left="84" w:firstLine="0"/>
            </w:pPr>
            <w:r>
              <w:t xml:space="preserve">  </w:t>
            </w:r>
          </w:p>
          <w:p w14:paraId="39BEE97E" w14:textId="77777777" w:rsidR="0011760D" w:rsidRDefault="0011760D" w:rsidP="009D212A">
            <w:pPr>
              <w:spacing w:after="0"/>
              <w:ind w:left="84" w:firstLine="0"/>
            </w:pPr>
            <w:r>
              <w:t xml:space="preserve">  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046E9" w14:textId="77777777" w:rsidR="0011760D" w:rsidRDefault="0011760D" w:rsidP="009D212A">
            <w:pPr>
              <w:spacing w:after="19"/>
              <w:ind w:left="8" w:firstLine="0"/>
              <w:jc w:val="center"/>
            </w:pPr>
            <w:r>
              <w:rPr>
                <w:i/>
              </w:rPr>
              <w:t>Звук СМС по телефону</w:t>
            </w:r>
            <w:r>
              <w:t xml:space="preserve"> </w:t>
            </w:r>
          </w:p>
          <w:p w14:paraId="0347BC68" w14:textId="77777777" w:rsidR="0011760D" w:rsidRDefault="0011760D" w:rsidP="009D212A">
            <w:pPr>
              <w:spacing w:after="0"/>
              <w:ind w:left="82" w:right="51" w:firstLine="0"/>
            </w:pPr>
            <w:r>
              <w:rPr>
                <w:b/>
              </w:rPr>
              <w:t>Педагог:</w:t>
            </w:r>
            <w:r>
              <w:t xml:space="preserve"> «Ребята, слышите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нам пришло смс-сообщение. Давайте его прочитаем, а в</w:t>
            </w:r>
            <w:r>
              <w:t xml:space="preserve"> </w:t>
            </w:r>
            <w:r>
              <w:t xml:space="preserve">этом нам поможет большой экран». 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На экране появляется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текст:</w:t>
            </w:r>
            <w:r>
              <w:rPr>
                <w:i/>
              </w:rPr>
              <w:t xml:space="preserve"> </w:t>
            </w:r>
            <w:r>
              <w:rPr>
                <w:i/>
                <w:color w:val="333333"/>
              </w:rPr>
              <w:t>«Дорогие ребята, мы знаем, что вы очень воспитанные, примерные дошколята. И в будущем вам, особенно мальчикам, предстоит служба в Армии. Но для этого вы должны пройти специальную подготовку, выполнить правильно задания. И тогда вы станете настоящими защитниками нашей Родины!»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  <w:p w14:paraId="477D4511" w14:textId="6F041485" w:rsidR="0011760D" w:rsidRDefault="0011760D" w:rsidP="009D212A">
            <w:pPr>
              <w:spacing w:after="0"/>
              <w:ind w:left="82" w:right="51" w:firstLine="0"/>
            </w:pPr>
            <w:r>
              <w:rPr>
                <w:b/>
              </w:rPr>
              <w:t>Педагог: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«Ребята, вы готовы пройти испытания? Тогда я предлагаю вам представить ситуацию, что на нашу страну напали враги, и мы можем дать им отпор. А для этого мы отправимся в поход, и там, где спрятался враг, будем его побеждать.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Но запомните, у солдат в армии должна быть железная дисциплина и внимательность».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F70B9" w14:textId="77777777" w:rsidR="0011760D" w:rsidRDefault="0011760D" w:rsidP="009D212A">
            <w:pPr>
              <w:spacing w:after="15"/>
              <w:ind w:left="84" w:firstLine="0"/>
            </w:pPr>
            <w:r>
              <w:t xml:space="preserve"> </w:t>
            </w:r>
          </w:p>
          <w:p w14:paraId="502430FD" w14:textId="77777777" w:rsidR="0011760D" w:rsidRDefault="0011760D" w:rsidP="009D212A">
            <w:pPr>
              <w:spacing w:after="0" w:line="264" w:lineRule="auto"/>
              <w:ind w:left="78" w:right="73" w:firstLine="0"/>
            </w:pPr>
            <w:r>
              <w:t>Дети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читают смс-сообщение   от военных. </w:t>
            </w:r>
          </w:p>
          <w:p w14:paraId="17783434" w14:textId="77777777" w:rsidR="0011760D" w:rsidRDefault="0011760D" w:rsidP="009D212A">
            <w:pPr>
              <w:spacing w:after="0"/>
              <w:ind w:left="84" w:firstLine="0"/>
            </w:pPr>
            <w:r>
              <w:t xml:space="preserve"> </w:t>
            </w:r>
          </w:p>
          <w:p w14:paraId="79775DA5" w14:textId="77777777" w:rsidR="0011760D" w:rsidRDefault="0011760D" w:rsidP="009D212A">
            <w:pPr>
              <w:spacing w:after="0"/>
              <w:ind w:left="84" w:firstLine="0"/>
            </w:pPr>
            <w:r>
              <w:t xml:space="preserve"> </w:t>
            </w:r>
          </w:p>
          <w:p w14:paraId="735069F7" w14:textId="77777777" w:rsidR="0011760D" w:rsidRDefault="0011760D" w:rsidP="009D212A">
            <w:pPr>
              <w:spacing w:after="0"/>
              <w:ind w:left="84" w:firstLine="0"/>
            </w:pPr>
            <w:r>
              <w:t xml:space="preserve"> </w:t>
            </w:r>
          </w:p>
          <w:p w14:paraId="6EFE1FA4" w14:textId="77777777" w:rsidR="0011760D" w:rsidRDefault="0011760D" w:rsidP="009D212A">
            <w:pPr>
              <w:spacing w:after="0"/>
              <w:ind w:left="84" w:firstLine="0"/>
            </w:pPr>
            <w:r>
              <w:t xml:space="preserve"> </w:t>
            </w:r>
          </w:p>
          <w:p w14:paraId="2610BA9C" w14:textId="77777777" w:rsidR="0011760D" w:rsidRDefault="0011760D" w:rsidP="009D212A">
            <w:pPr>
              <w:spacing w:after="18"/>
              <w:ind w:left="84" w:firstLine="0"/>
            </w:pPr>
            <w:r>
              <w:t xml:space="preserve"> </w:t>
            </w:r>
          </w:p>
          <w:p w14:paraId="6AD3B907" w14:textId="77777777" w:rsidR="0011760D" w:rsidRDefault="0011760D" w:rsidP="009D212A">
            <w:pPr>
              <w:spacing w:after="0"/>
              <w:ind w:left="84" w:firstLine="0"/>
            </w:pPr>
            <w:r>
              <w:t xml:space="preserve">Включаются в игру. 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E30E3" w14:textId="77777777" w:rsidR="0011760D" w:rsidRDefault="0011760D" w:rsidP="009D212A">
            <w:pPr>
              <w:spacing w:after="0"/>
              <w:ind w:left="84" w:firstLine="0"/>
            </w:pPr>
            <w:r>
              <w:t xml:space="preserve">Проявляют интерес к предстоящей деятельности  </w:t>
            </w:r>
          </w:p>
        </w:tc>
      </w:tr>
      <w:tr w:rsidR="0011760D" w14:paraId="2F34C2F0" w14:textId="77777777" w:rsidTr="00822AE4">
        <w:trPr>
          <w:trHeight w:val="7386"/>
        </w:trPr>
        <w:tc>
          <w:tcPr>
            <w:tcW w:w="3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3DD2E" w14:textId="77777777" w:rsidR="0011760D" w:rsidRDefault="0011760D" w:rsidP="009D212A">
            <w:pPr>
              <w:spacing w:after="21"/>
              <w:ind w:left="84" w:firstLine="0"/>
            </w:pPr>
            <w:r>
              <w:rPr>
                <w:b/>
              </w:rPr>
              <w:lastRenderedPageBreak/>
              <w:t xml:space="preserve">Этап </w:t>
            </w:r>
            <w:proofErr w:type="gramStart"/>
            <w:r>
              <w:rPr>
                <w:b/>
              </w:rPr>
              <w:t xml:space="preserve">практического </w:t>
            </w:r>
            <w:r>
              <w:t xml:space="preserve"> </w:t>
            </w:r>
            <w:r>
              <w:rPr>
                <w:b/>
              </w:rPr>
              <w:t>решения</w:t>
            </w:r>
            <w:proofErr w:type="gramEnd"/>
            <w:r>
              <w:rPr>
                <w:b/>
              </w:rPr>
              <w:t xml:space="preserve"> </w:t>
            </w:r>
          </w:p>
          <w:p w14:paraId="4999127D" w14:textId="77777777" w:rsidR="0011760D" w:rsidRDefault="0011760D" w:rsidP="009D212A">
            <w:pPr>
              <w:spacing w:after="0"/>
              <w:ind w:left="84" w:firstLine="0"/>
            </w:pPr>
            <w:r>
              <w:rPr>
                <w:b/>
              </w:rPr>
              <w:t xml:space="preserve">проблемы  </w:t>
            </w:r>
            <w:r>
              <w:t xml:space="preserve"> </w:t>
            </w:r>
          </w:p>
          <w:p w14:paraId="10672B04" w14:textId="77777777" w:rsidR="0011760D" w:rsidRDefault="0011760D" w:rsidP="009D212A">
            <w:pPr>
              <w:spacing w:after="0"/>
              <w:ind w:left="84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9F79E" w14:textId="77777777" w:rsidR="0011760D" w:rsidRDefault="0011760D" w:rsidP="009D212A">
            <w:pPr>
              <w:spacing w:after="3" w:line="277" w:lineRule="auto"/>
              <w:ind w:left="146" w:firstLine="0"/>
            </w:pPr>
            <w:r>
              <w:rPr>
                <w:b/>
              </w:rPr>
              <w:t>Педагог: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color w:val="333333"/>
              </w:rPr>
              <w:t>«В настоящее время Вооруженные силы России состоят из нескольких родов войск. Какие роды войск вы знаете?»</w:t>
            </w:r>
            <w:r>
              <w:rPr>
                <w:b/>
                <w:color w:val="333333"/>
              </w:rPr>
              <w:t xml:space="preserve">  </w:t>
            </w:r>
          </w:p>
          <w:p w14:paraId="0ACD46F6" w14:textId="004A21C5" w:rsidR="0011760D" w:rsidRDefault="0011760D" w:rsidP="009D212A">
            <w:pPr>
              <w:spacing w:after="0" w:line="257" w:lineRule="auto"/>
              <w:ind w:left="146" w:right="64" w:firstLine="0"/>
            </w:pPr>
            <w:r>
              <w:rPr>
                <w:b/>
              </w:rPr>
              <w:t xml:space="preserve">Педагог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показывает флаги разных видов войск: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>«</w:t>
            </w:r>
            <w:r>
              <w:t xml:space="preserve">Назовите флаги каких родов войск вы видите. Назовите какие войска защищают нас на суше? На воде? В воздухе?» </w:t>
            </w:r>
          </w:p>
          <w:p w14:paraId="002807B0" w14:textId="77777777" w:rsidR="0011760D" w:rsidRDefault="0011760D" w:rsidP="009D212A">
            <w:pPr>
              <w:spacing w:after="2" w:line="277" w:lineRule="auto"/>
              <w:ind w:left="146" w:right="120" w:firstLine="0"/>
            </w:pPr>
            <w:r>
              <w:rPr>
                <w:b/>
              </w:rPr>
              <w:t>Педагог: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«А сейчас перед выполнением первого задания разомнемся и превратимся в бойцов» </w:t>
            </w:r>
          </w:p>
          <w:p w14:paraId="1ABBA6E2" w14:textId="77777777" w:rsidR="0011760D" w:rsidRDefault="0011760D" w:rsidP="009D212A">
            <w:pPr>
              <w:spacing w:after="19"/>
              <w:ind w:left="67" w:firstLine="0"/>
              <w:jc w:val="center"/>
            </w:pPr>
            <w:r>
              <w:rPr>
                <w:i/>
              </w:rPr>
              <w:t xml:space="preserve">Пальчиковая гимнастика «Пальцы наши все бойцы» </w:t>
            </w:r>
          </w:p>
          <w:p w14:paraId="2BFDEB92" w14:textId="57CDF17F" w:rsidR="0011760D" w:rsidRDefault="0011760D" w:rsidP="009D212A">
            <w:pPr>
              <w:spacing w:after="43" w:line="238" w:lineRule="auto"/>
              <w:ind w:left="146" w:firstLine="0"/>
            </w:pPr>
            <w:r>
              <w:rPr>
                <w:b/>
              </w:rPr>
              <w:t>Педагог: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«Первое задание: надо разместить картинки с изображением разных родов войск рядом с флагом, который соответствует виду</w:t>
            </w:r>
          </w:p>
          <w:p w14:paraId="4742FC22" w14:textId="77777777" w:rsidR="0011760D" w:rsidRDefault="0011760D" w:rsidP="009D212A">
            <w:pPr>
              <w:spacing w:after="18"/>
              <w:ind w:left="161" w:firstLine="0"/>
            </w:pPr>
            <w:r>
              <w:t xml:space="preserve">войск сухопутных, воздушных и морских». </w:t>
            </w:r>
          </w:p>
          <w:p w14:paraId="6FCF71C0" w14:textId="77777777" w:rsidR="0011760D" w:rsidRDefault="0011760D" w:rsidP="009D212A">
            <w:pPr>
              <w:spacing w:after="21"/>
              <w:ind w:left="70" w:firstLine="0"/>
              <w:jc w:val="center"/>
            </w:pPr>
            <w:r>
              <w:rPr>
                <w:i/>
              </w:rPr>
              <w:t xml:space="preserve">Игровое задание «Найди рода войск» </w:t>
            </w:r>
          </w:p>
          <w:p w14:paraId="044BC4F2" w14:textId="0343B6F1" w:rsidR="0011760D" w:rsidRDefault="0011760D" w:rsidP="009D212A">
            <w:pPr>
              <w:spacing w:after="19" w:line="260" w:lineRule="auto"/>
              <w:ind w:left="146" w:right="74" w:firstLine="0"/>
              <w:jc w:val="both"/>
            </w:pPr>
            <w:r>
              <w:rPr>
                <w:b/>
              </w:rPr>
              <w:t>Педагог:</w:t>
            </w:r>
            <w:r>
              <w:t xml:space="preserve"> «Следующее задание: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необходимо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проложить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маршрут следования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к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военной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базе,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измерить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дорожки,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найти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длинную,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 которой мы и пойдем к военной базе» </w:t>
            </w:r>
          </w:p>
          <w:p w14:paraId="69CF247F" w14:textId="6A003F08" w:rsidR="0011760D" w:rsidRDefault="0011760D" w:rsidP="009D212A">
            <w:pPr>
              <w:spacing w:after="0" w:line="276" w:lineRule="auto"/>
              <w:ind w:left="146" w:firstLine="0"/>
              <w:jc w:val="both"/>
            </w:pPr>
            <w:proofErr w:type="gramStart"/>
            <w:r>
              <w:rPr>
                <w:b/>
              </w:rPr>
              <w:t>Педагог: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End"/>
            <w:r>
              <w:t>«Как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узнать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какая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из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дорожек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длиннее?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Какие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способы измерения вы знаете?" </w:t>
            </w:r>
          </w:p>
          <w:p w14:paraId="4AB7F8E6" w14:textId="77777777" w:rsidR="0011760D" w:rsidRDefault="0011760D" w:rsidP="009D212A">
            <w:pPr>
              <w:spacing w:after="17"/>
              <w:ind w:left="3984" w:firstLine="0"/>
              <w:jc w:val="center"/>
            </w:pPr>
            <w:r>
              <w:rPr>
                <w:i/>
              </w:rPr>
              <w:t xml:space="preserve"> </w:t>
            </w:r>
          </w:p>
          <w:p w14:paraId="0ED46474" w14:textId="77777777" w:rsidR="0011760D" w:rsidRDefault="0011760D" w:rsidP="009D212A">
            <w:pPr>
              <w:tabs>
                <w:tab w:val="center" w:pos="146"/>
                <w:tab w:val="center" w:pos="3474"/>
              </w:tabs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 </w:t>
            </w:r>
            <w:r>
              <w:tab/>
            </w:r>
            <w:r>
              <w:rPr>
                <w:i/>
              </w:rPr>
              <w:t>Игровое упражнение «Измерь дорожки»</w:t>
            </w:r>
          </w:p>
          <w:p w14:paraId="051E61E7" w14:textId="77777777" w:rsidR="0011760D" w:rsidRDefault="0011760D" w:rsidP="009D212A">
            <w:pPr>
              <w:spacing w:after="0"/>
              <w:ind w:left="1140" w:firstLine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799E9163" w14:textId="60EC4769" w:rsidR="0011760D" w:rsidRDefault="0011760D" w:rsidP="009D212A">
            <w:pPr>
              <w:spacing w:after="16" w:line="260" w:lineRule="auto"/>
              <w:ind w:left="146" w:right="139" w:firstLine="0"/>
              <w:jc w:val="both"/>
            </w:pPr>
            <w:proofErr w:type="gramStart"/>
            <w:r>
              <w:rPr>
                <w:b/>
              </w:rPr>
              <w:t>Педагог:</w:t>
            </w:r>
            <w:r>
              <w:rPr>
                <w:rFonts w:ascii="Arial" w:eastAsia="Arial" w:hAnsi="Arial" w:cs="Arial"/>
                <w:color w:val="33333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>«</w:t>
            </w:r>
            <w:r>
              <w:rPr>
                <w:color w:val="333333"/>
              </w:rPr>
              <w:t>Ребята,</w:t>
            </w:r>
            <w:r>
              <w:rPr>
                <w:rFonts w:ascii="Arial" w:eastAsia="Arial" w:hAnsi="Arial" w:cs="Arial"/>
                <w:color w:val="333333"/>
              </w:rPr>
              <w:t xml:space="preserve"> </w:t>
            </w:r>
            <w:r>
              <w:rPr>
                <w:color w:val="333333"/>
              </w:rPr>
              <w:t>вы</w:t>
            </w:r>
            <w:r>
              <w:rPr>
                <w:rFonts w:ascii="Arial" w:eastAsia="Arial" w:hAnsi="Arial" w:cs="Arial"/>
                <w:color w:val="333333"/>
              </w:rPr>
              <w:t xml:space="preserve"> </w:t>
            </w:r>
            <w:r>
              <w:rPr>
                <w:color w:val="333333"/>
              </w:rPr>
              <w:t>отлично</w:t>
            </w:r>
            <w:r>
              <w:rPr>
                <w:rFonts w:ascii="Arial" w:eastAsia="Arial" w:hAnsi="Arial" w:cs="Arial"/>
                <w:color w:val="333333"/>
              </w:rPr>
              <w:t xml:space="preserve"> </w:t>
            </w:r>
            <w:r>
              <w:rPr>
                <w:color w:val="333333"/>
              </w:rPr>
              <w:t>справились</w:t>
            </w:r>
            <w:r>
              <w:rPr>
                <w:rFonts w:ascii="Arial" w:eastAsia="Arial" w:hAnsi="Arial" w:cs="Arial"/>
                <w:color w:val="333333"/>
              </w:rPr>
              <w:t xml:space="preserve"> </w:t>
            </w:r>
            <w:r>
              <w:rPr>
                <w:color w:val="333333"/>
              </w:rPr>
              <w:t>с</w:t>
            </w:r>
            <w:r>
              <w:rPr>
                <w:rFonts w:ascii="Arial" w:eastAsia="Arial" w:hAnsi="Arial" w:cs="Arial"/>
                <w:color w:val="333333"/>
              </w:rPr>
              <w:t xml:space="preserve"> </w:t>
            </w:r>
            <w:r>
              <w:rPr>
                <w:color w:val="333333"/>
              </w:rPr>
              <w:t>заданием.</w:t>
            </w:r>
            <w:r>
              <w:rPr>
                <w:rFonts w:ascii="Arial" w:eastAsia="Arial" w:hAnsi="Arial" w:cs="Arial"/>
                <w:color w:val="333333"/>
              </w:rPr>
              <w:t xml:space="preserve"> </w:t>
            </w:r>
            <w:r>
              <w:rPr>
                <w:color w:val="333333"/>
              </w:rPr>
              <w:t>Ребята,</w:t>
            </w:r>
            <w:r>
              <w:rPr>
                <w:rFonts w:ascii="Arial" w:eastAsia="Arial" w:hAnsi="Arial" w:cs="Arial"/>
                <w:color w:val="333333"/>
              </w:rPr>
              <w:t xml:space="preserve"> </w:t>
            </w:r>
            <w:r>
              <w:rPr>
                <w:color w:val="333333"/>
              </w:rPr>
              <w:t>на военной</w:t>
            </w:r>
            <w:r>
              <w:rPr>
                <w:rFonts w:ascii="Arial" w:eastAsia="Arial" w:hAnsi="Arial" w:cs="Arial"/>
                <w:color w:val="333333"/>
              </w:rPr>
              <w:t xml:space="preserve"> </w:t>
            </w:r>
            <w:r>
              <w:rPr>
                <w:color w:val="333333"/>
              </w:rPr>
              <w:t>базе</w:t>
            </w:r>
            <w:r>
              <w:rPr>
                <w:rFonts w:ascii="Arial" w:eastAsia="Arial" w:hAnsi="Arial" w:cs="Arial"/>
                <w:color w:val="333333"/>
              </w:rPr>
              <w:t xml:space="preserve"> </w:t>
            </w:r>
            <w:r>
              <w:rPr>
                <w:color w:val="333333"/>
              </w:rPr>
              <w:t>конечно</w:t>
            </w:r>
            <w:r>
              <w:rPr>
                <w:rFonts w:ascii="Arial" w:eastAsia="Arial" w:hAnsi="Arial" w:cs="Arial"/>
                <w:color w:val="333333"/>
              </w:rPr>
              <w:t xml:space="preserve"> </w:t>
            </w:r>
            <w:r>
              <w:rPr>
                <w:color w:val="333333"/>
              </w:rPr>
              <w:t>же</w:t>
            </w:r>
            <w:r>
              <w:rPr>
                <w:rFonts w:ascii="Arial" w:eastAsia="Arial" w:hAnsi="Arial" w:cs="Arial"/>
                <w:color w:val="333333"/>
              </w:rPr>
              <w:t xml:space="preserve"> </w:t>
            </w:r>
            <w:r>
              <w:rPr>
                <w:color w:val="333333"/>
              </w:rPr>
              <w:t>должна быть</w:t>
            </w:r>
            <w:r>
              <w:rPr>
                <w:rFonts w:ascii="Arial" w:eastAsia="Arial" w:hAnsi="Arial" w:cs="Arial"/>
                <w:color w:val="333333"/>
              </w:rPr>
              <w:t xml:space="preserve"> </w:t>
            </w:r>
            <w:r>
              <w:rPr>
                <w:color w:val="333333"/>
              </w:rPr>
              <w:t>военная</w:t>
            </w:r>
            <w:r>
              <w:rPr>
                <w:rFonts w:ascii="Arial" w:eastAsia="Arial" w:hAnsi="Arial" w:cs="Arial"/>
                <w:color w:val="333333"/>
              </w:rPr>
              <w:t xml:space="preserve"> </w:t>
            </w:r>
            <w:r>
              <w:rPr>
                <w:color w:val="333333"/>
              </w:rPr>
              <w:t>техника.</w:t>
            </w:r>
            <w:r>
              <w:rPr>
                <w:rFonts w:ascii="Arial" w:eastAsia="Arial" w:hAnsi="Arial" w:cs="Arial"/>
                <w:color w:val="333333"/>
              </w:rPr>
              <w:t xml:space="preserve"> </w:t>
            </w:r>
            <w:r>
              <w:rPr>
                <w:color w:val="333333"/>
              </w:rPr>
              <w:t>Какую военную технику вы знаете?».</w:t>
            </w:r>
            <w:r w:rsidR="00822AE4">
              <w:rPr>
                <w:color w:val="333333"/>
              </w:rPr>
              <w:t xml:space="preserve"> </w:t>
            </w:r>
            <w:proofErr w:type="gramStart"/>
            <w:r>
              <w:rPr>
                <w:b/>
              </w:rPr>
              <w:t>«</w:t>
            </w:r>
            <w:proofErr w:type="gramEnd"/>
            <w:r>
              <w:rPr>
                <w:color w:val="333333"/>
              </w:rPr>
              <w:t xml:space="preserve">На базе много сломанной техники, </w:t>
            </w:r>
            <w:r>
              <w:t xml:space="preserve">  </w:t>
            </w:r>
            <w:r>
              <w:rPr>
                <w:color w:val="333333"/>
              </w:rPr>
              <w:t>которую нужно починить.</w:t>
            </w:r>
            <w:r>
              <w:rPr>
                <w:rFonts w:ascii="Arial" w:eastAsia="Arial" w:hAnsi="Arial" w:cs="Arial"/>
                <w:color w:val="333333"/>
              </w:rPr>
              <w:t xml:space="preserve"> </w:t>
            </w:r>
            <w:r>
              <w:rPr>
                <w:color w:val="333333"/>
              </w:rPr>
              <w:t>Итак,</w:t>
            </w:r>
            <w:r>
              <w:rPr>
                <w:rFonts w:ascii="Arial" w:eastAsia="Arial" w:hAnsi="Arial" w:cs="Arial"/>
                <w:color w:val="333333"/>
              </w:rPr>
              <w:t xml:space="preserve"> </w:t>
            </w:r>
            <w:r>
              <w:rPr>
                <w:color w:val="333333"/>
              </w:rPr>
              <w:t>ваша</w:t>
            </w:r>
            <w:r>
              <w:rPr>
                <w:rFonts w:ascii="Arial" w:eastAsia="Arial" w:hAnsi="Arial" w:cs="Arial"/>
                <w:color w:val="333333"/>
              </w:rPr>
              <w:t xml:space="preserve"> </w:t>
            </w:r>
            <w:r>
              <w:rPr>
                <w:color w:val="333333"/>
              </w:rPr>
              <w:t>боевая</w:t>
            </w:r>
            <w:r>
              <w:rPr>
                <w:rFonts w:ascii="Arial" w:eastAsia="Arial" w:hAnsi="Arial" w:cs="Arial"/>
                <w:color w:val="333333"/>
              </w:rPr>
              <w:t xml:space="preserve"> </w:t>
            </w:r>
            <w:r>
              <w:rPr>
                <w:color w:val="333333"/>
              </w:rPr>
              <w:t>задача</w:t>
            </w:r>
            <w:r>
              <w:rPr>
                <w:rFonts w:ascii="Arial" w:eastAsia="Arial" w:hAnsi="Arial" w:cs="Arial"/>
                <w:color w:val="333333"/>
              </w:rPr>
              <w:t xml:space="preserve"> </w:t>
            </w:r>
            <w:r>
              <w:rPr>
                <w:color w:val="333333"/>
              </w:rPr>
              <w:t>по</w:t>
            </w:r>
            <w:r>
              <w:rPr>
                <w:rFonts w:ascii="Arial" w:eastAsia="Arial" w:hAnsi="Arial" w:cs="Arial"/>
                <w:color w:val="333333"/>
              </w:rPr>
              <w:t xml:space="preserve"> </w:t>
            </w:r>
            <w:r>
              <w:rPr>
                <w:color w:val="333333"/>
              </w:rPr>
              <w:t>схеме</w:t>
            </w:r>
            <w:r>
              <w:rPr>
                <w:rFonts w:ascii="Arial" w:eastAsia="Arial" w:hAnsi="Arial" w:cs="Arial"/>
                <w:color w:val="333333"/>
              </w:rPr>
              <w:t xml:space="preserve"> </w:t>
            </w:r>
            <w:r>
              <w:rPr>
                <w:color w:val="333333"/>
              </w:rPr>
              <w:t>2 уровня</w:t>
            </w:r>
            <w:r>
              <w:rPr>
                <w:rFonts w:ascii="Arial" w:eastAsia="Arial" w:hAnsi="Arial" w:cs="Arial"/>
                <w:color w:val="333333"/>
              </w:rPr>
              <w:t xml:space="preserve"> </w:t>
            </w:r>
            <w:r>
              <w:rPr>
                <w:color w:val="333333"/>
              </w:rPr>
              <w:t>сложности</w:t>
            </w:r>
            <w:r>
              <w:rPr>
                <w:rFonts w:ascii="Arial" w:eastAsia="Arial" w:hAnsi="Arial" w:cs="Arial"/>
                <w:color w:val="333333"/>
              </w:rPr>
              <w:t xml:space="preserve"> </w:t>
            </w:r>
            <w:r>
              <w:rPr>
                <w:color w:val="333333"/>
              </w:rPr>
              <w:t>собрать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изображение</w:t>
            </w:r>
            <w:r>
              <w:rPr>
                <w:rFonts w:ascii="Arial" w:eastAsia="Arial" w:hAnsi="Arial" w:cs="Arial"/>
                <w:color w:val="333333"/>
              </w:rPr>
              <w:t xml:space="preserve"> </w:t>
            </w:r>
            <w:r>
              <w:rPr>
                <w:color w:val="333333"/>
              </w:rPr>
              <w:t>военной</w:t>
            </w:r>
            <w:r>
              <w:rPr>
                <w:rFonts w:ascii="Arial" w:eastAsia="Arial" w:hAnsi="Arial" w:cs="Arial"/>
                <w:color w:val="333333"/>
              </w:rPr>
              <w:t xml:space="preserve"> </w:t>
            </w:r>
            <w:r>
              <w:rPr>
                <w:color w:val="333333"/>
              </w:rPr>
              <w:t>техники.</w:t>
            </w:r>
          </w:p>
          <w:p w14:paraId="533C8530" w14:textId="62047AEA" w:rsidR="0011760D" w:rsidRDefault="0011760D" w:rsidP="009D212A">
            <w:pPr>
              <w:spacing w:after="0" w:line="278" w:lineRule="auto"/>
              <w:ind w:left="146" w:firstLine="0"/>
            </w:pPr>
            <w:r>
              <w:rPr>
                <w:color w:val="333333"/>
              </w:rPr>
              <w:t>Возьмите</w:t>
            </w:r>
            <w:r>
              <w:rPr>
                <w:rFonts w:ascii="Arial" w:eastAsia="Arial" w:hAnsi="Arial" w:cs="Arial"/>
                <w:color w:val="333333"/>
              </w:rPr>
              <w:t xml:space="preserve"> </w:t>
            </w:r>
            <w:r>
              <w:rPr>
                <w:color w:val="333333"/>
              </w:rPr>
              <w:t>на</w:t>
            </w:r>
            <w:r>
              <w:rPr>
                <w:rFonts w:ascii="Arial" w:eastAsia="Arial" w:hAnsi="Arial" w:cs="Arial"/>
                <w:color w:val="333333"/>
              </w:rPr>
              <w:t xml:space="preserve"> </w:t>
            </w:r>
            <w:r>
              <w:rPr>
                <w:color w:val="333333"/>
              </w:rPr>
              <w:t>столе</w:t>
            </w:r>
            <w:r>
              <w:rPr>
                <w:rFonts w:ascii="Arial" w:eastAsia="Arial" w:hAnsi="Arial" w:cs="Arial"/>
                <w:color w:val="333333"/>
              </w:rPr>
              <w:t xml:space="preserve"> </w:t>
            </w:r>
            <w:r>
              <w:rPr>
                <w:color w:val="333333"/>
              </w:rPr>
              <w:t>конверты</w:t>
            </w:r>
            <w:r>
              <w:rPr>
                <w:rFonts w:ascii="Arial" w:eastAsia="Arial" w:hAnsi="Arial" w:cs="Arial"/>
                <w:color w:val="333333"/>
              </w:rPr>
              <w:t xml:space="preserve"> </w:t>
            </w:r>
            <w:r>
              <w:rPr>
                <w:color w:val="333333"/>
              </w:rPr>
              <w:t>с</w:t>
            </w:r>
            <w:r w:rsidR="00822AE4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заданиями и приступайте к 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 выполнению».</w:t>
            </w:r>
            <w:r>
              <w:rPr>
                <w:color w:val="333333"/>
              </w:rPr>
              <w:tab/>
            </w:r>
            <w:r>
              <w:rPr>
                <w:i/>
                <w:color w:val="333333"/>
              </w:rPr>
              <w:t xml:space="preserve"> </w:t>
            </w:r>
          </w:p>
          <w:p w14:paraId="1B4646D9" w14:textId="77777777" w:rsidR="0011760D" w:rsidRDefault="0011760D" w:rsidP="009D212A">
            <w:pPr>
              <w:spacing w:after="0"/>
              <w:ind w:left="146" w:firstLine="0"/>
              <w:jc w:val="both"/>
              <w:rPr>
                <w:i/>
              </w:rPr>
            </w:pPr>
            <w:r>
              <w:rPr>
                <w:b/>
              </w:rPr>
              <w:t xml:space="preserve">Педагог: </w:t>
            </w:r>
            <w:r>
              <w:t>«Изображение какой военной техники вам удалось собрать?»</w:t>
            </w:r>
            <w:r>
              <w:rPr>
                <w:i/>
              </w:rPr>
              <w:t xml:space="preserve"> </w:t>
            </w:r>
          </w:p>
          <w:p w14:paraId="0030E2A9" w14:textId="77777777" w:rsidR="0011760D" w:rsidRDefault="0011760D" w:rsidP="009D212A">
            <w:pPr>
              <w:spacing w:after="0"/>
              <w:ind w:left="146" w:firstLine="0"/>
              <w:jc w:val="both"/>
              <w:rPr>
                <w:i/>
                <w:color w:val="333333"/>
              </w:rPr>
            </w:pPr>
            <w:r>
              <w:rPr>
                <w:b/>
              </w:rPr>
              <w:t xml:space="preserve">                                    </w:t>
            </w:r>
            <w:r>
              <w:rPr>
                <w:i/>
                <w:color w:val="333333"/>
              </w:rPr>
              <w:t>Игра «Военная техника»</w:t>
            </w:r>
          </w:p>
          <w:p w14:paraId="77FB5E3C" w14:textId="77777777" w:rsidR="00B74A7E" w:rsidRDefault="00B74A7E" w:rsidP="009D212A">
            <w:pPr>
              <w:spacing w:after="0"/>
              <w:ind w:left="146" w:firstLine="0"/>
              <w:jc w:val="both"/>
            </w:pPr>
          </w:p>
          <w:p w14:paraId="1BCBF07E" w14:textId="77777777" w:rsidR="00B74A7E" w:rsidRDefault="00B74A7E" w:rsidP="00B74A7E">
            <w:pPr>
              <w:spacing w:after="0"/>
              <w:ind w:left="0" w:firstLine="0"/>
              <w:jc w:val="both"/>
            </w:pPr>
          </w:p>
          <w:p w14:paraId="1BABFB04" w14:textId="77777777" w:rsidR="00B74A7E" w:rsidRDefault="00B74A7E" w:rsidP="00B74A7E">
            <w:pPr>
              <w:spacing w:after="0"/>
              <w:ind w:left="0" w:firstLine="0"/>
              <w:jc w:val="both"/>
            </w:pPr>
          </w:p>
          <w:p w14:paraId="53CE76F3" w14:textId="79D5D727" w:rsidR="00B74A7E" w:rsidRDefault="00B74A7E" w:rsidP="00B74A7E">
            <w:pPr>
              <w:spacing w:after="0"/>
              <w:ind w:left="0" w:firstLine="0"/>
              <w:jc w:val="both"/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6336D" w14:textId="77777777" w:rsidR="0011760D" w:rsidRDefault="0011760D" w:rsidP="009D212A">
            <w:pPr>
              <w:spacing w:after="18"/>
              <w:ind w:left="84" w:firstLine="0"/>
            </w:pPr>
            <w:r>
              <w:t xml:space="preserve">Высказывание детей </w:t>
            </w:r>
          </w:p>
          <w:p w14:paraId="12DFACB3" w14:textId="77777777" w:rsidR="0011760D" w:rsidRDefault="0011760D" w:rsidP="009D212A">
            <w:pPr>
              <w:spacing w:after="16"/>
              <w:ind w:left="84" w:firstLine="0"/>
              <w:jc w:val="both"/>
            </w:pPr>
            <w:r>
              <w:t>(сухопутные, военно-воздушные,</w:t>
            </w:r>
          </w:p>
          <w:p w14:paraId="29F1092C" w14:textId="77777777" w:rsidR="0011760D" w:rsidRDefault="0011760D" w:rsidP="009D212A">
            <w:pPr>
              <w:spacing w:after="0" w:line="276" w:lineRule="auto"/>
              <w:ind w:left="84" w:right="436" w:firstLine="0"/>
            </w:pPr>
            <w:r>
              <w:t>военно-</w:t>
            </w:r>
            <w:proofErr w:type="gramStart"/>
            <w:r>
              <w:t xml:space="preserve">морские)   </w:t>
            </w:r>
            <w:proofErr w:type="gramEnd"/>
            <w:r>
              <w:t xml:space="preserve">Называют рода войск. </w:t>
            </w:r>
          </w:p>
          <w:p w14:paraId="1EF9B507" w14:textId="77777777" w:rsidR="0011760D" w:rsidRDefault="0011760D" w:rsidP="009D212A">
            <w:pPr>
              <w:spacing w:after="0"/>
              <w:ind w:left="84" w:firstLine="0"/>
            </w:pPr>
            <w:r>
              <w:t xml:space="preserve"> </w:t>
            </w:r>
          </w:p>
          <w:p w14:paraId="6CA2916D" w14:textId="77777777" w:rsidR="0011760D" w:rsidRDefault="0011760D" w:rsidP="009D212A">
            <w:pPr>
              <w:spacing w:after="0" w:line="275" w:lineRule="auto"/>
              <w:ind w:left="84" w:firstLine="0"/>
            </w:pPr>
            <w:r>
              <w:t xml:space="preserve">Дети выполняют пальчиковую гимнастику </w:t>
            </w:r>
          </w:p>
          <w:p w14:paraId="33B1F22B" w14:textId="77777777" w:rsidR="0011760D" w:rsidRDefault="0011760D" w:rsidP="009D212A">
            <w:pPr>
              <w:spacing w:after="18"/>
              <w:ind w:left="84" w:firstLine="0"/>
            </w:pPr>
            <w:r>
              <w:t xml:space="preserve"> </w:t>
            </w:r>
          </w:p>
          <w:p w14:paraId="4CA420EE" w14:textId="77777777" w:rsidR="0011760D" w:rsidRDefault="0011760D" w:rsidP="009D212A">
            <w:pPr>
              <w:spacing w:after="0" w:line="258" w:lineRule="auto"/>
              <w:ind w:left="84" w:firstLine="0"/>
            </w:pPr>
            <w:r>
              <w:t xml:space="preserve">Дети берут картинки и размещают их рядом с соответствующим флагом. </w:t>
            </w:r>
          </w:p>
          <w:p w14:paraId="4F9024F9" w14:textId="77777777" w:rsidR="0011760D" w:rsidRDefault="0011760D" w:rsidP="009D212A">
            <w:pPr>
              <w:spacing w:after="0"/>
              <w:ind w:left="84" w:firstLine="0"/>
            </w:pPr>
            <w:r>
              <w:t xml:space="preserve"> </w:t>
            </w:r>
          </w:p>
          <w:p w14:paraId="67E74E7A" w14:textId="77777777" w:rsidR="0011760D" w:rsidRDefault="0011760D" w:rsidP="009D212A">
            <w:pPr>
              <w:spacing w:after="0"/>
              <w:ind w:left="84" w:firstLine="0"/>
            </w:pPr>
            <w:r>
              <w:t xml:space="preserve">  </w:t>
            </w:r>
          </w:p>
          <w:p w14:paraId="2FBA9F59" w14:textId="77777777" w:rsidR="0011760D" w:rsidRDefault="0011760D" w:rsidP="009D212A">
            <w:pPr>
              <w:spacing w:after="0"/>
              <w:ind w:left="84" w:firstLine="0"/>
            </w:pPr>
            <w:r>
              <w:t xml:space="preserve"> </w:t>
            </w:r>
          </w:p>
          <w:p w14:paraId="257FEAEE" w14:textId="77777777" w:rsidR="0011760D" w:rsidRDefault="0011760D" w:rsidP="009D212A">
            <w:pPr>
              <w:spacing w:after="21"/>
              <w:ind w:left="84" w:firstLine="0"/>
            </w:pPr>
            <w:r>
              <w:t xml:space="preserve"> </w:t>
            </w:r>
          </w:p>
          <w:p w14:paraId="37647EE2" w14:textId="77777777" w:rsidR="0011760D" w:rsidRDefault="0011760D" w:rsidP="009D212A">
            <w:pPr>
              <w:spacing w:after="29" w:line="250" w:lineRule="auto"/>
              <w:ind w:left="84" w:right="451" w:firstLine="0"/>
            </w:pPr>
            <w:r>
              <w:t xml:space="preserve">Высказывания детей. Дети измеряют с помощью </w:t>
            </w:r>
            <w:proofErr w:type="gramStart"/>
            <w:r>
              <w:t>линейки  дорожки</w:t>
            </w:r>
            <w:proofErr w:type="gramEnd"/>
            <w:r>
              <w:t xml:space="preserve"> и находят длинную. </w:t>
            </w:r>
          </w:p>
          <w:p w14:paraId="25647673" w14:textId="77777777" w:rsidR="0011760D" w:rsidRDefault="0011760D" w:rsidP="009D212A">
            <w:pPr>
              <w:spacing w:after="0"/>
              <w:ind w:left="84" w:firstLine="0"/>
            </w:pPr>
            <w:r>
              <w:t xml:space="preserve">Высказывания детей. </w:t>
            </w:r>
          </w:p>
          <w:p w14:paraId="1A20E528" w14:textId="77777777" w:rsidR="0011760D" w:rsidRDefault="0011760D" w:rsidP="009D212A">
            <w:pPr>
              <w:spacing w:after="0"/>
              <w:ind w:left="84" w:firstLine="0"/>
            </w:pPr>
            <w:r>
              <w:t xml:space="preserve"> </w:t>
            </w:r>
          </w:p>
          <w:p w14:paraId="7B03FF07" w14:textId="77777777" w:rsidR="0011760D" w:rsidRDefault="0011760D" w:rsidP="009D212A">
            <w:pPr>
              <w:spacing w:after="0"/>
              <w:ind w:left="84" w:firstLine="0"/>
            </w:pPr>
            <w:r>
              <w:t xml:space="preserve"> </w:t>
            </w:r>
          </w:p>
          <w:p w14:paraId="635BA507" w14:textId="77777777" w:rsidR="0011760D" w:rsidRDefault="0011760D" w:rsidP="009D212A">
            <w:pPr>
              <w:spacing w:after="0" w:line="278" w:lineRule="auto"/>
              <w:ind w:left="84" w:firstLine="0"/>
            </w:pPr>
            <w:r>
              <w:t xml:space="preserve">Дети берут на выбор конверты с заданиями и собирают самолет, корабль или вертолет. </w:t>
            </w:r>
          </w:p>
          <w:p w14:paraId="4DD6F68D" w14:textId="77777777" w:rsidR="0011760D" w:rsidRDefault="0011760D" w:rsidP="009D212A">
            <w:pPr>
              <w:spacing w:after="0"/>
              <w:ind w:left="84" w:firstLine="0"/>
            </w:pPr>
            <w:r>
              <w:t xml:space="preserve"> </w:t>
            </w:r>
          </w:p>
          <w:p w14:paraId="4ABD6679" w14:textId="77777777" w:rsidR="0011760D" w:rsidRDefault="0011760D" w:rsidP="009D212A">
            <w:pPr>
              <w:spacing w:after="21"/>
              <w:ind w:left="84" w:firstLine="0"/>
            </w:pPr>
            <w:r>
              <w:t xml:space="preserve"> </w:t>
            </w:r>
          </w:p>
          <w:p w14:paraId="5F111555" w14:textId="77777777" w:rsidR="0011760D" w:rsidRDefault="0011760D" w:rsidP="009D212A">
            <w:pPr>
              <w:spacing w:after="0"/>
              <w:ind w:left="84" w:firstLine="0"/>
            </w:pPr>
            <w:r>
              <w:t xml:space="preserve">Высказывания детей. </w:t>
            </w:r>
          </w:p>
          <w:p w14:paraId="2D6C54DE" w14:textId="77777777" w:rsidR="0011760D" w:rsidRDefault="0011760D" w:rsidP="009D212A">
            <w:pPr>
              <w:spacing w:after="0"/>
              <w:ind w:left="84" w:firstLine="0"/>
            </w:pPr>
            <w:r>
              <w:t xml:space="preserve">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08D36" w14:textId="77777777" w:rsidR="0011760D" w:rsidRDefault="0011760D" w:rsidP="009D212A">
            <w:pPr>
              <w:spacing w:after="0" w:line="281" w:lineRule="auto"/>
              <w:ind w:left="-8" w:firstLine="92"/>
            </w:pPr>
            <w:proofErr w:type="gramStart"/>
            <w:r>
              <w:t xml:space="preserve">Проявляют  </w:t>
            </w:r>
            <w:r>
              <w:tab/>
            </w:r>
            <w:proofErr w:type="gramEnd"/>
            <w:r>
              <w:t xml:space="preserve">речевую  активность.  </w:t>
            </w:r>
          </w:p>
          <w:p w14:paraId="20360BD0" w14:textId="77777777" w:rsidR="0011760D" w:rsidRDefault="0011760D" w:rsidP="009D212A">
            <w:pPr>
              <w:spacing w:after="18"/>
              <w:ind w:left="84" w:firstLine="0"/>
            </w:pPr>
            <w:r>
              <w:t xml:space="preserve"> </w:t>
            </w:r>
          </w:p>
          <w:p w14:paraId="546FF112" w14:textId="77777777" w:rsidR="0011760D" w:rsidRDefault="0011760D" w:rsidP="009D212A">
            <w:pPr>
              <w:spacing w:after="0"/>
              <w:ind w:left="84" w:firstLine="0"/>
            </w:pPr>
            <w:r>
              <w:t xml:space="preserve">Закрепляют рода войск </w:t>
            </w:r>
          </w:p>
          <w:p w14:paraId="65801674" w14:textId="77777777" w:rsidR="0011760D" w:rsidRDefault="0011760D" w:rsidP="009D212A">
            <w:pPr>
              <w:spacing w:after="21"/>
              <w:ind w:left="84" w:firstLine="0"/>
            </w:pPr>
            <w:r>
              <w:t xml:space="preserve">  </w:t>
            </w:r>
          </w:p>
          <w:p w14:paraId="7DEA54F3" w14:textId="77777777" w:rsidR="0011760D" w:rsidRDefault="0011760D" w:rsidP="009D212A">
            <w:pPr>
              <w:spacing w:after="0" w:line="255" w:lineRule="auto"/>
              <w:ind w:left="84" w:firstLine="0"/>
            </w:pPr>
            <w:r>
              <w:t xml:space="preserve"> Дети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одновременно произносят текст и выполняют движения руками.  </w:t>
            </w:r>
          </w:p>
          <w:p w14:paraId="21C9F54D" w14:textId="77777777" w:rsidR="0011760D" w:rsidRDefault="0011760D" w:rsidP="009D212A">
            <w:pPr>
              <w:spacing w:after="0" w:line="275" w:lineRule="auto"/>
              <w:ind w:left="84" w:firstLine="0"/>
            </w:pPr>
            <w:r>
              <w:t xml:space="preserve">Дети закрепляют разные виды родов </w:t>
            </w:r>
            <w:proofErr w:type="gramStart"/>
            <w:r>
              <w:t xml:space="preserve">войск  </w:t>
            </w:r>
            <w:r>
              <w:tab/>
            </w:r>
            <w:proofErr w:type="gramEnd"/>
            <w:r>
              <w:t>.</w:t>
            </w:r>
          </w:p>
          <w:p w14:paraId="5BD44ABC" w14:textId="77777777" w:rsidR="0011760D" w:rsidRDefault="0011760D" w:rsidP="009D212A">
            <w:pPr>
              <w:spacing w:after="0"/>
              <w:ind w:left="84" w:firstLine="0"/>
            </w:pPr>
            <w:r>
              <w:t xml:space="preserve">  </w:t>
            </w:r>
          </w:p>
          <w:p w14:paraId="7A43FE3D" w14:textId="77777777" w:rsidR="0011760D" w:rsidRDefault="0011760D" w:rsidP="009D212A">
            <w:pPr>
              <w:spacing w:after="0"/>
              <w:ind w:left="84" w:firstLine="0"/>
            </w:pPr>
            <w:r>
              <w:t xml:space="preserve"> </w:t>
            </w:r>
          </w:p>
          <w:p w14:paraId="1D7D523D" w14:textId="77777777" w:rsidR="0011760D" w:rsidRDefault="0011760D" w:rsidP="009D212A">
            <w:pPr>
              <w:spacing w:after="0" w:line="251" w:lineRule="auto"/>
              <w:ind w:left="84" w:right="297" w:firstLine="0"/>
            </w:pPr>
            <w:r>
              <w:t>Дети закрепляют способы измерения предметов. У детей формируются навыки работы с линейкой</w:t>
            </w:r>
          </w:p>
          <w:p w14:paraId="6BC8AD2C" w14:textId="77777777" w:rsidR="0011760D" w:rsidRDefault="0011760D" w:rsidP="009D212A">
            <w:pPr>
              <w:spacing w:after="0"/>
              <w:ind w:left="561" w:firstLine="0"/>
              <w:jc w:val="center"/>
            </w:pPr>
            <w:r>
              <w:t xml:space="preserve"> </w:t>
            </w:r>
          </w:p>
          <w:p w14:paraId="0CA867F9" w14:textId="77777777" w:rsidR="0011760D" w:rsidRDefault="0011760D" w:rsidP="009D212A">
            <w:pPr>
              <w:spacing w:after="0"/>
              <w:ind w:left="168" w:firstLine="0"/>
            </w:pPr>
            <w:r>
              <w:t xml:space="preserve">  </w:t>
            </w:r>
          </w:p>
          <w:p w14:paraId="33A98004" w14:textId="77777777" w:rsidR="0011760D" w:rsidRDefault="0011760D" w:rsidP="009D212A">
            <w:pPr>
              <w:spacing w:after="0"/>
              <w:ind w:left="84" w:firstLine="0"/>
            </w:pPr>
            <w:r>
              <w:t xml:space="preserve"> </w:t>
            </w:r>
          </w:p>
          <w:p w14:paraId="08A0FB03" w14:textId="0E8B539F" w:rsidR="0011760D" w:rsidRDefault="0011760D" w:rsidP="0011760D">
            <w:pPr>
              <w:spacing w:after="0" w:line="246" w:lineRule="auto"/>
              <w:ind w:left="84" w:right="238" w:firstLine="0"/>
            </w:pPr>
            <w:r>
              <w:t>Закрепляют</w:t>
            </w:r>
            <w:r>
              <w:t xml:space="preserve"> </w:t>
            </w:r>
            <w:r>
              <w:t>названия военной техники.</w:t>
            </w:r>
            <w:r>
              <w:t xml:space="preserve"> </w:t>
            </w:r>
            <w:r>
              <w:t>Формирование и закрепление</w:t>
            </w:r>
            <w:r>
              <w:t xml:space="preserve"> </w:t>
            </w:r>
            <w:r>
              <w:t xml:space="preserve">навыков работы с  </w:t>
            </w:r>
            <w:r>
              <w:t xml:space="preserve"> </w:t>
            </w:r>
            <w:r>
              <w:t>играми</w:t>
            </w:r>
            <w:r>
              <w:t xml:space="preserve">: </w:t>
            </w:r>
            <w:r>
              <w:t>«</w:t>
            </w:r>
            <w:proofErr w:type="spellStart"/>
            <w:r>
              <w:t>Танграм</w:t>
            </w:r>
            <w:proofErr w:type="spellEnd"/>
            <w:r>
              <w:t>», «</w:t>
            </w:r>
            <w:proofErr w:type="spellStart"/>
            <w:r>
              <w:t>Коломбово</w:t>
            </w:r>
            <w:proofErr w:type="spellEnd"/>
            <w:r>
              <w:t xml:space="preserve"> яйцо», «Монгольская игра».</w:t>
            </w:r>
          </w:p>
          <w:p w14:paraId="22CA6899" w14:textId="77777777" w:rsidR="0011760D" w:rsidRDefault="0011760D" w:rsidP="009D212A">
            <w:pPr>
              <w:spacing w:after="0"/>
              <w:ind w:left="973" w:firstLine="0"/>
              <w:jc w:val="center"/>
            </w:pPr>
            <w:r>
              <w:t xml:space="preserve"> </w:t>
            </w:r>
          </w:p>
          <w:p w14:paraId="4A1B8C80" w14:textId="77777777" w:rsidR="0011760D" w:rsidRDefault="0011760D" w:rsidP="009D212A">
            <w:pPr>
              <w:spacing w:after="21"/>
              <w:ind w:left="84" w:firstLine="0"/>
            </w:pPr>
            <w:r>
              <w:t xml:space="preserve"> </w:t>
            </w:r>
          </w:p>
          <w:p w14:paraId="1DE9D8F4" w14:textId="152082C7" w:rsidR="0011760D" w:rsidRDefault="0011760D" w:rsidP="009D212A">
            <w:pPr>
              <w:spacing w:after="0"/>
              <w:ind w:left="84" w:firstLine="0"/>
            </w:pPr>
            <w:r>
              <w:t>Проявляют</w:t>
            </w:r>
            <w:r>
              <w:t xml:space="preserve"> </w:t>
            </w:r>
            <w:r>
              <w:t xml:space="preserve">  речевую активность.  </w:t>
            </w:r>
          </w:p>
        </w:tc>
      </w:tr>
      <w:tr w:rsidR="0011760D" w14:paraId="28B98703" w14:textId="77777777" w:rsidTr="00822AE4">
        <w:trPr>
          <w:trHeight w:val="7638"/>
        </w:trPr>
        <w:tc>
          <w:tcPr>
            <w:tcW w:w="3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730CE" w14:textId="77777777" w:rsidR="0011760D" w:rsidRDefault="0011760D" w:rsidP="009D212A">
            <w:pPr>
              <w:spacing w:after="160"/>
              <w:ind w:left="0" w:firstLine="0"/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80A7A" w14:textId="7297C776" w:rsidR="0011760D" w:rsidRDefault="0011760D" w:rsidP="009D212A">
            <w:pPr>
              <w:spacing w:after="19"/>
              <w:ind w:left="62" w:firstLine="0"/>
            </w:pPr>
            <w:proofErr w:type="gramStart"/>
            <w:r>
              <w:rPr>
                <w:b/>
              </w:rPr>
              <w:t>Педагог:</w:t>
            </w:r>
            <w:r>
              <w:t xml:space="preserve"> </w:t>
            </w:r>
            <w:r>
              <w:t xml:space="preserve"> </w:t>
            </w:r>
            <w:r>
              <w:t>«</w:t>
            </w:r>
            <w:proofErr w:type="gramEnd"/>
            <w:r>
              <w:t xml:space="preserve">А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сейчас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предлагаю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всем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бойцам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немного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отдохнуть»</w:t>
            </w:r>
          </w:p>
          <w:p w14:paraId="1606DAA4" w14:textId="77777777" w:rsidR="0011760D" w:rsidRDefault="0011760D" w:rsidP="009D212A">
            <w:pPr>
              <w:spacing w:after="21"/>
              <w:ind w:left="62" w:firstLine="0"/>
            </w:pPr>
            <w:r>
              <w:t xml:space="preserve">(ролик на интерактивной доске) </w:t>
            </w:r>
          </w:p>
          <w:p w14:paraId="1FFE83D9" w14:textId="77777777" w:rsidR="0011760D" w:rsidRDefault="0011760D" w:rsidP="009D212A">
            <w:pPr>
              <w:spacing w:after="0"/>
              <w:ind w:left="0" w:right="62" w:firstLine="0"/>
              <w:jc w:val="center"/>
            </w:pPr>
            <w:r>
              <w:rPr>
                <w:i/>
              </w:rPr>
              <w:t xml:space="preserve">Динамическая пауза «Сильные и ловкие» </w:t>
            </w:r>
          </w:p>
          <w:p w14:paraId="0214CD24" w14:textId="1B3EED90" w:rsidR="0011760D" w:rsidRDefault="0011760D" w:rsidP="009D212A">
            <w:pPr>
              <w:spacing w:after="17" w:line="260" w:lineRule="auto"/>
              <w:ind w:left="62" w:right="126" w:firstLine="0"/>
              <w:jc w:val="both"/>
            </w:pPr>
            <w:r>
              <w:rPr>
                <w:b/>
              </w:rPr>
              <w:t>Педагог: «</w:t>
            </w:r>
            <w:proofErr w:type="gramStart"/>
            <w:r>
              <w:t xml:space="preserve">Бойцы, 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End"/>
            <w:r>
              <w:t xml:space="preserve">для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выполнения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следующего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задания,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предлагаю пройти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за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столы. 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t xml:space="preserve">Перед </w:t>
            </w:r>
            <w:r>
              <w:t xml:space="preserve"> </w:t>
            </w:r>
            <w:r>
              <w:t>собой</w:t>
            </w:r>
            <w:proofErr w:type="gramEnd"/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вы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видите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военные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головные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уборы, ваше задание правильно разместить их на листе бумаги»  </w:t>
            </w:r>
          </w:p>
          <w:p w14:paraId="730E7F1E" w14:textId="77777777" w:rsidR="0011760D" w:rsidRDefault="0011760D" w:rsidP="009D212A">
            <w:pPr>
              <w:spacing w:after="0"/>
              <w:ind w:left="0" w:right="64" w:firstLine="0"/>
              <w:jc w:val="center"/>
            </w:pPr>
            <w:r>
              <w:rPr>
                <w:i/>
              </w:rPr>
              <w:t xml:space="preserve">Игровое задание «Ориентировка» </w:t>
            </w:r>
          </w:p>
          <w:p w14:paraId="0E2FA614" w14:textId="77777777" w:rsidR="0011760D" w:rsidRDefault="0011760D" w:rsidP="009D212A">
            <w:pPr>
              <w:spacing w:after="15"/>
              <w:ind w:left="82" w:firstLine="0"/>
            </w:pPr>
            <w:r>
              <w:rPr>
                <w:b/>
              </w:rPr>
              <w:t xml:space="preserve"> </w:t>
            </w:r>
          </w:p>
          <w:p w14:paraId="55030157" w14:textId="3263CC3D" w:rsidR="0011760D" w:rsidRDefault="0011760D" w:rsidP="009D212A">
            <w:pPr>
              <w:spacing w:after="25" w:line="255" w:lineRule="auto"/>
              <w:ind w:left="82" w:right="87" w:firstLine="0"/>
              <w:jc w:val="both"/>
            </w:pPr>
            <w:r>
              <w:rPr>
                <w:b/>
              </w:rPr>
              <w:t>Педагог: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color w:val="333333"/>
              </w:rPr>
              <w:t>«</w:t>
            </w:r>
            <w:r>
              <w:t>Ребята, сейчас</w:t>
            </w:r>
            <w:r>
              <w:t xml:space="preserve"> 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t xml:space="preserve">нужно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отразить</w:t>
            </w:r>
            <w:proofErr w:type="gramEnd"/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атаку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врага. 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t xml:space="preserve">А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чтобы</w:t>
            </w:r>
            <w:proofErr w:type="gramEnd"/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это сделать, необходимо решить боевую задачу. Посмотрите, что у меня </w:t>
            </w:r>
            <w:proofErr w:type="gramStart"/>
            <w:r>
              <w:t xml:space="preserve">в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руках</w:t>
            </w:r>
            <w:proofErr w:type="gramEnd"/>
            <w:r>
              <w:t xml:space="preserve">?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(</w:t>
            </w:r>
            <w:r>
              <w:rPr>
                <w:i/>
              </w:rPr>
              <w:t>мяч)</w:t>
            </w:r>
            <w:r>
              <w:t xml:space="preserve">.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Сегодня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t xml:space="preserve">это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не</w:t>
            </w:r>
            <w:proofErr w:type="gramEnd"/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мяч,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сегодня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это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боевой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снаряд, который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будет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попадать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вам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руки,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а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вы,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услышав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мое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слово, должны назвать профессию, которая связана с этим словом! Отразите удар противника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– и мы победим!!!» </w:t>
            </w:r>
          </w:p>
          <w:p w14:paraId="6F5749A8" w14:textId="77777777" w:rsidR="0011760D" w:rsidRDefault="0011760D" w:rsidP="009D212A">
            <w:pPr>
              <w:spacing w:after="19"/>
              <w:ind w:left="0" w:right="43" w:firstLine="0"/>
              <w:jc w:val="center"/>
            </w:pPr>
            <w:r>
              <w:rPr>
                <w:i/>
              </w:rPr>
              <w:t xml:space="preserve">Игровое упражнение «Военная профессия» </w:t>
            </w:r>
          </w:p>
          <w:p w14:paraId="02B1B72F" w14:textId="77777777" w:rsidR="0011760D" w:rsidRDefault="0011760D" w:rsidP="009D212A">
            <w:pPr>
              <w:spacing w:after="29" w:line="252" w:lineRule="auto"/>
              <w:ind w:left="82" w:right="124" w:firstLine="0"/>
              <w:jc w:val="both"/>
            </w:pPr>
            <w:proofErr w:type="gramStart"/>
            <w:r>
              <w:rPr>
                <w:b/>
              </w:rPr>
              <w:t>Педагог</w:t>
            </w:r>
            <w:r>
              <w:rPr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обращает</w:t>
            </w:r>
            <w:proofErr w:type="gramEnd"/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внимание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детей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интерактивную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доску,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 которой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изображены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военные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разных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профессий.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Предлагает посчитать их и далее определить каким по счету стоит тот или иной военный. </w:t>
            </w:r>
          </w:p>
          <w:p w14:paraId="76CD3101" w14:textId="77777777" w:rsidR="0011760D" w:rsidRDefault="0011760D" w:rsidP="009D212A">
            <w:pPr>
              <w:spacing w:after="19"/>
              <w:ind w:left="0" w:right="43" w:firstLine="0"/>
              <w:jc w:val="center"/>
            </w:pPr>
            <w:r>
              <w:rPr>
                <w:i/>
              </w:rPr>
              <w:t xml:space="preserve">Игровое задание «Кто где стоит» </w:t>
            </w:r>
          </w:p>
          <w:p w14:paraId="38DDF6A4" w14:textId="77777777" w:rsidR="0011760D" w:rsidRDefault="0011760D" w:rsidP="009D212A">
            <w:pPr>
              <w:spacing w:after="13" w:line="266" w:lineRule="auto"/>
              <w:ind w:left="82" w:right="122" w:firstLine="0"/>
              <w:jc w:val="both"/>
            </w:pPr>
            <w:proofErr w:type="gramStart"/>
            <w:r>
              <w:rPr>
                <w:b/>
              </w:rPr>
              <w:t xml:space="preserve">Педагог: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>«</w:t>
            </w:r>
            <w:proofErr w:type="gramEnd"/>
            <w:r>
              <w:t xml:space="preserve">Следующее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задание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очень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сложное,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нам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вами необходимо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составить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задачу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и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решить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ее». 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t xml:space="preserve">Педагог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предлагает</w:t>
            </w:r>
            <w:proofErr w:type="gramEnd"/>
            <w:r>
              <w:t xml:space="preserve"> детям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вспомнить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из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каких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частей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состоит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задача, каким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может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быть решение задачи и составить задачу. </w:t>
            </w:r>
          </w:p>
          <w:p w14:paraId="364BC520" w14:textId="77777777" w:rsidR="0011760D" w:rsidRDefault="0011760D" w:rsidP="009D212A">
            <w:pPr>
              <w:spacing w:after="0"/>
              <w:ind w:left="0" w:right="44" w:firstLine="0"/>
              <w:jc w:val="center"/>
            </w:pPr>
            <w:r>
              <w:rPr>
                <w:i/>
              </w:rPr>
              <w:t xml:space="preserve">Задание «Составь задачу» </w:t>
            </w:r>
          </w:p>
          <w:p w14:paraId="13D62469" w14:textId="77777777" w:rsidR="0011760D" w:rsidRDefault="0011760D" w:rsidP="009D212A">
            <w:pPr>
              <w:spacing w:after="0"/>
              <w:ind w:left="82" w:firstLine="0"/>
            </w:pPr>
            <w:r>
              <w:rPr>
                <w:b/>
              </w:rPr>
              <w:t xml:space="preserve"> </w:t>
            </w:r>
          </w:p>
          <w:p w14:paraId="193F8413" w14:textId="77777777" w:rsidR="0011760D" w:rsidRDefault="0011760D" w:rsidP="009D212A">
            <w:pPr>
              <w:spacing w:after="0" w:line="279" w:lineRule="auto"/>
              <w:ind w:left="82" w:firstLine="0"/>
              <w:jc w:val="both"/>
            </w:pPr>
            <w:r>
              <w:rPr>
                <w:b/>
              </w:rPr>
              <w:t>Педагог: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«Ребята, нас ждет следующее задание: на доске с помощью цифр и букв зашифровано слово, которое нам необходимо узнать». </w:t>
            </w:r>
          </w:p>
          <w:p w14:paraId="34BA7BA9" w14:textId="77777777" w:rsidR="0011760D" w:rsidRDefault="0011760D" w:rsidP="009D212A">
            <w:pPr>
              <w:spacing w:after="0"/>
              <w:ind w:left="0" w:right="44" w:firstLine="0"/>
              <w:jc w:val="center"/>
            </w:pPr>
            <w:r>
              <w:rPr>
                <w:i/>
              </w:rPr>
              <w:t xml:space="preserve">Игровое задание «Шифровка»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6C30E" w14:textId="6E8D46F6" w:rsidR="0011760D" w:rsidRDefault="00822AE4" w:rsidP="00822AE4">
            <w:pPr>
              <w:spacing w:after="0" w:line="274" w:lineRule="auto"/>
              <w:ind w:left="136" w:firstLine="0"/>
            </w:pPr>
            <w:r>
              <w:t xml:space="preserve"> </w:t>
            </w:r>
            <w:r w:rsidR="0011760D">
              <w:t xml:space="preserve">Дети повторяют движения по </w:t>
            </w:r>
            <w:r>
              <w:t xml:space="preserve">  </w:t>
            </w:r>
            <w:r w:rsidR="0011760D">
              <w:t xml:space="preserve">показу </w:t>
            </w:r>
          </w:p>
          <w:p w14:paraId="7715E6EB" w14:textId="77777777" w:rsidR="0011760D" w:rsidRDefault="0011760D" w:rsidP="00822AE4">
            <w:pPr>
              <w:spacing w:after="0"/>
              <w:ind w:left="136" w:firstLine="0"/>
            </w:pPr>
            <w:r>
              <w:t xml:space="preserve"> </w:t>
            </w:r>
          </w:p>
          <w:p w14:paraId="1E48C8DF" w14:textId="3CE84799" w:rsidR="0011760D" w:rsidRDefault="00822AE4" w:rsidP="00822AE4">
            <w:pPr>
              <w:spacing w:after="0" w:line="247" w:lineRule="auto"/>
              <w:ind w:left="136" w:firstLine="0"/>
            </w:pPr>
            <w:r>
              <w:t xml:space="preserve"> </w:t>
            </w:r>
            <w:r w:rsidR="0011760D">
              <w:t xml:space="preserve">Дети по заданию педагога размещают на листе бумаги головные уборы (правый верхний угол, левый нижний угол и т. д.). </w:t>
            </w:r>
          </w:p>
          <w:p w14:paraId="694EE475" w14:textId="77777777" w:rsidR="0011760D" w:rsidRDefault="0011760D" w:rsidP="00822AE4">
            <w:pPr>
              <w:spacing w:after="0" w:line="279" w:lineRule="auto"/>
              <w:ind w:left="136" w:firstLine="0"/>
            </w:pPr>
            <w:r>
              <w:t xml:space="preserve">Дети тренируются в образовании новых слов. </w:t>
            </w:r>
          </w:p>
          <w:p w14:paraId="129F475B" w14:textId="77777777" w:rsidR="0011760D" w:rsidRDefault="0011760D" w:rsidP="00822AE4">
            <w:pPr>
              <w:spacing w:after="0"/>
              <w:ind w:left="136" w:firstLine="0"/>
            </w:pPr>
            <w:r>
              <w:t xml:space="preserve"> </w:t>
            </w:r>
          </w:p>
          <w:p w14:paraId="0381224A" w14:textId="77777777" w:rsidR="0011760D" w:rsidRDefault="0011760D" w:rsidP="009D212A">
            <w:pPr>
              <w:spacing w:after="0"/>
              <w:ind w:left="0" w:firstLine="0"/>
            </w:pPr>
            <w:r>
              <w:t xml:space="preserve"> </w:t>
            </w:r>
          </w:p>
          <w:p w14:paraId="0C0D1527" w14:textId="77777777" w:rsidR="0011760D" w:rsidRDefault="0011760D" w:rsidP="009D212A">
            <w:pPr>
              <w:spacing w:after="0"/>
              <w:ind w:left="0" w:firstLine="0"/>
            </w:pPr>
            <w:r>
              <w:t xml:space="preserve"> </w:t>
            </w:r>
          </w:p>
          <w:p w14:paraId="6CF12958" w14:textId="77777777" w:rsidR="0011760D" w:rsidRDefault="0011760D" w:rsidP="009D212A">
            <w:pPr>
              <w:spacing w:after="0"/>
              <w:ind w:left="0" w:firstLine="0"/>
            </w:pPr>
            <w:r>
              <w:t xml:space="preserve"> </w:t>
            </w:r>
          </w:p>
          <w:p w14:paraId="01273864" w14:textId="391E1980" w:rsidR="0011760D" w:rsidRDefault="0011760D" w:rsidP="00822AE4">
            <w:pPr>
              <w:spacing w:after="18"/>
              <w:ind w:left="0" w:firstLine="0"/>
            </w:pPr>
            <w:r>
              <w:t xml:space="preserve">Высказывания детей. Дети выполняют задания на ориентацию в пространстве. </w:t>
            </w:r>
          </w:p>
          <w:p w14:paraId="58AAF9B7" w14:textId="77777777" w:rsidR="0011760D" w:rsidRDefault="0011760D" w:rsidP="009D212A">
            <w:pPr>
              <w:spacing w:after="0"/>
              <w:ind w:left="0" w:firstLine="0"/>
            </w:pPr>
            <w:r>
              <w:t xml:space="preserve"> </w:t>
            </w:r>
          </w:p>
          <w:p w14:paraId="323AD3D3" w14:textId="77777777" w:rsidR="0011760D" w:rsidRDefault="0011760D" w:rsidP="009D212A">
            <w:pPr>
              <w:spacing w:after="18"/>
              <w:ind w:left="0" w:firstLine="0"/>
            </w:pPr>
            <w:r>
              <w:t xml:space="preserve"> </w:t>
            </w:r>
          </w:p>
          <w:p w14:paraId="15DD0BA3" w14:textId="77777777" w:rsidR="0011760D" w:rsidRDefault="0011760D" w:rsidP="009D212A">
            <w:pPr>
              <w:spacing w:after="40"/>
              <w:ind w:left="0" w:right="75" w:firstLine="0"/>
            </w:pPr>
            <w:r>
              <w:t>Дети отвечают на вопросы Один ребенок составляет задачу.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Затем</w:t>
            </w:r>
          </w:p>
          <w:p w14:paraId="5C1438B7" w14:textId="77777777" w:rsidR="0011760D" w:rsidRDefault="0011760D" w:rsidP="009D212A">
            <w:pPr>
              <w:spacing w:after="0"/>
              <w:ind w:left="0" w:firstLine="0"/>
            </w:pPr>
            <w:r>
              <w:t xml:space="preserve">дети на столах выкладывают </w:t>
            </w:r>
          </w:p>
          <w:p w14:paraId="0ED0AFC8" w14:textId="77777777" w:rsidR="0011760D" w:rsidRDefault="0011760D" w:rsidP="009D212A">
            <w:pPr>
              <w:spacing w:after="0" w:line="276" w:lineRule="auto"/>
              <w:ind w:left="0" w:firstLine="0"/>
            </w:pPr>
            <w:r>
              <w:t>решение задачи и озвучивают решение.</w:t>
            </w:r>
            <w:r>
              <w:tab/>
              <w:t xml:space="preserve"> </w:t>
            </w:r>
          </w:p>
          <w:p w14:paraId="6E260E3C" w14:textId="77777777" w:rsidR="00822AE4" w:rsidRDefault="00822AE4" w:rsidP="009D212A">
            <w:pPr>
              <w:spacing w:after="0"/>
              <w:ind w:left="0" w:right="21" w:firstLine="0"/>
            </w:pPr>
          </w:p>
          <w:p w14:paraId="37B3A6B0" w14:textId="77777777" w:rsidR="00822AE4" w:rsidRDefault="00822AE4" w:rsidP="009D212A">
            <w:pPr>
              <w:spacing w:after="0"/>
              <w:ind w:left="0" w:right="21" w:firstLine="0"/>
            </w:pPr>
          </w:p>
          <w:p w14:paraId="00C3E2C1" w14:textId="77777777" w:rsidR="00822AE4" w:rsidRDefault="00822AE4" w:rsidP="009D212A">
            <w:pPr>
              <w:spacing w:after="0"/>
              <w:ind w:left="0" w:right="21" w:firstLine="0"/>
            </w:pPr>
          </w:p>
          <w:p w14:paraId="7EF28275" w14:textId="77777777" w:rsidR="00822AE4" w:rsidRDefault="00822AE4" w:rsidP="009D212A">
            <w:pPr>
              <w:spacing w:after="0"/>
              <w:ind w:left="0" w:right="21" w:firstLine="0"/>
            </w:pPr>
          </w:p>
          <w:p w14:paraId="3180EF1F" w14:textId="77777777" w:rsidR="00822AE4" w:rsidRDefault="00822AE4" w:rsidP="009D212A">
            <w:pPr>
              <w:spacing w:after="0"/>
              <w:ind w:left="0" w:right="21" w:firstLine="0"/>
            </w:pPr>
          </w:p>
          <w:p w14:paraId="69FA1559" w14:textId="77777777" w:rsidR="00822AE4" w:rsidRDefault="00822AE4" w:rsidP="009D212A">
            <w:pPr>
              <w:spacing w:after="0"/>
              <w:ind w:left="0" w:right="21" w:firstLine="0"/>
            </w:pPr>
          </w:p>
          <w:p w14:paraId="59CBA88F" w14:textId="77777777" w:rsidR="00822AE4" w:rsidRDefault="00822AE4" w:rsidP="009D212A">
            <w:pPr>
              <w:spacing w:after="0"/>
              <w:ind w:left="0" w:right="21" w:firstLine="0"/>
            </w:pPr>
          </w:p>
          <w:p w14:paraId="42B2D790" w14:textId="77777777" w:rsidR="00822AE4" w:rsidRDefault="00822AE4" w:rsidP="009D212A">
            <w:pPr>
              <w:spacing w:after="0"/>
              <w:ind w:left="0" w:right="21" w:firstLine="0"/>
            </w:pPr>
          </w:p>
          <w:p w14:paraId="76F44353" w14:textId="750E5A80" w:rsidR="0011760D" w:rsidRDefault="0011760D" w:rsidP="009D212A">
            <w:pPr>
              <w:spacing w:after="0"/>
              <w:ind w:left="0" w:right="21" w:firstLine="0"/>
            </w:pPr>
            <w:r>
              <w:t xml:space="preserve">Дети по очереди пишут букву, которая стоит рядом с цифрами и читают получившееся слово.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7C5C9" w14:textId="77777777" w:rsidR="0011760D" w:rsidRDefault="0011760D" w:rsidP="009D212A">
            <w:pPr>
              <w:spacing w:after="0" w:line="257" w:lineRule="auto"/>
              <w:ind w:left="58" w:firstLine="0"/>
            </w:pPr>
            <w:r>
              <w:t xml:space="preserve">Дети отдохнули, расслабились, приготовились к выполнению заданий. </w:t>
            </w:r>
          </w:p>
          <w:p w14:paraId="71FB6298" w14:textId="77777777" w:rsidR="0011760D" w:rsidRDefault="0011760D" w:rsidP="009D212A">
            <w:pPr>
              <w:spacing w:after="0" w:line="250" w:lineRule="auto"/>
              <w:ind w:left="0" w:firstLine="0"/>
            </w:pPr>
            <w:r>
              <w:t xml:space="preserve">Дети отрабатывают навыки ориентировки на листе бумаги и закрепляют названия военных головных уборов. </w:t>
            </w:r>
          </w:p>
          <w:p w14:paraId="5402525C" w14:textId="77777777" w:rsidR="0011760D" w:rsidRDefault="0011760D" w:rsidP="009D212A">
            <w:pPr>
              <w:spacing w:after="18"/>
              <w:ind w:left="0" w:firstLine="0"/>
            </w:pPr>
            <w:r>
              <w:t xml:space="preserve"> </w:t>
            </w:r>
          </w:p>
          <w:p w14:paraId="781E780C" w14:textId="77777777" w:rsidR="0011760D" w:rsidRDefault="0011760D" w:rsidP="009D212A">
            <w:pPr>
              <w:spacing w:after="0" w:line="260" w:lineRule="auto"/>
              <w:ind w:left="0" w:firstLine="0"/>
            </w:pPr>
            <w:r>
              <w:t xml:space="preserve">Проявляют </w:t>
            </w:r>
            <w:r>
              <w:tab/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речевую активность. Закрепляют умение образовывать новые слова. </w:t>
            </w:r>
          </w:p>
          <w:p w14:paraId="43F06264" w14:textId="77777777" w:rsidR="0011760D" w:rsidRDefault="0011760D" w:rsidP="009D212A">
            <w:pPr>
              <w:spacing w:after="0"/>
              <w:ind w:left="0" w:firstLine="0"/>
            </w:pPr>
            <w:r>
              <w:t xml:space="preserve"> </w:t>
            </w:r>
          </w:p>
          <w:p w14:paraId="77FB5DE2" w14:textId="77777777" w:rsidR="0011760D" w:rsidRDefault="0011760D" w:rsidP="009D212A">
            <w:pPr>
              <w:spacing w:after="0"/>
              <w:ind w:left="0" w:firstLine="0"/>
            </w:pPr>
            <w:r>
              <w:t xml:space="preserve"> </w:t>
            </w:r>
          </w:p>
          <w:p w14:paraId="014D92DA" w14:textId="77777777" w:rsidR="0011760D" w:rsidRDefault="0011760D" w:rsidP="009D212A">
            <w:pPr>
              <w:spacing w:after="0"/>
              <w:ind w:left="0" w:firstLine="0"/>
            </w:pPr>
            <w:r>
              <w:t xml:space="preserve"> </w:t>
            </w:r>
          </w:p>
          <w:p w14:paraId="18077077" w14:textId="77777777" w:rsidR="0011760D" w:rsidRDefault="0011760D" w:rsidP="009D212A">
            <w:pPr>
              <w:spacing w:after="0"/>
              <w:ind w:left="0" w:firstLine="0"/>
            </w:pPr>
            <w:r>
              <w:t xml:space="preserve"> </w:t>
            </w:r>
          </w:p>
          <w:p w14:paraId="707252B4" w14:textId="148B9C62" w:rsidR="0011760D" w:rsidRDefault="0011760D" w:rsidP="009D212A">
            <w:pPr>
              <w:spacing w:after="0" w:line="263" w:lineRule="auto"/>
              <w:ind w:left="0" w:right="19" w:firstLine="0"/>
            </w:pPr>
            <w:r>
              <w:t>Закрепл</w:t>
            </w:r>
            <w:r>
              <w:t>яют</w:t>
            </w:r>
            <w:r>
              <w:t xml:space="preserve"> умения считать слева-направо и справа-налево, определять каким по счету стоит военный. </w:t>
            </w:r>
          </w:p>
          <w:p w14:paraId="6CDBC80C" w14:textId="77777777" w:rsidR="0011760D" w:rsidRDefault="0011760D" w:rsidP="009D212A">
            <w:pPr>
              <w:spacing w:after="0"/>
              <w:ind w:left="0" w:firstLine="0"/>
            </w:pPr>
            <w:r>
              <w:t xml:space="preserve"> </w:t>
            </w:r>
          </w:p>
          <w:p w14:paraId="4696784F" w14:textId="77777777" w:rsidR="0011760D" w:rsidRDefault="0011760D" w:rsidP="009D212A">
            <w:pPr>
              <w:spacing w:after="0" w:line="251" w:lineRule="auto"/>
              <w:ind w:left="0" w:firstLine="0"/>
            </w:pPr>
            <w:r>
              <w:t xml:space="preserve">Дети закрепляют умение составлять задачи и выкладывать решение с помощью цифр и знаков. </w:t>
            </w:r>
          </w:p>
          <w:p w14:paraId="15924399" w14:textId="77777777" w:rsidR="0011760D" w:rsidRDefault="0011760D" w:rsidP="009D212A">
            <w:pPr>
              <w:spacing w:after="0"/>
              <w:ind w:left="0" w:firstLine="0"/>
            </w:pPr>
            <w:r>
              <w:t xml:space="preserve"> </w:t>
            </w:r>
          </w:p>
          <w:p w14:paraId="2737F058" w14:textId="77777777" w:rsidR="0011760D" w:rsidRDefault="0011760D" w:rsidP="009D212A">
            <w:pPr>
              <w:spacing w:after="0"/>
              <w:ind w:left="0" w:firstLine="0"/>
            </w:pPr>
            <w:r>
              <w:t xml:space="preserve"> </w:t>
            </w:r>
          </w:p>
          <w:p w14:paraId="280C1672" w14:textId="77777777" w:rsidR="0011760D" w:rsidRDefault="0011760D" w:rsidP="0011760D">
            <w:pPr>
              <w:spacing w:after="23" w:line="257" w:lineRule="auto"/>
              <w:ind w:left="0" w:firstLine="0"/>
            </w:pPr>
            <w:r>
              <w:t xml:space="preserve">Закрепляют умение соотносить буквы и цифры. Восстанавливают </w:t>
            </w:r>
          </w:p>
          <w:p w14:paraId="72C5C8E9" w14:textId="5F4AB73F" w:rsidR="0011760D" w:rsidRDefault="0011760D" w:rsidP="0011760D">
            <w:pPr>
              <w:spacing w:after="0"/>
              <w:ind w:left="0" w:firstLine="0"/>
            </w:pPr>
            <w:r>
              <w:t>З</w:t>
            </w:r>
            <w:r>
              <w:t>ашифрованное</w:t>
            </w:r>
            <w:r>
              <w:t xml:space="preserve"> </w:t>
            </w:r>
            <w:r>
              <w:t xml:space="preserve">слово «Победа» </w:t>
            </w:r>
          </w:p>
        </w:tc>
      </w:tr>
      <w:tr w:rsidR="0011760D" w14:paraId="3CD0F689" w14:textId="77777777" w:rsidTr="00822AE4">
        <w:trPr>
          <w:trHeight w:val="2326"/>
        </w:trPr>
        <w:tc>
          <w:tcPr>
            <w:tcW w:w="3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D3502" w14:textId="77777777" w:rsidR="0011760D" w:rsidRDefault="0011760D" w:rsidP="009D212A">
            <w:pPr>
              <w:spacing w:after="0" w:line="273" w:lineRule="auto"/>
              <w:ind w:left="0" w:firstLine="0"/>
            </w:pPr>
            <w:r>
              <w:rPr>
                <w:b/>
              </w:rPr>
              <w:lastRenderedPageBreak/>
              <w:t xml:space="preserve">Заключительный этап </w:t>
            </w:r>
            <w:r>
              <w:t xml:space="preserve">  </w:t>
            </w:r>
          </w:p>
          <w:p w14:paraId="0E679367" w14:textId="77777777" w:rsidR="0011760D" w:rsidRDefault="0011760D" w:rsidP="009D212A">
            <w:pPr>
              <w:spacing w:after="0"/>
              <w:ind w:left="0" w:firstLine="0"/>
            </w:pPr>
            <w:r>
              <w:rPr>
                <w:i/>
              </w:rPr>
              <w:t xml:space="preserve">Рефлексия. </w:t>
            </w:r>
          </w:p>
          <w:p w14:paraId="368E8BB1" w14:textId="77777777" w:rsidR="0011760D" w:rsidRDefault="0011760D" w:rsidP="009D212A">
            <w:pPr>
              <w:spacing w:after="0"/>
              <w:ind w:left="0" w:firstLine="0"/>
            </w:pPr>
            <w:r>
              <w:rPr>
                <w:i/>
              </w:rPr>
              <w:t>Подведение итогов игры</w:t>
            </w:r>
            <w:r>
              <w:rPr>
                <w:b/>
              </w:rPr>
              <w:t xml:space="preserve"> 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1E4C3" w14:textId="77777777" w:rsidR="0011760D" w:rsidRDefault="0011760D" w:rsidP="009D212A">
            <w:pPr>
              <w:spacing w:after="0" w:line="277" w:lineRule="auto"/>
              <w:ind w:left="62" w:firstLine="0"/>
            </w:pPr>
            <w:proofErr w:type="gramStart"/>
            <w:r>
              <w:rPr>
                <w:b/>
              </w:rPr>
              <w:t>Педагог: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color w:val="141414"/>
              </w:rPr>
              <w:t>«</w:t>
            </w:r>
            <w:proofErr w:type="gramEnd"/>
            <w:r>
              <w:rPr>
                <w:color w:val="141414"/>
              </w:rPr>
              <w:t>Молодцы, вы справились со всеми заданиями, и</w:t>
            </w:r>
            <w:r>
              <w:rPr>
                <w:color w:val="333333"/>
              </w:rPr>
              <w:t xml:space="preserve"> </w:t>
            </w:r>
            <w:r>
              <w:rPr>
                <w:rFonts w:ascii="Arial" w:eastAsia="Arial" w:hAnsi="Arial" w:cs="Arial"/>
                <w:color w:val="141414"/>
              </w:rPr>
              <w:t xml:space="preserve"> </w:t>
            </w:r>
            <w:r>
              <w:rPr>
                <w:color w:val="141414"/>
              </w:rPr>
              <w:t>одержали победу. Мы победили, враг разбит, а значит героям положена награда.</w:t>
            </w:r>
            <w:r>
              <w:t xml:space="preserve">  </w:t>
            </w:r>
          </w:p>
          <w:p w14:paraId="1B1FA22D" w14:textId="77777777" w:rsidR="004C79DE" w:rsidRDefault="0011760D" w:rsidP="009D212A">
            <w:pPr>
              <w:spacing w:after="0" w:line="279" w:lineRule="auto"/>
              <w:ind w:left="1505" w:hanging="672"/>
              <w:jc w:val="both"/>
              <w:rPr>
                <w:i/>
                <w:color w:val="141414"/>
              </w:rPr>
            </w:pPr>
            <w:r>
              <w:rPr>
                <w:i/>
                <w:color w:val="141414"/>
              </w:rPr>
              <w:t xml:space="preserve">Воспитатель вручает воспитанникам медали. </w:t>
            </w:r>
          </w:p>
          <w:p w14:paraId="1901D00E" w14:textId="10800A81" w:rsidR="0011760D" w:rsidRDefault="0011760D" w:rsidP="009D212A">
            <w:pPr>
              <w:spacing w:after="0" w:line="279" w:lineRule="auto"/>
              <w:ind w:left="1505" w:hanging="672"/>
              <w:jc w:val="both"/>
            </w:pPr>
            <w:r>
              <w:rPr>
                <w:i/>
                <w:color w:val="141414"/>
              </w:rPr>
              <w:t>Звучит торжественная музыка, залпы салюта.</w:t>
            </w:r>
            <w:r>
              <w:rPr>
                <w:i/>
                <w:color w:val="333333"/>
              </w:rPr>
              <w:t xml:space="preserve"> </w:t>
            </w:r>
          </w:p>
          <w:p w14:paraId="759759F0" w14:textId="77777777" w:rsidR="0011760D" w:rsidRDefault="0011760D" w:rsidP="009D212A">
            <w:pPr>
              <w:spacing w:after="19"/>
              <w:ind w:left="62" w:firstLine="0"/>
            </w:pPr>
            <w:proofErr w:type="gramStart"/>
            <w:r>
              <w:rPr>
                <w:b/>
                <w:color w:val="141414"/>
              </w:rPr>
              <w:t>Педагог:</w:t>
            </w:r>
            <w:r>
              <w:t xml:space="preserve"> </w:t>
            </w:r>
            <w:r>
              <w:rPr>
                <w:rFonts w:ascii="Arial" w:eastAsia="Arial" w:hAnsi="Arial" w:cs="Arial"/>
                <w:color w:val="141414"/>
              </w:rPr>
              <w:t xml:space="preserve"> </w:t>
            </w:r>
            <w:r>
              <w:rPr>
                <w:color w:val="141414"/>
              </w:rPr>
              <w:t>«</w:t>
            </w:r>
            <w:proofErr w:type="gramEnd"/>
            <w:r>
              <w:rPr>
                <w:color w:val="141414"/>
              </w:rPr>
              <w:t xml:space="preserve">Молодцы! Вы достойно прошли все испытания! </w:t>
            </w:r>
          </w:p>
          <w:p w14:paraId="4A623683" w14:textId="77777777" w:rsidR="0011760D" w:rsidRDefault="0011760D" w:rsidP="009D212A">
            <w:pPr>
              <w:tabs>
                <w:tab w:val="center" w:pos="1095"/>
                <w:tab w:val="center" w:pos="3974"/>
              </w:tabs>
              <w:spacing w:after="29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color w:val="141414"/>
              </w:rPr>
              <w:t>А что вам помогло?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tab/>
            </w:r>
            <w:r>
              <w:rPr>
                <w:rFonts w:ascii="Arial" w:eastAsia="Arial" w:hAnsi="Arial" w:cs="Arial"/>
                <w:color w:val="141414"/>
              </w:rPr>
              <w:t xml:space="preserve"> </w:t>
            </w:r>
            <w:proofErr w:type="gramStart"/>
            <w:r>
              <w:rPr>
                <w:color w:val="141414"/>
              </w:rPr>
              <w:t xml:space="preserve">Какие </w:t>
            </w:r>
            <w:r>
              <w:rPr>
                <w:rFonts w:ascii="Arial" w:eastAsia="Arial" w:hAnsi="Arial" w:cs="Arial"/>
                <w:color w:val="141414"/>
              </w:rPr>
              <w:t xml:space="preserve"> </w:t>
            </w:r>
            <w:r>
              <w:rPr>
                <w:color w:val="141414"/>
              </w:rPr>
              <w:t>задания</w:t>
            </w:r>
            <w:proofErr w:type="gramEnd"/>
            <w:r>
              <w:rPr>
                <w:color w:val="141414"/>
              </w:rPr>
              <w:t xml:space="preserve"> вы сегодня выполняли?</w:t>
            </w:r>
          </w:p>
          <w:p w14:paraId="58617019" w14:textId="77777777" w:rsidR="004C79DE" w:rsidRDefault="0011760D" w:rsidP="009D212A">
            <w:pPr>
              <w:spacing w:after="1" w:line="236" w:lineRule="auto"/>
              <w:ind w:left="62" w:firstLine="0"/>
              <w:jc w:val="both"/>
              <w:rPr>
                <w:color w:val="141414"/>
              </w:rPr>
            </w:pPr>
            <w:proofErr w:type="gramStart"/>
            <w:r>
              <w:rPr>
                <w:color w:val="141414"/>
              </w:rPr>
              <w:t xml:space="preserve">Мы </w:t>
            </w:r>
            <w:r>
              <w:rPr>
                <w:rFonts w:ascii="Arial" w:eastAsia="Arial" w:hAnsi="Arial" w:cs="Arial"/>
                <w:color w:val="141414"/>
              </w:rPr>
              <w:t xml:space="preserve"> </w:t>
            </w:r>
            <w:r>
              <w:rPr>
                <w:color w:val="141414"/>
              </w:rPr>
              <w:t>возвращаемся</w:t>
            </w:r>
            <w:proofErr w:type="gramEnd"/>
            <w:r>
              <w:rPr>
                <w:color w:val="141414"/>
              </w:rPr>
              <w:t xml:space="preserve"> </w:t>
            </w:r>
            <w:r>
              <w:t xml:space="preserve"> </w:t>
            </w:r>
            <w:r>
              <w:rPr>
                <w:rFonts w:ascii="Arial" w:eastAsia="Arial" w:hAnsi="Arial" w:cs="Arial"/>
                <w:color w:val="141414"/>
              </w:rPr>
              <w:t xml:space="preserve"> </w:t>
            </w:r>
            <w:r>
              <w:rPr>
                <w:color w:val="141414"/>
              </w:rPr>
              <w:t xml:space="preserve">домой </w:t>
            </w:r>
            <w:r>
              <w:rPr>
                <w:rFonts w:ascii="Arial" w:eastAsia="Arial" w:hAnsi="Arial" w:cs="Arial"/>
                <w:color w:val="141414"/>
              </w:rPr>
              <w:t xml:space="preserve"> </w:t>
            </w:r>
            <w:r>
              <w:rPr>
                <w:color w:val="141414"/>
              </w:rPr>
              <w:t xml:space="preserve">победителями, </w:t>
            </w:r>
            <w:r>
              <w:rPr>
                <w:rFonts w:ascii="Arial" w:eastAsia="Arial" w:hAnsi="Arial" w:cs="Arial"/>
                <w:color w:val="141414"/>
              </w:rPr>
              <w:t xml:space="preserve"> </w:t>
            </w:r>
            <w:r>
              <w:rPr>
                <w:color w:val="141414"/>
              </w:rPr>
              <w:t xml:space="preserve">и </w:t>
            </w:r>
            <w:r>
              <w:rPr>
                <w:rFonts w:ascii="Arial" w:eastAsia="Arial" w:hAnsi="Arial" w:cs="Arial"/>
                <w:color w:val="141414"/>
              </w:rPr>
              <w:t xml:space="preserve"> </w:t>
            </w:r>
            <w:r>
              <w:rPr>
                <w:color w:val="141414"/>
              </w:rPr>
              <w:t xml:space="preserve">я </w:t>
            </w:r>
            <w:r>
              <w:rPr>
                <w:rFonts w:ascii="Arial" w:eastAsia="Arial" w:hAnsi="Arial" w:cs="Arial"/>
                <w:color w:val="141414"/>
              </w:rPr>
              <w:t xml:space="preserve"> </w:t>
            </w:r>
            <w:r>
              <w:rPr>
                <w:color w:val="141414"/>
              </w:rPr>
              <w:t xml:space="preserve">предлагаю </w:t>
            </w:r>
            <w:r>
              <w:rPr>
                <w:rFonts w:ascii="Arial" w:eastAsia="Arial" w:hAnsi="Arial" w:cs="Arial"/>
                <w:color w:val="141414"/>
              </w:rPr>
              <w:t xml:space="preserve"> </w:t>
            </w:r>
            <w:r>
              <w:rPr>
                <w:color w:val="141414"/>
              </w:rPr>
              <w:t xml:space="preserve">под </w:t>
            </w:r>
          </w:p>
          <w:p w14:paraId="34D20FD7" w14:textId="279D4B60" w:rsidR="0011760D" w:rsidRDefault="0011760D" w:rsidP="009D212A">
            <w:pPr>
              <w:spacing w:after="1" w:line="236" w:lineRule="auto"/>
              <w:ind w:left="62" w:firstLine="0"/>
              <w:jc w:val="both"/>
            </w:pPr>
            <w:r>
              <w:rPr>
                <w:rFonts w:ascii="Arial" w:eastAsia="Arial" w:hAnsi="Arial" w:cs="Arial"/>
                <w:color w:val="141414"/>
              </w:rPr>
              <w:t xml:space="preserve"> </w:t>
            </w:r>
            <w:r>
              <w:rPr>
                <w:color w:val="141414"/>
              </w:rPr>
              <w:t>марш победителей сделать большой почетный круг!»</w:t>
            </w:r>
          </w:p>
          <w:p w14:paraId="79B6732F" w14:textId="77777777" w:rsidR="0011760D" w:rsidRDefault="0011760D" w:rsidP="009D212A">
            <w:pPr>
              <w:spacing w:after="0"/>
              <w:ind w:left="2290" w:firstLine="0"/>
              <w:jc w:val="center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DC83C" w14:textId="77777777" w:rsidR="0011760D" w:rsidRDefault="0011760D" w:rsidP="009D212A">
            <w:pPr>
              <w:spacing w:after="0"/>
              <w:ind w:left="0" w:firstLine="0"/>
            </w:pPr>
            <w:r>
              <w:t xml:space="preserve"> </w:t>
            </w:r>
          </w:p>
          <w:p w14:paraId="79A790DE" w14:textId="77777777" w:rsidR="0011760D" w:rsidRDefault="0011760D" w:rsidP="009D212A">
            <w:pPr>
              <w:spacing w:after="0"/>
              <w:ind w:left="0" w:firstLine="0"/>
            </w:pPr>
            <w:r>
              <w:t xml:space="preserve"> </w:t>
            </w:r>
          </w:p>
          <w:p w14:paraId="2C6D8425" w14:textId="77777777" w:rsidR="0011760D" w:rsidRDefault="0011760D" w:rsidP="009D212A">
            <w:pPr>
              <w:spacing w:after="0"/>
              <w:ind w:left="0" w:firstLine="0"/>
            </w:pPr>
            <w:r>
              <w:t xml:space="preserve"> </w:t>
            </w:r>
          </w:p>
          <w:p w14:paraId="00733DB6" w14:textId="77777777" w:rsidR="0011760D" w:rsidRDefault="0011760D" w:rsidP="009D212A">
            <w:pPr>
              <w:spacing w:after="18"/>
              <w:ind w:left="0" w:firstLine="0"/>
            </w:pPr>
            <w:r>
              <w:t xml:space="preserve"> </w:t>
            </w:r>
          </w:p>
          <w:p w14:paraId="6013206B" w14:textId="77777777" w:rsidR="0011760D" w:rsidRDefault="0011760D" w:rsidP="009D212A">
            <w:pPr>
              <w:spacing w:after="0"/>
              <w:ind w:left="0" w:firstLine="0"/>
            </w:pPr>
            <w:r>
              <w:t xml:space="preserve">Высказывают мнения </w:t>
            </w:r>
          </w:p>
          <w:p w14:paraId="58CF96A4" w14:textId="77777777" w:rsidR="0011760D" w:rsidRDefault="0011760D" w:rsidP="009D212A">
            <w:pPr>
              <w:spacing w:after="0"/>
              <w:ind w:left="0" w:firstLine="0"/>
            </w:pPr>
            <w:r>
              <w:t xml:space="preserve"> </w:t>
            </w:r>
          </w:p>
          <w:p w14:paraId="2ED2FADB" w14:textId="77777777" w:rsidR="0011760D" w:rsidRDefault="0011760D" w:rsidP="009D212A">
            <w:pPr>
              <w:spacing w:after="21"/>
              <w:ind w:left="0" w:firstLine="0"/>
            </w:pPr>
            <w:r>
              <w:t xml:space="preserve"> </w:t>
            </w:r>
          </w:p>
          <w:p w14:paraId="6EEE5EE6" w14:textId="77777777" w:rsidR="0011760D" w:rsidRDefault="0011760D" w:rsidP="009D212A">
            <w:pPr>
              <w:spacing w:after="0"/>
              <w:ind w:left="0" w:firstLine="0"/>
            </w:pPr>
            <w:r>
              <w:t xml:space="preserve">Дети делают почетный круг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B985D" w14:textId="77777777" w:rsidR="0011760D" w:rsidRDefault="0011760D" w:rsidP="009D212A">
            <w:pPr>
              <w:spacing w:after="0"/>
              <w:ind w:left="0" w:firstLine="0"/>
            </w:pPr>
            <w:r>
              <w:t xml:space="preserve">Награды вызывают у детей эмоциональный подъем. </w:t>
            </w:r>
          </w:p>
        </w:tc>
      </w:tr>
    </w:tbl>
    <w:p w14:paraId="7FC85E4D" w14:textId="77777777" w:rsidR="004C79DE" w:rsidRDefault="0011760D" w:rsidP="0011760D">
      <w:pPr>
        <w:spacing w:after="0"/>
        <w:ind w:left="0" w:firstLine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</w:t>
      </w:r>
    </w:p>
    <w:p w14:paraId="78E43AAE" w14:textId="77777777" w:rsidR="004C79DE" w:rsidRDefault="004C79DE" w:rsidP="0011760D">
      <w:pPr>
        <w:spacing w:after="0"/>
        <w:ind w:left="0" w:firstLine="0"/>
        <w:jc w:val="both"/>
        <w:rPr>
          <w:sz w:val="24"/>
          <w:szCs w:val="24"/>
        </w:rPr>
      </w:pPr>
    </w:p>
    <w:p w14:paraId="56C9E17B" w14:textId="7052FAC4" w:rsidR="002D0A90" w:rsidRDefault="004C79DE" w:rsidP="0011760D">
      <w:p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11760D">
        <w:rPr>
          <w:sz w:val="24"/>
          <w:szCs w:val="24"/>
        </w:rPr>
        <w:t>Литература:</w:t>
      </w:r>
    </w:p>
    <w:p w14:paraId="3A6B292A" w14:textId="77777777" w:rsidR="00822AE4" w:rsidRDefault="00822AE4" w:rsidP="0011760D">
      <w:pPr>
        <w:spacing w:after="0"/>
        <w:ind w:left="0" w:firstLine="0"/>
        <w:jc w:val="both"/>
        <w:rPr>
          <w:sz w:val="24"/>
          <w:szCs w:val="24"/>
        </w:rPr>
      </w:pPr>
    </w:p>
    <w:p w14:paraId="4E9BAD81" w14:textId="1E8F08D8" w:rsidR="004C79DE" w:rsidRDefault="004C79DE" w:rsidP="004C79DE">
      <w:pPr>
        <w:spacing w:after="0"/>
        <w:ind w:left="1560" w:hanging="189"/>
        <w:jc w:val="both"/>
      </w:pPr>
      <w:r>
        <w:t xml:space="preserve">1. </w:t>
      </w:r>
      <w:proofErr w:type="spellStart"/>
      <w:r>
        <w:t>Ветохина</w:t>
      </w:r>
      <w:proofErr w:type="spellEnd"/>
      <w:r>
        <w:t xml:space="preserve"> </w:t>
      </w:r>
      <w:proofErr w:type="gramStart"/>
      <w:r>
        <w:t>А.Я. ,</w:t>
      </w:r>
      <w:proofErr w:type="gramEnd"/>
      <w:r>
        <w:t xml:space="preserve"> Дмитриенко З.С., </w:t>
      </w:r>
      <w:proofErr w:type="spellStart"/>
      <w:r>
        <w:t>Жигналь</w:t>
      </w:r>
      <w:proofErr w:type="spellEnd"/>
      <w:r>
        <w:t xml:space="preserve"> Е.Н. «Нравственно-патриотическое воспитание детей дошкольного возраста» С</w:t>
      </w:r>
      <w:r w:rsidR="00822AE4">
        <w:t>П</w:t>
      </w:r>
      <w:r>
        <w:t>б.: «ООО ИЗДАТЕЛЬСТВО</w:t>
      </w:r>
      <w:proofErr w:type="spellStart"/>
      <w:r>
        <w:t xml:space="preserve"> </w:t>
      </w:r>
      <w:proofErr w:type="spellEnd"/>
      <w:r>
        <w:t>«ДЕТСТВО-  ПРЕСС», 2021 г.</w:t>
      </w:r>
    </w:p>
    <w:p w14:paraId="4341F9AB" w14:textId="3310066A" w:rsidR="004C79DE" w:rsidRDefault="004C79DE" w:rsidP="004C79DE">
      <w:pPr>
        <w:spacing w:after="0"/>
        <w:ind w:left="1560" w:hanging="189"/>
        <w:jc w:val="both"/>
      </w:pPr>
      <w:r>
        <w:t xml:space="preserve">2. </w:t>
      </w:r>
      <w:proofErr w:type="spellStart"/>
      <w:r>
        <w:t>Минкевич</w:t>
      </w:r>
      <w:proofErr w:type="spellEnd"/>
      <w:r>
        <w:t xml:space="preserve"> Л.В. «Математика в детском саду».</w:t>
      </w:r>
      <w:r w:rsidR="00822AE4">
        <w:t xml:space="preserve"> </w:t>
      </w:r>
      <w:proofErr w:type="gramStart"/>
      <w:r>
        <w:t>Подготовительная</w:t>
      </w:r>
      <w:proofErr w:type="gramEnd"/>
      <w:r>
        <w:t xml:space="preserve"> к школе группа.- М.: Издательство «Скрип</w:t>
      </w:r>
      <w:r w:rsidR="00822AE4">
        <w:t>торий 2003», 2010 г.</w:t>
      </w:r>
    </w:p>
    <w:p w14:paraId="773DA573" w14:textId="440C9DD6" w:rsidR="00822AE4" w:rsidRPr="0011760D" w:rsidRDefault="00822AE4" w:rsidP="004C79DE">
      <w:pPr>
        <w:spacing w:after="0"/>
        <w:ind w:left="1560" w:hanging="189"/>
        <w:jc w:val="both"/>
      </w:pPr>
      <w:r>
        <w:t xml:space="preserve">3. </w:t>
      </w:r>
      <w:proofErr w:type="spellStart"/>
      <w:proofErr w:type="gramStart"/>
      <w:r>
        <w:t>Нищева</w:t>
      </w:r>
      <w:proofErr w:type="spellEnd"/>
      <w:r>
        <w:t xml:space="preserve">  Н.В.</w:t>
      </w:r>
      <w:proofErr w:type="gramEnd"/>
      <w:r>
        <w:t xml:space="preserve"> «Развитие математических представлений у дошкольников с ОНР»( с 6 до 7 лет).Организованная образовательная деятельность.-СПб.: ООО «ИЗДАТЕЛЬСТВО «ДЕТСТВО-ПРЕСС», 2022 г.</w:t>
      </w:r>
    </w:p>
    <w:p w14:paraId="5EE9C852" w14:textId="77777777" w:rsidR="0011760D" w:rsidRPr="0011760D" w:rsidRDefault="0011760D">
      <w:pPr>
        <w:rPr>
          <w:sz w:val="24"/>
          <w:szCs w:val="24"/>
        </w:rPr>
      </w:pPr>
    </w:p>
    <w:sectPr w:rsidR="0011760D" w:rsidRPr="0011760D" w:rsidSect="00B74A7E">
      <w:pgSz w:w="16838" w:h="11906" w:orient="landscape"/>
      <w:pgMar w:top="709" w:right="479" w:bottom="28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72"/>
    <w:rsid w:val="0011760D"/>
    <w:rsid w:val="002D0A90"/>
    <w:rsid w:val="004C79DE"/>
    <w:rsid w:val="00822AE4"/>
    <w:rsid w:val="00B74A7E"/>
    <w:rsid w:val="00DB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BBAD"/>
  <w15:chartTrackingRefBased/>
  <w15:docId w15:val="{9D2B4DDF-A914-4C74-AC86-D7AECC45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60D"/>
    <w:pPr>
      <w:spacing w:after="5"/>
      <w:ind w:left="9544" w:hanging="10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1760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2023-10-07T17:13:00Z</dcterms:created>
  <dcterms:modified xsi:type="dcterms:W3CDTF">2023-10-07T17:48:00Z</dcterms:modified>
</cp:coreProperties>
</file>