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8" w:rsidRPr="000D7118" w:rsidRDefault="000D7118" w:rsidP="000D7118">
      <w:pPr>
        <w:spacing w:after="0" w:line="240" w:lineRule="auto"/>
        <w:jc w:val="center"/>
        <w:rPr>
          <w:rFonts w:ascii="Times New Roman" w:hAnsi="Times New Roman" w:cs="Times New Roman"/>
          <w:b/>
          <w:sz w:val="24"/>
          <w:szCs w:val="24"/>
        </w:rPr>
      </w:pPr>
      <w:r w:rsidRPr="000D7118">
        <w:rPr>
          <w:rFonts w:ascii="Times New Roman" w:hAnsi="Times New Roman" w:cs="Times New Roman"/>
          <w:b/>
          <w:sz w:val="24"/>
          <w:szCs w:val="24"/>
        </w:rPr>
        <w:t xml:space="preserve">О РОЛИ ПРОФЕССИИ УЧИТЕЛЯ В ВОСПИТАНИИ УЧАЩИХСЯ </w:t>
      </w:r>
    </w:p>
    <w:p w:rsidR="000D7118" w:rsidRPr="000D7118" w:rsidRDefault="000D7118" w:rsidP="000D7118">
      <w:pPr>
        <w:spacing w:after="0" w:line="240" w:lineRule="auto"/>
        <w:jc w:val="center"/>
        <w:rPr>
          <w:rFonts w:ascii="Times New Roman" w:hAnsi="Times New Roman" w:cs="Times New Roman"/>
          <w:sz w:val="24"/>
          <w:szCs w:val="24"/>
        </w:rPr>
      </w:pP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В наше время перед любым педагогом, классным руководителем, воспитателем встаёт ряд проблем, касающихся процесса воспитания, причина этому лежит в постоянной смене ценностей общества.</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2023 год Указом Президента России Владимира Путина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будут направлены на повышение престижа профессии учителя.</w:t>
      </w:r>
    </w:p>
    <w:p w:rsidR="000D7118" w:rsidRPr="000D7118" w:rsidRDefault="000D7118" w:rsidP="000D7118">
      <w:pPr>
        <w:spacing w:after="0" w:line="240" w:lineRule="auto"/>
        <w:ind w:firstLine="709"/>
        <w:jc w:val="both"/>
        <w:rPr>
          <w:rFonts w:ascii="Times New Roman" w:hAnsi="Times New Roman" w:cs="Times New Roman"/>
          <w:sz w:val="24"/>
          <w:szCs w:val="24"/>
        </w:rPr>
      </w:pPr>
      <w:proofErr w:type="gramStart"/>
      <w:r w:rsidRPr="000D7118">
        <w:rPr>
          <w:rFonts w:ascii="Times New Roman" w:hAnsi="Times New Roman" w:cs="Times New Roman"/>
          <w:sz w:val="24"/>
          <w:szCs w:val="24"/>
        </w:rPr>
        <w:t xml:space="preserve">Приобщая учащихся к профессии, они не только понимают практическую значимость своих предметных знаний, но и развивают свои навыки: работа в команде, лидерские навыки, навыки критического мышления, решения задач, публичного выступления, делового общения, навыки цифрового общения, организации деятельности, на которые так же влияют уровень лидерских качеств, знания трудовой этики, дисциплины и чувство ответственности. </w:t>
      </w:r>
      <w:proofErr w:type="gramEnd"/>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Учитывая вышесказанное, в план воспитательной работы класса можно включить мероприятие под названием « Профессия учителя. Какая она?», </w:t>
      </w:r>
      <w:proofErr w:type="gramStart"/>
      <w:r w:rsidRPr="000D7118">
        <w:rPr>
          <w:rFonts w:ascii="Times New Roman" w:hAnsi="Times New Roman" w:cs="Times New Roman"/>
          <w:sz w:val="24"/>
          <w:szCs w:val="24"/>
        </w:rPr>
        <w:t>конспект</w:t>
      </w:r>
      <w:proofErr w:type="gramEnd"/>
      <w:r w:rsidRPr="000D7118">
        <w:rPr>
          <w:rFonts w:ascii="Times New Roman" w:hAnsi="Times New Roman" w:cs="Times New Roman"/>
          <w:sz w:val="24"/>
          <w:szCs w:val="24"/>
        </w:rPr>
        <w:t xml:space="preserve"> которого представлен ниже.</w:t>
      </w:r>
    </w:p>
    <w:p w:rsidR="000D7118" w:rsidRPr="000D7118" w:rsidRDefault="000D7118" w:rsidP="000D7118">
      <w:pPr>
        <w:spacing w:after="0" w:line="240" w:lineRule="auto"/>
        <w:ind w:firstLine="709"/>
        <w:jc w:val="both"/>
        <w:rPr>
          <w:rFonts w:ascii="Times New Roman" w:hAnsi="Times New Roman" w:cs="Times New Roman"/>
          <w:b/>
          <w:sz w:val="24"/>
          <w:szCs w:val="24"/>
        </w:rPr>
      </w:pPr>
      <w:r w:rsidRPr="000D7118">
        <w:rPr>
          <w:rFonts w:ascii="Times New Roman" w:hAnsi="Times New Roman" w:cs="Times New Roman"/>
          <w:b/>
          <w:sz w:val="24"/>
          <w:szCs w:val="24"/>
        </w:rPr>
        <w:t>Тема</w:t>
      </w:r>
      <w:r w:rsidRPr="000D7118">
        <w:rPr>
          <w:rFonts w:ascii="Times New Roman" w:hAnsi="Times New Roman" w:cs="Times New Roman"/>
          <w:sz w:val="24"/>
          <w:szCs w:val="24"/>
        </w:rPr>
        <w:t>« Профессия учителя. Какая она?»</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b/>
          <w:sz w:val="24"/>
          <w:szCs w:val="24"/>
        </w:rPr>
        <w:t>Класс:</w:t>
      </w:r>
      <w:r w:rsidRPr="000D7118">
        <w:rPr>
          <w:rFonts w:ascii="Times New Roman" w:hAnsi="Times New Roman" w:cs="Times New Roman"/>
          <w:sz w:val="24"/>
          <w:szCs w:val="24"/>
        </w:rPr>
        <w:t xml:space="preserve"> 5-6</w:t>
      </w:r>
    </w:p>
    <w:p w:rsidR="000D7118" w:rsidRPr="000D7118" w:rsidRDefault="000D7118" w:rsidP="000D7118">
      <w:pPr>
        <w:spacing w:after="0" w:line="240" w:lineRule="auto"/>
        <w:ind w:firstLine="709"/>
        <w:jc w:val="both"/>
        <w:rPr>
          <w:rFonts w:ascii="Times New Roman" w:hAnsi="Times New Roman" w:cs="Times New Roman"/>
          <w:b/>
          <w:sz w:val="24"/>
          <w:szCs w:val="24"/>
        </w:rPr>
      </w:pPr>
      <w:r w:rsidRPr="000D7118">
        <w:rPr>
          <w:rFonts w:ascii="Times New Roman" w:hAnsi="Times New Roman" w:cs="Times New Roman"/>
          <w:b/>
          <w:sz w:val="24"/>
          <w:szCs w:val="24"/>
        </w:rPr>
        <w:t>Ход классного часа</w:t>
      </w:r>
    </w:p>
    <w:p w:rsidR="000D7118" w:rsidRPr="000D7118" w:rsidRDefault="000D7118" w:rsidP="000D7118">
      <w:pPr>
        <w:spacing w:after="0" w:line="240" w:lineRule="auto"/>
        <w:ind w:firstLine="709"/>
        <w:jc w:val="both"/>
        <w:rPr>
          <w:rFonts w:ascii="Times New Roman" w:hAnsi="Times New Roman" w:cs="Times New Roman"/>
          <w:i/>
          <w:sz w:val="24"/>
          <w:szCs w:val="24"/>
        </w:rPr>
      </w:pPr>
      <w:r w:rsidRPr="000D7118">
        <w:rPr>
          <w:rFonts w:ascii="Times New Roman" w:hAnsi="Times New Roman" w:cs="Times New Roman"/>
          <w:i/>
          <w:sz w:val="24"/>
          <w:szCs w:val="24"/>
        </w:rPr>
        <w:t>1. Организационный момент:</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Добрый день! Рада вас всех приветствовать на классном часе. </w:t>
      </w:r>
    </w:p>
    <w:p w:rsidR="000D7118" w:rsidRPr="000D7118" w:rsidRDefault="000D7118" w:rsidP="000D7118">
      <w:pPr>
        <w:spacing w:after="0" w:line="240" w:lineRule="auto"/>
        <w:ind w:firstLine="709"/>
        <w:jc w:val="both"/>
        <w:rPr>
          <w:rFonts w:ascii="Times New Roman" w:hAnsi="Times New Roman" w:cs="Times New Roman"/>
          <w:i/>
          <w:sz w:val="24"/>
          <w:szCs w:val="24"/>
        </w:rPr>
      </w:pPr>
    </w:p>
    <w:p w:rsidR="000D7118" w:rsidRPr="000D7118" w:rsidRDefault="000D7118" w:rsidP="000D7118">
      <w:pPr>
        <w:spacing w:after="0" w:line="240" w:lineRule="auto"/>
        <w:ind w:firstLine="709"/>
        <w:jc w:val="both"/>
        <w:rPr>
          <w:rFonts w:ascii="Times New Roman" w:hAnsi="Times New Roman" w:cs="Times New Roman"/>
          <w:i/>
          <w:sz w:val="24"/>
          <w:szCs w:val="24"/>
        </w:rPr>
      </w:pPr>
      <w:r w:rsidRPr="000D7118">
        <w:rPr>
          <w:rFonts w:ascii="Times New Roman" w:hAnsi="Times New Roman" w:cs="Times New Roman"/>
          <w:i/>
          <w:sz w:val="24"/>
          <w:szCs w:val="24"/>
        </w:rPr>
        <w:t>2. Основная часть</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Просмотр мультфильма</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https://zen.yandex.ru/video/watch/60abe6e3aa22b54432d30f4c</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Ребята, какой праздник скоро будет? </w:t>
      </w:r>
      <w:proofErr w:type="gramStart"/>
      <w:r w:rsidRPr="000D7118">
        <w:rPr>
          <w:rFonts w:ascii="Times New Roman" w:hAnsi="Times New Roman" w:cs="Times New Roman"/>
          <w:sz w:val="24"/>
          <w:szCs w:val="24"/>
        </w:rPr>
        <w:t>Праздник</w:t>
      </w:r>
      <w:proofErr w:type="gramEnd"/>
      <w:r w:rsidRPr="000D7118">
        <w:rPr>
          <w:rFonts w:ascii="Times New Roman" w:hAnsi="Times New Roman" w:cs="Times New Roman"/>
          <w:sz w:val="24"/>
          <w:szCs w:val="24"/>
        </w:rPr>
        <w:t xml:space="preserve"> какой профессии намечается? </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Верно. 5 октября вся страна будет отмечать День учителя.</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Именно об этой профессии мы с Вами и будем говорить сегодня.</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Какая тема нашего классного часа? (</w:t>
      </w:r>
      <w:r w:rsidRPr="000D7118">
        <w:rPr>
          <w:rFonts w:ascii="Times New Roman" w:hAnsi="Times New Roman" w:cs="Times New Roman"/>
          <w:i/>
          <w:sz w:val="24"/>
          <w:szCs w:val="24"/>
        </w:rPr>
        <w:t>Профессия «Учитель»)</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Задумывались ли вы когда-нибудь, как и почему учителя нашей школы связали свою работу с воспитанием и обучением детей? Что повлияло на их выбор профессии? Счастливы ли они на работе?</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Итак, кто такой учитель?</w:t>
      </w:r>
    </w:p>
    <w:p w:rsidR="000D7118" w:rsidRPr="000D7118" w:rsidRDefault="000D7118" w:rsidP="000D7118">
      <w:pPr>
        <w:spacing w:after="0" w:line="240" w:lineRule="auto"/>
        <w:ind w:firstLine="709"/>
        <w:jc w:val="both"/>
        <w:rPr>
          <w:rFonts w:ascii="Times New Roman" w:hAnsi="Times New Roman" w:cs="Times New Roman"/>
          <w:i/>
          <w:sz w:val="24"/>
          <w:szCs w:val="24"/>
        </w:rPr>
      </w:pPr>
      <w:r w:rsidRPr="000D7118">
        <w:rPr>
          <w:rFonts w:ascii="Times New Roman" w:hAnsi="Times New Roman" w:cs="Times New Roman"/>
          <w:i/>
          <w:sz w:val="24"/>
          <w:szCs w:val="24"/>
        </w:rPr>
        <w:t>Общая характеристика профессии</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Учитель – это специалист в области образования, преподаватель. Профессия учителя одна из самых ответственных профессий. Можно сказать, что учитель создает будущее страны, т.к. от его труда во многом зависит разносторонность развития знаний молодого поколения, его убеждения, мировоззрение, нравственные качества. Очень важна в профессии учителя речь, которая должна отличаться выразительностью, эмоциональностью, убедительностью. Учитель должен уметь выражать свои мысли грамотно, ясно, просто, понятно для ребят [1].</w:t>
      </w:r>
    </w:p>
    <w:p w:rsidR="000D7118" w:rsidRPr="000D7118" w:rsidRDefault="000D7118" w:rsidP="000D7118">
      <w:pPr>
        <w:spacing w:after="0" w:line="240" w:lineRule="auto"/>
        <w:ind w:firstLine="709"/>
        <w:jc w:val="both"/>
        <w:rPr>
          <w:rFonts w:ascii="Times New Roman" w:hAnsi="Times New Roman" w:cs="Times New Roman"/>
          <w:sz w:val="24"/>
          <w:szCs w:val="24"/>
        </w:rPr>
      </w:pPr>
      <w:proofErr w:type="gramStart"/>
      <w:r w:rsidRPr="000D7118">
        <w:rPr>
          <w:rFonts w:ascii="Times New Roman" w:hAnsi="Times New Roman" w:cs="Times New Roman"/>
          <w:sz w:val="24"/>
          <w:szCs w:val="24"/>
        </w:rPr>
        <w:t xml:space="preserve">Ребята, как вы думаете, какими качествами должен обладать человек, который выбрал профессию «учитель»? (примерные ответы учащихся: интеллектуальные способности, память, внимание, хорошая дикция, ораторские способности; выдержка, терпеливость, доброжелательность, тактичность, сопереживание, энергичность, работоспособность, требовательность, </w:t>
      </w:r>
      <w:proofErr w:type="spellStart"/>
      <w:r w:rsidRPr="000D7118">
        <w:rPr>
          <w:rFonts w:ascii="Times New Roman" w:hAnsi="Times New Roman" w:cs="Times New Roman"/>
          <w:sz w:val="24"/>
          <w:szCs w:val="24"/>
        </w:rPr>
        <w:t>коммуникативность</w:t>
      </w:r>
      <w:proofErr w:type="spellEnd"/>
      <w:r w:rsidRPr="000D7118">
        <w:rPr>
          <w:rFonts w:ascii="Times New Roman" w:hAnsi="Times New Roman" w:cs="Times New Roman"/>
          <w:sz w:val="24"/>
          <w:szCs w:val="24"/>
        </w:rPr>
        <w:t>, артистизм).</w:t>
      </w:r>
      <w:proofErr w:type="gramEnd"/>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lastRenderedPageBreak/>
        <w:t>Сколько важных качеств вы перечислили! А вы, ребята, какие качества больше всего цените в учителе? (ответы учащихся)</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А знаете ли </w:t>
      </w:r>
      <w:proofErr w:type="gramStart"/>
      <w:r w:rsidRPr="000D7118">
        <w:rPr>
          <w:rFonts w:ascii="Times New Roman" w:hAnsi="Times New Roman" w:cs="Times New Roman"/>
          <w:sz w:val="24"/>
          <w:szCs w:val="24"/>
        </w:rPr>
        <w:t>Вы</w:t>
      </w:r>
      <w:proofErr w:type="gramEnd"/>
      <w:r w:rsidRPr="000D7118">
        <w:rPr>
          <w:rFonts w:ascii="Times New Roman" w:hAnsi="Times New Roman" w:cs="Times New Roman"/>
          <w:sz w:val="24"/>
          <w:szCs w:val="24"/>
        </w:rPr>
        <w:t xml:space="preserve"> какие ступени образования существуют? (Учащиеся предлагают ответы).</w:t>
      </w:r>
    </w:p>
    <w:p w:rsidR="000D7118" w:rsidRPr="000D7118" w:rsidRDefault="000D7118" w:rsidP="000D7118">
      <w:pPr>
        <w:spacing w:after="0" w:line="240" w:lineRule="auto"/>
        <w:ind w:firstLine="709"/>
        <w:jc w:val="both"/>
        <w:rPr>
          <w:rFonts w:ascii="Times New Roman" w:hAnsi="Times New Roman" w:cs="Times New Roman"/>
          <w:i/>
          <w:sz w:val="24"/>
          <w:szCs w:val="24"/>
        </w:rPr>
      </w:pPr>
      <w:r w:rsidRPr="000D7118">
        <w:rPr>
          <w:rFonts w:ascii="Times New Roman" w:hAnsi="Times New Roman" w:cs="Times New Roman"/>
          <w:i/>
          <w:sz w:val="24"/>
          <w:szCs w:val="24"/>
        </w:rPr>
        <w:t>Образование</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Школа: начальное (1-4 классы), основное общее (5-9 классы), среднее общее (10-11 классы)</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i/>
          <w:sz w:val="24"/>
          <w:szCs w:val="24"/>
        </w:rPr>
        <w:t>Первой ступенью</w:t>
      </w:r>
      <w:r w:rsidRPr="000D7118">
        <w:rPr>
          <w:rFonts w:ascii="Times New Roman" w:hAnsi="Times New Roman" w:cs="Times New Roman"/>
          <w:sz w:val="24"/>
          <w:szCs w:val="24"/>
        </w:rPr>
        <w:t xml:space="preserve"> профессионального педагогического образования в России являются педагогические колледжи, дающие среднее профессиональное образование для преподавания в дошкольных учреждениях и в начальной школе.</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i/>
          <w:sz w:val="24"/>
          <w:szCs w:val="24"/>
        </w:rPr>
        <w:t>Второй ступенью</w:t>
      </w:r>
      <w:r w:rsidRPr="000D7118">
        <w:rPr>
          <w:rFonts w:ascii="Times New Roman" w:hAnsi="Times New Roman" w:cs="Times New Roman"/>
          <w:sz w:val="24"/>
          <w:szCs w:val="24"/>
        </w:rPr>
        <w:t xml:space="preserve"> профессионального педагогического образования являются высшие учебные заведения, в которых можно получить высшее педагогическое образование (</w:t>
      </w:r>
      <w:proofErr w:type="spellStart"/>
      <w:r w:rsidRPr="000D7118">
        <w:rPr>
          <w:rFonts w:ascii="Times New Roman" w:hAnsi="Times New Roman" w:cs="Times New Roman"/>
          <w:sz w:val="24"/>
          <w:szCs w:val="24"/>
        </w:rPr>
        <w:t>специалитет</w:t>
      </w:r>
      <w:proofErr w:type="spellEnd"/>
      <w:r w:rsidRPr="000D7118">
        <w:rPr>
          <w:rFonts w:ascii="Times New Roman" w:hAnsi="Times New Roman" w:cs="Times New Roman"/>
          <w:sz w:val="24"/>
          <w:szCs w:val="24"/>
        </w:rPr>
        <w:t xml:space="preserve"> и </w:t>
      </w:r>
      <w:proofErr w:type="spellStart"/>
      <w:r w:rsidRPr="000D7118">
        <w:rPr>
          <w:rFonts w:ascii="Times New Roman" w:hAnsi="Times New Roman" w:cs="Times New Roman"/>
          <w:sz w:val="24"/>
          <w:szCs w:val="24"/>
        </w:rPr>
        <w:t>бакалавриат</w:t>
      </w:r>
      <w:proofErr w:type="spellEnd"/>
      <w:r w:rsidRPr="000D7118">
        <w:rPr>
          <w:rFonts w:ascii="Times New Roman" w:hAnsi="Times New Roman" w:cs="Times New Roman"/>
          <w:sz w:val="24"/>
          <w:szCs w:val="24"/>
        </w:rPr>
        <w:t>). Третьим уровнем подготовки педагогов является магистратура. Четвертым – аспирантура.</w:t>
      </w:r>
    </w:p>
    <w:p w:rsidR="000D7118" w:rsidRPr="000D7118" w:rsidRDefault="000D7118" w:rsidP="000D7118">
      <w:pPr>
        <w:spacing w:after="0" w:line="240" w:lineRule="auto"/>
        <w:ind w:firstLine="709"/>
        <w:jc w:val="both"/>
        <w:rPr>
          <w:rFonts w:ascii="Times New Roman" w:hAnsi="Times New Roman" w:cs="Times New Roman"/>
          <w:sz w:val="24"/>
          <w:szCs w:val="24"/>
        </w:rPr>
      </w:pP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Предлагаю Вам попробовать себя в роли учителя, выйдя к доске, объяснив тему и решив задачи с другими учениками.</w:t>
      </w:r>
    </w:p>
    <w:p w:rsidR="000D7118" w:rsidRPr="000D7118" w:rsidRDefault="000D7118" w:rsidP="000D7118">
      <w:pPr>
        <w:spacing w:after="0" w:line="240" w:lineRule="auto"/>
        <w:ind w:firstLine="709"/>
        <w:jc w:val="both"/>
        <w:rPr>
          <w:rFonts w:ascii="Times New Roman" w:hAnsi="Times New Roman" w:cs="Times New Roman"/>
          <w:i/>
          <w:sz w:val="24"/>
          <w:szCs w:val="24"/>
        </w:rPr>
      </w:pPr>
      <w:r w:rsidRPr="000D7118">
        <w:rPr>
          <w:rFonts w:ascii="Times New Roman" w:hAnsi="Times New Roman" w:cs="Times New Roman"/>
          <w:i/>
          <w:sz w:val="24"/>
          <w:szCs w:val="24"/>
        </w:rPr>
        <w:t>К доске выходит ученик.</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Знаете ли Вы, какой ВУЗ в нашей Республике готовит специалистов данной профессии? </w:t>
      </w:r>
    </w:p>
    <w:p w:rsidR="000D7118" w:rsidRPr="000D7118" w:rsidRDefault="000D7118" w:rsidP="000D7118">
      <w:pPr>
        <w:spacing w:after="0" w:line="240" w:lineRule="auto"/>
        <w:ind w:firstLine="709"/>
        <w:jc w:val="both"/>
        <w:rPr>
          <w:rFonts w:ascii="Times New Roman" w:hAnsi="Times New Roman" w:cs="Times New Roman"/>
          <w:sz w:val="24"/>
          <w:szCs w:val="24"/>
          <w:highlight w:val="yellow"/>
        </w:rPr>
      </w:pPr>
      <w:r w:rsidRPr="000D7118">
        <w:rPr>
          <w:rFonts w:ascii="Times New Roman" w:hAnsi="Times New Roman" w:cs="Times New Roman"/>
          <w:sz w:val="24"/>
          <w:szCs w:val="24"/>
        </w:rPr>
        <w:t>Расскажу о нем подробнее.</w:t>
      </w:r>
    </w:p>
    <w:p w:rsidR="000D7118" w:rsidRPr="000D7118" w:rsidRDefault="000D7118" w:rsidP="000D7118">
      <w:pPr>
        <w:spacing w:after="0" w:line="240" w:lineRule="auto"/>
        <w:ind w:firstLine="709"/>
        <w:jc w:val="both"/>
        <w:rPr>
          <w:rFonts w:ascii="Times New Roman" w:hAnsi="Times New Roman" w:cs="Times New Roman"/>
          <w:color w:val="202122"/>
          <w:sz w:val="24"/>
          <w:szCs w:val="24"/>
        </w:rPr>
      </w:pPr>
      <w:r w:rsidRPr="000D7118">
        <w:rPr>
          <w:rFonts w:ascii="Times New Roman" w:hAnsi="Times New Roman" w:cs="Times New Roman"/>
          <w:sz w:val="24"/>
          <w:szCs w:val="24"/>
        </w:rPr>
        <w:t>Мордовский государственный педагогический университет – ведущий педагогический вуз в Республике Мордовия. М</w:t>
      </w:r>
      <w:r w:rsidRPr="000D7118">
        <w:rPr>
          <w:rFonts w:ascii="Times New Roman" w:hAnsi="Times New Roman" w:cs="Times New Roman"/>
          <w:b/>
          <w:bCs/>
          <w:color w:val="202122"/>
          <w:sz w:val="24"/>
          <w:szCs w:val="24"/>
        </w:rPr>
        <w:t>ГПУ имени М. Е. </w:t>
      </w:r>
      <w:proofErr w:type="spellStart"/>
      <w:r w:rsidRPr="000D7118">
        <w:rPr>
          <w:rFonts w:ascii="Times New Roman" w:hAnsi="Times New Roman" w:cs="Times New Roman"/>
          <w:b/>
          <w:bCs/>
          <w:color w:val="202122"/>
          <w:sz w:val="24"/>
          <w:szCs w:val="24"/>
        </w:rPr>
        <w:t>Евсевьева</w:t>
      </w:r>
      <w:proofErr w:type="spellEnd"/>
      <w:r w:rsidRPr="000D7118">
        <w:rPr>
          <w:rFonts w:ascii="Times New Roman" w:hAnsi="Times New Roman" w:cs="Times New Roman"/>
          <w:color w:val="202122"/>
          <w:sz w:val="24"/>
          <w:szCs w:val="24"/>
        </w:rPr>
        <w:t> </w:t>
      </w:r>
      <w:proofErr w:type="gramStart"/>
      <w:r w:rsidRPr="000D7118">
        <w:rPr>
          <w:rFonts w:ascii="Times New Roman" w:hAnsi="Times New Roman" w:cs="Times New Roman"/>
          <w:color w:val="202122"/>
          <w:sz w:val="24"/>
          <w:szCs w:val="24"/>
        </w:rPr>
        <w:t>основан</w:t>
      </w:r>
      <w:proofErr w:type="gramEnd"/>
      <w:r w:rsidRPr="000D7118">
        <w:rPr>
          <w:rFonts w:ascii="Times New Roman" w:hAnsi="Times New Roman" w:cs="Times New Roman"/>
          <w:color w:val="202122"/>
          <w:sz w:val="24"/>
          <w:szCs w:val="24"/>
        </w:rPr>
        <w:t xml:space="preserve"> 30 июня 1962 года. Университет является центром педагогического образования, науки и культуры Республики Мордовия, назван в честь Макара </w:t>
      </w:r>
      <w:proofErr w:type="spellStart"/>
      <w:r w:rsidRPr="000D7118">
        <w:rPr>
          <w:rFonts w:ascii="Times New Roman" w:hAnsi="Times New Roman" w:cs="Times New Roman"/>
          <w:color w:val="202122"/>
          <w:sz w:val="24"/>
          <w:szCs w:val="24"/>
        </w:rPr>
        <w:t>Евсевьевича</w:t>
      </w:r>
      <w:proofErr w:type="spellEnd"/>
      <w:r w:rsidRPr="000D7118">
        <w:rPr>
          <w:rFonts w:ascii="Times New Roman" w:hAnsi="Times New Roman" w:cs="Times New Roman"/>
          <w:color w:val="202122"/>
          <w:sz w:val="24"/>
          <w:szCs w:val="24"/>
        </w:rPr>
        <w:t xml:space="preserve"> </w:t>
      </w:r>
      <w:proofErr w:type="spellStart"/>
      <w:r w:rsidRPr="000D7118">
        <w:rPr>
          <w:rFonts w:ascii="Times New Roman" w:hAnsi="Times New Roman" w:cs="Times New Roman"/>
          <w:color w:val="202122"/>
          <w:sz w:val="24"/>
          <w:szCs w:val="24"/>
        </w:rPr>
        <w:t>Евсевьева</w:t>
      </w:r>
      <w:proofErr w:type="spellEnd"/>
      <w:r w:rsidRPr="000D7118">
        <w:rPr>
          <w:rFonts w:ascii="Times New Roman" w:hAnsi="Times New Roman" w:cs="Times New Roman"/>
          <w:color w:val="202122"/>
          <w:sz w:val="24"/>
          <w:szCs w:val="24"/>
        </w:rPr>
        <w:t>, мордовского учёного и педагога.</w:t>
      </w:r>
    </w:p>
    <w:p w:rsidR="000D7118" w:rsidRPr="000D7118" w:rsidRDefault="000D7118" w:rsidP="000D7118">
      <w:pPr>
        <w:pStyle w:val="a3"/>
        <w:shd w:val="clear" w:color="auto" w:fill="FFFFFF"/>
        <w:spacing w:before="0" w:beforeAutospacing="0" w:after="0" w:afterAutospacing="0"/>
        <w:ind w:firstLine="709"/>
        <w:jc w:val="both"/>
        <w:rPr>
          <w:color w:val="202122"/>
        </w:rPr>
      </w:pPr>
      <w:r w:rsidRPr="000D7118">
        <w:rPr>
          <w:color w:val="202122"/>
        </w:rPr>
        <w:t>Федеральное государственное бюджетное образовательное учреждение высшего образования «Мордовский государственный педагогический университет имени М. Е. </w:t>
      </w:r>
      <w:proofErr w:type="spellStart"/>
      <w:r w:rsidRPr="000D7118">
        <w:rPr>
          <w:color w:val="202122"/>
        </w:rPr>
        <w:t>Евсевьева</w:t>
      </w:r>
      <w:proofErr w:type="spellEnd"/>
      <w:r w:rsidRPr="000D7118">
        <w:rPr>
          <w:color w:val="202122"/>
        </w:rPr>
        <w:t>» осуществляет подготовку специалистов для нужд образования республики и соседних регионов.</w:t>
      </w:r>
    </w:p>
    <w:p w:rsidR="000D7118" w:rsidRPr="000D7118" w:rsidRDefault="000D7118" w:rsidP="000D7118">
      <w:pPr>
        <w:pStyle w:val="a3"/>
        <w:shd w:val="clear" w:color="auto" w:fill="FFFFFF"/>
        <w:spacing w:before="0" w:beforeAutospacing="0" w:after="0" w:afterAutospacing="0"/>
        <w:ind w:firstLine="709"/>
        <w:jc w:val="both"/>
      </w:pPr>
      <w:r w:rsidRPr="000D7118">
        <w:rPr>
          <w:color w:val="202122"/>
        </w:rPr>
        <w:t xml:space="preserve">МГПУ получил лицензию на осуществление образовательной деятельности по 18 специальностям вузовского и 25 – послевузовского </w:t>
      </w:r>
      <w:r w:rsidRPr="000D7118">
        <w:t>образования.</w:t>
      </w:r>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6" w:tooltip="Физико-математический факультет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Физико-математический факультет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7" w:tooltip="Биолого-химический факультет МГПУ им. М. Е. Евсевьева (страница отсутствует)" w:history="1">
        <w:r w:rsidRPr="000D7118">
          <w:rPr>
            <w:rFonts w:ascii="Times New Roman" w:eastAsia="Times New Roman" w:hAnsi="Times New Roman" w:cs="Times New Roman"/>
            <w:sz w:val="24"/>
            <w:szCs w:val="24"/>
            <w:lang w:eastAsia="ru-RU"/>
          </w:rPr>
          <w:t>Естественно-технологический факультет</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8" w:tooltip="Филологический факультет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Филологический факультет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9" w:tooltip="Факультет истории и права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Факультет истории и права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0" w:tooltip="Факультет иностранных языков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Факультет иностранных языков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1" w:tooltip="Факультет физической культуры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Факультет физической культуры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2" w:tooltip="Факультет педагогического и художественного образования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Факультет педагогического и художественного образования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3" w:tooltip="Факультет психологии и дефектологии МГПУ им. М. Е. Евсевьева (страница отсутствует)" w:history="1">
        <w:r w:rsidRPr="000D7118">
          <w:rPr>
            <w:rFonts w:ascii="Times New Roman" w:eastAsia="Times New Roman" w:hAnsi="Times New Roman" w:cs="Times New Roman"/>
            <w:sz w:val="24"/>
            <w:szCs w:val="24"/>
            <w:lang w:eastAsia="ru-RU"/>
          </w:rPr>
          <w:t xml:space="preserve">Факультет психологии и дефектологии </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4" w:tooltip="Факультет дополнительного образования МГПУ им. М. Е. Евсевьева (страница отсутствует)" w:history="1">
        <w:r w:rsidRPr="000D7118">
          <w:rPr>
            <w:rFonts w:ascii="Times New Roman" w:eastAsia="Times New Roman" w:hAnsi="Times New Roman" w:cs="Times New Roman"/>
            <w:sz w:val="24"/>
            <w:szCs w:val="24"/>
            <w:lang w:eastAsia="ru-RU"/>
          </w:rPr>
          <w:t>Факультет дополнительного образования</w:t>
        </w:r>
      </w:hyperlink>
    </w:p>
    <w:p w:rsidR="000D7118" w:rsidRPr="000D7118" w:rsidRDefault="000D7118" w:rsidP="000D7118">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hyperlink r:id="rId15" w:tooltip="Факультет среднего профессионального образования (страница отсутствует)" w:history="1">
        <w:r w:rsidRPr="000D7118">
          <w:rPr>
            <w:rFonts w:ascii="Times New Roman" w:eastAsia="Times New Roman" w:hAnsi="Times New Roman" w:cs="Times New Roman"/>
            <w:sz w:val="24"/>
            <w:szCs w:val="24"/>
            <w:lang w:eastAsia="ru-RU"/>
          </w:rPr>
          <w:t>Факультет среднего профессионального образования</w:t>
        </w:r>
      </w:hyperlink>
    </w:p>
    <w:p w:rsidR="000D7118" w:rsidRPr="000D7118" w:rsidRDefault="000D7118" w:rsidP="000D7118">
      <w:pPr>
        <w:pStyle w:val="a3"/>
        <w:shd w:val="clear" w:color="auto" w:fill="FFFFFF"/>
        <w:spacing w:before="0" w:beforeAutospacing="0" w:after="0" w:afterAutospacing="0"/>
        <w:ind w:firstLine="709"/>
        <w:jc w:val="both"/>
        <w:rPr>
          <w:color w:val="202122"/>
        </w:rPr>
      </w:pPr>
      <w:r w:rsidRPr="000D7118">
        <w:rPr>
          <w:color w:val="212529"/>
          <w:shd w:val="clear" w:color="auto" w:fill="FFFFFF"/>
        </w:rPr>
        <w:t>21 августа 2020 года в жизни коллектива института произошло историческое событие! Решением Министерства Просвещения России Мордовский государственный педагогический институт имени м. Е. </w:t>
      </w:r>
      <w:proofErr w:type="spellStart"/>
      <w:r w:rsidRPr="000D7118">
        <w:rPr>
          <w:color w:val="212529"/>
          <w:shd w:val="clear" w:color="auto" w:fill="FFFFFF"/>
        </w:rPr>
        <w:t>Евсевьева</w:t>
      </w:r>
      <w:proofErr w:type="spellEnd"/>
      <w:r w:rsidRPr="000D7118">
        <w:rPr>
          <w:color w:val="212529"/>
          <w:shd w:val="clear" w:color="auto" w:fill="FFFFFF"/>
        </w:rPr>
        <w:t xml:space="preserve"> получил статус университета!</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Где может работать человек, получивший педагогическое образование? (учащиеся предлагают ответы)</w:t>
      </w:r>
    </w:p>
    <w:p w:rsidR="000D7118" w:rsidRPr="000D7118" w:rsidRDefault="000D7118" w:rsidP="000D7118">
      <w:pPr>
        <w:spacing w:after="0" w:line="240" w:lineRule="auto"/>
        <w:ind w:firstLine="709"/>
        <w:jc w:val="both"/>
        <w:rPr>
          <w:rFonts w:ascii="Times New Roman" w:hAnsi="Times New Roman" w:cs="Times New Roman"/>
          <w:i/>
          <w:sz w:val="24"/>
          <w:szCs w:val="24"/>
        </w:rPr>
      </w:pPr>
      <w:r w:rsidRPr="000D7118">
        <w:rPr>
          <w:rFonts w:ascii="Times New Roman" w:hAnsi="Times New Roman" w:cs="Times New Roman"/>
          <w:i/>
          <w:sz w:val="24"/>
          <w:szCs w:val="24"/>
        </w:rPr>
        <w:t xml:space="preserve">Место работы: </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lastRenderedPageBreak/>
        <w:t>образовательные учреждения (детские сады, школы, колледжи, техникумы, ВУЗы);</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t>социальные организации (детские дома, приюты, интернаты, детские центры творчества и досуга);</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t>подготовительные курсы для дошкольников;</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t>работа в правоохранительных органах (детские приемники-распределители, колонии);</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t>Российская академия образования;</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t>городские и муниципальные учебно-методические центры;</w:t>
      </w:r>
    </w:p>
    <w:p w:rsidR="000D7118" w:rsidRPr="000D7118" w:rsidRDefault="000D7118" w:rsidP="000D7118">
      <w:pPr>
        <w:pStyle w:val="a4"/>
        <w:numPr>
          <w:ilvl w:val="0"/>
          <w:numId w:val="2"/>
        </w:numPr>
        <w:spacing w:after="0" w:line="240" w:lineRule="auto"/>
        <w:ind w:left="0" w:firstLine="709"/>
        <w:jc w:val="both"/>
        <w:rPr>
          <w:rFonts w:ascii="Times New Roman" w:hAnsi="Times New Roman" w:cs="Times New Roman"/>
          <w:sz w:val="24"/>
          <w:szCs w:val="24"/>
        </w:rPr>
      </w:pPr>
      <w:r w:rsidRPr="000D7118">
        <w:rPr>
          <w:rFonts w:ascii="Times New Roman" w:hAnsi="Times New Roman" w:cs="Times New Roman"/>
          <w:sz w:val="24"/>
          <w:szCs w:val="24"/>
        </w:rPr>
        <w:t>репетиторская деятельность.</w:t>
      </w:r>
    </w:p>
    <w:p w:rsidR="000D7118" w:rsidRPr="000D7118" w:rsidRDefault="000D7118" w:rsidP="000D7118">
      <w:pPr>
        <w:spacing w:after="0" w:line="240" w:lineRule="auto"/>
        <w:ind w:firstLine="709"/>
        <w:jc w:val="both"/>
        <w:rPr>
          <w:rFonts w:ascii="Times New Roman" w:hAnsi="Times New Roman" w:cs="Times New Roman"/>
          <w:sz w:val="24"/>
          <w:szCs w:val="24"/>
        </w:rPr>
      </w:pPr>
    </w:p>
    <w:p w:rsidR="000D7118" w:rsidRPr="000D7118" w:rsidRDefault="000D7118" w:rsidP="000D7118">
      <w:pPr>
        <w:spacing w:after="0" w:line="240" w:lineRule="auto"/>
        <w:ind w:firstLine="709"/>
        <w:jc w:val="both"/>
        <w:rPr>
          <w:rFonts w:ascii="Times New Roman" w:hAnsi="Times New Roman" w:cs="Times New Roman"/>
          <w:sz w:val="24"/>
          <w:szCs w:val="24"/>
        </w:rPr>
      </w:pPr>
      <w:proofErr w:type="spellStart"/>
      <w:r w:rsidRPr="000D7118">
        <w:rPr>
          <w:rFonts w:ascii="Times New Roman" w:hAnsi="Times New Roman" w:cs="Times New Roman"/>
          <w:sz w:val="24"/>
          <w:szCs w:val="24"/>
        </w:rPr>
        <w:t>Зубово</w:t>
      </w:r>
      <w:proofErr w:type="spellEnd"/>
      <w:r w:rsidRPr="000D7118">
        <w:rPr>
          <w:rFonts w:ascii="Times New Roman" w:hAnsi="Times New Roman" w:cs="Times New Roman"/>
          <w:sz w:val="24"/>
          <w:szCs w:val="24"/>
        </w:rPr>
        <w:t xml:space="preserve">-Полянская земля дала России ряд известных людей. Среди них Герои Советского Союза, Герои России, есть и космонавт, и писатели, и учёные. И многие из них с благодарностью вспоминают малую родину, родную землю, земляков, учителей, которые первыми рассказали им о Родине, о мире ... В ряду их стоит человек, которого тысячи </w:t>
      </w:r>
      <w:proofErr w:type="spellStart"/>
      <w:r w:rsidRPr="000D7118">
        <w:rPr>
          <w:rFonts w:ascii="Times New Roman" w:hAnsi="Times New Roman" w:cs="Times New Roman"/>
          <w:sz w:val="24"/>
          <w:szCs w:val="24"/>
        </w:rPr>
        <w:t>зубовополянцев</w:t>
      </w:r>
      <w:proofErr w:type="spellEnd"/>
      <w:r w:rsidRPr="000D7118">
        <w:rPr>
          <w:rFonts w:ascii="Times New Roman" w:hAnsi="Times New Roman" w:cs="Times New Roman"/>
          <w:sz w:val="24"/>
          <w:szCs w:val="24"/>
        </w:rPr>
        <w:t xml:space="preserve"> с благодарностью называют своим УЧИТЕЛЕМ.</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Адольф Афанасьевич Прохоров родился 1 октября 1938 года в семье учителей Прохорова Афанасия Васильевича и Антонины Константиновны. Судьба писателя оказалась тяжелой, отец был призван на военную службу, а мама с тремя малолетними детьми осталась учительствовать в деревенских школах. В то суровое время женщине одной с детьми было тяжело, поэтому Антонине Константиновне помогала ее сестра, которая и воспитала Адольфа Афанасьевича.</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Адольф Афанасьевич начал свою педагогическую деятельность в небольшой школе учителем географии, но работал там не долго. Вскоре учителю предложили преподавать в местном педагогическом училище. </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Одновременно с работой он занимается походами по родному краю. Свои наблюдения Прохоров описывал в заметках, которые публиковал в газетах и журналах. </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Предлагаю оформить фотозону на школьной доске ко Дню Учителя, используя цветной мел, распечатки.</w:t>
      </w:r>
    </w:p>
    <w:p w:rsidR="000D7118" w:rsidRPr="000D7118" w:rsidRDefault="000D7118" w:rsidP="000D7118">
      <w:pPr>
        <w:spacing w:after="0" w:line="240" w:lineRule="auto"/>
        <w:ind w:firstLine="709"/>
        <w:jc w:val="both"/>
        <w:rPr>
          <w:rFonts w:ascii="Times New Roman" w:hAnsi="Times New Roman" w:cs="Times New Roman"/>
          <w:b/>
          <w:sz w:val="24"/>
          <w:szCs w:val="24"/>
        </w:rPr>
      </w:pPr>
      <w:r w:rsidRPr="000D7118">
        <w:rPr>
          <w:rFonts w:ascii="Times New Roman" w:hAnsi="Times New Roman" w:cs="Times New Roman"/>
          <w:b/>
          <w:sz w:val="24"/>
          <w:szCs w:val="24"/>
        </w:rPr>
        <w:t>3. Подведение итогов. Рефлексия</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Итак, ребята, о чем мы с вами беседовали? </w:t>
      </w:r>
    </w:p>
    <w:p w:rsidR="000D7118" w:rsidRPr="000D7118" w:rsidRDefault="000D7118" w:rsidP="000D7118">
      <w:pPr>
        <w:spacing w:after="0" w:line="240" w:lineRule="auto"/>
        <w:ind w:firstLine="709"/>
        <w:jc w:val="both"/>
        <w:rPr>
          <w:rFonts w:ascii="Times New Roman" w:hAnsi="Times New Roman" w:cs="Times New Roman"/>
          <w:b/>
          <w:sz w:val="24"/>
          <w:szCs w:val="24"/>
        </w:rPr>
      </w:pPr>
      <w:r w:rsidRPr="000D7118">
        <w:rPr>
          <w:rFonts w:ascii="Times New Roman" w:hAnsi="Times New Roman" w:cs="Times New Roman"/>
          <w:sz w:val="24"/>
          <w:szCs w:val="24"/>
        </w:rPr>
        <w:t>Что нового вы узнали?</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 xml:space="preserve">Какие есть у вас вопросы? </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Какое настроение у вас? Если у вас хорошее настроение, много положительных эмоций, похлопайте.</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Спасибо за сотрудничество!</w:t>
      </w: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b/>
          <w:sz w:val="24"/>
          <w:szCs w:val="24"/>
        </w:rPr>
        <w:t>Домашнее задание:</w:t>
      </w:r>
      <w:r w:rsidRPr="000D7118">
        <w:rPr>
          <w:rFonts w:ascii="Times New Roman" w:hAnsi="Times New Roman" w:cs="Times New Roman"/>
          <w:sz w:val="24"/>
          <w:szCs w:val="24"/>
        </w:rPr>
        <w:t xml:space="preserve"> создание поздравительной открытки ко Дню Учителя</w:t>
      </w:r>
    </w:p>
    <w:p w:rsidR="000D7118" w:rsidRPr="000D7118" w:rsidRDefault="000D7118" w:rsidP="000D7118">
      <w:pPr>
        <w:spacing w:after="0" w:line="240" w:lineRule="auto"/>
        <w:ind w:firstLine="709"/>
        <w:jc w:val="both"/>
        <w:rPr>
          <w:rFonts w:ascii="Times New Roman" w:hAnsi="Times New Roman" w:cs="Times New Roman"/>
          <w:sz w:val="24"/>
          <w:szCs w:val="24"/>
        </w:rPr>
      </w:pPr>
    </w:p>
    <w:p w:rsidR="000D7118" w:rsidRPr="000D7118" w:rsidRDefault="000D7118" w:rsidP="000D7118">
      <w:pPr>
        <w:spacing w:after="0" w:line="240" w:lineRule="auto"/>
        <w:ind w:firstLine="709"/>
        <w:jc w:val="both"/>
        <w:rPr>
          <w:rFonts w:ascii="Times New Roman" w:hAnsi="Times New Roman" w:cs="Times New Roman"/>
          <w:sz w:val="24"/>
          <w:szCs w:val="24"/>
        </w:rPr>
      </w:pPr>
      <w:r w:rsidRPr="000D7118">
        <w:rPr>
          <w:rFonts w:ascii="Times New Roman" w:hAnsi="Times New Roman" w:cs="Times New Roman"/>
          <w:sz w:val="24"/>
          <w:szCs w:val="24"/>
        </w:rPr>
        <w:t>Проведение данного мероприятия позволит</w:t>
      </w:r>
      <w:r w:rsidRPr="000D7118">
        <w:rPr>
          <w:rFonts w:ascii="Times New Roman" w:hAnsi="Times New Roman" w:cs="Times New Roman"/>
          <w:b/>
          <w:sz w:val="24"/>
          <w:szCs w:val="24"/>
        </w:rPr>
        <w:t xml:space="preserve"> </w:t>
      </w:r>
      <w:r w:rsidRPr="000D7118">
        <w:rPr>
          <w:rFonts w:ascii="Times New Roman" w:hAnsi="Times New Roman" w:cs="Times New Roman"/>
          <w:sz w:val="24"/>
          <w:szCs w:val="24"/>
        </w:rPr>
        <w:t>ознакомить учащихся с особенностями профессии «учитель», воспитать уважительное отношение к учителям, повысить престиж профессии учителя и педагогических вузов, воспитать чувство дружбы и толерантности у учащихся.</w:t>
      </w:r>
    </w:p>
    <w:p w:rsidR="000D7118" w:rsidRPr="000D7118" w:rsidRDefault="000D7118" w:rsidP="000D7118">
      <w:pPr>
        <w:spacing w:after="0" w:line="240" w:lineRule="auto"/>
        <w:jc w:val="center"/>
        <w:rPr>
          <w:rFonts w:ascii="Times New Roman" w:hAnsi="Times New Roman" w:cs="Times New Roman"/>
          <w:b/>
          <w:sz w:val="24"/>
          <w:szCs w:val="24"/>
        </w:rPr>
      </w:pPr>
    </w:p>
    <w:p w:rsidR="000D7118" w:rsidRPr="000D7118" w:rsidRDefault="000D7118" w:rsidP="000D7118">
      <w:pPr>
        <w:spacing w:after="0" w:line="240" w:lineRule="auto"/>
        <w:jc w:val="center"/>
        <w:rPr>
          <w:rFonts w:ascii="Times New Roman" w:hAnsi="Times New Roman" w:cs="Times New Roman"/>
          <w:b/>
          <w:sz w:val="24"/>
          <w:szCs w:val="24"/>
        </w:rPr>
      </w:pPr>
      <w:r w:rsidRPr="000D7118">
        <w:rPr>
          <w:rFonts w:ascii="Times New Roman" w:hAnsi="Times New Roman" w:cs="Times New Roman"/>
          <w:b/>
          <w:sz w:val="24"/>
          <w:szCs w:val="24"/>
        </w:rPr>
        <w:t>Литература</w:t>
      </w:r>
    </w:p>
    <w:p w:rsidR="00955B21" w:rsidRPr="00F36E52" w:rsidRDefault="000D7118" w:rsidP="00F36E52">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F36E52">
        <w:rPr>
          <w:rFonts w:ascii="Times New Roman" w:hAnsi="Times New Roman" w:cs="Times New Roman"/>
          <w:sz w:val="24"/>
          <w:szCs w:val="24"/>
        </w:rPr>
        <w:t>Сластенин</w:t>
      </w:r>
      <w:proofErr w:type="spellEnd"/>
      <w:r w:rsidRPr="00F36E52">
        <w:rPr>
          <w:rFonts w:ascii="Times New Roman" w:hAnsi="Times New Roman" w:cs="Times New Roman"/>
          <w:sz w:val="24"/>
          <w:szCs w:val="24"/>
        </w:rPr>
        <w:t xml:space="preserve"> В. А., Исаев И. Ф., </w:t>
      </w:r>
      <w:proofErr w:type="spellStart"/>
      <w:r w:rsidRPr="00F36E52">
        <w:rPr>
          <w:rFonts w:ascii="Times New Roman" w:hAnsi="Times New Roman" w:cs="Times New Roman"/>
          <w:sz w:val="24"/>
          <w:szCs w:val="24"/>
        </w:rPr>
        <w:t>Шиянов</w:t>
      </w:r>
      <w:proofErr w:type="spellEnd"/>
      <w:r w:rsidRPr="00F36E52">
        <w:rPr>
          <w:rFonts w:ascii="Times New Roman" w:hAnsi="Times New Roman" w:cs="Times New Roman"/>
          <w:sz w:val="24"/>
          <w:szCs w:val="24"/>
        </w:rPr>
        <w:t xml:space="preserve"> Е. Н. Общая педагогика : учеб</w:t>
      </w:r>
      <w:proofErr w:type="gramStart"/>
      <w:r w:rsidRPr="00F36E52">
        <w:rPr>
          <w:rFonts w:ascii="Times New Roman" w:hAnsi="Times New Roman" w:cs="Times New Roman"/>
          <w:sz w:val="24"/>
          <w:szCs w:val="24"/>
        </w:rPr>
        <w:t>.</w:t>
      </w:r>
      <w:proofErr w:type="gramEnd"/>
      <w:r w:rsidRPr="00F36E52">
        <w:rPr>
          <w:rFonts w:ascii="Times New Roman" w:hAnsi="Times New Roman" w:cs="Times New Roman"/>
          <w:sz w:val="24"/>
          <w:szCs w:val="24"/>
        </w:rPr>
        <w:t xml:space="preserve"> </w:t>
      </w:r>
      <w:proofErr w:type="gramStart"/>
      <w:r w:rsidRPr="00F36E52">
        <w:rPr>
          <w:rFonts w:ascii="Times New Roman" w:hAnsi="Times New Roman" w:cs="Times New Roman"/>
          <w:sz w:val="24"/>
          <w:szCs w:val="24"/>
        </w:rPr>
        <w:t>п</w:t>
      </w:r>
      <w:proofErr w:type="gramEnd"/>
      <w:r w:rsidRPr="00F36E52">
        <w:rPr>
          <w:rFonts w:ascii="Times New Roman" w:hAnsi="Times New Roman" w:cs="Times New Roman"/>
          <w:sz w:val="24"/>
          <w:szCs w:val="24"/>
        </w:rPr>
        <w:t xml:space="preserve">особие для студ. </w:t>
      </w:r>
      <w:proofErr w:type="spellStart"/>
      <w:r w:rsidRPr="00F36E52">
        <w:rPr>
          <w:rFonts w:ascii="Times New Roman" w:hAnsi="Times New Roman" w:cs="Times New Roman"/>
          <w:sz w:val="24"/>
          <w:szCs w:val="24"/>
        </w:rPr>
        <w:t>высш</w:t>
      </w:r>
      <w:proofErr w:type="spellEnd"/>
      <w:r w:rsidRPr="00F36E52">
        <w:rPr>
          <w:rFonts w:ascii="Times New Roman" w:hAnsi="Times New Roman" w:cs="Times New Roman"/>
          <w:sz w:val="24"/>
          <w:szCs w:val="24"/>
        </w:rPr>
        <w:t xml:space="preserve">. учеб. заведений / под ред. В.А. </w:t>
      </w:r>
      <w:proofErr w:type="spellStart"/>
      <w:r w:rsidRPr="00F36E52">
        <w:rPr>
          <w:rFonts w:ascii="Times New Roman" w:hAnsi="Times New Roman" w:cs="Times New Roman"/>
          <w:sz w:val="24"/>
          <w:szCs w:val="24"/>
        </w:rPr>
        <w:t>Сластенина</w:t>
      </w:r>
      <w:proofErr w:type="spellEnd"/>
      <w:r w:rsidRPr="00F36E52">
        <w:rPr>
          <w:rFonts w:ascii="Times New Roman" w:hAnsi="Times New Roman" w:cs="Times New Roman"/>
          <w:sz w:val="24"/>
          <w:szCs w:val="24"/>
        </w:rPr>
        <w:t>: В 2 ч. – М.</w:t>
      </w:r>
      <w:proofErr w:type="gramStart"/>
      <w:r w:rsidRPr="00F36E52">
        <w:rPr>
          <w:rFonts w:ascii="Times New Roman" w:hAnsi="Times New Roman" w:cs="Times New Roman"/>
          <w:sz w:val="24"/>
          <w:szCs w:val="24"/>
        </w:rPr>
        <w:t> :</w:t>
      </w:r>
      <w:proofErr w:type="gramEnd"/>
      <w:r w:rsidRPr="00F36E52">
        <w:rPr>
          <w:rFonts w:ascii="Times New Roman" w:hAnsi="Times New Roman" w:cs="Times New Roman"/>
          <w:sz w:val="24"/>
          <w:szCs w:val="24"/>
        </w:rPr>
        <w:t xml:space="preserve"> </w:t>
      </w:r>
      <w:proofErr w:type="spellStart"/>
      <w:r w:rsidRPr="00F36E52">
        <w:rPr>
          <w:rFonts w:ascii="Times New Roman" w:hAnsi="Times New Roman" w:cs="Times New Roman"/>
          <w:sz w:val="24"/>
          <w:szCs w:val="24"/>
        </w:rPr>
        <w:t>Гуманит</w:t>
      </w:r>
      <w:proofErr w:type="spellEnd"/>
      <w:r w:rsidRPr="00F36E52">
        <w:rPr>
          <w:rFonts w:ascii="Times New Roman" w:hAnsi="Times New Roman" w:cs="Times New Roman"/>
          <w:sz w:val="24"/>
          <w:szCs w:val="24"/>
        </w:rPr>
        <w:t>. изд. ВЛАДОС, 2003. – Ч. 1. – 288</w:t>
      </w:r>
      <w:r w:rsidRPr="00F36E52">
        <w:rPr>
          <w:rFonts w:ascii="Times New Roman" w:hAnsi="Times New Roman" w:cs="Times New Roman"/>
          <w:sz w:val="24"/>
          <w:szCs w:val="24"/>
          <w:lang w:val="en-US"/>
        </w:rPr>
        <w:t> </w:t>
      </w:r>
      <w:r w:rsidRPr="00F36E52">
        <w:rPr>
          <w:rFonts w:ascii="Times New Roman" w:hAnsi="Times New Roman" w:cs="Times New Roman"/>
          <w:sz w:val="24"/>
          <w:szCs w:val="24"/>
        </w:rPr>
        <w:t>с.</w:t>
      </w:r>
      <w:r w:rsidRPr="00F36E52">
        <w:rPr>
          <w:rFonts w:ascii="Times New Roman" w:hAnsi="Times New Roman" w:cs="Times New Roman"/>
          <w:sz w:val="24"/>
          <w:szCs w:val="24"/>
        </w:rPr>
        <w:cr/>
      </w:r>
      <w:bookmarkStart w:id="0" w:name="_GoBack"/>
      <w:bookmarkEnd w:id="0"/>
    </w:p>
    <w:sectPr w:rsidR="00955B21" w:rsidRPr="00F36E52" w:rsidSect="00A11C2D">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688"/>
    <w:multiLevelType w:val="hybridMultilevel"/>
    <w:tmpl w:val="71F4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218EA"/>
    <w:multiLevelType w:val="hybridMultilevel"/>
    <w:tmpl w:val="06A2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E17AE"/>
    <w:multiLevelType w:val="multilevel"/>
    <w:tmpl w:val="6BB6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7E"/>
    <w:rsid w:val="000D7118"/>
    <w:rsid w:val="004F737E"/>
    <w:rsid w:val="00955B21"/>
    <w:rsid w:val="00F3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7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D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4%D0%B8%D0%BB%D0%BE%D0%BB%D0%BE%D0%B3%D0%B8%D1%87%D0%B5%D1%81%D0%BA%D0%B8%D0%B9_%D1%84%D0%B0%D0%BA%D1%83%D0%BB%D1%8C%D1%82%D0%B5%D1%82_%D0%9C%D0%93%D0%9F%D0%A3_%D0%B8%D0%BC._%D0%9C._%D0%95._%D0%95%D0%B2%D1%81%D0%B5%D0%B2%D1%8C%D0%B5%D0%B2%D0%B0&amp;action=edit&amp;redlink=1" TargetMode="External"/><Relationship Id="rId13" Type="http://schemas.openxmlformats.org/officeDocument/2006/relationships/hyperlink" Target="https://ru.wikipedia.org/w/index.php?title=%D0%A4%D0%B0%D0%BA%D1%83%D0%BB%D1%8C%D1%82%D0%B5%D1%82_%D0%BF%D1%81%D0%B8%D1%85%D0%BE%D0%BB%D0%BE%D0%B3%D0%B8%D0%B8_%D0%B8_%D0%B4%D0%B5%D1%84%D0%B5%D0%BA%D1%82%D0%BE%D0%BB%D0%BE%D0%B3%D0%B8%D0%B8_%D0%9C%D0%93%D0%9F%D0%A3_%D0%B8%D0%BC._%D0%9C._%D0%95._%D0%95%D0%B2%D1%81%D0%B5%D0%B2%D1%8C%D0%B5%D0%B2%D0%B0&amp;action=edit&amp;redlink=1" TargetMode="External"/><Relationship Id="rId3" Type="http://schemas.microsoft.com/office/2007/relationships/stylesWithEffects" Target="stylesWithEffects.xml"/><Relationship Id="rId7" Type="http://schemas.openxmlformats.org/officeDocument/2006/relationships/hyperlink" Target="https://ru.wikipedia.org/w/index.php?title=%D0%91%D0%B8%D0%BE%D0%BB%D0%BE%D0%B3%D0%BE-%D1%85%D0%B8%D0%BC%D0%B8%D1%87%D0%B5%D1%81%D0%BA%D0%B8%D0%B9_%D1%84%D0%B0%D0%BA%D1%83%D0%BB%D1%8C%D1%82%D0%B5%D1%82_%D0%9C%D0%93%D0%9F%D0%A3_%D0%B8%D0%BC._%D0%9C._%D0%95._%D0%95%D0%B2%D1%81%D0%B5%D0%B2%D1%8C%D0%B5%D0%B2%D0%B0&amp;action=edit&amp;redlink=1" TargetMode="External"/><Relationship Id="rId12" Type="http://schemas.openxmlformats.org/officeDocument/2006/relationships/hyperlink" Target="https://ru.wikipedia.org/w/index.php?title=%D0%A4%D0%B0%D0%BA%D1%83%D0%BB%D1%8C%D1%82%D0%B5%D1%82_%D0%BF%D0%B5%D0%B4%D0%B0%D0%B3%D0%BE%D0%B3%D0%B8%D1%87%D0%B5%D1%81%D0%BA%D0%BE%D0%B3%D0%BE_%D0%B8_%D1%85%D1%83%D0%B4%D0%BE%D0%B6%D0%B5%D1%81%D1%82%D0%B2%D0%B5%D0%BD%D0%BD%D0%BE%D0%B3%D0%BE_%D0%BE%D0%B1%D1%80%D0%B0%D0%B7%D0%BE%D0%B2%D0%B0%D0%BD%D0%B8%D1%8F_%D0%9C%D0%93%D0%9F%D0%A3_%D0%B8%D0%BC._%D0%9C._%D0%95._%D0%95%D0%B2%D1%81%D0%B5%D0%B2%D1%8C%D0%B5%D0%B2%D0%B0&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ndex.php?title=%D0%A4%D0%B8%D0%B7%D0%B8%D0%BA%D0%BE-%D0%BC%D0%B0%D1%82%D0%B5%D0%BC%D0%B0%D1%82%D0%B8%D1%87%D0%B5%D1%81%D0%BA%D0%B8%D0%B9_%D1%84%D0%B0%D0%BA%D1%83%D0%BB%D1%8C%D1%82%D0%B5%D1%82_%D0%9C%D0%93%D0%9F%D0%A3_%D0%B8%D0%BC._%D0%9C._%D0%95._%D0%95%D0%B2%D1%81%D0%B5%D0%B2%D1%8C%D0%B5%D0%B2%D0%B0&amp;action=edit&amp;redlink=1" TargetMode="External"/><Relationship Id="rId11" Type="http://schemas.openxmlformats.org/officeDocument/2006/relationships/hyperlink" Target="https://ru.wikipedia.org/w/index.php?title=%D0%A4%D0%B0%D0%BA%D1%83%D0%BB%D1%8C%D1%82%D0%B5%D1%82_%D1%84%D0%B8%D0%B7%D0%B8%D1%87%D0%B5%D1%81%D0%BA%D0%BE%D0%B9_%D0%BA%D1%83%D0%BB%D1%8C%D1%82%D1%83%D1%80%D1%8B_%D0%9C%D0%93%D0%9F%D0%A3_%D0%B8%D0%BC._%D0%9C._%D0%95._%D0%95%D0%B2%D1%81%D0%B5%D0%B2%D1%8C%D0%B5%D0%B2%D0%B0&amp;action=edit&amp;redlink=1" TargetMode="External"/><Relationship Id="rId5" Type="http://schemas.openxmlformats.org/officeDocument/2006/relationships/webSettings" Target="webSettings.xml"/><Relationship Id="rId15" Type="http://schemas.openxmlformats.org/officeDocument/2006/relationships/hyperlink" Target="https://ru.wikipedia.org/w/index.php?title=%D0%A4%D0%B0%D0%BA%D1%83%D0%BB%D1%8C%D1%82%D0%B5%D1%82_%D1%81%D1%80%D0%B5%D0%B4%D0%BD%D0%B5%D0%B3%D0%BE_%D0%BF%D1%80%D0%BE%D1%84%D0%B5%D1%81%D1%81%D0%B8%D0%BE%D0%BD%D0%B0%D0%BB%D1%8C%D0%BD%D0%BE%D0%B3%D0%BE_%D0%BE%D0%B1%D1%80%D0%B0%D0%B7%D0%BE%D0%B2%D0%B0%D0%BD%D0%B8%D1%8F&amp;action=edit&amp;redlink=1" TargetMode="External"/><Relationship Id="rId10" Type="http://schemas.openxmlformats.org/officeDocument/2006/relationships/hyperlink" Target="https://ru.wikipedia.org/w/index.php?title=%D0%A4%D0%B0%D0%BA%D1%83%D0%BB%D1%8C%D1%82%D0%B5%D1%82_%D0%B8%D0%BD%D0%BE%D1%81%D1%82%D1%80%D0%B0%D0%BD%D0%BD%D1%8B%D1%85_%D1%8F%D0%B7%D1%8B%D0%BA%D0%BE%D0%B2_%D0%9C%D0%93%D0%9F%D0%A3_%D0%B8%D0%BC._%D0%9C._%D0%95._%D0%95%D0%B2%D1%81%D0%B5%D0%B2%D1%8C%D0%B5%D0%B2%D0%B0&amp;action=edit&amp;redlink=1" TargetMode="External"/><Relationship Id="rId4" Type="http://schemas.openxmlformats.org/officeDocument/2006/relationships/settings" Target="settings.xml"/><Relationship Id="rId9" Type="http://schemas.openxmlformats.org/officeDocument/2006/relationships/hyperlink" Target="https://ru.wikipedia.org/w/index.php?title=%D0%A4%D0%B0%D0%BA%D1%83%D0%BB%D1%8C%D1%82%D0%B5%D1%82_%D0%B8%D1%81%D1%82%D0%BE%D1%80%D0%B8%D0%B8_%D0%B8_%D0%BF%D1%80%D0%B0%D0%B2%D0%B0_%D0%9C%D0%93%D0%9F%D0%A3_%D0%B8%D0%BC._%D0%9C._%D0%95._%D0%95%D0%B2%D1%81%D0%B5%D0%B2%D1%8C%D0%B5%D0%B2%D0%B0&amp;action=edit&amp;redlink=1" TargetMode="External"/><Relationship Id="rId14" Type="http://schemas.openxmlformats.org/officeDocument/2006/relationships/hyperlink" Target="https://ru.wikipedia.org/w/index.php?title=%D0%A4%D0%B0%D0%BA%D1%83%D0%BB%D1%8C%D1%82%D0%B5%D1%82_%D0%B4%D0%BE%D0%BF%D0%BE%D0%BB%D0%BD%D0%B8%D1%82%D0%B5%D0%BB%D1%8C%D0%BD%D0%BE%D0%B3%D0%BE_%D0%BE%D0%B1%D1%80%D0%B0%D0%B7%D0%BE%D0%B2%D0%B0%D0%BD%D0%B8%D1%8F_%D0%9C%D0%93%D0%9F%D0%A3_%D0%B8%D0%BC._%D0%9C._%D0%95._%D0%95%D0%B2%D1%81%D0%B5%D0%B2%D1%8C%D0%B5%D0%B2%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10417</Characters>
  <Application>Microsoft Office Word</Application>
  <DocSecurity>0</DocSecurity>
  <Lines>86</Lines>
  <Paragraphs>24</Paragraphs>
  <ScaleCrop>false</ScaleCrop>
  <Company>DG Win&amp;Soft</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2023-10-22T19:49:00Z</dcterms:created>
  <dcterms:modified xsi:type="dcterms:W3CDTF">2023-10-22T19:49:00Z</dcterms:modified>
</cp:coreProperties>
</file>