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54" w:rsidRPr="00430FD8" w:rsidRDefault="00697354" w:rsidP="00C934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D8">
        <w:rPr>
          <w:rFonts w:ascii="Times New Roman" w:hAnsi="Times New Roman" w:cs="Times New Roman"/>
          <w:b/>
          <w:sz w:val="24"/>
          <w:szCs w:val="24"/>
        </w:rPr>
        <w:t>Технологии решения изобретательских задач (ТРИЗ) для работы с детьми младшего дошкольного возраста.</w:t>
      </w:r>
    </w:p>
    <w:p w:rsidR="00056093" w:rsidRPr="003D65D0" w:rsidRDefault="00056093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D0">
        <w:rPr>
          <w:rFonts w:ascii="Times New Roman" w:hAnsi="Times New Roman" w:cs="Times New Roman"/>
          <w:sz w:val="24"/>
          <w:szCs w:val="24"/>
        </w:rPr>
        <w:t>ТРИЗ (технологии решения изобретательских задач) в дошкольном учреждении – это такой «инструмент», благодаря которому пед</w:t>
      </w:r>
      <w:r w:rsidR="00430FD8">
        <w:rPr>
          <w:rFonts w:ascii="Times New Roman" w:hAnsi="Times New Roman" w:cs="Times New Roman"/>
          <w:sz w:val="24"/>
          <w:szCs w:val="24"/>
        </w:rPr>
        <w:t>агоги могут сами создавать новые формы и методы взаимодействия</w:t>
      </w:r>
      <w:r w:rsidRPr="003D65D0">
        <w:rPr>
          <w:rFonts w:ascii="Times New Roman" w:hAnsi="Times New Roman" w:cs="Times New Roman"/>
          <w:sz w:val="24"/>
          <w:szCs w:val="24"/>
        </w:rPr>
        <w:t>. Практика использования ТРИЗ показывает, что реализация данных технологий позволяет максимально выявлять творческие способности детей. Девизом ТРИЗ является - «Творчество без границ», что позволяет воспитывать творческих детей, способных мыслить нестандартно.</w:t>
      </w:r>
    </w:p>
    <w:p w:rsidR="00C426CC" w:rsidRPr="00C426CC" w:rsidRDefault="00C426CC" w:rsidP="00C426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CC">
        <w:rPr>
          <w:rFonts w:ascii="Times New Roman" w:hAnsi="Times New Roman" w:cs="Times New Roman"/>
          <w:sz w:val="24"/>
          <w:szCs w:val="24"/>
        </w:rPr>
        <w:t>Для чего использовать ТРИЗ в детском саду? Для того что бы развить разные качества мышления детей. С одной стороны - это гибкость, подвижность, системность и диалектичность. А с другой стороны развить поисковую активность, стремление к новизне, творческое воображение и несомненно развитие речи.</w:t>
      </w:r>
    </w:p>
    <w:p w:rsidR="00056093" w:rsidRPr="003D65D0" w:rsidRDefault="00280F73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D0">
        <w:rPr>
          <w:rFonts w:ascii="Times New Roman" w:hAnsi="Times New Roman" w:cs="Times New Roman"/>
          <w:sz w:val="24"/>
          <w:szCs w:val="24"/>
        </w:rPr>
        <w:t xml:space="preserve">Главным отличием ТРИЗ от других теорий является то, что это не просто набор определенных действий, навыков, методов, а попытка создать свой метод, благодаря которому можно решать различные задачи, находить новые решения в поисковой деятельности и быть в постоянном творчестве. </w:t>
      </w:r>
    </w:p>
    <w:p w:rsidR="00280F73" w:rsidRPr="003D65D0" w:rsidRDefault="004D746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D0">
        <w:rPr>
          <w:rFonts w:ascii="Times New Roman" w:hAnsi="Times New Roman" w:cs="Times New Roman"/>
          <w:sz w:val="24"/>
          <w:szCs w:val="24"/>
        </w:rPr>
        <w:t>Для работы с младшими дошкольниками мы испо</w:t>
      </w:r>
      <w:r w:rsidR="003D65D0">
        <w:rPr>
          <w:rFonts w:ascii="Times New Roman" w:hAnsi="Times New Roman" w:cs="Times New Roman"/>
          <w:sz w:val="24"/>
          <w:szCs w:val="24"/>
        </w:rPr>
        <w:t>льзуем такие методы ТРИЗ, как</w:t>
      </w:r>
      <w:r w:rsidR="00C934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65D0" w:rsidRPr="00697354" w:rsidRDefault="003D65D0" w:rsidP="00C934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>Метод проб и ошибок. Для решения задачи с помощью этого метода пере</w:t>
      </w:r>
      <w:r w:rsidR="00C93448">
        <w:rPr>
          <w:rFonts w:ascii="Times New Roman" w:hAnsi="Times New Roman" w:cs="Times New Roman"/>
          <w:sz w:val="24"/>
          <w:szCs w:val="24"/>
        </w:rPr>
        <w:t>д детьми ставится задача «А что, если…</w:t>
      </w:r>
      <w:r w:rsidRPr="00697354">
        <w:rPr>
          <w:rFonts w:ascii="Times New Roman" w:hAnsi="Times New Roman" w:cs="Times New Roman"/>
          <w:sz w:val="24"/>
          <w:szCs w:val="24"/>
        </w:rPr>
        <w:t xml:space="preserve">». В рамках этого метода мы используем игру «Хорошо – плохо», целью которой является научить детей находить хорошие и плохие свойства у всех предметов и явлений. </w:t>
      </w:r>
    </w:p>
    <w:p w:rsidR="003D65D0" w:rsidRPr="00697354" w:rsidRDefault="003D65D0" w:rsidP="00C934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 xml:space="preserve">Метод системного анализа. </w:t>
      </w:r>
      <w:r w:rsidR="00A25B6A" w:rsidRPr="00697354">
        <w:rPr>
          <w:rFonts w:ascii="Times New Roman" w:hAnsi="Times New Roman" w:cs="Times New Roman"/>
          <w:sz w:val="24"/>
          <w:szCs w:val="24"/>
        </w:rPr>
        <w:t xml:space="preserve">В рамках этого метода используются так называемые экраны, в которых представлены картинки, как по горизонтали, так и по вертикали. С помощью </w:t>
      </w:r>
      <w:proofErr w:type="spellStart"/>
      <w:r w:rsidR="00A25B6A" w:rsidRPr="00697354">
        <w:rPr>
          <w:rFonts w:ascii="Times New Roman" w:hAnsi="Times New Roman" w:cs="Times New Roman"/>
          <w:sz w:val="24"/>
          <w:szCs w:val="24"/>
        </w:rPr>
        <w:t>многоэкранников</w:t>
      </w:r>
      <w:proofErr w:type="spellEnd"/>
      <w:r w:rsidR="00A25B6A" w:rsidRPr="00697354">
        <w:rPr>
          <w:rFonts w:ascii="Times New Roman" w:hAnsi="Times New Roman" w:cs="Times New Roman"/>
          <w:sz w:val="24"/>
          <w:szCs w:val="24"/>
        </w:rPr>
        <w:t xml:space="preserve"> можно сравнивать разные игрушки и предметы. Например, чем отличается живая кошка от нарисованной. </w:t>
      </w:r>
    </w:p>
    <w:p w:rsidR="00A25B6A" w:rsidRPr="00697354" w:rsidRDefault="00A25B6A" w:rsidP="00C934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 xml:space="preserve">Метод мозгового штурма. Этот метод используется чаще всего, так как благодаря ему можно в короткие сроки получить наибольшее количество разных идей. Для начала мозгового штурма нужно четко поставить вопрос и выслушать все ответы. В мозговом штурме не отвергаются никакие идеи. После озвученных идей нужно, отметая те, которые кажутся не самыми уместными, выбрать одно решение. </w:t>
      </w:r>
    </w:p>
    <w:p w:rsidR="00A25B6A" w:rsidRPr="00697354" w:rsidRDefault="00A25B6A" w:rsidP="00C934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 xml:space="preserve">Метод фантастических аналогий. Этот метод </w:t>
      </w:r>
      <w:r w:rsidR="00697354" w:rsidRPr="00697354">
        <w:rPr>
          <w:rFonts w:ascii="Times New Roman" w:hAnsi="Times New Roman" w:cs="Times New Roman"/>
          <w:sz w:val="24"/>
          <w:szCs w:val="24"/>
        </w:rPr>
        <w:t xml:space="preserve">позволяет любые ситуации превращать в сказки и наделять волшебными свойствами разные предметы. </w:t>
      </w:r>
    </w:p>
    <w:p w:rsidR="00C93448" w:rsidRDefault="00C93448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54" w:rsidRDefault="0069735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ТРИЗ прекрасно подходят для развития творческих способностей детей и их познавательной активности. </w:t>
      </w:r>
    </w:p>
    <w:p w:rsidR="00697354" w:rsidRPr="00697354" w:rsidRDefault="0069735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>Свою ра</w:t>
      </w:r>
      <w:r>
        <w:rPr>
          <w:rFonts w:ascii="Times New Roman" w:hAnsi="Times New Roman" w:cs="Times New Roman"/>
          <w:sz w:val="24"/>
          <w:szCs w:val="24"/>
        </w:rPr>
        <w:t>боту по художественно – эстетическому развитию с использованием методов ТРИЗ</w:t>
      </w:r>
      <w:r w:rsidRPr="00697354">
        <w:rPr>
          <w:rFonts w:ascii="Times New Roman" w:hAnsi="Times New Roman" w:cs="Times New Roman"/>
          <w:sz w:val="24"/>
          <w:szCs w:val="24"/>
        </w:rPr>
        <w:t xml:space="preserve">, мы начали с решения игровых </w:t>
      </w:r>
      <w:r>
        <w:rPr>
          <w:rFonts w:ascii="Times New Roman" w:hAnsi="Times New Roman" w:cs="Times New Roman"/>
          <w:sz w:val="24"/>
          <w:szCs w:val="24"/>
        </w:rPr>
        <w:t>и сказочных задач. Главной</w:t>
      </w:r>
      <w:r w:rsidRPr="00697354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 является развитие фантазии и воображения детей. Дети должны были перестать бояться, что</w:t>
      </w:r>
      <w:r w:rsidR="000F3685">
        <w:rPr>
          <w:rFonts w:ascii="Times New Roman" w:hAnsi="Times New Roman" w:cs="Times New Roman"/>
          <w:sz w:val="24"/>
          <w:szCs w:val="24"/>
        </w:rPr>
        <w:t xml:space="preserve"> ответ может быть неправильным и </w:t>
      </w:r>
      <w:r>
        <w:rPr>
          <w:rFonts w:ascii="Times New Roman" w:hAnsi="Times New Roman" w:cs="Times New Roman"/>
          <w:sz w:val="24"/>
          <w:szCs w:val="24"/>
        </w:rPr>
        <w:t xml:space="preserve">не бояться выходить за рамки принятых образов. </w:t>
      </w:r>
      <w:r w:rsidRPr="00697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54" w:rsidRDefault="0069735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 xml:space="preserve"> Игровые задачи ст</w:t>
      </w:r>
      <w:r w:rsidR="000F3685">
        <w:rPr>
          <w:rFonts w:ascii="Times New Roman" w:hAnsi="Times New Roman" w:cs="Times New Roman"/>
          <w:sz w:val="24"/>
          <w:szCs w:val="24"/>
        </w:rPr>
        <w:t>роились на самых простейших бытовых и сказочных образах и случаях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354">
        <w:rPr>
          <w:rFonts w:ascii="Times New Roman" w:hAnsi="Times New Roman" w:cs="Times New Roman"/>
          <w:sz w:val="24"/>
          <w:szCs w:val="24"/>
        </w:rPr>
        <w:t xml:space="preserve"> Очень важно, перед тем как </w:t>
      </w:r>
      <w:r w:rsidR="00FC6B17">
        <w:rPr>
          <w:rFonts w:ascii="Times New Roman" w:hAnsi="Times New Roman" w:cs="Times New Roman"/>
          <w:sz w:val="24"/>
          <w:szCs w:val="24"/>
        </w:rPr>
        <w:t xml:space="preserve">составить свою новую </w:t>
      </w:r>
      <w:r w:rsidRPr="00697354">
        <w:rPr>
          <w:rFonts w:ascii="Times New Roman" w:hAnsi="Times New Roman" w:cs="Times New Roman"/>
          <w:sz w:val="24"/>
          <w:szCs w:val="24"/>
        </w:rPr>
        <w:t>сказку, научить детей решать сказочные зада</w:t>
      </w:r>
      <w:r w:rsidR="00FC6B17">
        <w:rPr>
          <w:rFonts w:ascii="Times New Roman" w:hAnsi="Times New Roman" w:cs="Times New Roman"/>
          <w:sz w:val="24"/>
          <w:szCs w:val="24"/>
        </w:rPr>
        <w:t xml:space="preserve">чи – попытаться помочь главным </w:t>
      </w:r>
      <w:r w:rsidRPr="00697354">
        <w:rPr>
          <w:rFonts w:ascii="Times New Roman" w:hAnsi="Times New Roman" w:cs="Times New Roman"/>
          <w:sz w:val="24"/>
          <w:szCs w:val="24"/>
        </w:rPr>
        <w:t xml:space="preserve">героям, попавшим в </w:t>
      </w:r>
      <w:r w:rsidR="00FC6B17">
        <w:rPr>
          <w:rFonts w:ascii="Times New Roman" w:hAnsi="Times New Roman" w:cs="Times New Roman"/>
          <w:sz w:val="24"/>
          <w:szCs w:val="24"/>
        </w:rPr>
        <w:t xml:space="preserve">беду. </w:t>
      </w:r>
      <w:r w:rsidR="00482DA2">
        <w:rPr>
          <w:rFonts w:ascii="Times New Roman" w:hAnsi="Times New Roman" w:cs="Times New Roman"/>
          <w:sz w:val="24"/>
          <w:szCs w:val="24"/>
        </w:rPr>
        <w:t xml:space="preserve">В рамках реализации методов ТРИЗ </w:t>
      </w:r>
      <w:r w:rsidRPr="00697354">
        <w:rPr>
          <w:rFonts w:ascii="Times New Roman" w:hAnsi="Times New Roman" w:cs="Times New Roman"/>
          <w:sz w:val="24"/>
          <w:szCs w:val="24"/>
        </w:rPr>
        <w:t>мы много иг</w:t>
      </w:r>
      <w:r w:rsidR="00FC6B17">
        <w:rPr>
          <w:rFonts w:ascii="Times New Roman" w:hAnsi="Times New Roman" w:cs="Times New Roman"/>
          <w:sz w:val="24"/>
          <w:szCs w:val="24"/>
        </w:rPr>
        <w:t xml:space="preserve">рали в театрализованные игры, </w:t>
      </w:r>
      <w:r w:rsidRPr="00697354">
        <w:rPr>
          <w:rFonts w:ascii="Times New Roman" w:hAnsi="Times New Roman" w:cs="Times New Roman"/>
          <w:sz w:val="24"/>
          <w:szCs w:val="24"/>
        </w:rPr>
        <w:t>ставили инсценировки сказок, прочитанных и придуманных детьми.</w:t>
      </w:r>
      <w:r w:rsidR="00FC6B17">
        <w:rPr>
          <w:rFonts w:ascii="Times New Roman" w:hAnsi="Times New Roman" w:cs="Times New Roman"/>
          <w:sz w:val="24"/>
          <w:szCs w:val="24"/>
        </w:rPr>
        <w:t xml:space="preserve"> Также меняли сюжеты уже известных сказок.</w:t>
      </w:r>
    </w:p>
    <w:p w:rsidR="00482DA2" w:rsidRDefault="00482DA2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помощи детям в составлении сказок мы используем Круги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кубики «Сочиняем сказки». </w:t>
      </w:r>
    </w:p>
    <w:p w:rsidR="00CC1040" w:rsidRDefault="00CC1040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="00756900">
        <w:rPr>
          <w:rFonts w:ascii="Times New Roman" w:hAnsi="Times New Roman" w:cs="Times New Roman"/>
          <w:sz w:val="24"/>
          <w:szCs w:val="24"/>
        </w:rPr>
        <w:t xml:space="preserve"> (Рис.1)</w:t>
      </w:r>
      <w:r>
        <w:rPr>
          <w:rFonts w:ascii="Times New Roman" w:hAnsi="Times New Roman" w:cs="Times New Roman"/>
          <w:sz w:val="24"/>
          <w:szCs w:val="24"/>
        </w:rPr>
        <w:t xml:space="preserve"> кажутся детям загадочными и волшебными. Суть этой головоломки заключается в поиске логических пар и их соединение путем прокручивания колец игры. Занятия с кругами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полезны тем, что обогащают словарь ребенка, развивают познавательную активность, расширяют представления о мире. </w:t>
      </w:r>
    </w:p>
    <w:p w:rsidR="00CC1040" w:rsidRDefault="00CC1040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 «Сочиняем сказки»</w:t>
      </w:r>
      <w:r w:rsidR="00756900">
        <w:rPr>
          <w:rFonts w:ascii="Times New Roman" w:hAnsi="Times New Roman" w:cs="Times New Roman"/>
          <w:sz w:val="24"/>
          <w:szCs w:val="24"/>
        </w:rPr>
        <w:t xml:space="preserve"> (Рис. 2) </w:t>
      </w:r>
      <w:r>
        <w:rPr>
          <w:rFonts w:ascii="Times New Roman" w:hAnsi="Times New Roman" w:cs="Times New Roman"/>
          <w:sz w:val="24"/>
          <w:szCs w:val="24"/>
        </w:rPr>
        <w:t xml:space="preserve">помогают ввести в сказку разных персонажей и действия для них. В момент составления сказки, когда получается заминка можно предложить ребенку бросить кубик и продолжить с выпавшим элементом. </w:t>
      </w:r>
    </w:p>
    <w:p w:rsidR="00CD2B84" w:rsidRDefault="00CD2B8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нами был создан «Театр на палочке», благодаря которому можно составлять разные сказки с героями, которые, казалось бы, никогда не смогут встретиться. Например, в одной сказке могут оказаться Дед Мороз и Красная шапочка, Алладин и Незнайка, а трех поросят может спасти Кот в сапогах.</w:t>
      </w:r>
    </w:p>
    <w:p w:rsidR="00756900" w:rsidRDefault="00756900" w:rsidP="00795694">
      <w:pPr>
        <w:keepNext/>
        <w:spacing w:line="360" w:lineRule="auto"/>
        <w:ind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B0DB78" wp14:editId="75E042DD">
            <wp:extent cx="1922929" cy="2563837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5dP81mUu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0769" cy="25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C37CF46" wp14:editId="0417B6A1">
            <wp:extent cx="3415553" cy="2561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pPofDb8B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553" cy="256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900" w:rsidRDefault="00756900" w:rsidP="007569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</w:t>
      </w:r>
      <w:r w:rsidRPr="00756900">
        <w:rPr>
          <w:rFonts w:ascii="Times New Roman" w:hAnsi="Times New Roman" w:cs="Times New Roman"/>
          <w:sz w:val="24"/>
          <w:szCs w:val="24"/>
        </w:rPr>
        <w:t xml:space="preserve">   Рис.</w:t>
      </w:r>
      <w:r w:rsidRPr="00756900">
        <w:rPr>
          <w:rFonts w:ascii="Times New Roman" w:hAnsi="Times New Roman" w:cs="Times New Roman"/>
          <w:sz w:val="24"/>
          <w:szCs w:val="24"/>
        </w:rPr>
        <w:fldChar w:fldCharType="begin"/>
      </w:r>
      <w:r w:rsidRPr="00756900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7569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756900">
        <w:rPr>
          <w:rFonts w:ascii="Times New Roman" w:hAnsi="Times New Roman" w:cs="Times New Roman"/>
          <w:sz w:val="24"/>
          <w:szCs w:val="24"/>
        </w:rPr>
        <w:fldChar w:fldCharType="end"/>
      </w:r>
      <w:r w:rsidRPr="00756900">
        <w:rPr>
          <w:rFonts w:ascii="Times New Roman" w:hAnsi="Times New Roman" w:cs="Times New Roman"/>
          <w:sz w:val="24"/>
          <w:szCs w:val="24"/>
        </w:rPr>
        <w:t xml:space="preserve"> Круги </w:t>
      </w:r>
      <w:proofErr w:type="spellStart"/>
      <w:r w:rsidRPr="00756900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7569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6900">
        <w:rPr>
          <w:rFonts w:ascii="Times New Roman" w:hAnsi="Times New Roman" w:cs="Times New Roman"/>
          <w:sz w:val="24"/>
          <w:szCs w:val="24"/>
        </w:rPr>
        <w:t xml:space="preserve">    Рис. 2 Кубики «Сочиняем сказки»</w:t>
      </w:r>
    </w:p>
    <w:p w:rsidR="00756900" w:rsidRDefault="00795694" w:rsidP="00756900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2623255" cy="3496235"/>
            <wp:effectExtent l="0" t="0" r="5715" b="9525"/>
            <wp:docPr id="4" name="Рисунок 4" descr="https://sun9-60.userapi.com/impg/au2kLw8XUsWcA7BMZYuw2nDjhYagAFioqu8-OQ/GVD4NH_i5D8.jpg?size=810x1080&amp;quality=95&amp;sign=2f04160d3b681bbb85f70db5902b63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au2kLw8XUsWcA7BMZYuw2nDjhYagAFioqu8-OQ/GVD4NH_i5D8.jpg?size=810x1080&amp;quality=95&amp;sign=2f04160d3b681bbb85f70db5902b63e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42" cy="35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00" w:rsidRPr="00756900" w:rsidRDefault="00756900" w:rsidP="007569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900">
        <w:rPr>
          <w:rFonts w:ascii="Times New Roman" w:hAnsi="Times New Roman" w:cs="Times New Roman"/>
          <w:sz w:val="24"/>
          <w:szCs w:val="24"/>
        </w:rPr>
        <w:t>Рис.3 Театр на палочке</w:t>
      </w:r>
    </w:p>
    <w:p w:rsidR="00756900" w:rsidRPr="00756900" w:rsidRDefault="00756900" w:rsidP="00756900"/>
    <w:p w:rsidR="00697354" w:rsidRPr="00697354" w:rsidRDefault="00C93448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сказки очень важно </w:t>
      </w:r>
      <w:r w:rsidR="00697354" w:rsidRPr="00697354">
        <w:rPr>
          <w:rFonts w:ascii="Times New Roman" w:hAnsi="Times New Roman" w:cs="Times New Roman"/>
          <w:sz w:val="24"/>
          <w:szCs w:val="24"/>
        </w:rPr>
        <w:t>позволять ребенку выска</w:t>
      </w:r>
      <w:r>
        <w:rPr>
          <w:rFonts w:ascii="Times New Roman" w:hAnsi="Times New Roman" w:cs="Times New Roman"/>
          <w:sz w:val="24"/>
          <w:szCs w:val="24"/>
        </w:rPr>
        <w:t>зывать любые, даже самые невероятные</w:t>
      </w:r>
      <w:r w:rsidR="00697354" w:rsidRPr="00697354">
        <w:rPr>
          <w:rFonts w:ascii="Times New Roman" w:hAnsi="Times New Roman" w:cs="Times New Roman"/>
          <w:sz w:val="24"/>
          <w:szCs w:val="24"/>
        </w:rPr>
        <w:t xml:space="preserve"> предположения, неста</w:t>
      </w:r>
      <w:r>
        <w:rPr>
          <w:rFonts w:ascii="Times New Roman" w:hAnsi="Times New Roman" w:cs="Times New Roman"/>
          <w:sz w:val="24"/>
          <w:szCs w:val="24"/>
        </w:rPr>
        <w:t>ндартные предложения и решения, ведь применение можно найти любой идее.</w:t>
      </w:r>
    </w:p>
    <w:p w:rsidR="00697354" w:rsidRPr="00697354" w:rsidRDefault="00C93448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помнить</w:t>
      </w:r>
      <w:r w:rsidR="00697354" w:rsidRPr="006973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 ТРИЗ неправильных ответов не бывает</w:t>
      </w:r>
      <w:r w:rsidR="00697354" w:rsidRPr="00697354">
        <w:rPr>
          <w:rFonts w:ascii="Times New Roman" w:hAnsi="Times New Roman" w:cs="Times New Roman"/>
          <w:sz w:val="24"/>
          <w:szCs w:val="24"/>
        </w:rPr>
        <w:t xml:space="preserve">. Нельзя отметать ни одного решения, </w:t>
      </w:r>
      <w:r>
        <w:rPr>
          <w:rFonts w:ascii="Times New Roman" w:hAnsi="Times New Roman" w:cs="Times New Roman"/>
          <w:sz w:val="24"/>
          <w:szCs w:val="24"/>
        </w:rPr>
        <w:t xml:space="preserve">можно просто не навязывая своего мнения, направлять ребенка и помогать ему, давая возможность самому анализировать цепочку событий.  </w:t>
      </w:r>
    </w:p>
    <w:p w:rsidR="00697354" w:rsidRPr="00697354" w:rsidRDefault="00C93448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первых порах дети не предлагают большое множество вариантов, но не нужно расстраиваться, ведь этот навык тоже развивается со временем.</w:t>
      </w:r>
    </w:p>
    <w:p w:rsidR="00697354" w:rsidRPr="00697354" w:rsidRDefault="00C93448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фант</w:t>
      </w:r>
      <w:r w:rsidR="00CC70FF">
        <w:rPr>
          <w:rFonts w:ascii="Times New Roman" w:hAnsi="Times New Roman" w:cs="Times New Roman"/>
          <w:sz w:val="24"/>
          <w:szCs w:val="24"/>
        </w:rPr>
        <w:t>азия и воображение ребенка могли</w:t>
      </w:r>
      <w:r>
        <w:rPr>
          <w:rFonts w:ascii="Times New Roman" w:hAnsi="Times New Roman" w:cs="Times New Roman"/>
          <w:sz w:val="24"/>
          <w:szCs w:val="24"/>
        </w:rPr>
        <w:t xml:space="preserve"> выдавать множество идей</w:t>
      </w:r>
      <w:r w:rsidR="00917D44">
        <w:rPr>
          <w:rFonts w:ascii="Times New Roman" w:hAnsi="Times New Roman" w:cs="Times New Roman"/>
          <w:sz w:val="24"/>
          <w:szCs w:val="24"/>
        </w:rPr>
        <w:t>, нужно постоянно</w:t>
      </w:r>
      <w:r w:rsidR="00CC1040">
        <w:rPr>
          <w:rFonts w:ascii="Times New Roman" w:hAnsi="Times New Roman" w:cs="Times New Roman"/>
          <w:sz w:val="24"/>
          <w:szCs w:val="24"/>
        </w:rPr>
        <w:t xml:space="preserve"> предлагать</w:t>
      </w:r>
      <w:r w:rsidR="00917D44">
        <w:rPr>
          <w:rFonts w:ascii="Times New Roman" w:hAnsi="Times New Roman" w:cs="Times New Roman"/>
          <w:sz w:val="24"/>
          <w:szCs w:val="24"/>
        </w:rPr>
        <w:t xml:space="preserve"> различные творческие задачи</w:t>
      </w:r>
      <w:r w:rsidR="00697354" w:rsidRPr="00697354">
        <w:rPr>
          <w:rFonts w:ascii="Times New Roman" w:hAnsi="Times New Roman" w:cs="Times New Roman"/>
          <w:sz w:val="24"/>
          <w:szCs w:val="24"/>
        </w:rPr>
        <w:t>, поощрять и радоваться необычным и д</w:t>
      </w:r>
      <w:r w:rsidR="00917D44">
        <w:rPr>
          <w:rFonts w:ascii="Times New Roman" w:hAnsi="Times New Roman" w:cs="Times New Roman"/>
          <w:sz w:val="24"/>
          <w:szCs w:val="24"/>
        </w:rPr>
        <w:t>аже самым фантастическим предложениям</w:t>
      </w:r>
      <w:r w:rsidR="00697354" w:rsidRPr="00697354">
        <w:rPr>
          <w:rFonts w:ascii="Times New Roman" w:hAnsi="Times New Roman" w:cs="Times New Roman"/>
          <w:sz w:val="24"/>
          <w:szCs w:val="24"/>
        </w:rPr>
        <w:t>. Сюжеты к сказкам подсказывают различные книги, в первую очередь, сказки, современные мультфильмы.</w:t>
      </w:r>
      <w:r w:rsidR="00917D44">
        <w:rPr>
          <w:rFonts w:ascii="Times New Roman" w:hAnsi="Times New Roman" w:cs="Times New Roman"/>
          <w:sz w:val="24"/>
          <w:szCs w:val="24"/>
        </w:rPr>
        <w:t xml:space="preserve"> Персонажей для сказки можно искать даже в окружающей обстановке, ведь в ТРИЗ главным героем может стать и кубик, и кукла, и машинка, и даже стул. </w:t>
      </w:r>
    </w:p>
    <w:p w:rsidR="00697354" w:rsidRDefault="0069735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54">
        <w:rPr>
          <w:rFonts w:ascii="Times New Roman" w:hAnsi="Times New Roman" w:cs="Times New Roman"/>
          <w:sz w:val="24"/>
          <w:szCs w:val="24"/>
        </w:rPr>
        <w:t>Постепенно дети начинают</w:t>
      </w:r>
      <w:r w:rsidR="00917D44">
        <w:rPr>
          <w:rFonts w:ascii="Times New Roman" w:hAnsi="Times New Roman" w:cs="Times New Roman"/>
          <w:sz w:val="24"/>
          <w:szCs w:val="24"/>
        </w:rPr>
        <w:t xml:space="preserve"> активно участвовать в составлении сказок</w:t>
      </w:r>
      <w:r w:rsidRPr="00697354">
        <w:rPr>
          <w:rFonts w:ascii="Times New Roman" w:hAnsi="Times New Roman" w:cs="Times New Roman"/>
          <w:sz w:val="24"/>
          <w:szCs w:val="24"/>
        </w:rPr>
        <w:t>, они могут изменить начало или концовку известной сказки, мультфи</w:t>
      </w:r>
      <w:r w:rsidR="00917D44">
        <w:rPr>
          <w:rFonts w:ascii="Times New Roman" w:hAnsi="Times New Roman" w:cs="Times New Roman"/>
          <w:sz w:val="24"/>
          <w:szCs w:val="24"/>
        </w:rPr>
        <w:t>льма, придумать совершенно другие</w:t>
      </w:r>
      <w:r w:rsidRPr="00697354">
        <w:rPr>
          <w:rFonts w:ascii="Times New Roman" w:hAnsi="Times New Roman" w:cs="Times New Roman"/>
          <w:sz w:val="24"/>
          <w:szCs w:val="24"/>
        </w:rPr>
        <w:t xml:space="preserve"> события, в которых оказывается герой, придумать и добавить новых персонажей. Из полученных сказок можно составить книгу или рассказывать младшим детям. </w:t>
      </w:r>
    </w:p>
    <w:p w:rsidR="00917D44" w:rsidRPr="00697354" w:rsidRDefault="00917D4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помнить, что девиз ТРИЗ – «Творчество без границ»! </w:t>
      </w:r>
    </w:p>
    <w:p w:rsidR="00697354" w:rsidRPr="003D65D0" w:rsidRDefault="00697354" w:rsidP="00C93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464" w:rsidRDefault="004D7464" w:rsidP="00C93448">
      <w:pPr>
        <w:ind w:firstLine="709"/>
        <w:jc w:val="both"/>
      </w:pPr>
    </w:p>
    <w:p w:rsidR="00056093" w:rsidRPr="00056093" w:rsidRDefault="00056093" w:rsidP="00C93448">
      <w:pPr>
        <w:ind w:firstLine="709"/>
        <w:jc w:val="both"/>
        <w:rPr>
          <w:b/>
        </w:rPr>
      </w:pPr>
      <w:r w:rsidRPr="00056093">
        <w:rPr>
          <w:b/>
        </w:rPr>
        <w:t xml:space="preserve"> </w:t>
      </w:r>
    </w:p>
    <w:p w:rsidR="00AF09CD" w:rsidRDefault="00AF09CD" w:rsidP="00C93448">
      <w:pPr>
        <w:ind w:firstLine="709"/>
        <w:jc w:val="both"/>
      </w:pPr>
    </w:p>
    <w:sectPr w:rsidR="00AF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D7C"/>
    <w:multiLevelType w:val="hybridMultilevel"/>
    <w:tmpl w:val="061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93"/>
    <w:rsid w:val="00056093"/>
    <w:rsid w:val="000F3685"/>
    <w:rsid w:val="00280F73"/>
    <w:rsid w:val="00373A95"/>
    <w:rsid w:val="003D65D0"/>
    <w:rsid w:val="00430FD8"/>
    <w:rsid w:val="00482DA2"/>
    <w:rsid w:val="004D7464"/>
    <w:rsid w:val="00697354"/>
    <w:rsid w:val="00756900"/>
    <w:rsid w:val="00795694"/>
    <w:rsid w:val="00917D44"/>
    <w:rsid w:val="00A25B6A"/>
    <w:rsid w:val="00AF09CD"/>
    <w:rsid w:val="00BE63EC"/>
    <w:rsid w:val="00C426CC"/>
    <w:rsid w:val="00C93448"/>
    <w:rsid w:val="00CC1040"/>
    <w:rsid w:val="00CC70FF"/>
    <w:rsid w:val="00CD2B84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9538-8071-432B-BA36-7359AA7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5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5690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2023-11-09T08:27:00Z</dcterms:created>
  <dcterms:modified xsi:type="dcterms:W3CDTF">2023-11-21T11:44:00Z</dcterms:modified>
</cp:coreProperties>
</file>