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  <w:lang w:val="ru-RU"/>
        </w:rPr>
      </w:pP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  <w:bookmarkStart w:id="0" w:name="_GoBack"/>
      <w:r>
        <w:rPr>
          <w:rFonts w:hint="default" w:asciiTheme="minorAscii" w:hAnsiTheme="minorAscii"/>
          <w:sz w:val="28"/>
          <w:szCs w:val="28"/>
          <w:lang w:val="ru-RU"/>
        </w:rPr>
        <w:t>Конспект интегрированного занятия  «Осенняя берёзка»</w:t>
      </w: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>Подготовиа: воспитатель ГБОУ ЛНР «Учбно- воспитательный комплекс № 8»  г. Стаханова</w:t>
      </w: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>Швайковская Виктория Петровна</w:t>
      </w: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>Интеграция образовательных областей:</w:t>
      </w: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>Художественно эстетическое развитие, познавательное развитие, физическое развитие</w:t>
      </w: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>Цель: познакомить детей с понятием живопись, рисовать березу в нетрадиционной технике( рисование ватными палочками).</w:t>
      </w: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>Задачи</w:t>
      </w: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>Образовательные: прдолжать учить детей рисовать с помощью нетрадиционных техник, формировать в представлении детей образ белокурой березы, формироать умение включаться в игру.</w:t>
      </w: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>Развивающие: продолжать развивать мелкую моторику рук</w:t>
      </w: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>Воспитательные: воспитывать уважительное отношение к окружающему миру.</w:t>
      </w: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>Оборудования и материалы: Альбомный лист, гуашь красного, желтого, оранжевого, коричневого цвета,баночки с водой, ватные палочки, салфетки, постой карандаш.</w:t>
      </w: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>Предварительная работа: чтение рассказов про осень. Рассматривание на участке дерево березу.</w:t>
      </w: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>Беседы.</w:t>
      </w: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>Ход занятия</w:t>
      </w: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>- здравствуйте ребята! К нам пришли гости давайте попреветствуем их.</w:t>
      </w:r>
    </w:p>
    <w:p>
      <w:pPr>
        <w:jc w:val="lef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>(дети стоят в кругу)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Мы идем с тобой по кругу,</w:t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Улыбаемся друг другу. </w:t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Повстречаться мы спешим, </w:t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Поздороваться хотим.</w:t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Снова встретились с тобой,</w:t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Топнем весело ногой,</w:t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Покачаем головой, </w:t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Улыбнемся мы с тобой. </w:t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Скажем: «здравствуй» мы друг другу</w:t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 опять пойдем по кругу.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-Посмотрите в окно, какие красивые у нас деревья!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Дети кто скажет какой сейчас месяц?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-пчему деревья изменились?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(ответ детей)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Послушайте стихоторение Николая Башкатова «Осень»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Листья, травы и цветы,Словно солнышко желты.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тчего такими стали?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Много солнышка впитали.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-Скажите о чем хотел сказать нам автор?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(ответ детей)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-Правильно!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-Что же приносит с собой осень и ее месяц октябрь?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(ответ детей)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-Посмотрите, какие замечательные краски дарит нам природа. Посмотрите какая красивая березка.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Физкультминутка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сенние листочки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Березы косы расплели,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Руками клены хлопали,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Ветра холодные пришли,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 тополи затопали.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Поникли ивы у пруда,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Осины задрожали,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Дубы, огромные всегда,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Как будто меньше стали.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Все присмирело.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Съежилось,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Лишь елочка пригожая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 зиме похорошела.</w:t>
      </w:r>
    </w:p>
    <w:p>
      <w:pPr>
        <w:jc w:val="left"/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 w:asciiTheme="minorAscii" w:hAnsiTheme="minorAsci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 сегодня мы поговорим о таком жанре изобразительного искусства как пейзаж.</w:t>
      </w:r>
    </w:p>
    <w:p>
      <w:pPr>
        <w:jc w:val="left"/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</w:rPr>
      </w:pPr>
      <w:r>
        <w:rPr>
          <w:rFonts w:hint="default" w:eastAsia="SimSun" w:cs="Times New Roman" w:asciiTheme="minorAscii" w:hAnsiTheme="minorAscii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</w:t>
      </w:r>
      <w:r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</w:rPr>
        <w:t xml:space="preserve">В пейзажах художники изображают природу, первозданную или измененную человеком: леса, реки и моря, городские и сельские виды. </w:t>
      </w:r>
      <w:r>
        <w:rPr>
          <w:rFonts w:hint="default" w:eastAsia="Arial" w:cs="Arial" w:asciiTheme="minorAscii" w:hAnsiTheme="minorAscii"/>
          <w:b/>
          <w:bCs/>
          <w:i w:val="0"/>
          <w:iCs w:val="0"/>
          <w:color w:val="4D5156"/>
          <w:spacing w:val="0"/>
          <w:sz w:val="28"/>
          <w:szCs w:val="28"/>
          <w:shd w:val="clear" w:fill="FFFFFF"/>
          <w:lang w:val="ru-RU"/>
        </w:rPr>
        <w:t>Х</w:t>
      </w:r>
      <w:r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  <w:t>удожников которые изображают природу называют -живописцами.</w:t>
      </w:r>
      <w:r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</w:rPr>
        <w:t>Живописцы передают состояние воздуха и света в разное время дня и ночи. </w:t>
      </w:r>
    </w:p>
    <w:p>
      <w:pPr>
        <w:jc w:val="left"/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  <w:t>-посмотрите на эту картину! (показ картины)</w:t>
      </w:r>
    </w:p>
    <w:p>
      <w:pPr>
        <w:jc w:val="left"/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Arial" w:cs="Arial" w:asciiTheme="minorAscii" w:hAnsiTheme="minorAscii"/>
          <w:b/>
          <w:bCs/>
          <w:i w:val="0"/>
          <w:iCs w:val="0"/>
          <w:color w:val="4D5156"/>
          <w:spacing w:val="0"/>
          <w:sz w:val="28"/>
          <w:szCs w:val="28"/>
          <w:shd w:val="clear" w:fill="FFFFFF"/>
          <w:lang w:val="ru-RU"/>
        </w:rPr>
        <w:t>Н</w:t>
      </w:r>
      <w:r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  <w:t>а ней изображена береза осенью.</w:t>
      </w:r>
    </w:p>
    <w:p>
      <w:pPr>
        <w:jc w:val="left"/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  <w:t>-сегодня мы будем рисовать березу в нетрадиционной тезнике а именно ватными палочками.</w:t>
      </w:r>
    </w:p>
    <w:p>
      <w:pPr>
        <w:jc w:val="left"/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  <w:t>(показ)</w:t>
      </w:r>
    </w:p>
    <w:p>
      <w:pPr>
        <w:jc w:val="left"/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  <w:t>- возьмем простой карандаш, и нарисуем ствол и ветви березы, у березы ветви изогнутые. Далее мы возьмем ватную палочку и будем окунать ее в коричневую краску, методом «тычка» мы будем рисовать ствол и ветви березы.</w:t>
      </w:r>
    </w:p>
    <w:p>
      <w:pPr>
        <w:jc w:val="left"/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  <w:t xml:space="preserve">-после того как ствол и ветни будут зарашены, приступаем к рисованию листьев, так же берем чистую палочку и окунаем ее в краску желтого цвета, рисуем листья методом «тычка», так же выполняем с красной и оранжевой краской. </w:t>
      </w:r>
    </w:p>
    <w:p>
      <w:pPr>
        <w:jc w:val="left"/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  <w:t>- Но дерево должно стоять на замле.Для этого нужно дополнить наш рисунок линией горизонта, тоэсть отделить небо от землинарисуем на нижней части листа опавшие листья, а на верхней части листа  небо голубой краской.</w:t>
      </w:r>
    </w:p>
    <w:p>
      <w:pPr>
        <w:jc w:val="left"/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Arial" w:cs="Arial" w:asciiTheme="minorAscii" w:hAnsiTheme="minorAscii"/>
          <w:b/>
          <w:bCs/>
          <w:i w:val="0"/>
          <w:iCs w:val="0"/>
          <w:color w:val="4D5156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  <w:t>альчиковая гимнастика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b/>
          <w:bCs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Раз, два, три, четыре, пять 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b/>
          <w:bCs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Будем листья собирать. (Сжимают и разжимают кулачки).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b/>
          <w:bCs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Листья березы, (Загибают большой палец).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b/>
          <w:bCs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Листья рябины, (Загибают указательный палец).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b/>
          <w:bCs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Листики тополя, (Загибают средний палец).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b/>
          <w:bCs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Листья осины, (Загибают безымянный палец).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b/>
          <w:bCs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Листики дуба мы соберем, (Загибают мизинец).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cs="Arial" w:asciiTheme="minorAscii" w:hAnsiTheme="minorAscii"/>
          <w:b/>
          <w:bCs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cs="Arial" w:asciiTheme="minorAscii" w:hAnsiTheme="minorAscii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Маме осенний букет отнесем. (Сжимают и разжимают кулачки).</w:t>
      </w:r>
    </w:p>
    <w:p>
      <w:pPr>
        <w:jc w:val="left"/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</w:pPr>
    </w:p>
    <w:p>
      <w:pPr>
        <w:jc w:val="left"/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Arial" w:cs="Arial" w:asciiTheme="minorAscii" w:hAnsiTheme="minorAscii"/>
          <w:b/>
          <w:bCs/>
          <w:i w:val="0"/>
          <w:iCs w:val="0"/>
          <w:color w:val="4D5156"/>
          <w:spacing w:val="0"/>
          <w:sz w:val="28"/>
          <w:szCs w:val="28"/>
          <w:shd w:val="clear" w:fill="FFFFFF"/>
          <w:lang w:val="ru-RU"/>
        </w:rPr>
        <w:t>С</w:t>
      </w:r>
      <w:r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  <w:t>амостоятельная деятельность детей</w:t>
      </w:r>
    </w:p>
    <w:p>
      <w:pPr>
        <w:jc w:val="left"/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  <w:t xml:space="preserve"> - Дети , о чем вы сегодня узнали?Что научились делать?</w:t>
      </w:r>
    </w:p>
    <w:p>
      <w:pPr>
        <w:jc w:val="left"/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  <w:t>(ответ детей)</w:t>
      </w:r>
    </w:p>
    <w:p>
      <w:pPr>
        <w:jc w:val="left"/>
        <w:rPr>
          <w:rFonts w:hint="default" w:eastAsia="Arial" w:cs="Arial" w:asciiTheme="minorAscii" w:hAnsiTheme="minorAscii"/>
          <w:b w:val="0"/>
          <w:bCs w:val="0"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</w:pPr>
    </w:p>
    <w:p>
      <w:pPr>
        <w:jc w:val="left"/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Arial" w:cs="Arial" w:asciiTheme="minorAscii" w:hAnsiTheme="minorAscii"/>
          <w:b/>
          <w:bCs/>
          <w:i w:val="0"/>
          <w:iCs w:val="0"/>
          <w:caps w:val="0"/>
          <w:color w:val="4D5156"/>
          <w:spacing w:val="0"/>
          <w:sz w:val="28"/>
          <w:szCs w:val="28"/>
          <w:shd w:val="clear" w:fill="FFFFFF"/>
          <w:lang w:val="ru-RU"/>
        </w:rPr>
        <w:t>-дети вы молодцы, у вас очень красивые рисунки.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1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2023-11-16T07:16:46Z</dcterms:created>
  <dc:creator>пк</dc:creator>
  <cp:lastModifiedBy>пк</cp:lastModifiedBy>
  <dcterms:modified xsi:type="dcterms:W3CDTF">2023-11-16T08:43:18Z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A851A3782E1047659CAE7DFDD0A6B7E4</vt:lpwstr>
  </property>
</Properties>
</file>