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CC" w:rsidRPr="001E14AF" w:rsidRDefault="003175CC" w:rsidP="00C940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Особенности гендерного воспитания дошкольников </w:t>
      </w:r>
      <w:r w:rsidRPr="00C94051">
        <w:rPr>
          <w:b/>
          <w:bCs/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в детском саду.</w:t>
      </w:r>
    </w:p>
    <w:p w:rsidR="003175CC" w:rsidRPr="00C94051" w:rsidRDefault="003175CC" w:rsidP="00C94051">
      <w:pPr>
        <w:jc w:val="right"/>
        <w:rPr>
          <w:bCs/>
          <w:sz w:val="24"/>
          <w:szCs w:val="24"/>
        </w:rPr>
      </w:pPr>
      <w:r w:rsidRPr="00C94051">
        <w:rPr>
          <w:bCs/>
          <w:sz w:val="24"/>
          <w:szCs w:val="24"/>
        </w:rPr>
        <w:t xml:space="preserve">Подготовила </w:t>
      </w:r>
      <w:r>
        <w:rPr>
          <w:bCs/>
          <w:sz w:val="24"/>
          <w:szCs w:val="24"/>
        </w:rPr>
        <w:t>воспитатель Минец Т.С.</w:t>
      </w:r>
    </w:p>
    <w:p w:rsidR="003175CC" w:rsidRDefault="003175CC" w:rsidP="00334CD6">
      <w:pPr>
        <w:jc w:val="both"/>
        <w:rPr>
          <w:b/>
          <w:bCs/>
          <w:sz w:val="32"/>
          <w:szCs w:val="32"/>
        </w:rPr>
      </w:pPr>
      <w:r w:rsidRPr="00450CFD">
        <w:rPr>
          <w:b/>
          <w:bCs/>
          <w:sz w:val="32"/>
          <w:szCs w:val="32"/>
        </w:rPr>
        <w:t>Гендерное воспитание – это</w:t>
      </w:r>
    </w:p>
    <w:p w:rsidR="003175CC" w:rsidRPr="00450CFD" w:rsidRDefault="003175CC" w:rsidP="00334CD6">
      <w:pPr>
        <w:jc w:val="both"/>
        <w:rPr>
          <w:sz w:val="32"/>
          <w:szCs w:val="32"/>
        </w:rPr>
      </w:pPr>
      <w:r w:rsidRPr="00450CFD">
        <w:rPr>
          <w:sz w:val="32"/>
          <w:szCs w:val="32"/>
        </w:rPr>
        <w:t>формирование у детей представлений о настоящих мужчинах и женщинах, а это необходимо для нормальной и эффективной социализации личности. Под влиянием воспитателей и родителей дошкольник должен усвоить половую роль, или гендерную модель поведения, которой п</w:t>
      </w:r>
      <w:r>
        <w:rPr>
          <w:sz w:val="32"/>
          <w:szCs w:val="32"/>
        </w:rPr>
        <w:t>ридерживается человек</w:t>
      </w:r>
      <w:r w:rsidRPr="00450CFD">
        <w:rPr>
          <w:sz w:val="32"/>
          <w:szCs w:val="32"/>
        </w:rPr>
        <w:t>, чтобы его опр</w:t>
      </w:r>
      <w:r>
        <w:rPr>
          <w:sz w:val="32"/>
          <w:szCs w:val="32"/>
        </w:rPr>
        <w:t>еделяли как женщину или мужчину</w:t>
      </w:r>
      <w:r w:rsidRPr="00450CFD">
        <w:rPr>
          <w:sz w:val="32"/>
          <w:szCs w:val="32"/>
        </w:rPr>
        <w:t>.</w:t>
      </w:r>
    </w:p>
    <w:p w:rsidR="003175CC" w:rsidRPr="00450CFD" w:rsidRDefault="003175CC" w:rsidP="00334CD6">
      <w:pPr>
        <w:jc w:val="both"/>
        <w:rPr>
          <w:sz w:val="32"/>
          <w:szCs w:val="32"/>
        </w:rPr>
      </w:pPr>
      <w:r w:rsidRPr="00450CFD">
        <w:rPr>
          <w:sz w:val="32"/>
          <w:szCs w:val="32"/>
        </w:rPr>
        <w:t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детей, настолько крепкими и долговечными будут их семьи.</w:t>
      </w:r>
    </w:p>
    <w:p w:rsidR="003175CC" w:rsidRPr="00450CFD" w:rsidRDefault="003175CC" w:rsidP="00334CD6">
      <w:pPr>
        <w:jc w:val="both"/>
        <w:rPr>
          <w:sz w:val="32"/>
          <w:szCs w:val="32"/>
        </w:rPr>
      </w:pPr>
      <w:r w:rsidRPr="00450CFD">
        <w:rPr>
          <w:b/>
          <w:bCs/>
          <w:sz w:val="32"/>
          <w:szCs w:val="32"/>
        </w:rPr>
        <w:t>Цель</w:t>
      </w:r>
      <w:r>
        <w:rPr>
          <w:b/>
          <w:bCs/>
          <w:sz w:val="32"/>
          <w:szCs w:val="32"/>
        </w:rPr>
        <w:t>ю работников детского сада  является</w:t>
      </w:r>
      <w:r w:rsidRPr="00450CFD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создание условий</w:t>
      </w:r>
      <w:r w:rsidRPr="00450CFD">
        <w:rPr>
          <w:sz w:val="32"/>
          <w:szCs w:val="32"/>
        </w:rPr>
        <w:t xml:space="preserve"> для воспитания детей с использованием гендерного подхода.</w:t>
      </w:r>
    </w:p>
    <w:p w:rsidR="003175CC" w:rsidRPr="00450CFD" w:rsidRDefault="003175CC" w:rsidP="00A90A0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своей работе мы должны учитывать, что м</w:t>
      </w:r>
      <w:r w:rsidRPr="00450CFD">
        <w:rPr>
          <w:b/>
          <w:sz w:val="32"/>
          <w:szCs w:val="32"/>
        </w:rPr>
        <w:t>альчики</w:t>
      </w:r>
    </w:p>
    <w:p w:rsidR="003175CC" w:rsidRPr="00450CFD" w:rsidRDefault="003175CC" w:rsidP="00334CD6">
      <w:pPr>
        <w:numPr>
          <w:ilvl w:val="0"/>
          <w:numId w:val="1"/>
        </w:numPr>
        <w:jc w:val="both"/>
        <w:rPr>
          <w:sz w:val="32"/>
          <w:szCs w:val="32"/>
        </w:rPr>
      </w:pPr>
      <w:r w:rsidRPr="00450CFD">
        <w:rPr>
          <w:sz w:val="32"/>
          <w:szCs w:val="32"/>
        </w:rPr>
        <w:t>Используют все пространство</w:t>
      </w:r>
    </w:p>
    <w:p w:rsidR="003175CC" w:rsidRPr="00450CFD" w:rsidRDefault="003175CC" w:rsidP="00334CD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Имеют м</w:t>
      </w:r>
      <w:r w:rsidRPr="00450CFD">
        <w:rPr>
          <w:sz w:val="32"/>
          <w:szCs w:val="32"/>
        </w:rPr>
        <w:t>ышление обобщенное, абстрактное. Манипулируют с геометрическими формами</w:t>
      </w:r>
    </w:p>
    <w:p w:rsidR="003175CC" w:rsidRPr="00450CFD" w:rsidRDefault="003175CC" w:rsidP="00334CD6">
      <w:pPr>
        <w:numPr>
          <w:ilvl w:val="0"/>
          <w:numId w:val="1"/>
        </w:numPr>
        <w:jc w:val="both"/>
        <w:rPr>
          <w:sz w:val="32"/>
          <w:szCs w:val="32"/>
        </w:rPr>
      </w:pPr>
      <w:r w:rsidRPr="00450CFD">
        <w:rPr>
          <w:sz w:val="32"/>
          <w:szCs w:val="32"/>
        </w:rPr>
        <w:t>Быстрее утомляется левое полушарие (речевое мышление, логические операции)</w:t>
      </w:r>
    </w:p>
    <w:p w:rsidR="003175CC" w:rsidRPr="00450CFD" w:rsidRDefault="003175CC" w:rsidP="00334CD6">
      <w:pPr>
        <w:numPr>
          <w:ilvl w:val="0"/>
          <w:numId w:val="1"/>
        </w:numPr>
        <w:jc w:val="both"/>
        <w:rPr>
          <w:sz w:val="32"/>
          <w:szCs w:val="32"/>
        </w:rPr>
      </w:pPr>
      <w:r w:rsidRPr="00450CFD">
        <w:rPr>
          <w:sz w:val="32"/>
          <w:szCs w:val="32"/>
        </w:rPr>
        <w:t>Ориентированы на информацию. Во время общения смотрят в сторону или перед собой</w:t>
      </w:r>
    </w:p>
    <w:p w:rsidR="003175CC" w:rsidRPr="00450CFD" w:rsidRDefault="003175CC" w:rsidP="00334CD6">
      <w:pPr>
        <w:numPr>
          <w:ilvl w:val="0"/>
          <w:numId w:val="1"/>
        </w:numPr>
        <w:jc w:val="both"/>
        <w:rPr>
          <w:sz w:val="32"/>
          <w:szCs w:val="32"/>
        </w:rPr>
      </w:pPr>
      <w:r w:rsidRPr="00450CFD">
        <w:rPr>
          <w:sz w:val="32"/>
          <w:szCs w:val="32"/>
        </w:rPr>
        <w:t>Кратковременно, но ярко реагируют на эмоциональный фактор</w:t>
      </w:r>
    </w:p>
    <w:p w:rsidR="003175CC" w:rsidRPr="00450CFD" w:rsidRDefault="003175CC" w:rsidP="00334CD6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450CFD">
        <w:rPr>
          <w:b/>
          <w:sz w:val="32"/>
          <w:szCs w:val="32"/>
        </w:rPr>
        <w:t>Девочки</w:t>
      </w:r>
    </w:p>
    <w:p w:rsidR="003175CC" w:rsidRDefault="003175CC" w:rsidP="00334CD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Имеют м</w:t>
      </w:r>
      <w:r w:rsidRPr="00450CFD">
        <w:rPr>
          <w:sz w:val="32"/>
          <w:szCs w:val="32"/>
        </w:rPr>
        <w:t>ышление детальное, конкретное. Манипулируют с цифрами и формулами</w:t>
      </w:r>
    </w:p>
    <w:p w:rsidR="003175CC" w:rsidRPr="00450CFD" w:rsidRDefault="003175CC" w:rsidP="00334CD6">
      <w:pPr>
        <w:numPr>
          <w:ilvl w:val="0"/>
          <w:numId w:val="1"/>
        </w:numPr>
        <w:jc w:val="both"/>
        <w:rPr>
          <w:sz w:val="32"/>
          <w:szCs w:val="32"/>
        </w:rPr>
      </w:pPr>
      <w:r w:rsidRPr="00450CFD">
        <w:rPr>
          <w:sz w:val="32"/>
          <w:szCs w:val="32"/>
        </w:rPr>
        <w:t>Играют в ограниченном пространстве</w:t>
      </w:r>
    </w:p>
    <w:p w:rsidR="003175CC" w:rsidRPr="00450CFD" w:rsidRDefault="003175CC" w:rsidP="00334CD6">
      <w:pPr>
        <w:numPr>
          <w:ilvl w:val="0"/>
          <w:numId w:val="1"/>
        </w:numPr>
        <w:jc w:val="both"/>
        <w:rPr>
          <w:sz w:val="32"/>
          <w:szCs w:val="32"/>
        </w:rPr>
      </w:pPr>
      <w:r w:rsidRPr="00450CFD">
        <w:rPr>
          <w:sz w:val="32"/>
          <w:szCs w:val="32"/>
        </w:rPr>
        <w:t>Быстрее утомляется правое полушарие</w:t>
      </w:r>
      <w:r>
        <w:rPr>
          <w:sz w:val="32"/>
          <w:szCs w:val="32"/>
        </w:rPr>
        <w:t xml:space="preserve"> </w:t>
      </w:r>
      <w:r w:rsidRPr="00450CFD">
        <w:rPr>
          <w:sz w:val="32"/>
          <w:szCs w:val="32"/>
        </w:rPr>
        <w:t>(образное мышление, эмоциональное самочувствие</w:t>
      </w:r>
    </w:p>
    <w:p w:rsidR="003175CC" w:rsidRPr="00450CFD" w:rsidRDefault="003175CC" w:rsidP="00334CD6">
      <w:pPr>
        <w:numPr>
          <w:ilvl w:val="0"/>
          <w:numId w:val="1"/>
        </w:numPr>
        <w:jc w:val="both"/>
        <w:rPr>
          <w:sz w:val="32"/>
          <w:szCs w:val="32"/>
        </w:rPr>
      </w:pPr>
      <w:r w:rsidRPr="00450CFD">
        <w:rPr>
          <w:sz w:val="32"/>
          <w:szCs w:val="32"/>
        </w:rPr>
        <w:t>Ориентированы на отношения между людьми. Во время общения смотрят в лицо взрослого. Ждут одобрения</w:t>
      </w:r>
    </w:p>
    <w:p w:rsidR="003175CC" w:rsidRPr="00450CFD" w:rsidRDefault="003175CC" w:rsidP="00334CD6">
      <w:pPr>
        <w:numPr>
          <w:ilvl w:val="0"/>
          <w:numId w:val="1"/>
        </w:numPr>
        <w:jc w:val="both"/>
        <w:rPr>
          <w:sz w:val="32"/>
          <w:szCs w:val="32"/>
        </w:rPr>
      </w:pPr>
      <w:r w:rsidRPr="00450CFD">
        <w:rPr>
          <w:sz w:val="32"/>
          <w:szCs w:val="32"/>
        </w:rPr>
        <w:t>Готовы в любую секунду отреагировать на эмоциональный фактор.</w:t>
      </w:r>
    </w:p>
    <w:p w:rsidR="003175CC" w:rsidRDefault="003175CC" w:rsidP="00334CD6">
      <w:pPr>
        <w:ind w:left="72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ФГОС определяет следующие ц</w:t>
      </w:r>
      <w:r w:rsidRPr="00450CFD">
        <w:rPr>
          <w:b/>
          <w:bCs/>
          <w:sz w:val="32"/>
          <w:szCs w:val="32"/>
        </w:rPr>
        <w:t>елевы</w:t>
      </w:r>
      <w:r>
        <w:rPr>
          <w:b/>
          <w:bCs/>
          <w:sz w:val="32"/>
          <w:szCs w:val="32"/>
        </w:rPr>
        <w:t>е ориентиры гендерного развития:</w:t>
      </w:r>
      <w:r w:rsidRPr="00450CFD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Pr="00450CFD">
        <w:rPr>
          <w:sz w:val="32"/>
          <w:szCs w:val="32"/>
        </w:rPr>
        <w:t>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</w:t>
      </w:r>
    </w:p>
    <w:p w:rsidR="003175CC" w:rsidRPr="00450CFD" w:rsidRDefault="003175CC" w:rsidP="00334CD6">
      <w:pPr>
        <w:ind w:left="720"/>
        <w:jc w:val="both"/>
        <w:rPr>
          <w:sz w:val="32"/>
          <w:szCs w:val="32"/>
        </w:rPr>
      </w:pPr>
      <w:r w:rsidRPr="00450CFD">
        <w:rPr>
          <w:sz w:val="32"/>
          <w:szCs w:val="32"/>
        </w:rPr>
        <w:t>Формирование гендерной идентичности мальчиков и девочек возможно лишь в совместной среде, где мальчики и девочки имеют возможность общаться, играть, трудиться вместе, но при этом они могут и проявить свои индивидуальные особенности, а также особенности, присущие своему гендеру. Следовательно, одним из важнейших условий формирования гендерной идентичности является создание полифункциональной предметно-развивающей среды, окружающей мальчиков и девочек.</w:t>
      </w:r>
    </w:p>
    <w:p w:rsidR="003175CC" w:rsidRDefault="003175CC" w:rsidP="000D1953">
      <w:pPr>
        <w:ind w:left="720"/>
        <w:jc w:val="both"/>
        <w:rPr>
          <w:sz w:val="32"/>
          <w:szCs w:val="32"/>
        </w:rPr>
      </w:pPr>
      <w:r w:rsidRPr="00450CFD">
        <w:rPr>
          <w:sz w:val="32"/>
          <w:szCs w:val="32"/>
        </w:rPr>
        <w:t xml:space="preserve">Формирование гендерной идентичности мальчиков и девочек возможно лишь в совместной среде, где мальчики и девочки имеют возможность общаться, играть, трудиться вместе, но при этом они могут и проявить свои индивидуальные особенности, а также особенности, присущие своему гендеру. Следовательно, одним из важнейших условий формирования гендерной идентичности является создание полифункциональной предметно-развивающей среды, окружающей мальчиков </w:t>
      </w:r>
      <w:r>
        <w:rPr>
          <w:sz w:val="32"/>
          <w:szCs w:val="32"/>
        </w:rPr>
        <w:t xml:space="preserve"> </w:t>
      </w:r>
      <w:r w:rsidRPr="00450CFD">
        <w:rPr>
          <w:sz w:val="32"/>
          <w:szCs w:val="32"/>
        </w:rPr>
        <w:t>и девочек</w:t>
      </w:r>
      <w:r>
        <w:rPr>
          <w:sz w:val="32"/>
          <w:szCs w:val="32"/>
        </w:rPr>
        <w:t>.</w:t>
      </w:r>
    </w:p>
    <w:p w:rsidR="003175CC" w:rsidRPr="00450CFD" w:rsidRDefault="003175CC" w:rsidP="000D1953">
      <w:pPr>
        <w:ind w:left="720"/>
        <w:jc w:val="both"/>
        <w:rPr>
          <w:sz w:val="32"/>
          <w:szCs w:val="32"/>
        </w:rPr>
      </w:pPr>
      <w:r w:rsidRPr="000D1953">
        <w:rPr>
          <w:sz w:val="32"/>
          <w:szCs w:val="32"/>
        </w:rPr>
        <w:t xml:space="preserve">Гендерный подход находит своё отражение в нашей группе и при выполнении культурно-гигиенических навыков. Девочки и мальчики по очереди ходят мыть руки. На дверях туалетной комнаты имеется табличка с условными обозначениями, которые позволяют определить, кому из детей по полу можно войти. </w:t>
      </w:r>
    </w:p>
    <w:p w:rsidR="003175CC" w:rsidRPr="00450CFD" w:rsidRDefault="003175CC" w:rsidP="00334CD6">
      <w:pPr>
        <w:ind w:left="720"/>
        <w:jc w:val="both"/>
        <w:rPr>
          <w:sz w:val="32"/>
          <w:szCs w:val="32"/>
        </w:rPr>
      </w:pPr>
      <w:r w:rsidRPr="00450CFD">
        <w:rPr>
          <w:b/>
          <w:bCs/>
          <w:sz w:val="32"/>
          <w:szCs w:val="32"/>
        </w:rPr>
        <w:t>Игровая деятельность</w:t>
      </w:r>
    </w:p>
    <w:p w:rsidR="003175CC" w:rsidRDefault="003175CC" w:rsidP="00334CD6">
      <w:pPr>
        <w:ind w:left="720"/>
        <w:jc w:val="both"/>
        <w:rPr>
          <w:sz w:val="32"/>
          <w:szCs w:val="32"/>
        </w:rPr>
      </w:pPr>
      <w:r w:rsidRPr="00450CFD">
        <w:rPr>
          <w:sz w:val="32"/>
          <w:szCs w:val="32"/>
        </w:rPr>
        <w:t>В дошкольном возрасте основной вид деятельности – игра. В сюжетно- ролевой игре происходит усвоение детьми гендерного поведения. Игра детей отражает традиционный взгляд на роль мужчины и женщины в обществе. Девочки ежедневно ухаживают за домом, заботятся о детях, выходят замуж. Мальчики воюют на войне, защищая Родину, строят мосты, ремонтируют автомобили. В игре закладываются и основы нравственности: великодушие, надежность, уважение к девочкам (женщинам) –– у мальчиков. Доброта, терпеливость, верность, уважение к мальчикам (мужчинам) –– у девочек.</w:t>
      </w:r>
    </w:p>
    <w:p w:rsidR="003175CC" w:rsidRPr="00334CD6" w:rsidRDefault="003175CC" w:rsidP="00334CD6">
      <w:p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В группе созданы условия для игр мальчиков «Строители», «Военные», «Автомобилисты». Мальчики учатся быть смелыми, сдержанными, преодолевать трудности.</w:t>
      </w:r>
    </w:p>
    <w:p w:rsidR="003175CC" w:rsidRPr="00460985" w:rsidRDefault="003175CC" w:rsidP="00334CD6">
      <w:pPr>
        <w:jc w:val="both"/>
        <w:rPr>
          <w:sz w:val="32"/>
          <w:szCs w:val="32"/>
        </w:rPr>
      </w:pPr>
      <w:r w:rsidRPr="00334CD6">
        <w:rPr>
          <w:b/>
          <w:bCs/>
          <w:sz w:val="32"/>
          <w:szCs w:val="32"/>
        </w:rPr>
        <w:t xml:space="preserve">Для девочек </w:t>
      </w:r>
      <w:r w:rsidRPr="00334CD6">
        <w:rPr>
          <w:sz w:val="32"/>
          <w:szCs w:val="32"/>
        </w:rPr>
        <w:t>– «Сал</w:t>
      </w:r>
      <w:r>
        <w:rPr>
          <w:sz w:val="32"/>
          <w:szCs w:val="32"/>
        </w:rPr>
        <w:t>он красоты», «Кукольный уголок», игровая зона «</w:t>
      </w:r>
      <w:r w:rsidRPr="00334CD6">
        <w:rPr>
          <w:sz w:val="32"/>
          <w:szCs w:val="32"/>
        </w:rPr>
        <w:t>Семья»  со всеми необходимыми атрибутами, где у девочек закладываются основы  материнства.</w:t>
      </w:r>
    </w:p>
    <w:p w:rsidR="003175CC" w:rsidRPr="00334CD6" w:rsidRDefault="003175CC" w:rsidP="00334CD6">
      <w:p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Овладению опытом мужского и женского поведения в хозяйственно-бытовой деятельности способствуют трудовые поручения, которые так же распределяются в зависимости от пола ребенка: мальчики выполняют работу, связанную с применением физической силы, девочки- с аккуратностью.</w:t>
      </w:r>
    </w:p>
    <w:p w:rsidR="003175CC" w:rsidRPr="00334CD6" w:rsidRDefault="003175CC" w:rsidP="00334CD6">
      <w:p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Гендерное воспитание осуществляется не только в игровой деятельности, но и в образовательном процессе.</w:t>
      </w:r>
    </w:p>
    <w:p w:rsidR="003175CC" w:rsidRPr="00334CD6" w:rsidRDefault="003175CC" w:rsidP="00334CD6">
      <w:pPr>
        <w:jc w:val="both"/>
        <w:rPr>
          <w:sz w:val="32"/>
          <w:szCs w:val="32"/>
        </w:rPr>
      </w:pPr>
      <w:r w:rsidRPr="00460985">
        <w:rPr>
          <w:b/>
          <w:sz w:val="32"/>
          <w:szCs w:val="32"/>
        </w:rPr>
        <w:t>Игровые занятия, беседы</w:t>
      </w:r>
      <w:r w:rsidRPr="00334CD6">
        <w:rPr>
          <w:sz w:val="32"/>
          <w:szCs w:val="32"/>
        </w:rPr>
        <w:t xml:space="preserve"> распределены по трем блокам:</w:t>
      </w:r>
    </w:p>
    <w:p w:rsidR="003175CC" w:rsidRPr="00334CD6" w:rsidRDefault="003175CC" w:rsidP="00334CD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334CD6">
        <w:rPr>
          <w:sz w:val="32"/>
          <w:szCs w:val="32"/>
        </w:rPr>
        <w:t>«Кто я: мальчик или девочка?  Какой я мальчик? Какая я девочка?» Направлен на развитие представлений ребенка о своем поле и формирование позитивного принятия своего пола. Формирование у детей знаний о мужских и женских качествах и способах адекватного им поведения.</w:t>
      </w:r>
    </w:p>
    <w:p w:rsidR="003175CC" w:rsidRPr="00334CD6" w:rsidRDefault="003175CC" w:rsidP="00334CD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334CD6">
        <w:rPr>
          <w:sz w:val="32"/>
          <w:szCs w:val="32"/>
        </w:rPr>
        <w:t>«Мужчина и женщина в семье и обществе». Направлен на развитие у детей представлений о социальных функциях мужчин и женщин и желания подражать позитивным формам мужественного или женственного поведения.</w:t>
      </w:r>
    </w:p>
    <w:p w:rsidR="003175CC" w:rsidRPr="00334CD6" w:rsidRDefault="003175CC" w:rsidP="00334CD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334CD6">
        <w:rPr>
          <w:sz w:val="32"/>
          <w:szCs w:val="32"/>
        </w:rPr>
        <w:t>«Я сегодня и  я в будущем». Направлен на обогащение представлений мальчиков и девочек об их настоящих и будущих социальных ролях в обществе и семье. Формирование  взаимоотношений между мальчиками – будущими мужчинами и девочками – будущими женщинами.</w:t>
      </w:r>
    </w:p>
    <w:p w:rsidR="003175CC" w:rsidRPr="00334CD6" w:rsidRDefault="003175CC" w:rsidP="00334CD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334CD6">
        <w:rPr>
          <w:sz w:val="32"/>
          <w:szCs w:val="32"/>
        </w:rPr>
        <w:t>дин из любимых видов детск</w:t>
      </w:r>
      <w:r>
        <w:rPr>
          <w:sz w:val="32"/>
          <w:szCs w:val="32"/>
        </w:rPr>
        <w:t xml:space="preserve">ой деятельности у дошкольников – </w:t>
      </w:r>
      <w:r w:rsidRPr="00460985">
        <w:rPr>
          <w:b/>
          <w:sz w:val="32"/>
          <w:szCs w:val="32"/>
        </w:rPr>
        <w:t>рисование.</w:t>
      </w:r>
      <w:r w:rsidRPr="00334CD6">
        <w:rPr>
          <w:sz w:val="32"/>
          <w:szCs w:val="32"/>
        </w:rPr>
        <w:t xml:space="preserve"> Именно в процессе рисования видно, что мальчики осваивают художественный мир в целом, а девочек интересуют конкретика, детализация.</w:t>
      </w:r>
    </w:p>
    <w:p w:rsidR="003175CC" w:rsidRPr="00334CD6" w:rsidRDefault="003175CC" w:rsidP="00334CD6">
      <w:pPr>
        <w:ind w:left="720"/>
        <w:jc w:val="both"/>
        <w:rPr>
          <w:sz w:val="32"/>
          <w:szCs w:val="32"/>
        </w:rPr>
      </w:pPr>
      <w:r w:rsidRPr="00334CD6">
        <w:rPr>
          <w:sz w:val="32"/>
          <w:szCs w:val="32"/>
        </w:rPr>
        <w:t xml:space="preserve">Дифференцированный подход к девочкам и мальчикам,  обусловлен их психофизическими особенностями.  И </w:t>
      </w:r>
      <w:r w:rsidRPr="00460985">
        <w:rPr>
          <w:b/>
          <w:sz w:val="32"/>
          <w:szCs w:val="32"/>
        </w:rPr>
        <w:t>продуктивная деятельность</w:t>
      </w:r>
      <w:r w:rsidRPr="00334CD6">
        <w:rPr>
          <w:sz w:val="32"/>
          <w:szCs w:val="32"/>
        </w:rPr>
        <w:t xml:space="preserve"> не исключение. Девочки по ряду параметров опережают в развитии мальчиков дошкольников. Они обладают большей ручной умелостью (лучше развита мелкая моторика), они более усидчивы в работе, более аккуратны, лучше удерживают в памяти алгоритм выполнения задания, более внимательны и отзывчивы.</w:t>
      </w:r>
    </w:p>
    <w:p w:rsidR="003175CC" w:rsidRPr="00334CD6" w:rsidRDefault="003175CC" w:rsidP="00334CD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334CD6">
        <w:rPr>
          <w:sz w:val="32"/>
          <w:szCs w:val="32"/>
        </w:rPr>
        <w:t xml:space="preserve"> различных</w:t>
      </w:r>
      <w:r>
        <w:rPr>
          <w:sz w:val="32"/>
          <w:szCs w:val="32"/>
        </w:rPr>
        <w:t xml:space="preserve"> видах </w:t>
      </w:r>
      <w:r w:rsidRPr="00460985">
        <w:rPr>
          <w:b/>
          <w:sz w:val="32"/>
          <w:szCs w:val="32"/>
        </w:rPr>
        <w:t>музыкальной деятельности</w:t>
      </w:r>
      <w:r>
        <w:rPr>
          <w:sz w:val="32"/>
          <w:szCs w:val="32"/>
        </w:rPr>
        <w:t xml:space="preserve"> </w:t>
      </w:r>
      <w:r w:rsidRPr="00334CD6">
        <w:rPr>
          <w:sz w:val="32"/>
          <w:szCs w:val="32"/>
        </w:rPr>
        <w:t>прослеживается работа по гендерному воспитанию</w:t>
      </w:r>
      <w:r>
        <w:rPr>
          <w:sz w:val="32"/>
          <w:szCs w:val="32"/>
        </w:rPr>
        <w:t>.</w:t>
      </w:r>
      <w:r w:rsidRPr="00334CD6">
        <w:rPr>
          <w:sz w:val="32"/>
          <w:szCs w:val="32"/>
        </w:rPr>
        <w:t xml:space="preserve"> При ра</w:t>
      </w:r>
      <w:r>
        <w:rPr>
          <w:sz w:val="32"/>
          <w:szCs w:val="32"/>
        </w:rPr>
        <w:t>зучивании танцев (вальс, полька</w:t>
      </w:r>
      <w:r w:rsidRPr="00334CD6">
        <w:rPr>
          <w:sz w:val="32"/>
          <w:szCs w:val="32"/>
        </w:rPr>
        <w:t>) мальчики овладевают навыками ведущего партнёра, у девочек делаем акцент на грациозности, изяществе, мягкости движений. Мальчики разучивают движения т</w:t>
      </w:r>
      <w:r>
        <w:rPr>
          <w:sz w:val="32"/>
          <w:szCs w:val="32"/>
        </w:rPr>
        <w:t xml:space="preserve">ребующие мужской силы, ловкости </w:t>
      </w:r>
      <w:r w:rsidRPr="00334CD6">
        <w:rPr>
          <w:sz w:val="32"/>
          <w:szCs w:val="32"/>
        </w:rPr>
        <w:t>(наездники, гусары). У девочек преобладает плавность, мягкость движений (хороводы, танцы с цветами, зонтиками, куклами). Всё это способствует развитию представлений ребёнка о своём поле.</w:t>
      </w:r>
    </w:p>
    <w:p w:rsidR="003175CC" w:rsidRPr="00334CD6" w:rsidRDefault="003175CC" w:rsidP="00334CD6">
      <w:pPr>
        <w:ind w:left="720"/>
        <w:jc w:val="both"/>
        <w:rPr>
          <w:sz w:val="32"/>
          <w:szCs w:val="32"/>
        </w:rPr>
      </w:pPr>
      <w:r w:rsidRPr="00460985">
        <w:rPr>
          <w:b/>
          <w:sz w:val="32"/>
          <w:szCs w:val="32"/>
        </w:rPr>
        <w:t xml:space="preserve">Роль сказки </w:t>
      </w:r>
      <w:r w:rsidRPr="00334CD6">
        <w:rPr>
          <w:sz w:val="32"/>
          <w:szCs w:val="32"/>
        </w:rPr>
        <w:t>как одного из средств гендерного воспитания дошкольников неоценима. При работе со сказкой очень важно бережно относится к сказочному сюжету: не просто читать и обсуждать текст, а использовать сюжетные моменты, посту</w:t>
      </w:r>
      <w:r>
        <w:rPr>
          <w:sz w:val="32"/>
          <w:szCs w:val="32"/>
        </w:rPr>
        <w:t>пки и образы героев для объ</w:t>
      </w:r>
      <w:r w:rsidRPr="00334CD6">
        <w:rPr>
          <w:sz w:val="32"/>
          <w:szCs w:val="32"/>
        </w:rPr>
        <w:t>яснения материала, придумывать театрализованные постановки</w:t>
      </w:r>
      <w:r>
        <w:rPr>
          <w:sz w:val="32"/>
          <w:szCs w:val="32"/>
        </w:rPr>
        <w:t xml:space="preserve"> по сюжетам сказок. Сказки</w:t>
      </w:r>
      <w:r w:rsidRPr="00334CD6">
        <w:rPr>
          <w:sz w:val="32"/>
          <w:szCs w:val="32"/>
        </w:rPr>
        <w:t xml:space="preserve"> воспитывают в мальчиках мужественность, смелость, трудолюбие, благородство, умение преодолевать трудности, мужчину, сильного и отважного, защитника своих близких и Отечества, а в девочках –  женственность, доброту, отзывчивость, мягкость, терпимость, заботу, любовь к детям, мудрую женщину, мать, хранительницу семейного очага.</w:t>
      </w:r>
    </w:p>
    <w:p w:rsidR="003175CC" w:rsidRPr="00334CD6" w:rsidRDefault="003175CC" w:rsidP="00334CD6">
      <w:pPr>
        <w:jc w:val="both"/>
        <w:rPr>
          <w:sz w:val="32"/>
          <w:szCs w:val="32"/>
        </w:rPr>
      </w:pPr>
      <w:r w:rsidRPr="00334CD6">
        <w:rPr>
          <w:sz w:val="32"/>
          <w:szCs w:val="32"/>
        </w:rPr>
        <w:t xml:space="preserve">Учитывая различия в развитии двигательных функций мальчиков и девочек,  осуществляется дифференцированный подход к ним в процессе </w:t>
      </w:r>
      <w:r w:rsidRPr="00460985">
        <w:rPr>
          <w:b/>
          <w:sz w:val="32"/>
          <w:szCs w:val="32"/>
        </w:rPr>
        <w:t>физического воспитания.</w:t>
      </w:r>
      <w:r w:rsidRPr="00334CD6">
        <w:rPr>
          <w:sz w:val="32"/>
          <w:szCs w:val="32"/>
        </w:rPr>
        <w:t xml:space="preserve"> 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  физические качества, которые принято считать сугубо женскими или мужскими. Так, например, существуют:</w:t>
      </w:r>
    </w:p>
    <w:p w:rsidR="003175CC" w:rsidRPr="00334CD6" w:rsidRDefault="003175CC" w:rsidP="00334CD6">
      <w:pPr>
        <w:numPr>
          <w:ilvl w:val="0"/>
          <w:numId w:val="14"/>
        </w:num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Различия а обучении сложным двигательным движениям ( метание на дальность легче даётся мальчикам и наоборот, прыжки на скакалке</w:t>
      </w:r>
      <w:r>
        <w:rPr>
          <w:sz w:val="32"/>
          <w:szCs w:val="32"/>
        </w:rPr>
        <w:t xml:space="preserve"> </w:t>
      </w:r>
      <w:r w:rsidRPr="00334CD6">
        <w:rPr>
          <w:sz w:val="32"/>
          <w:szCs w:val="32"/>
        </w:rPr>
        <w:t>- девочкам)</w:t>
      </w:r>
    </w:p>
    <w:p w:rsidR="003175CC" w:rsidRPr="00334CD6" w:rsidRDefault="003175CC" w:rsidP="00334CD6">
      <w:pPr>
        <w:numPr>
          <w:ilvl w:val="0"/>
          <w:numId w:val="14"/>
        </w:num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Распределение ролей в подвижных играх (мальчики – медведи, волки, а девочки-пчёлки, зайчики и т.д.)</w:t>
      </w:r>
    </w:p>
    <w:p w:rsidR="003175CC" w:rsidRPr="00334CD6" w:rsidRDefault="003175CC" w:rsidP="00334CD6">
      <w:pPr>
        <w:ind w:left="720"/>
        <w:jc w:val="both"/>
        <w:rPr>
          <w:sz w:val="32"/>
          <w:szCs w:val="32"/>
        </w:rPr>
      </w:pPr>
      <w:r w:rsidRPr="00460985">
        <w:rPr>
          <w:bCs/>
          <w:sz w:val="32"/>
          <w:szCs w:val="32"/>
        </w:rPr>
        <w:t>Конечно, работа по формированию полоролевой принадлежности систематически ведется в детском саду, однако, ведущую роль в этой работе играет</w:t>
      </w:r>
      <w:r>
        <w:rPr>
          <w:b/>
          <w:bCs/>
          <w:sz w:val="32"/>
          <w:szCs w:val="32"/>
        </w:rPr>
        <w:t xml:space="preserve"> семья.</w:t>
      </w:r>
    </w:p>
    <w:p w:rsidR="003175CC" w:rsidRPr="00334CD6" w:rsidRDefault="003175CC" w:rsidP="00460985">
      <w:p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Мать:</w:t>
      </w:r>
    </w:p>
    <w:p w:rsidR="003175CC" w:rsidRPr="00334CD6" w:rsidRDefault="003175CC" w:rsidP="00334CD6">
      <w:pPr>
        <w:numPr>
          <w:ilvl w:val="0"/>
          <w:numId w:val="14"/>
        </w:num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Формирует гуманистические черты характера (сострадание, забота о близких).  Действует лаской, добротой.</w:t>
      </w:r>
    </w:p>
    <w:p w:rsidR="003175CC" w:rsidRPr="00334CD6" w:rsidRDefault="003175CC" w:rsidP="00334CD6">
      <w:pPr>
        <w:numPr>
          <w:ilvl w:val="0"/>
          <w:numId w:val="14"/>
        </w:num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Воспитывает глубокую привязанность, терпимость.</w:t>
      </w:r>
    </w:p>
    <w:p w:rsidR="003175CC" w:rsidRPr="00334CD6" w:rsidRDefault="003175CC" w:rsidP="00334CD6">
      <w:pPr>
        <w:numPr>
          <w:ilvl w:val="0"/>
          <w:numId w:val="14"/>
        </w:num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Раскрывает красоту окружающего мира.  Дает готовые ответы на вопросы. Является образцом для поведения дочери</w:t>
      </w:r>
    </w:p>
    <w:p w:rsidR="003175CC" w:rsidRPr="00334CD6" w:rsidRDefault="003175CC" w:rsidP="00460985">
      <w:p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Отец:</w:t>
      </w:r>
    </w:p>
    <w:p w:rsidR="003175CC" w:rsidRPr="00334CD6" w:rsidRDefault="003175CC" w:rsidP="00334CD6">
      <w:pPr>
        <w:numPr>
          <w:ilvl w:val="0"/>
          <w:numId w:val="14"/>
        </w:num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Формирует целеустремленность, настойчивость, смелость</w:t>
      </w:r>
    </w:p>
    <w:p w:rsidR="003175CC" w:rsidRPr="00334CD6" w:rsidRDefault="003175CC" w:rsidP="00334CD6">
      <w:pPr>
        <w:numPr>
          <w:ilvl w:val="0"/>
          <w:numId w:val="14"/>
        </w:num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Является генератором идей, доводит дело до конца, развивает коллективизм и рыцарство у ребенка.</w:t>
      </w:r>
    </w:p>
    <w:p w:rsidR="003175CC" w:rsidRPr="00460985" w:rsidRDefault="003175CC" w:rsidP="00460985">
      <w:pPr>
        <w:numPr>
          <w:ilvl w:val="0"/>
          <w:numId w:val="14"/>
        </w:numPr>
        <w:jc w:val="both"/>
        <w:rPr>
          <w:sz w:val="32"/>
          <w:szCs w:val="32"/>
        </w:rPr>
      </w:pPr>
      <w:r w:rsidRPr="00334CD6">
        <w:rPr>
          <w:sz w:val="32"/>
          <w:szCs w:val="32"/>
        </w:rPr>
        <w:t>Отец – ролевая модель для</w:t>
      </w:r>
      <w:r>
        <w:rPr>
          <w:sz w:val="32"/>
          <w:szCs w:val="32"/>
        </w:rPr>
        <w:t xml:space="preserve"> </w:t>
      </w:r>
      <w:r w:rsidRPr="00334CD6">
        <w:rPr>
          <w:sz w:val="32"/>
          <w:szCs w:val="32"/>
        </w:rPr>
        <w:t>ребенка на дальнейшую</w:t>
      </w:r>
      <w:r>
        <w:rPr>
          <w:sz w:val="32"/>
          <w:szCs w:val="32"/>
        </w:rPr>
        <w:t xml:space="preserve"> </w:t>
      </w:r>
      <w:r w:rsidRPr="00334CD6">
        <w:rPr>
          <w:sz w:val="32"/>
          <w:szCs w:val="32"/>
        </w:rPr>
        <w:t xml:space="preserve">жизнь, он </w:t>
      </w:r>
      <w:r w:rsidRPr="00460985">
        <w:rPr>
          <w:sz w:val="32"/>
          <w:szCs w:val="32"/>
        </w:rPr>
        <w:t>способствует формированию самооценки, статусной  позиции.</w:t>
      </w:r>
    </w:p>
    <w:p w:rsidR="003175CC" w:rsidRPr="00460985" w:rsidRDefault="003175CC" w:rsidP="00460985">
      <w:pPr>
        <w:numPr>
          <w:ilvl w:val="0"/>
          <w:numId w:val="14"/>
        </w:numPr>
        <w:jc w:val="both"/>
        <w:rPr>
          <w:sz w:val="32"/>
          <w:szCs w:val="32"/>
        </w:rPr>
      </w:pPr>
      <w:r w:rsidRPr="00460985">
        <w:rPr>
          <w:sz w:val="32"/>
          <w:szCs w:val="32"/>
        </w:rPr>
        <w:t>Учит анализировать, обобщать и делать правильные выводы.</w:t>
      </w:r>
    </w:p>
    <w:p w:rsidR="003175CC" w:rsidRPr="00460985" w:rsidRDefault="003175CC" w:rsidP="00460985">
      <w:pPr>
        <w:pStyle w:val="ListParagraph"/>
        <w:jc w:val="both"/>
        <w:rPr>
          <w:sz w:val="32"/>
          <w:szCs w:val="32"/>
        </w:rPr>
      </w:pPr>
      <w:r w:rsidRPr="00460985">
        <w:rPr>
          <w:bCs/>
          <w:sz w:val="32"/>
          <w:szCs w:val="32"/>
        </w:rPr>
        <w:t>Детям дается уникальная возможность приобрести гендерно - ориентированные знания через ознакомление их с ролью мальчиков и девочек в обществе, привитие нравственных качеств, присущих мужскому и женскому полу. Через знакомство  с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названиями профессий ,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мужскими и женскими именами,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названиями предметов мужской и</w:t>
      </w:r>
    </w:p>
    <w:p w:rsidR="003175CC" w:rsidRPr="00460985" w:rsidRDefault="003175CC" w:rsidP="00460985">
      <w:pPr>
        <w:pStyle w:val="ListParagraph"/>
        <w:jc w:val="both"/>
        <w:rPr>
          <w:sz w:val="32"/>
          <w:szCs w:val="32"/>
        </w:rPr>
      </w:pPr>
      <w:r w:rsidRPr="00460985">
        <w:rPr>
          <w:bCs/>
          <w:sz w:val="32"/>
          <w:szCs w:val="32"/>
        </w:rPr>
        <w:t>женской одежды, инструментов,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необходимых людям разных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профессий, знакомство с названиями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родственных связей, чтение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художественных произведений,</w:t>
      </w:r>
    </w:p>
    <w:p w:rsidR="003175CC" w:rsidRPr="00460985" w:rsidRDefault="003175CC" w:rsidP="00460985">
      <w:pPr>
        <w:pStyle w:val="ListParagraph"/>
        <w:jc w:val="both"/>
        <w:rPr>
          <w:sz w:val="32"/>
          <w:szCs w:val="32"/>
        </w:rPr>
      </w:pPr>
      <w:r w:rsidRPr="00460985">
        <w:rPr>
          <w:bCs/>
          <w:sz w:val="32"/>
          <w:szCs w:val="32"/>
        </w:rPr>
        <w:t>ориентированных на девочек и мальчиков,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у детей формируется связная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речь, обогащается и развивается словарь.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Эти знания помогают ребенку осознать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свою половую принадлежность,</w:t>
      </w:r>
      <w:r w:rsidRPr="00460985">
        <w:rPr>
          <w:sz w:val="32"/>
          <w:szCs w:val="32"/>
        </w:rPr>
        <w:t xml:space="preserve"> </w:t>
      </w:r>
      <w:r w:rsidRPr="00460985">
        <w:rPr>
          <w:bCs/>
          <w:sz w:val="32"/>
          <w:szCs w:val="32"/>
        </w:rPr>
        <w:t>определить свое место в современном обществе.</w:t>
      </w:r>
    </w:p>
    <w:p w:rsidR="003175CC" w:rsidRPr="00460985" w:rsidRDefault="003175CC" w:rsidP="00334CD6">
      <w:pPr>
        <w:pStyle w:val="ListParagraph"/>
        <w:jc w:val="both"/>
        <w:rPr>
          <w:sz w:val="32"/>
          <w:szCs w:val="32"/>
        </w:rPr>
      </w:pPr>
    </w:p>
    <w:sectPr w:rsidR="003175CC" w:rsidRPr="00460985" w:rsidSect="0070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80"/>
    <w:multiLevelType w:val="hybridMultilevel"/>
    <w:tmpl w:val="0E08AB74"/>
    <w:lvl w:ilvl="0" w:tplc="21DEB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C2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46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C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C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8F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4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E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4B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EA5957"/>
    <w:multiLevelType w:val="hybridMultilevel"/>
    <w:tmpl w:val="425874CE"/>
    <w:lvl w:ilvl="0" w:tplc="70C4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A7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6C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49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25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4D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8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2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CD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AF2458"/>
    <w:multiLevelType w:val="hybridMultilevel"/>
    <w:tmpl w:val="02E218E0"/>
    <w:lvl w:ilvl="0" w:tplc="BFB4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6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24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C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E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ED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C9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40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34192A"/>
    <w:multiLevelType w:val="hybridMultilevel"/>
    <w:tmpl w:val="93FE1A42"/>
    <w:lvl w:ilvl="0" w:tplc="ABEE3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C4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4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8A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0B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8A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28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6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E0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7C47AA"/>
    <w:multiLevelType w:val="hybridMultilevel"/>
    <w:tmpl w:val="2042C86E"/>
    <w:lvl w:ilvl="0" w:tplc="9B7E9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86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4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E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0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C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C5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A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6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F63B7E"/>
    <w:multiLevelType w:val="hybridMultilevel"/>
    <w:tmpl w:val="008EA4B2"/>
    <w:lvl w:ilvl="0" w:tplc="AA74C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8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EA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08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A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88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85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2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FD371E"/>
    <w:multiLevelType w:val="hybridMultilevel"/>
    <w:tmpl w:val="585E8A2C"/>
    <w:lvl w:ilvl="0" w:tplc="1BCC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4A8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6C0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E89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CE3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07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B4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E62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0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753F20"/>
    <w:multiLevelType w:val="hybridMultilevel"/>
    <w:tmpl w:val="BE7AD3E8"/>
    <w:lvl w:ilvl="0" w:tplc="EAB00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E3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E7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0F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2B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C5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6F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CA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E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E7114"/>
    <w:multiLevelType w:val="hybridMultilevel"/>
    <w:tmpl w:val="B5F297A8"/>
    <w:lvl w:ilvl="0" w:tplc="9B7E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4D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8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C8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6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2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6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8D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C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525105"/>
    <w:multiLevelType w:val="hybridMultilevel"/>
    <w:tmpl w:val="DA187858"/>
    <w:lvl w:ilvl="0" w:tplc="2FFC4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8A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A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82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C3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4F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0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CD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596842"/>
    <w:multiLevelType w:val="hybridMultilevel"/>
    <w:tmpl w:val="DD82493E"/>
    <w:lvl w:ilvl="0" w:tplc="1FBA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89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6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81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00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0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A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2D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0E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FD185D"/>
    <w:multiLevelType w:val="hybridMultilevel"/>
    <w:tmpl w:val="9CA2607C"/>
    <w:lvl w:ilvl="0" w:tplc="0DFCE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8B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4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87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44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AA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AC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4A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2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BB0549"/>
    <w:multiLevelType w:val="hybridMultilevel"/>
    <w:tmpl w:val="DF624A12"/>
    <w:lvl w:ilvl="0" w:tplc="FE722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6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4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E1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4F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C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6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CC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2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B147D1"/>
    <w:multiLevelType w:val="hybridMultilevel"/>
    <w:tmpl w:val="B3487CF2"/>
    <w:lvl w:ilvl="0" w:tplc="C648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A1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E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22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6C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82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4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63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42"/>
    <w:rsid w:val="0006337E"/>
    <w:rsid w:val="000D1953"/>
    <w:rsid w:val="000E231D"/>
    <w:rsid w:val="001377ED"/>
    <w:rsid w:val="001E14AF"/>
    <w:rsid w:val="002C5D37"/>
    <w:rsid w:val="003175CC"/>
    <w:rsid w:val="00324EF8"/>
    <w:rsid w:val="00334CD6"/>
    <w:rsid w:val="00450CFD"/>
    <w:rsid w:val="00460985"/>
    <w:rsid w:val="00470A4C"/>
    <w:rsid w:val="006629F5"/>
    <w:rsid w:val="006C5320"/>
    <w:rsid w:val="00701648"/>
    <w:rsid w:val="00744115"/>
    <w:rsid w:val="0078225E"/>
    <w:rsid w:val="00801938"/>
    <w:rsid w:val="00917C88"/>
    <w:rsid w:val="00982CA4"/>
    <w:rsid w:val="00A90A0E"/>
    <w:rsid w:val="00AD7942"/>
    <w:rsid w:val="00C94051"/>
    <w:rsid w:val="00D2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3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7</Pages>
  <Words>1341</Words>
  <Characters>7646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2022-01-20T09:05:00Z</cp:lastPrinted>
  <dcterms:created xsi:type="dcterms:W3CDTF">2021-05-15T05:48:00Z</dcterms:created>
  <dcterms:modified xsi:type="dcterms:W3CDTF">2022-01-20T09:06:00Z</dcterms:modified>
</cp:coreProperties>
</file>