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4C" w:rsidRPr="00B21D4C" w:rsidRDefault="00B143FA" w:rsidP="00B21D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D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  <w:r w:rsidR="00B21D4C" w:rsidRPr="00B21D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21D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занятия по</w:t>
      </w:r>
      <w:r w:rsidR="00B21D4C" w:rsidRPr="00B21D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hyperlink r:id="rId5" w:tooltip="Финансовая грамотность, деньги. Экономическое воспитание" w:history="1">
        <w:r w:rsidRPr="00B21D4C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финансовой грамотности</w:t>
        </w:r>
      </w:hyperlink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1D4C">
        <w:rPr>
          <w:rFonts w:ascii="Times New Roman" w:eastAsia="Times New Roman" w:hAnsi="Times New Roman" w:cs="Times New Roman"/>
          <w:b/>
          <w:iCs/>
          <w:sz w:val="36"/>
          <w:szCs w:val="36"/>
          <w:bdr w:val="none" w:sz="0" w:space="0" w:color="auto" w:frame="1"/>
          <w:lang w:eastAsia="ru-RU"/>
        </w:rPr>
        <w:t>«Семейный бюджет и расходы семьи»</w:t>
      </w:r>
    </w:p>
    <w:p w:rsidR="00B21D4C" w:rsidRDefault="00B21D4C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4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представление детей о семейном бюджете, о расходах семьи.</w:t>
      </w:r>
    </w:p>
    <w:p w:rsidR="00B143FA" w:rsidRPr="00B21D4C" w:rsidRDefault="00B143FA" w:rsidP="00B21D4C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="00B21D4C"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понятие </w:t>
      </w:r>
      <w:r w:rsidRPr="00B21D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«Семейный бюджет»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том, как складывается семейный бюджет;</w:t>
      </w:r>
      <w:r w:rsid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новым понятием </w:t>
      </w:r>
      <w:r w:rsidRPr="00B21D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«расходы»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какими они бывают (на товары длительного пользования, на товары кратковременного пользования, на услуги).</w:t>
      </w:r>
      <w:r w:rsid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бережливость и умение экономно </w:t>
      </w:r>
      <w:r w:rsidRPr="00B21D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(разумно)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тратить </w:t>
      </w:r>
      <w:r w:rsidRPr="00B2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Закреплять правила поведения в общественных местах </w:t>
      </w:r>
      <w:r w:rsidRPr="00B21D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(супермаркет)</w:t>
      </w:r>
      <w:r w:rsidRPr="00B21D4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интерес детей принимать роли на себя, реализовывать и развивать сюжет игры. Закреплять знания о функционировании магазина.</w:t>
      </w:r>
    </w:p>
    <w:p w:rsidR="00B143FA" w:rsidRPr="00B21D4C" w:rsidRDefault="00B143FA" w:rsidP="00B21D4C">
      <w:pPr>
        <w:shd w:val="clear" w:color="auto" w:fill="FFFFFF"/>
        <w:spacing w:before="303" w:after="303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193125" w:rsidRPr="00193125" w:rsidRDefault="00193125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СЛАЙД 2 ПРИВЕТСТВИЕ</w:t>
      </w:r>
    </w:p>
    <w:p w:rsidR="00193125" w:rsidRPr="00193125" w:rsidRDefault="00193125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</w:pPr>
    </w:p>
    <w:p w:rsidR="00B143FA" w:rsidRPr="00193125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: - Ребята, у каждого из вас есть семья </w:t>
      </w:r>
      <w:r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(СЛАЙД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31215D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3</w:t>
      </w:r>
      <w:r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</w:p>
    <w:p w:rsidR="00B143FA" w:rsidRPr="00B21D4C" w:rsidRDefault="00B143FA" w:rsidP="00B21D4C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такое семья? Сколько человек в вашей семье?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-Из кого она состоит?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(Папа, мама, я, сестра, брат, бабушка, дедушка.)</w:t>
      </w:r>
    </w:p>
    <w:p w:rsidR="00B143FA" w:rsidRPr="00B21D4C" w:rsidRDefault="00B143FA" w:rsidP="00B21D4C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-Видите, семьи бывают разными, большими и маленькими по своему составу. У каждого члена семьи есть свои обязанности.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-Чем занимается папа?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(Работает, занимается ремонтом квартиры и т. д.)</w:t>
      </w:r>
    </w:p>
    <w:p w:rsidR="00B143FA" w:rsidRPr="00193125" w:rsidRDefault="00B143FA" w:rsidP="00B21D4C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-Как помогаете маме и папе вы? </w:t>
      </w:r>
      <w:r w:rsidRPr="0019312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моют посуду, помогают готовить обед, убирают за собой игрушки, вещи и т. д.)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делает бабушка?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(Вяжет носки, печет пироги и т. д.)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делает дедушка?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(Ответы детей.)</w:t>
      </w:r>
    </w:p>
    <w:p w:rsidR="00B143FA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-Получается, что все </w:t>
      </w:r>
      <w:r w:rsidRPr="00B21D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заняты полезным делом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чтобы в доме было уютно, красиво, чисто. </w:t>
      </w:r>
      <w:proofErr w:type="gramStart"/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и вам приятно находиться в таком доме (квартире, и гостей можно пригласить.</w:t>
      </w:r>
      <w:proofErr w:type="gramEnd"/>
    </w:p>
    <w:p w:rsidR="00193125" w:rsidRPr="00B21D4C" w:rsidRDefault="00193125" w:rsidP="001931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делает мама?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(Работает, стирает, убирает, готовит обед и т. д.)</w:t>
      </w:r>
    </w:p>
    <w:p w:rsidR="00B143FA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-Но, согласитесь, для того, чтобы приготовить вкусный обед, нужно купить</w:t>
      </w:r>
      <w:r w:rsidR="00D61F6C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(продукты)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3125" w:rsidRPr="00B21D4C" w:rsidRDefault="00193125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1F6C" w:rsidRDefault="00D61F6C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</w:pPr>
      <w:r w:rsidRPr="00D61F6C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 xml:space="preserve">Загадки </w:t>
      </w:r>
      <w:r w:rsidR="00193125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(дети находят отгадки)</w:t>
      </w:r>
    </w:p>
    <w:p w:rsidR="00D223C8" w:rsidRPr="001A543F" w:rsidRDefault="00D61F6C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Белый сладкий камень</w:t>
      </w:r>
    </w:p>
    <w:p w:rsidR="00D223C8" w:rsidRPr="001A543F" w:rsidRDefault="00D61F6C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В чашке нашей тает,</w:t>
      </w:r>
    </w:p>
    <w:p w:rsidR="00D61F6C" w:rsidRPr="001A543F" w:rsidRDefault="00D61F6C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lastRenderedPageBreak/>
        <w:t>Чай, компот одобряет</w:t>
      </w:r>
      <w:r w:rsidR="00D223C8" w:rsidRPr="001A543F">
        <w:rPr>
          <w:rFonts w:ascii="Times New Roman" w:hAnsi="Times New Roman" w:cs="Times New Roman"/>
          <w:sz w:val="32"/>
          <w:szCs w:val="32"/>
        </w:rPr>
        <w:t xml:space="preserve"> (</w:t>
      </w:r>
      <w:r w:rsidRPr="00980094">
        <w:rPr>
          <w:rFonts w:ascii="Times New Roman" w:hAnsi="Times New Roman" w:cs="Times New Roman"/>
          <w:i/>
          <w:sz w:val="32"/>
          <w:szCs w:val="32"/>
        </w:rPr>
        <w:t>Сахар</w:t>
      </w:r>
      <w:r w:rsidR="00D223C8" w:rsidRPr="001A543F">
        <w:rPr>
          <w:rFonts w:ascii="Times New Roman" w:hAnsi="Times New Roman" w:cs="Times New Roman"/>
          <w:sz w:val="32"/>
          <w:szCs w:val="32"/>
        </w:rPr>
        <w:t>)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D223C8" w:rsidRPr="001A543F" w:rsidRDefault="00D223C8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Может разбиться,</w:t>
      </w:r>
    </w:p>
    <w:p w:rsidR="00D223C8" w:rsidRPr="001A543F" w:rsidRDefault="00D223C8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Может и вариться,</w:t>
      </w:r>
    </w:p>
    <w:p w:rsidR="00D223C8" w:rsidRPr="001A543F" w:rsidRDefault="00D223C8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 xml:space="preserve">Если хочешь </w:t>
      </w:r>
      <w:r w:rsidR="00980094">
        <w:rPr>
          <w:rFonts w:ascii="Times New Roman" w:hAnsi="Times New Roman" w:cs="Times New Roman"/>
          <w:sz w:val="32"/>
          <w:szCs w:val="32"/>
        </w:rPr>
        <w:t xml:space="preserve">- </w:t>
      </w:r>
      <w:r w:rsidRPr="001A543F">
        <w:rPr>
          <w:rFonts w:ascii="Times New Roman" w:hAnsi="Times New Roman" w:cs="Times New Roman"/>
          <w:sz w:val="32"/>
          <w:szCs w:val="32"/>
        </w:rPr>
        <w:t xml:space="preserve">в птицу </w:t>
      </w:r>
    </w:p>
    <w:p w:rsidR="00D223C8" w:rsidRPr="001A543F" w:rsidRDefault="00D223C8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Может превратиться (</w:t>
      </w:r>
      <w:r w:rsidRPr="00980094">
        <w:rPr>
          <w:rFonts w:ascii="Times New Roman" w:hAnsi="Times New Roman" w:cs="Times New Roman"/>
          <w:i/>
          <w:sz w:val="32"/>
          <w:szCs w:val="32"/>
        </w:rPr>
        <w:t>Яйцо</w:t>
      </w:r>
      <w:r w:rsidRPr="001A543F">
        <w:rPr>
          <w:rFonts w:ascii="Times New Roman" w:hAnsi="Times New Roman" w:cs="Times New Roman"/>
          <w:sz w:val="32"/>
          <w:szCs w:val="32"/>
        </w:rPr>
        <w:t>)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</w:pP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Белая водица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Всем нам пригодится.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Из водицы белой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Все, что хочешь, делай: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Сливки, простоквашу,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Масло в кашу нашу,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Творожок на пирожок,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Кушай, Ванюшка, дружок! (</w:t>
      </w:r>
      <w:r w:rsidRPr="00980094">
        <w:rPr>
          <w:rFonts w:ascii="Times New Roman" w:hAnsi="Times New Roman" w:cs="Times New Roman"/>
          <w:i/>
          <w:sz w:val="32"/>
          <w:szCs w:val="32"/>
        </w:rPr>
        <w:t>Молоко</w:t>
      </w:r>
      <w:r w:rsidRPr="001A543F">
        <w:rPr>
          <w:rFonts w:ascii="Times New Roman" w:hAnsi="Times New Roman" w:cs="Times New Roman"/>
          <w:sz w:val="32"/>
          <w:szCs w:val="32"/>
        </w:rPr>
        <w:t>)</w:t>
      </w:r>
    </w:p>
    <w:p w:rsidR="00E61031" w:rsidRPr="001A543F" w:rsidRDefault="00E61031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5D25BE" w:rsidRPr="001A543F" w:rsidRDefault="005D25BE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Отгадать легко и быстро:</w:t>
      </w:r>
    </w:p>
    <w:p w:rsidR="005D25BE" w:rsidRPr="001A543F" w:rsidRDefault="005D25BE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Мягкий, пышный и душистый.</w:t>
      </w:r>
    </w:p>
    <w:p w:rsidR="005D25BE" w:rsidRPr="001A543F" w:rsidRDefault="005D25BE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Он и черный, и белый,</w:t>
      </w:r>
    </w:p>
    <w:p w:rsidR="00E61031" w:rsidRPr="001A543F" w:rsidRDefault="005D25BE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А бывает подгорелый (</w:t>
      </w:r>
      <w:r w:rsidRPr="00980094">
        <w:rPr>
          <w:rFonts w:ascii="Times New Roman" w:hAnsi="Times New Roman" w:cs="Times New Roman"/>
          <w:i/>
          <w:sz w:val="32"/>
          <w:szCs w:val="32"/>
        </w:rPr>
        <w:t>Хлеб</w:t>
      </w:r>
      <w:r w:rsidRPr="001A543F">
        <w:rPr>
          <w:rFonts w:ascii="Times New Roman" w:hAnsi="Times New Roman" w:cs="Times New Roman"/>
          <w:sz w:val="32"/>
          <w:szCs w:val="32"/>
        </w:rPr>
        <w:t>)</w:t>
      </w:r>
    </w:p>
    <w:p w:rsidR="00B379C7" w:rsidRPr="001A543F" w:rsidRDefault="00B379C7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B379C7" w:rsidRPr="001A543F" w:rsidRDefault="00B379C7" w:rsidP="00B379C7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Что за палочка такая?</w:t>
      </w:r>
    </w:p>
    <w:p w:rsidR="00B379C7" w:rsidRPr="001A543F" w:rsidRDefault="00B379C7" w:rsidP="00B379C7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Ароматная, мясная?</w:t>
      </w:r>
    </w:p>
    <w:p w:rsidR="00B379C7" w:rsidRPr="001A543F" w:rsidRDefault="00B379C7" w:rsidP="00B379C7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Ну, вкуснейший бутерброд,</w:t>
      </w:r>
    </w:p>
    <w:p w:rsidR="00B379C7" w:rsidRPr="001A543F" w:rsidRDefault="00B379C7" w:rsidP="00B379C7">
      <w:pPr>
        <w:pStyle w:val="a6"/>
        <w:ind w:left="284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1A543F">
        <w:rPr>
          <w:rFonts w:ascii="Times New Roman" w:hAnsi="Times New Roman" w:cs="Times New Roman"/>
          <w:sz w:val="32"/>
          <w:szCs w:val="32"/>
        </w:rPr>
        <w:t>Полезай скорее в рот! </w:t>
      </w:r>
      <w:r w:rsidRPr="001A543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(Колбаса)</w:t>
      </w:r>
    </w:p>
    <w:p w:rsidR="00B379C7" w:rsidRPr="001A543F" w:rsidRDefault="00B379C7" w:rsidP="00B379C7">
      <w:pPr>
        <w:pStyle w:val="a6"/>
        <w:ind w:left="284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</w:p>
    <w:p w:rsidR="00651F27" w:rsidRPr="001A543F" w:rsidRDefault="00651F27" w:rsidP="00651F27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С макаронами вприкуску</w:t>
      </w:r>
    </w:p>
    <w:p w:rsidR="00651F27" w:rsidRPr="001A543F" w:rsidRDefault="00651F27" w:rsidP="00651F27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Очень-очень есть их вкусно.</w:t>
      </w:r>
    </w:p>
    <w:p w:rsidR="00651F27" w:rsidRPr="001A543F" w:rsidRDefault="00651F27" w:rsidP="00651F27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Да еще мечта и киски</w:t>
      </w:r>
    </w:p>
    <w:p w:rsidR="00651F27" w:rsidRPr="001A543F" w:rsidRDefault="00227F5C" w:rsidP="00651F27">
      <w:pPr>
        <w:pStyle w:val="a6"/>
        <w:ind w:left="284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>Эти дли</w:t>
      </w:r>
      <w:r w:rsidR="00651F27" w:rsidRPr="001A543F">
        <w:rPr>
          <w:rFonts w:ascii="Times New Roman" w:hAnsi="Times New Roman" w:cs="Times New Roman"/>
          <w:sz w:val="32"/>
          <w:szCs w:val="32"/>
        </w:rPr>
        <w:t>нные. </w:t>
      </w:r>
      <w:r w:rsidR="00651F27" w:rsidRPr="001A543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(Сосиски)</w:t>
      </w:r>
    </w:p>
    <w:p w:rsidR="00651F27" w:rsidRPr="001A543F" w:rsidRDefault="00651F27" w:rsidP="00651F27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</w:p>
    <w:p w:rsidR="001A543F" w:rsidRPr="001A543F" w:rsidRDefault="001A543F" w:rsidP="001A543F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Сахаристая рубашка,</w:t>
      </w:r>
    </w:p>
    <w:p w:rsidR="001A543F" w:rsidRPr="001A543F" w:rsidRDefault="001A543F" w:rsidP="001A543F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Сверху — яркая бумажка.</w:t>
      </w:r>
    </w:p>
    <w:p w:rsidR="001A543F" w:rsidRPr="001A543F" w:rsidRDefault="001A543F" w:rsidP="001A543F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Сладкоежки любят это.</w:t>
      </w:r>
    </w:p>
    <w:p w:rsidR="001A543F" w:rsidRPr="001A543F" w:rsidRDefault="001A543F" w:rsidP="001A543F">
      <w:pPr>
        <w:pStyle w:val="a6"/>
        <w:ind w:left="284"/>
        <w:rPr>
          <w:rFonts w:ascii="Times New Roman" w:hAnsi="Times New Roman" w:cs="Times New Roman"/>
          <w:sz w:val="32"/>
          <w:szCs w:val="32"/>
        </w:rPr>
      </w:pPr>
      <w:r w:rsidRPr="001A543F">
        <w:rPr>
          <w:rFonts w:ascii="Times New Roman" w:hAnsi="Times New Roman" w:cs="Times New Roman"/>
          <w:sz w:val="32"/>
          <w:szCs w:val="32"/>
        </w:rPr>
        <w:t>Что за лакомство? (</w:t>
      </w:r>
      <w:r w:rsidRPr="00980094">
        <w:rPr>
          <w:rFonts w:ascii="Times New Roman" w:hAnsi="Times New Roman" w:cs="Times New Roman"/>
          <w:i/>
          <w:sz w:val="32"/>
          <w:szCs w:val="32"/>
        </w:rPr>
        <w:t>Конфета</w:t>
      </w:r>
      <w:r w:rsidRPr="001A543F">
        <w:rPr>
          <w:rFonts w:ascii="Times New Roman" w:hAnsi="Times New Roman" w:cs="Times New Roman"/>
          <w:sz w:val="32"/>
          <w:szCs w:val="32"/>
        </w:rPr>
        <w:t>)</w:t>
      </w:r>
    </w:p>
    <w:p w:rsidR="00B379C7" w:rsidRDefault="00B379C7" w:rsidP="00B379C7">
      <w:pPr>
        <w:pStyle w:val="a6"/>
        <w:ind w:left="284"/>
      </w:pPr>
    </w:p>
    <w:p w:rsidR="00980094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: - Для того</w:t>
      </w:r>
      <w:proofErr w:type="gramStart"/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</w:t>
      </w:r>
      <w:r w:rsidR="00980094">
        <w:rPr>
          <w:rFonts w:ascii="Times New Roman" w:eastAsia="Times New Roman" w:hAnsi="Times New Roman" w:cs="Times New Roman"/>
          <w:sz w:val="32"/>
          <w:szCs w:val="32"/>
          <w:lang w:eastAsia="ru-RU"/>
        </w:rPr>
        <w:t>бы постирать белье, нужно иметь…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009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(порошок, мыло)</w:t>
      </w:r>
    </w:p>
    <w:p w:rsidR="00B143FA" w:rsidRPr="00B21D4C" w:rsidRDefault="00B143FA" w:rsidP="00B21D4C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-То есть необходимо сделать много покупок, а товар, как известно, бесплатно не отдается. Он </w:t>
      </w:r>
      <w:r w:rsidR="0098009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98009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продается</w:t>
      </w:r>
      <w:r w:rsidR="0098009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имеет </w:t>
      </w:r>
      <w:r w:rsidR="00980094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80094" w:rsidRPr="0098009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цену</w:t>
      </w:r>
      <w:r w:rsidR="00980094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-Без чего же нельзя обойтись при покупке товара?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(Без денег.)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-Верно, тогда расскажите, пожалуйста, как в вашей семье появляются </w:t>
      </w:r>
      <w:r w:rsidRPr="00B21D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(Папа и мама работают.)</w:t>
      </w:r>
    </w:p>
    <w:p w:rsidR="00B143FA" w:rsidRPr="00193125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-Да, за то, что люди работают, им платят зарплату, ибо каждый труд должен оплачиваться. </w:t>
      </w:r>
      <w:r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(СЛАЙД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4</w:t>
      </w:r>
      <w:r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-Кем же работают ваши родители?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(Ответы детей.)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Ребята, ваши бабушка и дедушка, когда были молодыми, тоже работали, а теперь они состарились, и государство за их труд выплачивает им </w:t>
      </w:r>
      <w:r w:rsidRPr="001931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3125" w:rsidRPr="00193125" w:rsidRDefault="00B143FA" w:rsidP="001931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-Каждый месяц почтальон принос</w:t>
      </w:r>
      <w:r w:rsidR="00980094">
        <w:rPr>
          <w:rFonts w:ascii="Times New Roman" w:eastAsia="Times New Roman" w:hAnsi="Times New Roman" w:cs="Times New Roman"/>
          <w:sz w:val="32"/>
          <w:szCs w:val="32"/>
          <w:lang w:eastAsia="ru-RU"/>
        </w:rPr>
        <w:t>ит бабушкам и дедушкам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93125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пенсию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(СЛАЙД </w:t>
      </w:r>
      <w:r w:rsid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5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</w:p>
    <w:p w:rsidR="00193125" w:rsidRPr="00193125" w:rsidRDefault="00B143FA" w:rsidP="001931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-Правильно, а если у кого-то в семье есть старший брат или сестра, и они учатся после окончания школы в училище, техникуме или институте, то им тоже выплачивают каждый месяц </w:t>
      </w:r>
      <w:r w:rsidRPr="00B21D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Эти </w:t>
      </w:r>
      <w:r w:rsidRPr="00B21D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называются новым для вас словом — стипендия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(СЛАЙД </w:t>
      </w:r>
      <w:r w:rsid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6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-Теперь мы с вами знаем, как в вашей семье появляются </w:t>
      </w:r>
      <w:r w:rsidRPr="00B21D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-Если сложить все вместе — зарплату папы, зарплату мамы, пенсию бабушки и дедушки, 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(СЛАЙД </w:t>
      </w:r>
      <w:r w:rsid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7</w:t>
      </w:r>
      <w:r w:rsidR="00193125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  <w:r w:rsid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стипендию брата и сестры, то получается </w:t>
      </w:r>
      <w:r w:rsidRPr="00CD19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доход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составляющий семейный бюджет. Запомните это, ребята.</w:t>
      </w:r>
    </w:p>
    <w:p w:rsidR="00B143FA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-Так что же такое семейный бюджет?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(Ответы детей.)</w:t>
      </w:r>
    </w:p>
    <w:p w:rsidR="00980094" w:rsidRDefault="00980094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980094" w:rsidRPr="00980094" w:rsidRDefault="00980094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Видео-</w:t>
      </w:r>
      <w:r w:rsidRPr="0098009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изкультминутка</w:t>
      </w:r>
    </w:p>
    <w:p w:rsidR="00980094" w:rsidRPr="00B21D4C" w:rsidRDefault="00980094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-А теперь поговорим о том, что же такое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«расходы»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D19F0" w:rsidRPr="00193125" w:rsidRDefault="00B143FA" w:rsidP="00CD19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-На что тратятся </w:t>
      </w:r>
      <w:hyperlink r:id="rId6" w:tooltip="Деньги, монеты. Все о деньгах для детей" w:history="1">
        <w:r w:rsidRPr="00980094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деньги у вас в семье</w:t>
        </w:r>
      </w:hyperlink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?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(Ответы детей.)</w:t>
      </w:r>
      <w:r w:rsidR="00CD19F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CD19F0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(СЛАЙД</w:t>
      </w:r>
      <w:r w:rsidR="00CD19F0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8</w:t>
      </w:r>
      <w:r w:rsidR="00CD19F0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-За </w:t>
      </w:r>
      <w:r w:rsidRPr="009800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можно купить много полезных и нужных вещей, продуктов, потратить их на какие-то другие цели.</w:t>
      </w:r>
    </w:p>
    <w:p w:rsidR="00B143FA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="009800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правильно и экономно, разумно использовать </w:t>
      </w:r>
      <w:r w:rsidRPr="009800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деньги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нелегко зарабатываются </w:t>
      </w:r>
    </w:p>
    <w:p w:rsidR="009D1F66" w:rsidRDefault="009D1F66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1F66" w:rsidRDefault="00322262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СЛОВЕСТНАЯ </w:t>
      </w:r>
      <w:r w:rsidR="009D1F66" w:rsidRPr="009D1F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«Что можно купить, а что нельзя?»</w:t>
      </w:r>
    </w:p>
    <w:p w:rsidR="00322262" w:rsidRPr="00322262" w:rsidRDefault="00322262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2226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предмет можно купить в магазине, хлопните в ладоши, а если нет, топните ногою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(машину, телевизор, ветер, молоко, здоровье, счастье, лодку, снег, яйца, радугу, дом, ковер, солнце, самокат, пирог, море, любовь, счастье, куклу, телефон, океан)</w:t>
      </w:r>
      <w:proofErr w:type="gramEnd"/>
    </w:p>
    <w:p w:rsidR="00B143FA" w:rsidRPr="00B21D4C" w:rsidRDefault="00B143FA" w:rsidP="00B21D4C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1F6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-Ребята, мы можем совершить денежные расходы на то, чтобы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купить, например, стиральную машину, а можем купить порцию мороженого. Стиральной машиной мы будем пользоваться долго, а </w:t>
      </w:r>
      <w:proofErr w:type="gramStart"/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сколько</w:t>
      </w:r>
      <w:proofErr w:type="gramEnd"/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хватит мороженого?</w:t>
      </w:r>
    </w:p>
    <w:p w:rsidR="00CD19F0" w:rsidRPr="00193125" w:rsidRDefault="00B143FA" w:rsidP="00CD19F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-Значит, стиральную машину мы назовем товаром длительного пользования, а порцию мороженого — товаром кратковременного пользования.</w:t>
      </w:r>
      <w:r w:rsidR="00CD19F0" w:rsidRPr="00CD19F0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D19F0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(СЛАЙД </w:t>
      </w:r>
      <w:r w:rsidR="00CD19F0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9, 10</w:t>
      </w:r>
      <w:r w:rsidR="00CD19F0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</w:p>
    <w:p w:rsidR="00B143FA" w:rsidRPr="00B21D4C" w:rsidRDefault="00B143FA" w:rsidP="007563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="009800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-Еще, ребята, мы должны расходовать </w:t>
      </w:r>
      <w:r w:rsidRPr="009800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деньги на услуги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, т. е. </w:t>
      </w: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это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плата за жилье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(за квартиру, воду, газ)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. (Дети называют, </w:t>
      </w: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за что нужно платить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: за телефон, за детский сад и т. д.);</w:t>
      </w:r>
    </w:p>
    <w:p w:rsidR="00996473" w:rsidRDefault="00B143FA" w:rsidP="009964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б) личные услуги (на отдых в санатории, за стрижку в парикмахерской, за билет в кинотеатр и т. д.).</w:t>
      </w:r>
      <w:r w:rsidR="009964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96473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 xml:space="preserve">(СЛАЙД </w:t>
      </w:r>
      <w:r w:rsidR="0099647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11</w:t>
      </w:r>
      <w:r w:rsidR="00996473" w:rsidRPr="0019312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)</w:t>
      </w:r>
    </w:p>
    <w:p w:rsidR="000D5112" w:rsidRPr="00193125" w:rsidRDefault="000D5112" w:rsidP="009964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96473" w:rsidRDefault="000D5112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0D511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ИГРА НА ЛИПУЧКАХ «СЕМЕЙНЫЙ БЮДЖЕТ»</w:t>
      </w:r>
    </w:p>
    <w:p w:rsidR="000D5112" w:rsidRPr="000D5112" w:rsidRDefault="000D5112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</w:pP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: - Таким образом, мы познакомились с новыми для вас понятиями. Напомните, что же такое семейный бюджет? Что такое расходы? Какими бывают они?</w:t>
      </w:r>
    </w:p>
    <w:p w:rsidR="00211B7D" w:rsidRPr="00B21D4C" w:rsidRDefault="00211B7D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43FA" w:rsidRPr="00B21D4C" w:rsidRDefault="00B143FA" w:rsidP="00E230AD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-А сейчас я вас приглашаю снова встать в круг взяться за руки и друг другу</w:t>
      </w:r>
      <w:r w:rsidR="00E230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улыбнуться. Здорово. </w:t>
      </w: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Продолжите фразу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«Сегодня я узнал…»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 или «Сегодня мне</w:t>
      </w:r>
      <w:r w:rsidR="00E230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запомнилось», </w:t>
      </w:r>
      <w:r w:rsidRPr="00B21D4C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«Сегодня было трудно»</w:t>
      </w:r>
    </w:p>
    <w:p w:rsidR="00B143FA" w:rsidRPr="00B21D4C" w:rsidRDefault="00B143FA" w:rsidP="00B21D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-Давайте возьмемся за руки и скажем</w:t>
      </w: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93F49" w:rsidRPr="00E230AD" w:rsidRDefault="00B143FA" w:rsidP="00E230AD">
      <w:pPr>
        <w:shd w:val="clear" w:color="auto" w:fill="FFFFFF"/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D4C">
        <w:rPr>
          <w:rFonts w:ascii="Times New Roman" w:eastAsia="Times New Roman" w:hAnsi="Times New Roman" w:cs="Times New Roman"/>
          <w:sz w:val="32"/>
          <w:szCs w:val="32"/>
          <w:lang w:eastAsia="ru-RU"/>
        </w:rPr>
        <w:t>-Мы ребята просто класс!</w:t>
      </w:r>
    </w:p>
    <w:sectPr w:rsidR="00193F49" w:rsidRPr="00E230AD" w:rsidSect="00B21D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1C6D"/>
    <w:multiLevelType w:val="multilevel"/>
    <w:tmpl w:val="FADC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143FA"/>
    <w:rsid w:val="00076809"/>
    <w:rsid w:val="000D5112"/>
    <w:rsid w:val="00193125"/>
    <w:rsid w:val="00193F49"/>
    <w:rsid w:val="001A543F"/>
    <w:rsid w:val="001D4DDD"/>
    <w:rsid w:val="00211B7D"/>
    <w:rsid w:val="00227F5C"/>
    <w:rsid w:val="0031215D"/>
    <w:rsid w:val="00322262"/>
    <w:rsid w:val="004E7BB3"/>
    <w:rsid w:val="005D25BE"/>
    <w:rsid w:val="005D705F"/>
    <w:rsid w:val="0064387D"/>
    <w:rsid w:val="00651F27"/>
    <w:rsid w:val="00756386"/>
    <w:rsid w:val="00980094"/>
    <w:rsid w:val="00996473"/>
    <w:rsid w:val="009D1F66"/>
    <w:rsid w:val="00B143FA"/>
    <w:rsid w:val="00B21D4C"/>
    <w:rsid w:val="00B379C7"/>
    <w:rsid w:val="00CD19F0"/>
    <w:rsid w:val="00CE0096"/>
    <w:rsid w:val="00D223C8"/>
    <w:rsid w:val="00D61F6C"/>
    <w:rsid w:val="00E20582"/>
    <w:rsid w:val="00E230AD"/>
    <w:rsid w:val="00E6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9"/>
  </w:style>
  <w:style w:type="paragraph" w:styleId="2">
    <w:name w:val="heading 2"/>
    <w:basedOn w:val="a"/>
    <w:link w:val="20"/>
    <w:uiPriority w:val="9"/>
    <w:qFormat/>
    <w:rsid w:val="00B14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3FA"/>
    <w:rPr>
      <w:b/>
      <w:bCs/>
    </w:rPr>
  </w:style>
  <w:style w:type="character" w:styleId="a5">
    <w:name w:val="Hyperlink"/>
    <w:basedOn w:val="a0"/>
    <w:uiPriority w:val="99"/>
    <w:semiHidden/>
    <w:unhideWhenUsed/>
    <w:rsid w:val="00B143FA"/>
    <w:rPr>
      <w:color w:val="0000FF"/>
      <w:u w:val="single"/>
    </w:rPr>
  </w:style>
  <w:style w:type="paragraph" w:styleId="a6">
    <w:name w:val="No Spacing"/>
    <w:uiPriority w:val="1"/>
    <w:qFormat/>
    <w:rsid w:val="00B37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gi" TargetMode="External"/><Relationship Id="rId5" Type="http://schemas.openxmlformats.org/officeDocument/2006/relationships/hyperlink" Target="https://www.maam.ru/obrazovanie/ekonomicheskoe-vos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2024-03-27T07:37:00Z</cp:lastPrinted>
  <dcterms:created xsi:type="dcterms:W3CDTF">2024-03-27T02:06:00Z</dcterms:created>
  <dcterms:modified xsi:type="dcterms:W3CDTF">2024-03-27T07:37:00Z</dcterms:modified>
</cp:coreProperties>
</file>