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F92" w:rsidRPr="00653F92" w:rsidRDefault="00653F92" w:rsidP="004D49F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53F92">
        <w:rPr>
          <w:rFonts w:ascii="Times New Roman" w:hAnsi="Times New Roman" w:cs="Times New Roman"/>
          <w:sz w:val="28"/>
          <w:szCs w:val="28"/>
        </w:rPr>
        <w:t>Ми</w:t>
      </w:r>
      <w:r w:rsidR="00355A22">
        <w:rPr>
          <w:rFonts w:ascii="Times New Roman" w:hAnsi="Times New Roman" w:cs="Times New Roman"/>
          <w:sz w:val="28"/>
          <w:szCs w:val="28"/>
        </w:rPr>
        <w:t>нистерство образования и науки П</w:t>
      </w:r>
      <w:r w:rsidRPr="00653F92">
        <w:rPr>
          <w:rFonts w:ascii="Times New Roman" w:hAnsi="Times New Roman" w:cs="Times New Roman"/>
          <w:sz w:val="28"/>
          <w:szCs w:val="28"/>
        </w:rPr>
        <w:t>ермского края</w:t>
      </w:r>
    </w:p>
    <w:p w:rsidR="00653F92" w:rsidRPr="00653F92" w:rsidRDefault="00653F92" w:rsidP="004D49F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53F92">
        <w:rPr>
          <w:rFonts w:ascii="Times New Roman" w:hAnsi="Times New Roman" w:cs="Times New Roman"/>
          <w:sz w:val="28"/>
          <w:szCs w:val="28"/>
        </w:rPr>
        <w:t>ГБПОУ «Пермский краевой колледж «ОНИКС»</w:t>
      </w:r>
    </w:p>
    <w:p w:rsidR="00653F92" w:rsidRPr="00653F92" w:rsidRDefault="00A339F1" w:rsidP="004D49F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П(Ц)</w:t>
      </w:r>
      <w:r w:rsidR="0083541B">
        <w:rPr>
          <w:rFonts w:ascii="Times New Roman" w:hAnsi="Times New Roman" w:cs="Times New Roman"/>
          <w:sz w:val="28"/>
          <w:szCs w:val="28"/>
        </w:rPr>
        <w:t>К о</w:t>
      </w:r>
      <w:r w:rsidR="0083541B" w:rsidRPr="00653F92">
        <w:rPr>
          <w:rFonts w:ascii="Times New Roman" w:hAnsi="Times New Roman" w:cs="Times New Roman"/>
          <w:sz w:val="28"/>
          <w:szCs w:val="28"/>
        </w:rPr>
        <w:t>бщеобразовательным дисциплинам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139" w:rsidRDefault="006A7139" w:rsidP="004D49F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A5184" w:rsidRDefault="00AA5184" w:rsidP="004D49F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A7139" w:rsidRDefault="006A7139" w:rsidP="004D49F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A7139" w:rsidRDefault="006A7139" w:rsidP="004D49F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165F" w:rsidRDefault="00F4165F" w:rsidP="004D49F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9F9" w:rsidRDefault="004D49F9" w:rsidP="004D49F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9F9" w:rsidRDefault="004D49F9" w:rsidP="004D49F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139" w:rsidRDefault="00B8346D" w:rsidP="004D49F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Курсовая работа</w:t>
      </w:r>
    </w:p>
    <w:p w:rsidR="006A7139" w:rsidRPr="00B8346D" w:rsidRDefault="00062E42" w:rsidP="004D49F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8346D">
        <w:rPr>
          <w:rFonts w:ascii="Times New Roman" w:hAnsi="Times New Roman" w:cs="Times New Roman"/>
          <w:sz w:val="28"/>
          <w:szCs w:val="28"/>
        </w:rPr>
        <w:t>Тема: Дидактическое пособие</w:t>
      </w:r>
      <w:r w:rsidR="008C2A29" w:rsidRPr="00B8346D">
        <w:rPr>
          <w:rFonts w:ascii="Times New Roman" w:hAnsi="Times New Roman" w:cs="Times New Roman"/>
          <w:sz w:val="28"/>
          <w:szCs w:val="28"/>
        </w:rPr>
        <w:t xml:space="preserve"> «Времена</w:t>
      </w:r>
      <w:r w:rsidR="002060F5" w:rsidRPr="00B8346D">
        <w:rPr>
          <w:rFonts w:ascii="Times New Roman" w:hAnsi="Times New Roman" w:cs="Times New Roman"/>
          <w:sz w:val="28"/>
          <w:szCs w:val="28"/>
        </w:rPr>
        <w:t xml:space="preserve"> года</w:t>
      </w:r>
      <w:r w:rsidR="008C2A29" w:rsidRPr="00B8346D">
        <w:rPr>
          <w:rFonts w:ascii="Times New Roman" w:hAnsi="Times New Roman" w:cs="Times New Roman"/>
          <w:sz w:val="28"/>
          <w:szCs w:val="28"/>
        </w:rPr>
        <w:t>»</w:t>
      </w:r>
      <w:r w:rsidR="00A361CF" w:rsidRPr="00B8346D">
        <w:rPr>
          <w:rFonts w:ascii="Times New Roman" w:hAnsi="Times New Roman" w:cs="Times New Roman"/>
          <w:sz w:val="28"/>
          <w:szCs w:val="28"/>
        </w:rPr>
        <w:t xml:space="preserve"> </w:t>
      </w:r>
      <w:r w:rsidR="00B8346D" w:rsidRPr="00B8346D">
        <w:rPr>
          <w:rFonts w:ascii="Times New Roman" w:hAnsi="Times New Roman" w:cs="Times New Roman"/>
          <w:sz w:val="28"/>
          <w:szCs w:val="28"/>
        </w:rPr>
        <w:t>для детей</w:t>
      </w:r>
      <w:r w:rsidR="002060F5" w:rsidRPr="00B8346D">
        <w:rPr>
          <w:rFonts w:ascii="Times New Roman" w:hAnsi="Times New Roman" w:cs="Times New Roman"/>
          <w:sz w:val="28"/>
          <w:szCs w:val="28"/>
        </w:rPr>
        <w:t xml:space="preserve"> младшего дошкольного возраста</w:t>
      </w:r>
      <w:r w:rsidR="00643AFB">
        <w:rPr>
          <w:rFonts w:ascii="Times New Roman" w:hAnsi="Times New Roman" w:cs="Times New Roman"/>
          <w:sz w:val="28"/>
          <w:szCs w:val="28"/>
        </w:rPr>
        <w:t>.</w:t>
      </w:r>
    </w:p>
    <w:p w:rsidR="006A7139" w:rsidRDefault="006A7139" w:rsidP="004D49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45CF4" w:rsidRDefault="00545CF4" w:rsidP="004D49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49F9" w:rsidRDefault="004D49F9" w:rsidP="004D49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49F9" w:rsidRDefault="004D49F9" w:rsidP="004D49F9">
      <w:pPr>
        <w:spacing w:after="0" w:line="360" w:lineRule="auto"/>
        <w:ind w:right="141"/>
        <w:jc w:val="right"/>
        <w:rPr>
          <w:rFonts w:ascii="Times New Roman" w:hAnsi="Times New Roman" w:cs="Times New Roman"/>
          <w:sz w:val="28"/>
          <w:szCs w:val="28"/>
        </w:rPr>
      </w:pPr>
    </w:p>
    <w:p w:rsidR="006A7139" w:rsidRDefault="004D49F9" w:rsidP="00FA6C73">
      <w:pPr>
        <w:spacing w:after="0" w:line="360" w:lineRule="auto"/>
        <w:ind w:left="8503" w:hanging="3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Булатова Ирина Александровна</w:t>
      </w:r>
    </w:p>
    <w:p w:rsidR="004D49F9" w:rsidRDefault="004D49F9" w:rsidP="00FA6C73">
      <w:pPr>
        <w:spacing w:after="0" w:line="360" w:lineRule="auto"/>
        <w:ind w:left="8503" w:hanging="3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Специальность 44.02.01</w:t>
      </w:r>
    </w:p>
    <w:p w:rsidR="004D49F9" w:rsidRDefault="004D49F9" w:rsidP="00FA6C73">
      <w:pPr>
        <w:spacing w:after="0" w:line="360" w:lineRule="auto"/>
        <w:ind w:left="8503" w:hanging="3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«Дошкольное образование»</w:t>
      </w:r>
    </w:p>
    <w:p w:rsidR="004D49F9" w:rsidRDefault="004D49F9" w:rsidP="00FA6C73">
      <w:pPr>
        <w:spacing w:after="0" w:line="360" w:lineRule="auto"/>
        <w:ind w:left="8503" w:hanging="3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 3, группа 7-ДО</w:t>
      </w:r>
    </w:p>
    <w:p w:rsidR="004D49F9" w:rsidRDefault="004D49F9" w:rsidP="00FA6C73">
      <w:pPr>
        <w:spacing w:after="0" w:line="360" w:lineRule="auto"/>
        <w:ind w:left="8503" w:hanging="3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обучения: очная</w:t>
      </w:r>
    </w:p>
    <w:p w:rsidR="004D49F9" w:rsidRDefault="004D49F9" w:rsidP="00FA6C73">
      <w:pPr>
        <w:spacing w:after="0" w:line="360" w:lineRule="auto"/>
        <w:ind w:left="8503" w:hanging="3400"/>
        <w:jc w:val="both"/>
        <w:rPr>
          <w:rFonts w:ascii="Times New Roman" w:hAnsi="Times New Roman" w:cs="Times New Roman"/>
          <w:sz w:val="28"/>
          <w:szCs w:val="28"/>
        </w:rPr>
      </w:pPr>
    </w:p>
    <w:p w:rsidR="004D49F9" w:rsidRDefault="004D49F9" w:rsidP="00FA6C73">
      <w:pPr>
        <w:spacing w:after="0" w:line="360" w:lineRule="auto"/>
        <w:ind w:left="8503" w:hanging="3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4D49F9" w:rsidRDefault="004D49F9" w:rsidP="00FA6C73">
      <w:pPr>
        <w:spacing w:after="0" w:line="360" w:lineRule="auto"/>
        <w:ind w:left="8503" w:hanging="3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Куликова Светлана Викторовна</w:t>
      </w:r>
    </w:p>
    <w:p w:rsidR="004D49F9" w:rsidRDefault="004D49F9" w:rsidP="00FA6C73">
      <w:pPr>
        <w:spacing w:after="0" w:line="360" w:lineRule="auto"/>
        <w:ind w:left="8503" w:hanging="3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колледжа «Оникс»</w:t>
      </w:r>
    </w:p>
    <w:p w:rsidR="004D49F9" w:rsidRDefault="004D49F9" w:rsidP="004D49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9F9" w:rsidRDefault="004D49F9" w:rsidP="004D49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9F9" w:rsidRDefault="004D49F9" w:rsidP="004D49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2E9" w:rsidRDefault="00C20A6A" w:rsidP="004D49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C562E9" w:rsidSect="00C562E9">
          <w:footerReference w:type="default" r:id="rId8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Пермь</w:t>
      </w:r>
      <w:r w:rsidR="00C562E9">
        <w:rPr>
          <w:rFonts w:ascii="Times New Roman" w:hAnsi="Times New Roman" w:cs="Times New Roman"/>
          <w:sz w:val="28"/>
          <w:szCs w:val="28"/>
        </w:rPr>
        <w:t xml:space="preserve"> 2021</w:t>
      </w:r>
    </w:p>
    <w:p w:rsidR="00E10A28" w:rsidRDefault="00B8346D" w:rsidP="00E10A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62400" w:rsidRPr="00E10A28" w:rsidRDefault="00E10A28" w:rsidP="008B2073">
      <w:pPr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2400">
        <w:rPr>
          <w:rFonts w:ascii="Times New Roman" w:hAnsi="Times New Roman" w:cs="Times New Roman"/>
          <w:sz w:val="28"/>
          <w:szCs w:val="28"/>
        </w:rPr>
        <w:t>Введение</w:t>
      </w:r>
      <w:r w:rsidR="007B0F6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7B0F6D">
        <w:rPr>
          <w:rFonts w:ascii="Times New Roman" w:hAnsi="Times New Roman" w:cs="Times New Roman"/>
          <w:sz w:val="28"/>
          <w:szCs w:val="28"/>
        </w:rPr>
        <w:t>..1</w:t>
      </w:r>
    </w:p>
    <w:p w:rsidR="00451F31" w:rsidRDefault="00D52652" w:rsidP="008B2073">
      <w:pPr>
        <w:pStyle w:val="a5"/>
        <w:numPr>
          <w:ilvl w:val="0"/>
          <w:numId w:val="2"/>
        </w:numPr>
        <w:spacing w:after="0" w:line="360" w:lineRule="auto"/>
        <w:ind w:left="0" w:right="-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представлений </w:t>
      </w:r>
      <w:r w:rsidR="00A11A8C">
        <w:rPr>
          <w:rFonts w:ascii="Times New Roman" w:hAnsi="Times New Roman" w:cs="Times New Roman"/>
          <w:sz w:val="28"/>
          <w:szCs w:val="28"/>
        </w:rPr>
        <w:t xml:space="preserve">о временах года </w:t>
      </w:r>
      <w:r>
        <w:rPr>
          <w:rFonts w:ascii="Times New Roman" w:hAnsi="Times New Roman" w:cs="Times New Roman"/>
          <w:sz w:val="28"/>
          <w:szCs w:val="28"/>
        </w:rPr>
        <w:t>у детей младшего дошкольного возраста</w:t>
      </w:r>
      <w:r w:rsidR="007B0F6D">
        <w:rPr>
          <w:rFonts w:ascii="Times New Roman" w:hAnsi="Times New Roman" w:cs="Times New Roman"/>
          <w:sz w:val="28"/>
          <w:szCs w:val="28"/>
        </w:rPr>
        <w:t>……………………………………………………….……3</w:t>
      </w:r>
    </w:p>
    <w:p w:rsidR="00D52652" w:rsidRDefault="006B222A" w:rsidP="008B2073">
      <w:pPr>
        <w:pStyle w:val="a5"/>
        <w:numPr>
          <w:ilvl w:val="0"/>
          <w:numId w:val="2"/>
        </w:numPr>
        <w:spacing w:after="0" w:line="360" w:lineRule="auto"/>
        <w:ind w:left="0" w:right="-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и средства </w:t>
      </w:r>
      <w:r w:rsidR="003F6B24">
        <w:rPr>
          <w:rFonts w:ascii="Times New Roman" w:hAnsi="Times New Roman" w:cs="Times New Roman"/>
          <w:sz w:val="28"/>
          <w:szCs w:val="28"/>
        </w:rPr>
        <w:t>формирования представлений</w:t>
      </w:r>
      <w:r w:rsidR="00D52652">
        <w:rPr>
          <w:rFonts w:ascii="Times New Roman" w:hAnsi="Times New Roman" w:cs="Times New Roman"/>
          <w:sz w:val="28"/>
          <w:szCs w:val="28"/>
        </w:rPr>
        <w:t xml:space="preserve"> о временах года у дете</w:t>
      </w:r>
      <w:r w:rsidR="007B0F6D">
        <w:rPr>
          <w:rFonts w:ascii="Times New Roman" w:hAnsi="Times New Roman" w:cs="Times New Roman"/>
          <w:sz w:val="28"/>
          <w:szCs w:val="28"/>
        </w:rPr>
        <w:t>й младшего дошкольного возраста………………………………………………...6</w:t>
      </w:r>
    </w:p>
    <w:p w:rsidR="00A11A8C" w:rsidRDefault="00A11A8C" w:rsidP="008B2073">
      <w:pPr>
        <w:pStyle w:val="a5"/>
        <w:numPr>
          <w:ilvl w:val="0"/>
          <w:numId w:val="2"/>
        </w:numPr>
        <w:spacing w:after="0" w:line="360" w:lineRule="auto"/>
        <w:ind w:left="0" w:right="-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 пособие как средство формирования представлений о временах года у детей</w:t>
      </w:r>
      <w:r w:rsidR="007B0F6D">
        <w:rPr>
          <w:rFonts w:ascii="Times New Roman" w:hAnsi="Times New Roman" w:cs="Times New Roman"/>
          <w:sz w:val="28"/>
          <w:szCs w:val="28"/>
        </w:rPr>
        <w:t xml:space="preserve"> младшего </w:t>
      </w:r>
      <w:r w:rsidR="003C2419">
        <w:rPr>
          <w:rFonts w:ascii="Times New Roman" w:hAnsi="Times New Roman" w:cs="Times New Roman"/>
          <w:sz w:val="28"/>
          <w:szCs w:val="28"/>
        </w:rPr>
        <w:t>дошкольного возраста………………………8</w:t>
      </w:r>
    </w:p>
    <w:p w:rsidR="00D52652" w:rsidRPr="003C2419" w:rsidRDefault="00D52652" w:rsidP="008B2073">
      <w:pPr>
        <w:pStyle w:val="a5"/>
        <w:numPr>
          <w:ilvl w:val="0"/>
          <w:numId w:val="2"/>
        </w:numPr>
        <w:spacing w:after="0" w:line="360" w:lineRule="auto"/>
        <w:ind w:left="0" w:right="-14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Проектирование дидактического пособия «Времена года» для детей </w:t>
      </w:r>
      <w:r w:rsidRPr="003C2419">
        <w:rPr>
          <w:rFonts w:ascii="Times New Roman" w:hAnsi="Times New Roman" w:cs="Times New Roman"/>
          <w:sz w:val="28"/>
          <w:szCs w:val="28"/>
        </w:rPr>
        <w:t>младшего дошкольного возраста</w:t>
      </w:r>
      <w:r w:rsidR="003C2419" w:rsidRPr="003C2419">
        <w:rPr>
          <w:rFonts w:ascii="Times New Roman" w:hAnsi="Times New Roman" w:cs="Times New Roman"/>
          <w:sz w:val="28"/>
          <w:szCs w:val="28"/>
        </w:rPr>
        <w:t>…………………………………………………………….10</w:t>
      </w:r>
    </w:p>
    <w:p w:rsidR="00477430" w:rsidRDefault="00477430" w:rsidP="008B2073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413AC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21676D">
        <w:rPr>
          <w:rFonts w:ascii="Times New Roman" w:hAnsi="Times New Roman" w:cs="Times New Roman"/>
          <w:sz w:val="28"/>
          <w:szCs w:val="28"/>
        </w:rPr>
        <w:t>…….12</w:t>
      </w:r>
    </w:p>
    <w:p w:rsidR="00477430" w:rsidRDefault="00477430" w:rsidP="008B2073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413AC3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21676D">
        <w:rPr>
          <w:rFonts w:ascii="Times New Roman" w:hAnsi="Times New Roman" w:cs="Times New Roman"/>
          <w:sz w:val="28"/>
          <w:szCs w:val="28"/>
        </w:rPr>
        <w:t>………13</w:t>
      </w:r>
    </w:p>
    <w:p w:rsidR="00477430" w:rsidRPr="00362400" w:rsidRDefault="00477430" w:rsidP="008B2073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C20A6A" w:rsidRPr="00C20A6A" w:rsidRDefault="00C20A6A" w:rsidP="00545C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2E9" w:rsidRDefault="00C562E9" w:rsidP="00545C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0F6D" w:rsidRDefault="007B0F6D" w:rsidP="00545CF4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7B0F6D" w:rsidSect="00C562E9"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3E4458" w:rsidRDefault="00C20A6A" w:rsidP="007B0F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A6A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55917" w:rsidRDefault="00355917" w:rsidP="00545C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3935" w:rsidRDefault="00A87DF1" w:rsidP="00545C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C3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CF43D5">
        <w:rPr>
          <w:rFonts w:ascii="Times New Roman" w:hAnsi="Times New Roman" w:cs="Times New Roman"/>
          <w:sz w:val="28"/>
          <w:szCs w:val="28"/>
        </w:rPr>
        <w:t>Федеральному государственному общеобразовательному стандарту дошкольного образования (</w:t>
      </w:r>
      <w:r w:rsidRPr="00C140C3">
        <w:rPr>
          <w:rFonts w:ascii="Times New Roman" w:hAnsi="Times New Roman" w:cs="Times New Roman"/>
          <w:sz w:val="28"/>
          <w:szCs w:val="28"/>
        </w:rPr>
        <w:t>ФГОС ДО</w:t>
      </w:r>
      <w:r w:rsidR="00CF43D5">
        <w:rPr>
          <w:rFonts w:ascii="Times New Roman" w:hAnsi="Times New Roman" w:cs="Times New Roman"/>
          <w:sz w:val="28"/>
          <w:szCs w:val="28"/>
        </w:rPr>
        <w:t>)</w:t>
      </w:r>
      <w:r w:rsidRPr="00C140C3">
        <w:rPr>
          <w:rFonts w:ascii="Times New Roman" w:hAnsi="Times New Roman" w:cs="Times New Roman"/>
          <w:sz w:val="28"/>
          <w:szCs w:val="28"/>
        </w:rPr>
        <w:t xml:space="preserve"> в содержание образовательной области «Познавательное развитие» включена задача: «Формирование первичных представлений о пространстве и времени». Введение этого раздела обусловлено рядом причин. Прежде всего, это обусловлено тем, что детей дошкольного возраста знакомят с окружающим миром, в котором все события, их длительность, изменения явлений происходит во времени</w:t>
      </w:r>
      <w:r w:rsidR="0091795E">
        <w:rPr>
          <w:rFonts w:ascii="Times New Roman" w:hAnsi="Times New Roman" w:cs="Times New Roman"/>
          <w:sz w:val="28"/>
          <w:szCs w:val="28"/>
        </w:rPr>
        <w:t xml:space="preserve"> </w:t>
      </w:r>
      <w:r w:rsidR="002813B3">
        <w:rPr>
          <w:rFonts w:ascii="Times New Roman" w:hAnsi="Times New Roman" w:cs="Times New Roman"/>
          <w:sz w:val="28"/>
          <w:szCs w:val="28"/>
        </w:rPr>
        <w:t>[15</w:t>
      </w:r>
      <w:r w:rsidRPr="00C140C3">
        <w:rPr>
          <w:rFonts w:ascii="Times New Roman" w:hAnsi="Times New Roman" w:cs="Times New Roman"/>
          <w:sz w:val="28"/>
          <w:szCs w:val="28"/>
        </w:rPr>
        <w:t>]</w:t>
      </w:r>
      <w:r w:rsidR="0091795E">
        <w:rPr>
          <w:rFonts w:ascii="Times New Roman" w:hAnsi="Times New Roman" w:cs="Times New Roman"/>
          <w:sz w:val="28"/>
          <w:szCs w:val="28"/>
        </w:rPr>
        <w:t>.</w:t>
      </w:r>
    </w:p>
    <w:p w:rsidR="009D771F" w:rsidRPr="003E4458" w:rsidRDefault="009E0E51" w:rsidP="005539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– очень сложный объект познания. Освоение времени ребенком происходит медленно и трудно. </w:t>
      </w:r>
      <w:r w:rsidR="00AA5184" w:rsidRPr="00AA5184">
        <w:rPr>
          <w:rFonts w:ascii="Times New Roman" w:hAnsi="Times New Roman" w:cs="Times New Roman"/>
          <w:sz w:val="28"/>
          <w:szCs w:val="28"/>
        </w:rPr>
        <w:t xml:space="preserve">Причины этого проявляются в своеобразии времени как реальности, </w:t>
      </w:r>
      <w:r w:rsidR="00DC7ADE" w:rsidRPr="00AA5184">
        <w:rPr>
          <w:rFonts w:ascii="Times New Roman" w:hAnsi="Times New Roman" w:cs="Times New Roman"/>
          <w:sz w:val="28"/>
          <w:szCs w:val="28"/>
        </w:rPr>
        <w:t>несформированный</w:t>
      </w:r>
      <w:r w:rsidR="00DC7ADE">
        <w:rPr>
          <w:rFonts w:ascii="Times New Roman" w:hAnsi="Times New Roman" w:cs="Times New Roman"/>
          <w:sz w:val="28"/>
          <w:szCs w:val="28"/>
        </w:rPr>
        <w:t xml:space="preserve"> механизм</w:t>
      </w:r>
      <w:r w:rsidR="00AA5184" w:rsidRPr="00AA5184">
        <w:rPr>
          <w:rFonts w:ascii="Times New Roman" w:hAnsi="Times New Roman" w:cs="Times New Roman"/>
          <w:sz w:val="28"/>
          <w:szCs w:val="28"/>
        </w:rPr>
        <w:t xml:space="preserve"> познания времени ребенком, небольшим сроком проживания во </w:t>
      </w:r>
      <w:r w:rsidR="00553935" w:rsidRPr="00AA5184">
        <w:rPr>
          <w:rFonts w:ascii="Times New Roman" w:hAnsi="Times New Roman" w:cs="Times New Roman"/>
          <w:sz w:val="28"/>
          <w:szCs w:val="28"/>
        </w:rPr>
        <w:t>времени</w:t>
      </w:r>
      <w:r w:rsidR="0091795E">
        <w:rPr>
          <w:rFonts w:ascii="Times New Roman" w:hAnsi="Times New Roman" w:cs="Times New Roman"/>
          <w:sz w:val="28"/>
          <w:szCs w:val="28"/>
        </w:rPr>
        <w:t xml:space="preserve"> </w:t>
      </w:r>
      <w:r w:rsidR="00553935" w:rsidRPr="001704D7">
        <w:rPr>
          <w:rFonts w:ascii="Times New Roman" w:hAnsi="Times New Roman" w:cs="Times New Roman"/>
          <w:sz w:val="28"/>
          <w:szCs w:val="28"/>
        </w:rPr>
        <w:t>[</w:t>
      </w:r>
      <w:r w:rsidR="00AA5184">
        <w:rPr>
          <w:rFonts w:ascii="Times New Roman" w:hAnsi="Times New Roman" w:cs="Times New Roman"/>
          <w:sz w:val="28"/>
          <w:szCs w:val="28"/>
        </w:rPr>
        <w:t>8</w:t>
      </w:r>
      <w:r w:rsidR="00AA5184" w:rsidRPr="001704D7">
        <w:rPr>
          <w:rFonts w:ascii="Times New Roman" w:hAnsi="Times New Roman" w:cs="Times New Roman"/>
          <w:sz w:val="28"/>
          <w:szCs w:val="28"/>
        </w:rPr>
        <w:t>]</w:t>
      </w:r>
      <w:r w:rsidR="0091795E">
        <w:rPr>
          <w:rFonts w:ascii="Times New Roman" w:hAnsi="Times New Roman" w:cs="Times New Roman"/>
          <w:sz w:val="28"/>
          <w:szCs w:val="28"/>
        </w:rPr>
        <w:t>.</w:t>
      </w:r>
      <w:r w:rsidR="00553935">
        <w:rPr>
          <w:rFonts w:ascii="Times New Roman" w:hAnsi="Times New Roman" w:cs="Times New Roman"/>
          <w:sz w:val="28"/>
          <w:szCs w:val="28"/>
        </w:rPr>
        <w:t xml:space="preserve"> Восприятие времени</w:t>
      </w:r>
      <w:r w:rsidR="009D771F">
        <w:rPr>
          <w:rFonts w:ascii="Times New Roman" w:hAnsi="Times New Roman" w:cs="Times New Roman"/>
          <w:sz w:val="28"/>
          <w:szCs w:val="28"/>
        </w:rPr>
        <w:t xml:space="preserve"> - это отражение в </w:t>
      </w:r>
      <w:r w:rsidR="009D771F" w:rsidRPr="009D771F">
        <w:rPr>
          <w:rFonts w:ascii="Times New Roman" w:hAnsi="Times New Roman" w:cs="Times New Roman"/>
          <w:sz w:val="28"/>
          <w:szCs w:val="28"/>
        </w:rPr>
        <w:t xml:space="preserve">мозгу объективной длительности, скорости, </w:t>
      </w:r>
      <w:r w:rsidR="00553935">
        <w:rPr>
          <w:rFonts w:ascii="Times New Roman" w:hAnsi="Times New Roman" w:cs="Times New Roman"/>
          <w:sz w:val="28"/>
          <w:szCs w:val="28"/>
        </w:rPr>
        <w:t xml:space="preserve">последовательности явлений действительности </w:t>
      </w:r>
      <w:r w:rsidR="009D771F">
        <w:rPr>
          <w:rFonts w:ascii="Times New Roman" w:hAnsi="Times New Roman" w:cs="Times New Roman"/>
          <w:sz w:val="28"/>
          <w:szCs w:val="28"/>
        </w:rPr>
        <w:t>(</w:t>
      </w:r>
      <w:r w:rsidR="009D771F" w:rsidRPr="009D771F">
        <w:rPr>
          <w:rFonts w:ascii="Times New Roman" w:hAnsi="Times New Roman" w:cs="Times New Roman"/>
          <w:sz w:val="28"/>
          <w:szCs w:val="28"/>
        </w:rPr>
        <w:t>Д. Б. Эльконин)</w:t>
      </w:r>
      <w:r w:rsidR="00553935">
        <w:rPr>
          <w:rFonts w:ascii="Times New Roman" w:hAnsi="Times New Roman" w:cs="Times New Roman"/>
          <w:sz w:val="28"/>
          <w:szCs w:val="28"/>
        </w:rPr>
        <w:t>.</w:t>
      </w:r>
    </w:p>
    <w:p w:rsidR="00A87DF1" w:rsidRDefault="008155CF" w:rsidP="00545C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41755A" w:rsidRPr="0041755A">
        <w:rPr>
          <w:rFonts w:ascii="Times New Roman" w:hAnsi="Times New Roman" w:cs="Times New Roman"/>
          <w:sz w:val="28"/>
          <w:szCs w:val="28"/>
        </w:rPr>
        <w:t xml:space="preserve">А.В. </w:t>
      </w:r>
      <w:r w:rsidR="00AF0346" w:rsidRPr="0041755A">
        <w:rPr>
          <w:rFonts w:ascii="Times New Roman" w:hAnsi="Times New Roman" w:cs="Times New Roman"/>
          <w:sz w:val="28"/>
          <w:szCs w:val="28"/>
        </w:rPr>
        <w:t>Белошистой, Р.Л.</w:t>
      </w:r>
      <w:r w:rsidR="0041755A" w:rsidRPr="0041755A">
        <w:rPr>
          <w:rFonts w:ascii="Times New Roman" w:hAnsi="Times New Roman" w:cs="Times New Roman"/>
          <w:sz w:val="28"/>
          <w:szCs w:val="28"/>
        </w:rPr>
        <w:t xml:space="preserve"> Непомнящей, Т.Д. Рихтерман, О.А. Фунтиковой</w:t>
      </w:r>
      <w:r w:rsidR="004175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показывают, что, несмотря на многочисленные трудности, дети начинают осваивать время рано и практически. На раннем этапе развития, до трех лет, ребенок ориентируется во времени на основе временных, качественных признаков. Время воспринимается ребенком конкретно и опосредованно, через косвенные признаки и собственные действия.</w:t>
      </w:r>
      <w:r w:rsidR="000527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5CF" w:rsidRPr="00C140C3" w:rsidRDefault="00052756" w:rsidP="00F505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третьем году жизни в речи детей появляются первые вопросы, относящиеся ко времени</w:t>
      </w:r>
      <w:r w:rsidR="00C140C3">
        <w:rPr>
          <w:rFonts w:ascii="Times New Roman" w:hAnsi="Times New Roman" w:cs="Times New Roman"/>
          <w:sz w:val="28"/>
          <w:szCs w:val="28"/>
        </w:rPr>
        <w:t>, например, «</w:t>
      </w:r>
      <w:r>
        <w:rPr>
          <w:rFonts w:ascii="Times New Roman" w:hAnsi="Times New Roman" w:cs="Times New Roman"/>
          <w:sz w:val="28"/>
          <w:szCs w:val="28"/>
        </w:rPr>
        <w:t>В какое время года я родился?», «Когда я буду большой?</w:t>
      </w:r>
      <w:r w:rsidR="0091795E">
        <w:rPr>
          <w:rFonts w:ascii="Times New Roman" w:hAnsi="Times New Roman" w:cs="Times New Roman"/>
          <w:sz w:val="28"/>
          <w:szCs w:val="28"/>
        </w:rPr>
        <w:t>» [2]. В</w:t>
      </w:r>
      <w:r w:rsidR="00C140C3" w:rsidRPr="00C140C3">
        <w:rPr>
          <w:rFonts w:ascii="Times New Roman" w:hAnsi="Times New Roman" w:cs="Times New Roman"/>
          <w:sz w:val="28"/>
          <w:szCs w:val="28"/>
        </w:rPr>
        <w:t xml:space="preserve"> современной дошкольной педагогике отмечают необходимость изучения и формирования представлений о каждом времени года, правильного понимания детьми младшего дошкольного возраста продолжительности и из</w:t>
      </w:r>
      <w:r w:rsidR="0091795E">
        <w:rPr>
          <w:rFonts w:ascii="Times New Roman" w:hAnsi="Times New Roman" w:cs="Times New Roman"/>
          <w:sz w:val="28"/>
          <w:szCs w:val="28"/>
        </w:rPr>
        <w:t xml:space="preserve">менчивости каждого времени года </w:t>
      </w:r>
      <w:r w:rsidR="002813B3">
        <w:rPr>
          <w:rFonts w:ascii="Times New Roman" w:hAnsi="Times New Roman" w:cs="Times New Roman"/>
          <w:sz w:val="28"/>
          <w:szCs w:val="28"/>
        </w:rPr>
        <w:t>[11</w:t>
      </w:r>
      <w:r w:rsidR="00F5050B" w:rsidRPr="00C140C3">
        <w:rPr>
          <w:rFonts w:ascii="Times New Roman" w:hAnsi="Times New Roman" w:cs="Times New Roman"/>
          <w:sz w:val="28"/>
          <w:szCs w:val="28"/>
        </w:rPr>
        <w:t>]</w:t>
      </w:r>
      <w:r w:rsidR="0091795E">
        <w:rPr>
          <w:rFonts w:ascii="Times New Roman" w:hAnsi="Times New Roman" w:cs="Times New Roman"/>
          <w:sz w:val="28"/>
          <w:szCs w:val="28"/>
        </w:rPr>
        <w:t>.</w:t>
      </w:r>
    </w:p>
    <w:p w:rsidR="00052756" w:rsidRDefault="008C2A29" w:rsidP="00545C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Младший дошкольный возраст</w:t>
      </w:r>
      <w:r w:rsidR="003976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самое благоприятное время</w:t>
      </w:r>
      <w:r w:rsidR="00A60D0C">
        <w:rPr>
          <w:rFonts w:ascii="Times New Roman" w:hAnsi="Times New Roman" w:cs="Times New Roman"/>
          <w:sz w:val="28"/>
          <w:szCs w:val="28"/>
        </w:rPr>
        <w:t xml:space="preserve"> для накопления представлений о</w:t>
      </w:r>
      <w:r w:rsidR="00A11A8C">
        <w:rPr>
          <w:rFonts w:ascii="Times New Roman" w:hAnsi="Times New Roman" w:cs="Times New Roman"/>
          <w:sz w:val="28"/>
          <w:szCs w:val="28"/>
        </w:rPr>
        <w:t>б</w:t>
      </w:r>
      <w:r w:rsidR="00A60D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окружающем мире</w:t>
      </w:r>
      <w:r w:rsidR="00DC7ADE">
        <w:rPr>
          <w:rFonts w:ascii="Times New Roman" w:hAnsi="Times New Roman" w:cs="Times New Roman"/>
          <w:sz w:val="28"/>
          <w:szCs w:val="28"/>
        </w:rPr>
        <w:t xml:space="preserve"> и всестороннего развития ребенка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FA6C73">
        <w:rPr>
          <w:rFonts w:ascii="Times New Roman" w:hAnsi="Times New Roman" w:cs="Times New Roman"/>
          <w:sz w:val="28"/>
          <w:szCs w:val="28"/>
        </w:rPr>
        <w:t xml:space="preserve"> </w:t>
      </w:r>
      <w:r w:rsidR="00FA45C0" w:rsidRPr="00FA45C0">
        <w:rPr>
          <w:rFonts w:ascii="Times New Roman" w:hAnsi="Times New Roman" w:cs="Times New Roman"/>
          <w:sz w:val="28"/>
          <w:szCs w:val="28"/>
        </w:rPr>
        <w:t>Формирование предста</w:t>
      </w:r>
      <w:r w:rsidR="00A60D0C">
        <w:rPr>
          <w:rFonts w:ascii="Times New Roman" w:hAnsi="Times New Roman" w:cs="Times New Roman"/>
          <w:sz w:val="28"/>
          <w:szCs w:val="28"/>
        </w:rPr>
        <w:t>влений о временах года у</w:t>
      </w:r>
      <w:r w:rsidR="00FA45C0" w:rsidRPr="00FA45C0">
        <w:rPr>
          <w:rFonts w:ascii="Times New Roman" w:hAnsi="Times New Roman" w:cs="Times New Roman"/>
          <w:sz w:val="28"/>
          <w:szCs w:val="28"/>
        </w:rPr>
        <w:t xml:space="preserve"> д</w:t>
      </w:r>
      <w:r w:rsidR="00A11A8C">
        <w:rPr>
          <w:rFonts w:ascii="Times New Roman" w:hAnsi="Times New Roman" w:cs="Times New Roman"/>
          <w:sz w:val="28"/>
          <w:szCs w:val="28"/>
        </w:rPr>
        <w:t xml:space="preserve">етей дошкольного возраста </w:t>
      </w:r>
      <w:r w:rsidR="00A11A8C" w:rsidRPr="00FA45C0">
        <w:rPr>
          <w:rFonts w:ascii="Times New Roman" w:hAnsi="Times New Roman" w:cs="Times New Roman"/>
          <w:sz w:val="28"/>
          <w:szCs w:val="28"/>
        </w:rPr>
        <w:t>относится</w:t>
      </w:r>
      <w:r w:rsidR="00FA45C0" w:rsidRPr="00FA45C0">
        <w:rPr>
          <w:rFonts w:ascii="Times New Roman" w:hAnsi="Times New Roman" w:cs="Times New Roman"/>
          <w:sz w:val="28"/>
          <w:szCs w:val="28"/>
        </w:rPr>
        <w:t xml:space="preserve"> к особой группе представлений – о цикличности событий и играет большую роль в построении у детей адекватной картины мира</w:t>
      </w:r>
      <w:r w:rsidR="00943975">
        <w:rPr>
          <w:rFonts w:ascii="Times New Roman" w:hAnsi="Times New Roman" w:cs="Times New Roman"/>
          <w:sz w:val="28"/>
          <w:szCs w:val="28"/>
        </w:rPr>
        <w:t xml:space="preserve">. </w:t>
      </w:r>
      <w:r w:rsidR="0014770C">
        <w:rPr>
          <w:rFonts w:ascii="Times New Roman" w:hAnsi="Times New Roman" w:cs="Times New Roman"/>
          <w:sz w:val="28"/>
          <w:szCs w:val="28"/>
        </w:rPr>
        <w:t>Дети младшего дошкольного возраста</w:t>
      </w:r>
      <w:r w:rsidR="000B3749">
        <w:rPr>
          <w:rFonts w:ascii="Times New Roman" w:hAnsi="Times New Roman" w:cs="Times New Roman"/>
          <w:sz w:val="28"/>
          <w:szCs w:val="28"/>
        </w:rPr>
        <w:t xml:space="preserve"> характеризуют времена года по событиям, которые происходили с каждым из них и вызывали сильные эмоции.</w:t>
      </w:r>
    </w:p>
    <w:p w:rsidR="00AC09EA" w:rsidRDefault="00AC09EA" w:rsidP="00545C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Элементарные представления о временах года у детей младшего дошкольного возраста могут быть сформированы при испо</w:t>
      </w:r>
      <w:r w:rsidR="00413AC3">
        <w:rPr>
          <w:rFonts w:ascii="Times New Roman" w:hAnsi="Times New Roman" w:cs="Times New Roman"/>
          <w:sz w:val="28"/>
          <w:szCs w:val="28"/>
        </w:rPr>
        <w:t>льзовании дидактического пособия, которое комплексно решает все задачи по формированию представлений о временах года</w:t>
      </w:r>
    </w:p>
    <w:p w:rsidR="00A11A8C" w:rsidRDefault="00362400" w:rsidP="00545C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Проблема:</w:t>
      </w:r>
      <w:r w:rsidR="00C20A6A" w:rsidRPr="00C20A6A">
        <w:rPr>
          <w:rFonts w:ascii="Times New Roman" w:hAnsi="Times New Roman" w:cs="Times New Roman"/>
          <w:sz w:val="28"/>
          <w:szCs w:val="28"/>
        </w:rPr>
        <w:t xml:space="preserve"> </w:t>
      </w:r>
      <w:r w:rsidR="00477430">
        <w:rPr>
          <w:rFonts w:ascii="Times New Roman" w:hAnsi="Times New Roman" w:cs="Times New Roman"/>
          <w:sz w:val="28"/>
          <w:szCs w:val="28"/>
        </w:rPr>
        <w:t>О</w:t>
      </w:r>
      <w:r w:rsidR="00C20A6A" w:rsidRPr="00C20A6A">
        <w:rPr>
          <w:rFonts w:ascii="Times New Roman" w:hAnsi="Times New Roman" w:cs="Times New Roman"/>
          <w:sz w:val="28"/>
          <w:szCs w:val="28"/>
        </w:rPr>
        <w:t xml:space="preserve">знакомление детей младшего дошкольного возраста с временами года затруднено без использования </w:t>
      </w:r>
      <w:r w:rsidR="00A361CF">
        <w:rPr>
          <w:rFonts w:ascii="Times New Roman" w:hAnsi="Times New Roman" w:cs="Times New Roman"/>
          <w:sz w:val="28"/>
          <w:szCs w:val="28"/>
        </w:rPr>
        <w:t xml:space="preserve">специальных </w:t>
      </w:r>
      <w:r w:rsidR="00C20A6A" w:rsidRPr="00C20A6A">
        <w:rPr>
          <w:rFonts w:ascii="Times New Roman" w:hAnsi="Times New Roman" w:cs="Times New Roman"/>
          <w:sz w:val="28"/>
          <w:szCs w:val="28"/>
        </w:rPr>
        <w:t>дидактических пособий.</w:t>
      </w:r>
      <w:r w:rsidR="00A361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139" w:rsidRDefault="00C20A6A" w:rsidP="00545C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0A6A">
        <w:rPr>
          <w:rFonts w:ascii="Times New Roman" w:hAnsi="Times New Roman" w:cs="Times New Roman"/>
          <w:b/>
          <w:sz w:val="28"/>
          <w:szCs w:val="28"/>
        </w:rPr>
        <w:t>Цель</w:t>
      </w:r>
      <w:r w:rsidR="00362400">
        <w:rPr>
          <w:rFonts w:ascii="Times New Roman" w:hAnsi="Times New Roman" w:cs="Times New Roman"/>
          <w:sz w:val="28"/>
          <w:szCs w:val="28"/>
        </w:rPr>
        <w:t>:</w:t>
      </w:r>
      <w:r w:rsidRPr="00C20A6A">
        <w:rPr>
          <w:rFonts w:ascii="Times New Roman" w:hAnsi="Times New Roman" w:cs="Times New Roman"/>
          <w:sz w:val="28"/>
          <w:szCs w:val="28"/>
        </w:rPr>
        <w:t xml:space="preserve"> </w:t>
      </w:r>
      <w:r w:rsidR="00362400">
        <w:rPr>
          <w:rFonts w:ascii="Times New Roman" w:hAnsi="Times New Roman" w:cs="Times New Roman"/>
          <w:sz w:val="28"/>
          <w:szCs w:val="28"/>
        </w:rPr>
        <w:t>Изготовление дидактического пособия для формирования представлений</w:t>
      </w:r>
      <w:r w:rsidR="007412D0">
        <w:rPr>
          <w:rFonts w:ascii="Times New Roman" w:hAnsi="Times New Roman" w:cs="Times New Roman"/>
          <w:sz w:val="28"/>
          <w:szCs w:val="28"/>
        </w:rPr>
        <w:t xml:space="preserve"> о временах года у</w:t>
      </w:r>
      <w:r w:rsidR="00362400">
        <w:rPr>
          <w:rFonts w:ascii="Times New Roman" w:hAnsi="Times New Roman" w:cs="Times New Roman"/>
          <w:sz w:val="28"/>
          <w:szCs w:val="28"/>
        </w:rPr>
        <w:t xml:space="preserve"> детей младшего дошкольного возраста.</w:t>
      </w:r>
    </w:p>
    <w:p w:rsidR="00C20A6A" w:rsidRDefault="00C20A6A" w:rsidP="00545C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0A6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62400" w:rsidRPr="001E4DD4" w:rsidRDefault="00362400" w:rsidP="00DC7ADE">
      <w:pPr>
        <w:pStyle w:val="a5"/>
        <w:numPr>
          <w:ilvl w:val="0"/>
          <w:numId w:val="3"/>
        </w:numPr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E4DD4">
        <w:rPr>
          <w:rFonts w:ascii="Times New Roman" w:hAnsi="Times New Roman" w:cs="Times New Roman"/>
          <w:sz w:val="28"/>
          <w:szCs w:val="28"/>
        </w:rPr>
        <w:t xml:space="preserve">Проанализировать </w:t>
      </w:r>
      <w:r w:rsidR="006B222A" w:rsidRPr="001E4DD4">
        <w:rPr>
          <w:rFonts w:ascii="Times New Roman" w:hAnsi="Times New Roman" w:cs="Times New Roman"/>
          <w:sz w:val="28"/>
          <w:szCs w:val="28"/>
        </w:rPr>
        <w:t xml:space="preserve">литературу </w:t>
      </w:r>
      <w:r w:rsidR="00D92520">
        <w:rPr>
          <w:rFonts w:ascii="Times New Roman" w:hAnsi="Times New Roman" w:cs="Times New Roman"/>
          <w:sz w:val="28"/>
          <w:szCs w:val="28"/>
        </w:rPr>
        <w:t>по теме «</w:t>
      </w:r>
      <w:r w:rsidR="006B222A" w:rsidRPr="001E4DD4">
        <w:rPr>
          <w:rFonts w:ascii="Times New Roman" w:hAnsi="Times New Roman" w:cs="Times New Roman"/>
          <w:sz w:val="28"/>
          <w:szCs w:val="28"/>
        </w:rPr>
        <w:t>Ф</w:t>
      </w:r>
      <w:r w:rsidR="00A361CF" w:rsidRPr="001E4DD4">
        <w:rPr>
          <w:rFonts w:ascii="Times New Roman" w:hAnsi="Times New Roman" w:cs="Times New Roman"/>
          <w:sz w:val="28"/>
          <w:szCs w:val="28"/>
        </w:rPr>
        <w:t>ормировани</w:t>
      </w:r>
      <w:r w:rsidR="006B222A" w:rsidRPr="001E4DD4">
        <w:rPr>
          <w:rFonts w:ascii="Times New Roman" w:hAnsi="Times New Roman" w:cs="Times New Roman"/>
          <w:sz w:val="28"/>
          <w:szCs w:val="28"/>
        </w:rPr>
        <w:t>е</w:t>
      </w:r>
      <w:r w:rsidR="00A361CF" w:rsidRPr="001E4DD4">
        <w:rPr>
          <w:rFonts w:ascii="Times New Roman" w:hAnsi="Times New Roman" w:cs="Times New Roman"/>
          <w:sz w:val="28"/>
          <w:szCs w:val="28"/>
        </w:rPr>
        <w:t xml:space="preserve"> </w:t>
      </w:r>
      <w:r w:rsidRPr="001E4DD4">
        <w:rPr>
          <w:rFonts w:ascii="Times New Roman" w:hAnsi="Times New Roman" w:cs="Times New Roman"/>
          <w:sz w:val="28"/>
          <w:szCs w:val="28"/>
        </w:rPr>
        <w:t>представлений о временах года у детей младшего дошкольного возраста</w:t>
      </w:r>
      <w:r w:rsidR="00D92520">
        <w:rPr>
          <w:rFonts w:ascii="Times New Roman" w:hAnsi="Times New Roman" w:cs="Times New Roman"/>
          <w:sz w:val="28"/>
          <w:szCs w:val="28"/>
        </w:rPr>
        <w:t>»</w:t>
      </w:r>
      <w:r w:rsidR="001E4DD4">
        <w:rPr>
          <w:rFonts w:ascii="Times New Roman" w:hAnsi="Times New Roman" w:cs="Times New Roman"/>
          <w:sz w:val="28"/>
          <w:szCs w:val="28"/>
        </w:rPr>
        <w:t>;</w:t>
      </w:r>
    </w:p>
    <w:p w:rsidR="00362400" w:rsidRDefault="00362400" w:rsidP="00DC7ADE">
      <w:pPr>
        <w:pStyle w:val="a5"/>
        <w:numPr>
          <w:ilvl w:val="0"/>
          <w:numId w:val="3"/>
        </w:numPr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E4DD4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6B222A" w:rsidRPr="001E4DD4">
        <w:rPr>
          <w:rFonts w:ascii="Times New Roman" w:hAnsi="Times New Roman" w:cs="Times New Roman"/>
          <w:sz w:val="28"/>
          <w:szCs w:val="28"/>
        </w:rPr>
        <w:t xml:space="preserve">методы и средства </w:t>
      </w:r>
      <w:r w:rsidR="003F6B24" w:rsidRPr="001E4DD4">
        <w:rPr>
          <w:rFonts w:ascii="Times New Roman" w:hAnsi="Times New Roman" w:cs="Times New Roman"/>
          <w:sz w:val="28"/>
          <w:szCs w:val="28"/>
        </w:rPr>
        <w:t>формирования представлений</w:t>
      </w:r>
      <w:r w:rsidR="00A361CF" w:rsidRPr="001E4DD4">
        <w:rPr>
          <w:rFonts w:ascii="Times New Roman" w:hAnsi="Times New Roman" w:cs="Times New Roman"/>
          <w:sz w:val="28"/>
          <w:szCs w:val="28"/>
        </w:rPr>
        <w:t xml:space="preserve"> </w:t>
      </w:r>
      <w:r w:rsidRPr="001E4DD4">
        <w:rPr>
          <w:rFonts w:ascii="Times New Roman" w:hAnsi="Times New Roman" w:cs="Times New Roman"/>
          <w:sz w:val="28"/>
          <w:szCs w:val="28"/>
        </w:rPr>
        <w:t xml:space="preserve">о временах года </w:t>
      </w:r>
      <w:r w:rsidR="006B222A" w:rsidRPr="001E4DD4">
        <w:rPr>
          <w:rFonts w:ascii="Times New Roman" w:hAnsi="Times New Roman" w:cs="Times New Roman"/>
          <w:sz w:val="28"/>
          <w:szCs w:val="28"/>
        </w:rPr>
        <w:t xml:space="preserve">у </w:t>
      </w:r>
      <w:r w:rsidRPr="001E4DD4">
        <w:rPr>
          <w:rFonts w:ascii="Times New Roman" w:hAnsi="Times New Roman" w:cs="Times New Roman"/>
          <w:sz w:val="28"/>
          <w:szCs w:val="28"/>
        </w:rPr>
        <w:t>дете</w:t>
      </w:r>
      <w:r w:rsidR="001E4DD4">
        <w:rPr>
          <w:rFonts w:ascii="Times New Roman" w:hAnsi="Times New Roman" w:cs="Times New Roman"/>
          <w:sz w:val="28"/>
          <w:szCs w:val="28"/>
        </w:rPr>
        <w:t>й младшего дошкольного возраста;</w:t>
      </w:r>
    </w:p>
    <w:p w:rsidR="00A11A8C" w:rsidRPr="001E4DD4" w:rsidRDefault="00A11A8C" w:rsidP="00DC7ADE">
      <w:pPr>
        <w:pStyle w:val="a5"/>
        <w:numPr>
          <w:ilvl w:val="0"/>
          <w:numId w:val="3"/>
        </w:numPr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Рассмотреть дидактическое пособие как средство формирования представлений о временах года у детей младшего дошкольного возраста; </w:t>
      </w:r>
    </w:p>
    <w:p w:rsidR="00362400" w:rsidRPr="001E4DD4" w:rsidRDefault="00FE6B09" w:rsidP="00DC7ADE">
      <w:pPr>
        <w:pStyle w:val="a5"/>
        <w:numPr>
          <w:ilvl w:val="0"/>
          <w:numId w:val="3"/>
        </w:numPr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Спроектировать и оформить</w:t>
      </w:r>
      <w:r w:rsidR="00205FE2">
        <w:rPr>
          <w:rFonts w:ascii="Times New Roman" w:hAnsi="Times New Roman" w:cs="Times New Roman"/>
          <w:sz w:val="28"/>
          <w:szCs w:val="28"/>
        </w:rPr>
        <w:t xml:space="preserve"> вариант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5FE2">
        <w:rPr>
          <w:rFonts w:ascii="Times New Roman" w:hAnsi="Times New Roman" w:cs="Times New Roman"/>
          <w:sz w:val="28"/>
          <w:szCs w:val="28"/>
        </w:rPr>
        <w:t>дидактического пособия</w:t>
      </w:r>
      <w:r w:rsidR="00477430" w:rsidRPr="001E4DD4">
        <w:rPr>
          <w:rFonts w:ascii="Times New Roman" w:hAnsi="Times New Roman" w:cs="Times New Roman"/>
          <w:sz w:val="28"/>
          <w:szCs w:val="28"/>
        </w:rPr>
        <w:t xml:space="preserve"> для ознакомления с временами года детей младшего дошкольного возраста. </w:t>
      </w:r>
      <w:r w:rsidR="00362400" w:rsidRPr="001E4D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7AF" w:rsidRDefault="00CD47AF" w:rsidP="00545C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13D1" w:rsidRDefault="00CD47AF" w:rsidP="00545C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113D1" w:rsidRPr="00A11A8C" w:rsidRDefault="008113D1" w:rsidP="00545CF4">
      <w:pPr>
        <w:pStyle w:val="a5"/>
        <w:numPr>
          <w:ilvl w:val="0"/>
          <w:numId w:val="8"/>
        </w:numPr>
        <w:spacing w:after="0" w:line="360" w:lineRule="auto"/>
        <w:ind w:left="0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A8C">
        <w:rPr>
          <w:rFonts w:ascii="Times New Roman" w:hAnsi="Times New Roman" w:cs="Times New Roman"/>
          <w:b/>
          <w:sz w:val="28"/>
          <w:szCs w:val="28"/>
        </w:rPr>
        <w:t>Формирование представлений</w:t>
      </w:r>
      <w:r w:rsidR="00A11A8C">
        <w:rPr>
          <w:rFonts w:ascii="Times New Roman" w:hAnsi="Times New Roman" w:cs="Times New Roman"/>
          <w:b/>
          <w:sz w:val="28"/>
          <w:szCs w:val="28"/>
        </w:rPr>
        <w:t xml:space="preserve"> о временах года</w:t>
      </w:r>
      <w:r w:rsidRPr="00A11A8C">
        <w:rPr>
          <w:rFonts w:ascii="Times New Roman" w:hAnsi="Times New Roman" w:cs="Times New Roman"/>
          <w:b/>
          <w:sz w:val="28"/>
          <w:szCs w:val="28"/>
        </w:rPr>
        <w:t xml:space="preserve"> у детей младшего дошкольного возраста</w:t>
      </w:r>
    </w:p>
    <w:p w:rsidR="003E4458" w:rsidRDefault="003E4458" w:rsidP="00545CF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F4C90" w:rsidRPr="005F4C90" w:rsidRDefault="005F4C90" w:rsidP="005F4C9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4C90">
        <w:rPr>
          <w:rFonts w:ascii="Times New Roman" w:hAnsi="Times New Roman" w:cs="Times New Roman"/>
          <w:sz w:val="28"/>
          <w:szCs w:val="28"/>
        </w:rPr>
        <w:t>Формирование представлений о временах года является одним из важных направлений обучения и воспитания детей в дошкольном учреждении. Представления о временах года способствует всестороннему развитию детей: развитию памяти, внимания, мышления, речи. В дошкольном возрасте формирование временных представлений осуществляется во время занятий и</w:t>
      </w:r>
      <w:r w:rsidR="0091795E">
        <w:rPr>
          <w:rFonts w:ascii="Times New Roman" w:hAnsi="Times New Roman" w:cs="Times New Roman"/>
          <w:sz w:val="28"/>
          <w:szCs w:val="28"/>
        </w:rPr>
        <w:t xml:space="preserve"> в повседневной жизни детей</w:t>
      </w:r>
      <w:r w:rsidR="00B2495D">
        <w:rPr>
          <w:rFonts w:ascii="Times New Roman" w:hAnsi="Times New Roman" w:cs="Times New Roman"/>
          <w:sz w:val="28"/>
          <w:szCs w:val="28"/>
        </w:rPr>
        <w:t xml:space="preserve"> [9]</w:t>
      </w:r>
      <w:r w:rsidR="0091795E">
        <w:rPr>
          <w:rFonts w:ascii="Times New Roman" w:hAnsi="Times New Roman" w:cs="Times New Roman"/>
          <w:sz w:val="28"/>
          <w:szCs w:val="28"/>
        </w:rPr>
        <w:t>.</w:t>
      </w:r>
    </w:p>
    <w:p w:rsidR="00856B31" w:rsidRDefault="00A12432" w:rsidP="00A87DF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2432">
        <w:rPr>
          <w:rFonts w:ascii="Times New Roman" w:hAnsi="Times New Roman" w:cs="Times New Roman"/>
          <w:sz w:val="28"/>
          <w:szCs w:val="28"/>
        </w:rPr>
        <w:t>Младший дошкольный возраст характеризуется интенсивным психофизиологическим развитием ребенка.</w:t>
      </w:r>
      <w:r w:rsidR="00DC7ADE">
        <w:rPr>
          <w:rFonts w:ascii="Times New Roman" w:hAnsi="Times New Roman" w:cs="Times New Roman"/>
          <w:sz w:val="28"/>
          <w:szCs w:val="28"/>
        </w:rPr>
        <w:t xml:space="preserve"> В младшем дошкольном возрасте развиваются все психологические процессы: восприятие, внимание, память, мышление, воображение и речь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E2C4D" w:rsidRPr="000E2C4D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DC7ADE">
        <w:rPr>
          <w:rFonts w:ascii="Times New Roman" w:hAnsi="Times New Roman" w:cs="Times New Roman"/>
          <w:sz w:val="28"/>
          <w:szCs w:val="28"/>
        </w:rPr>
        <w:t xml:space="preserve">младший </w:t>
      </w:r>
      <w:r w:rsidR="000E2C4D" w:rsidRPr="000E2C4D">
        <w:rPr>
          <w:rFonts w:ascii="Times New Roman" w:hAnsi="Times New Roman" w:cs="Times New Roman"/>
          <w:sz w:val="28"/>
          <w:szCs w:val="28"/>
        </w:rPr>
        <w:t xml:space="preserve">дошкольный возраст обеспечивает фундамент для приобретения в дальнейшем любых знаний и </w:t>
      </w:r>
      <w:r w:rsidR="00CD21A8" w:rsidRPr="000E2C4D">
        <w:rPr>
          <w:rFonts w:ascii="Times New Roman" w:hAnsi="Times New Roman" w:cs="Times New Roman"/>
          <w:sz w:val="28"/>
          <w:szCs w:val="28"/>
        </w:rPr>
        <w:t>навыков,</w:t>
      </w:r>
      <w:r w:rsidR="000E2C4D" w:rsidRPr="000E2C4D">
        <w:rPr>
          <w:rFonts w:ascii="Times New Roman" w:hAnsi="Times New Roman" w:cs="Times New Roman"/>
          <w:sz w:val="28"/>
          <w:szCs w:val="28"/>
        </w:rPr>
        <w:t xml:space="preserve"> и усвоения различных видов деятельности</w:t>
      </w:r>
      <w:r w:rsidR="00D30F8B">
        <w:rPr>
          <w:rFonts w:ascii="Times New Roman" w:hAnsi="Times New Roman" w:cs="Times New Roman"/>
          <w:sz w:val="28"/>
          <w:szCs w:val="28"/>
        </w:rPr>
        <w:t>.</w:t>
      </w:r>
      <w:r w:rsidR="00856B31">
        <w:rPr>
          <w:rFonts w:ascii="Times New Roman" w:hAnsi="Times New Roman" w:cs="Times New Roman"/>
          <w:sz w:val="28"/>
          <w:szCs w:val="28"/>
        </w:rPr>
        <w:t xml:space="preserve"> </w:t>
      </w:r>
      <w:r w:rsidR="00856B31" w:rsidRPr="00856B31">
        <w:rPr>
          <w:rFonts w:ascii="Times New Roman" w:hAnsi="Times New Roman" w:cs="Times New Roman"/>
          <w:sz w:val="28"/>
          <w:szCs w:val="28"/>
        </w:rPr>
        <w:t>В младшем дошкольном возрасте форми</w:t>
      </w:r>
      <w:r w:rsidR="008A10DF">
        <w:rPr>
          <w:rFonts w:ascii="Times New Roman" w:hAnsi="Times New Roman" w:cs="Times New Roman"/>
          <w:sz w:val="28"/>
          <w:szCs w:val="28"/>
        </w:rPr>
        <w:t xml:space="preserve">руются представления о времени: </w:t>
      </w:r>
      <w:r w:rsidR="00856B31" w:rsidRPr="00856B31">
        <w:rPr>
          <w:rFonts w:ascii="Times New Roman" w:hAnsi="Times New Roman" w:cs="Times New Roman"/>
          <w:sz w:val="28"/>
          <w:szCs w:val="28"/>
        </w:rPr>
        <w:t xml:space="preserve">смена времен года, дети знакомятся </w:t>
      </w:r>
      <w:r w:rsidR="00A87DF1">
        <w:rPr>
          <w:rFonts w:ascii="Times New Roman" w:hAnsi="Times New Roman" w:cs="Times New Roman"/>
          <w:sz w:val="28"/>
          <w:szCs w:val="28"/>
        </w:rPr>
        <w:t>с последовательностью месяцев. </w:t>
      </w:r>
      <w:r w:rsidR="00856B31" w:rsidRPr="00856B31">
        <w:rPr>
          <w:rFonts w:ascii="Times New Roman" w:hAnsi="Times New Roman" w:cs="Times New Roman"/>
          <w:sz w:val="28"/>
          <w:szCs w:val="28"/>
        </w:rPr>
        <w:t>Представления о временах года осваиваются детьми по мере знакомства с сезонными изменениями в живой и не живой природе и трудом взрослых. Наблюдения ритмически повторяющихся явлений в природе и действиях человека приводят</w:t>
      </w:r>
      <w:r w:rsidR="0091795E">
        <w:rPr>
          <w:rFonts w:ascii="Times New Roman" w:hAnsi="Times New Roman" w:cs="Times New Roman"/>
          <w:sz w:val="28"/>
          <w:szCs w:val="28"/>
        </w:rPr>
        <w:t xml:space="preserve"> детей к верным умозаключениям</w:t>
      </w:r>
      <w:r w:rsidR="00B2495D">
        <w:rPr>
          <w:rFonts w:ascii="Times New Roman" w:hAnsi="Times New Roman" w:cs="Times New Roman"/>
          <w:sz w:val="28"/>
          <w:szCs w:val="28"/>
        </w:rPr>
        <w:t xml:space="preserve"> </w:t>
      </w:r>
      <w:r w:rsidR="00856B31" w:rsidRPr="00856B31">
        <w:rPr>
          <w:rFonts w:ascii="Times New Roman" w:hAnsi="Times New Roman" w:cs="Times New Roman"/>
          <w:sz w:val="28"/>
          <w:szCs w:val="28"/>
        </w:rPr>
        <w:t>[8]</w:t>
      </w:r>
      <w:r w:rsidR="0091795E">
        <w:rPr>
          <w:rFonts w:ascii="Times New Roman" w:hAnsi="Times New Roman" w:cs="Times New Roman"/>
          <w:sz w:val="28"/>
          <w:szCs w:val="28"/>
        </w:rPr>
        <w:t>.</w:t>
      </w:r>
    </w:p>
    <w:p w:rsidR="00052756" w:rsidRDefault="00856B31" w:rsidP="00856B3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B31">
        <w:rPr>
          <w:rFonts w:ascii="Times New Roman" w:hAnsi="Times New Roman" w:cs="Times New Roman"/>
          <w:sz w:val="28"/>
          <w:szCs w:val="28"/>
        </w:rPr>
        <w:t>Е.И. Щербакова утверждает, что с временами года лучше всего знакомить попарно: зима и лето, весна и осень, используя круговую модель года. Названия месяцев связывается с праздниками: январь – «Новый год», март - «женский день», сентябрь - дети идут в школу и т.д.  Работа по ознакомлению детей со временем должна иметь ярко выраженную практическую направленность.</w:t>
      </w:r>
    </w:p>
    <w:p w:rsidR="0070213C" w:rsidRDefault="0070213C" w:rsidP="00856B3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213C">
        <w:rPr>
          <w:rFonts w:ascii="Times New Roman" w:hAnsi="Times New Roman" w:cs="Times New Roman"/>
          <w:sz w:val="28"/>
          <w:szCs w:val="28"/>
        </w:rPr>
        <w:t>Анализируя программу «От рождения до школы» под реда</w:t>
      </w:r>
      <w:r>
        <w:rPr>
          <w:rFonts w:ascii="Times New Roman" w:hAnsi="Times New Roman" w:cs="Times New Roman"/>
          <w:sz w:val="28"/>
          <w:szCs w:val="28"/>
        </w:rPr>
        <w:t xml:space="preserve">кцией Н.Е Вераксы </w:t>
      </w:r>
      <w:r w:rsidR="00856B31">
        <w:rPr>
          <w:rFonts w:ascii="Times New Roman" w:hAnsi="Times New Roman" w:cs="Times New Roman"/>
          <w:sz w:val="28"/>
          <w:szCs w:val="28"/>
        </w:rPr>
        <w:t>была выделена задача по формированию представлений о временах года у детей младшего дошкольного возраста «</w:t>
      </w:r>
      <w:r w:rsidRPr="0070213C">
        <w:rPr>
          <w:rFonts w:ascii="Times New Roman" w:hAnsi="Times New Roman" w:cs="Times New Roman"/>
          <w:sz w:val="28"/>
          <w:szCs w:val="28"/>
        </w:rPr>
        <w:t xml:space="preserve">Знакомить с характерными особенностями следующих друг за другом времен года и теми изменениями, которые происходят в связи с этим в жизни </w:t>
      </w:r>
      <w:r w:rsidR="00856B31">
        <w:rPr>
          <w:rFonts w:ascii="Times New Roman" w:hAnsi="Times New Roman" w:cs="Times New Roman"/>
          <w:sz w:val="28"/>
          <w:szCs w:val="28"/>
        </w:rPr>
        <w:t>и деятельности взрослых и детей».</w:t>
      </w:r>
    </w:p>
    <w:p w:rsidR="00856B31" w:rsidRDefault="00856B31" w:rsidP="00545C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представлений об осени решаются следующие задачи: </w:t>
      </w:r>
      <w:r w:rsidR="0070213C" w:rsidRPr="0070213C">
        <w:rPr>
          <w:rFonts w:ascii="Times New Roman" w:hAnsi="Times New Roman" w:cs="Times New Roman"/>
          <w:sz w:val="28"/>
          <w:szCs w:val="28"/>
        </w:rPr>
        <w:t xml:space="preserve">Учить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 Расширять представления о том, что осенью собирают урожай овощей и фруктов. </w:t>
      </w:r>
    </w:p>
    <w:p w:rsidR="0070213C" w:rsidRDefault="00856B31" w:rsidP="00545C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представлений о зиме решаются следующие задачи: </w:t>
      </w:r>
      <w:r w:rsidR="0070213C" w:rsidRPr="0070213C">
        <w:rPr>
          <w:rFonts w:ascii="Times New Roman" w:hAnsi="Times New Roman" w:cs="Times New Roman"/>
          <w:sz w:val="28"/>
          <w:szCs w:val="28"/>
        </w:rPr>
        <w:t>Расширять представления о характерных особенностях зимней природы (холодно, идет снег; люди надевают зимнюю одежду). Организовывать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</w:t>
      </w:r>
      <w:r w:rsidR="00451558">
        <w:rPr>
          <w:rFonts w:ascii="Times New Roman" w:hAnsi="Times New Roman" w:cs="Times New Roman"/>
          <w:sz w:val="28"/>
          <w:szCs w:val="28"/>
        </w:rPr>
        <w:t>озрачные льдинки и т.д.; принимать участие в зимних развлечениях, например</w:t>
      </w:r>
      <w:r w:rsidR="0070213C" w:rsidRPr="0070213C">
        <w:rPr>
          <w:rFonts w:ascii="Times New Roman" w:hAnsi="Times New Roman" w:cs="Times New Roman"/>
          <w:sz w:val="28"/>
          <w:szCs w:val="28"/>
        </w:rPr>
        <w:t>,</w:t>
      </w:r>
      <w:r w:rsidR="00451558">
        <w:rPr>
          <w:rFonts w:ascii="Times New Roman" w:hAnsi="Times New Roman" w:cs="Times New Roman"/>
          <w:sz w:val="28"/>
          <w:szCs w:val="28"/>
        </w:rPr>
        <w:t xml:space="preserve"> катание с горок, лепке поделок из снега и </w:t>
      </w:r>
      <w:r w:rsidR="0070213C" w:rsidRPr="0070213C">
        <w:rPr>
          <w:rFonts w:ascii="Times New Roman" w:hAnsi="Times New Roman" w:cs="Times New Roman"/>
          <w:sz w:val="28"/>
          <w:szCs w:val="28"/>
        </w:rPr>
        <w:t xml:space="preserve">украшении снежных построек. </w:t>
      </w:r>
    </w:p>
    <w:p w:rsidR="0070213C" w:rsidRDefault="00451558" w:rsidP="00545C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155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 формировании представлений о весне </w:t>
      </w:r>
      <w:r w:rsidRPr="00451558">
        <w:rPr>
          <w:rFonts w:ascii="Times New Roman" w:hAnsi="Times New Roman" w:cs="Times New Roman"/>
          <w:sz w:val="28"/>
          <w:szCs w:val="28"/>
        </w:rPr>
        <w:t>решаются следующие 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213C" w:rsidRPr="0070213C">
        <w:rPr>
          <w:rFonts w:ascii="Times New Roman" w:hAnsi="Times New Roman" w:cs="Times New Roman"/>
          <w:sz w:val="28"/>
          <w:szCs w:val="28"/>
        </w:rPr>
        <w:t xml:space="preserve">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 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на облегченную. Показать, как сажают крупные семена цветочных растений и овощей на грядки. </w:t>
      </w:r>
    </w:p>
    <w:p w:rsidR="00AA5184" w:rsidRDefault="00451558" w:rsidP="00545C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1558">
        <w:rPr>
          <w:rFonts w:ascii="Times New Roman" w:hAnsi="Times New Roman" w:cs="Times New Roman"/>
          <w:sz w:val="28"/>
          <w:szCs w:val="28"/>
        </w:rPr>
        <w:t>При формировании представлений о</w:t>
      </w:r>
      <w:r>
        <w:rPr>
          <w:rFonts w:ascii="Times New Roman" w:hAnsi="Times New Roman" w:cs="Times New Roman"/>
          <w:sz w:val="28"/>
          <w:szCs w:val="28"/>
        </w:rPr>
        <w:t xml:space="preserve"> лете</w:t>
      </w:r>
      <w:r w:rsidRPr="00451558">
        <w:rPr>
          <w:rFonts w:ascii="Times New Roman" w:hAnsi="Times New Roman" w:cs="Times New Roman"/>
          <w:sz w:val="28"/>
          <w:szCs w:val="28"/>
        </w:rPr>
        <w:t xml:space="preserve"> решаются следующие задачи: </w:t>
      </w:r>
      <w:r>
        <w:rPr>
          <w:rFonts w:ascii="Times New Roman" w:hAnsi="Times New Roman" w:cs="Times New Roman"/>
          <w:sz w:val="28"/>
          <w:szCs w:val="28"/>
        </w:rPr>
        <w:t>Продолжать р</w:t>
      </w:r>
      <w:r w:rsidR="0070213C" w:rsidRPr="0070213C">
        <w:rPr>
          <w:rFonts w:ascii="Times New Roman" w:hAnsi="Times New Roman" w:cs="Times New Roman"/>
          <w:sz w:val="28"/>
          <w:szCs w:val="28"/>
        </w:rPr>
        <w:t>асширять представления о летних изменениях в природе: жарко, яркое солнце, цветут растения, люди купаются, летают бабочки, появляются птенцы в гнездах. Дать элементарные знания о садовых и огородных растениях. Закреплять знания о том, что летом созрева</w:t>
      </w:r>
      <w:r w:rsidR="0091795E">
        <w:rPr>
          <w:rFonts w:ascii="Times New Roman" w:hAnsi="Times New Roman" w:cs="Times New Roman"/>
          <w:sz w:val="28"/>
          <w:szCs w:val="28"/>
        </w:rPr>
        <w:t>ют многие фрукты, овощи и ягоды</w:t>
      </w:r>
      <w:r w:rsidR="002813B3">
        <w:rPr>
          <w:rFonts w:ascii="Times New Roman" w:hAnsi="Times New Roman" w:cs="Times New Roman"/>
          <w:sz w:val="28"/>
          <w:szCs w:val="28"/>
        </w:rPr>
        <w:t xml:space="preserve"> [13</w:t>
      </w:r>
      <w:r w:rsidR="00B2495D">
        <w:rPr>
          <w:rFonts w:ascii="Times New Roman" w:hAnsi="Times New Roman" w:cs="Times New Roman"/>
          <w:sz w:val="28"/>
          <w:szCs w:val="28"/>
        </w:rPr>
        <w:t>]</w:t>
      </w:r>
      <w:r w:rsidR="0091795E">
        <w:rPr>
          <w:rFonts w:ascii="Times New Roman" w:hAnsi="Times New Roman" w:cs="Times New Roman"/>
          <w:sz w:val="28"/>
          <w:szCs w:val="28"/>
        </w:rPr>
        <w:t>.</w:t>
      </w:r>
    </w:p>
    <w:p w:rsidR="00451558" w:rsidRPr="002813B3" w:rsidRDefault="00451558" w:rsidP="004515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1558">
        <w:rPr>
          <w:rFonts w:ascii="Times New Roman" w:hAnsi="Times New Roman" w:cs="Times New Roman"/>
          <w:sz w:val="28"/>
          <w:szCs w:val="28"/>
        </w:rPr>
        <w:t>Формирование и развитие представлений о временах года должно происходить не только в специально-организованных формах на занятиях (фронтальных, подгрупповых, индивидуальных), а также на занятиях по развитию речи, рисованию, на прогулках, в игре, самостоятельной познавательной деятельности в уголке математики, где созданы все условия для закрепления пол</w:t>
      </w:r>
      <w:r w:rsidR="002813B3">
        <w:rPr>
          <w:rFonts w:ascii="Times New Roman" w:hAnsi="Times New Roman" w:cs="Times New Roman"/>
          <w:sz w:val="28"/>
          <w:szCs w:val="28"/>
        </w:rPr>
        <w:t>ученных временных представлений [</w:t>
      </w:r>
      <w:r w:rsidR="002813B3" w:rsidRPr="002813B3">
        <w:rPr>
          <w:rFonts w:ascii="Times New Roman" w:hAnsi="Times New Roman" w:cs="Times New Roman"/>
          <w:sz w:val="28"/>
          <w:szCs w:val="28"/>
        </w:rPr>
        <w:t>4</w:t>
      </w:r>
      <w:r w:rsidR="002813B3">
        <w:rPr>
          <w:rFonts w:ascii="Times New Roman" w:hAnsi="Times New Roman" w:cs="Times New Roman"/>
          <w:sz w:val="28"/>
          <w:szCs w:val="28"/>
        </w:rPr>
        <w:t>]</w:t>
      </w:r>
      <w:r w:rsidR="002813B3" w:rsidRPr="002813B3">
        <w:rPr>
          <w:rFonts w:ascii="Times New Roman" w:hAnsi="Times New Roman" w:cs="Times New Roman"/>
          <w:sz w:val="28"/>
          <w:szCs w:val="28"/>
        </w:rPr>
        <w:t>.</w:t>
      </w:r>
    </w:p>
    <w:p w:rsidR="004C1079" w:rsidRDefault="004C1079" w:rsidP="00545C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ф</w:t>
      </w:r>
      <w:r w:rsidR="00355917">
        <w:rPr>
          <w:rFonts w:ascii="Times New Roman" w:hAnsi="Times New Roman" w:cs="Times New Roman"/>
          <w:sz w:val="28"/>
          <w:szCs w:val="28"/>
        </w:rPr>
        <w:t xml:space="preserve">ормирование </w:t>
      </w:r>
      <w:r w:rsidRPr="004C1079">
        <w:rPr>
          <w:rFonts w:ascii="Times New Roman" w:hAnsi="Times New Roman" w:cs="Times New Roman"/>
          <w:sz w:val="28"/>
          <w:szCs w:val="28"/>
        </w:rPr>
        <w:t xml:space="preserve">представлений </w:t>
      </w:r>
      <w:r w:rsidR="00355917">
        <w:rPr>
          <w:rFonts w:ascii="Times New Roman" w:hAnsi="Times New Roman" w:cs="Times New Roman"/>
          <w:sz w:val="28"/>
          <w:szCs w:val="28"/>
        </w:rPr>
        <w:t xml:space="preserve">о временах года </w:t>
      </w:r>
      <w:r w:rsidRPr="004C1079">
        <w:rPr>
          <w:rFonts w:ascii="Times New Roman" w:hAnsi="Times New Roman" w:cs="Times New Roman"/>
          <w:sz w:val="28"/>
          <w:szCs w:val="28"/>
        </w:rPr>
        <w:t>у детей младшего дошкольного возраста</w:t>
      </w:r>
      <w:r w:rsidR="008A10DF">
        <w:rPr>
          <w:rFonts w:ascii="Times New Roman" w:hAnsi="Times New Roman" w:cs="Times New Roman"/>
          <w:sz w:val="28"/>
          <w:szCs w:val="28"/>
        </w:rPr>
        <w:t xml:space="preserve"> </w:t>
      </w:r>
      <w:r w:rsidR="00A87DF1">
        <w:rPr>
          <w:rFonts w:ascii="Times New Roman" w:hAnsi="Times New Roman" w:cs="Times New Roman"/>
          <w:sz w:val="28"/>
          <w:szCs w:val="28"/>
        </w:rPr>
        <w:t xml:space="preserve">довольно </w:t>
      </w:r>
      <w:r w:rsidR="00A87DF1" w:rsidRPr="004C1079">
        <w:rPr>
          <w:rFonts w:ascii="Times New Roman" w:hAnsi="Times New Roman" w:cs="Times New Roman"/>
          <w:sz w:val="28"/>
          <w:szCs w:val="28"/>
        </w:rPr>
        <w:t>сложный</w:t>
      </w:r>
      <w:r w:rsidRPr="004C1079">
        <w:rPr>
          <w:rFonts w:ascii="Times New Roman" w:hAnsi="Times New Roman" w:cs="Times New Roman"/>
          <w:sz w:val="28"/>
          <w:szCs w:val="28"/>
        </w:rPr>
        <w:t xml:space="preserve"> процесс, для его качественного обеспечения необходимо учитывать особенности характеристик време</w:t>
      </w:r>
      <w:r w:rsidR="00FA6C73">
        <w:rPr>
          <w:rFonts w:ascii="Times New Roman" w:hAnsi="Times New Roman" w:cs="Times New Roman"/>
          <w:sz w:val="28"/>
          <w:szCs w:val="28"/>
        </w:rPr>
        <w:t xml:space="preserve">ни, психологические особенности </w:t>
      </w:r>
      <w:r w:rsidR="008A10DF">
        <w:rPr>
          <w:rFonts w:ascii="Times New Roman" w:hAnsi="Times New Roman" w:cs="Times New Roman"/>
          <w:sz w:val="28"/>
          <w:szCs w:val="28"/>
        </w:rPr>
        <w:t xml:space="preserve">возраста, педагогические методы и </w:t>
      </w:r>
      <w:r w:rsidR="00FA6C73">
        <w:rPr>
          <w:rFonts w:ascii="Times New Roman" w:hAnsi="Times New Roman" w:cs="Times New Roman"/>
          <w:sz w:val="28"/>
          <w:szCs w:val="28"/>
        </w:rPr>
        <w:t xml:space="preserve">средства </w:t>
      </w:r>
      <w:r w:rsidRPr="004C1079">
        <w:rPr>
          <w:rFonts w:ascii="Times New Roman" w:hAnsi="Times New Roman" w:cs="Times New Roman"/>
          <w:sz w:val="28"/>
          <w:szCs w:val="28"/>
        </w:rPr>
        <w:t>формирования.</w:t>
      </w:r>
      <w:r>
        <w:rPr>
          <w:rFonts w:ascii="Times New Roman" w:hAnsi="Times New Roman" w:cs="Times New Roman"/>
          <w:sz w:val="28"/>
          <w:szCs w:val="28"/>
        </w:rPr>
        <w:t xml:space="preserve"> Вариативная программа согласно ФГОС ДО «От рождения до школы» включает в себя задачи по развитию </w:t>
      </w:r>
      <w:r w:rsidR="00A65535">
        <w:rPr>
          <w:rFonts w:ascii="Times New Roman" w:hAnsi="Times New Roman" w:cs="Times New Roman"/>
          <w:sz w:val="28"/>
          <w:szCs w:val="28"/>
        </w:rPr>
        <w:t xml:space="preserve">представлений о временах года </w:t>
      </w:r>
      <w:r>
        <w:rPr>
          <w:rFonts w:ascii="Times New Roman" w:hAnsi="Times New Roman" w:cs="Times New Roman"/>
          <w:sz w:val="28"/>
          <w:szCs w:val="28"/>
        </w:rPr>
        <w:t xml:space="preserve">у детей младшего дошкольного возраста, применяя разные </w:t>
      </w:r>
      <w:r w:rsidR="00A65535">
        <w:rPr>
          <w:rFonts w:ascii="Times New Roman" w:hAnsi="Times New Roman" w:cs="Times New Roman"/>
          <w:sz w:val="28"/>
          <w:szCs w:val="28"/>
        </w:rPr>
        <w:t xml:space="preserve">методы </w:t>
      </w:r>
      <w:r>
        <w:rPr>
          <w:rFonts w:ascii="Times New Roman" w:hAnsi="Times New Roman" w:cs="Times New Roman"/>
          <w:sz w:val="28"/>
          <w:szCs w:val="28"/>
        </w:rPr>
        <w:t>и средства</w:t>
      </w:r>
      <w:r w:rsidR="00451558">
        <w:rPr>
          <w:rFonts w:ascii="Times New Roman" w:hAnsi="Times New Roman" w:cs="Times New Roman"/>
          <w:sz w:val="28"/>
          <w:szCs w:val="28"/>
        </w:rPr>
        <w:t xml:space="preserve"> 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5184" w:rsidRDefault="00AA5184" w:rsidP="00545CF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5184" w:rsidRDefault="00AA5184" w:rsidP="00545CF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5184" w:rsidRDefault="00AA5184" w:rsidP="00545CF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5184" w:rsidRDefault="00AA5184" w:rsidP="00545CF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5184" w:rsidRDefault="00AA5184" w:rsidP="00545CF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5184" w:rsidRDefault="00AA5184" w:rsidP="00545CF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5184" w:rsidRDefault="00AA5184" w:rsidP="00545C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1558" w:rsidRDefault="00451558" w:rsidP="00545C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1558" w:rsidRDefault="00451558" w:rsidP="00545C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1558" w:rsidRDefault="00451558" w:rsidP="00545C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1558" w:rsidRDefault="00451558" w:rsidP="00545C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1558" w:rsidRDefault="00451558" w:rsidP="00545C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7DF1" w:rsidRDefault="00A87DF1" w:rsidP="00545C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7DF1" w:rsidRDefault="00A87DF1" w:rsidP="00545C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0F6D" w:rsidRDefault="007B0F6D" w:rsidP="00545C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0F6D" w:rsidRDefault="007B0F6D" w:rsidP="00545C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4823" w:rsidRPr="00AA5184" w:rsidRDefault="00264823" w:rsidP="00545CF4">
      <w:pPr>
        <w:pStyle w:val="a5"/>
        <w:numPr>
          <w:ilvl w:val="0"/>
          <w:numId w:val="8"/>
        </w:numPr>
        <w:spacing w:after="0" w:line="360" w:lineRule="auto"/>
        <w:ind w:left="0" w:hanging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5184">
        <w:rPr>
          <w:rFonts w:ascii="Times New Roman" w:hAnsi="Times New Roman" w:cs="Times New Roman"/>
          <w:b/>
          <w:sz w:val="28"/>
          <w:szCs w:val="28"/>
        </w:rPr>
        <w:t>Методы и средства формирования представлений о временах года у детей младшего дошкольного возраста</w:t>
      </w:r>
    </w:p>
    <w:p w:rsidR="00E03A9D" w:rsidRDefault="00E03A9D" w:rsidP="00545CF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10C" w:rsidRDefault="0008010C" w:rsidP="007113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10C">
        <w:rPr>
          <w:rFonts w:ascii="Times New Roman" w:hAnsi="Times New Roman" w:cs="Times New Roman"/>
          <w:sz w:val="28"/>
          <w:szCs w:val="28"/>
        </w:rPr>
        <w:t xml:space="preserve">Методы обучения - это способы совместной деятельности воспитателя и детей, в ходе которых осуществляется формирование знаний, умений и навыков, а также отношение к окружающему миру. </w:t>
      </w:r>
    </w:p>
    <w:p w:rsidR="00E03A9D" w:rsidRDefault="00B83260" w:rsidP="001177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3260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Pr="00B83260">
        <w:rPr>
          <w:rFonts w:ascii="Times New Roman" w:hAnsi="Times New Roman" w:cs="Times New Roman"/>
          <w:sz w:val="28"/>
          <w:szCs w:val="28"/>
        </w:rPr>
        <w:t>представлений</w:t>
      </w:r>
      <w:r>
        <w:rPr>
          <w:rFonts w:ascii="Times New Roman" w:hAnsi="Times New Roman" w:cs="Times New Roman"/>
          <w:sz w:val="28"/>
          <w:szCs w:val="28"/>
        </w:rPr>
        <w:t xml:space="preserve"> о временах года </w:t>
      </w:r>
      <w:r w:rsidR="00AF0346" w:rsidRPr="00B83260">
        <w:rPr>
          <w:rFonts w:ascii="Times New Roman" w:hAnsi="Times New Roman" w:cs="Times New Roman"/>
          <w:sz w:val="28"/>
          <w:szCs w:val="28"/>
        </w:rPr>
        <w:t>используют</w:t>
      </w:r>
      <w:r w:rsidR="00AF0346">
        <w:rPr>
          <w:rFonts w:ascii="Times New Roman" w:hAnsi="Times New Roman" w:cs="Times New Roman"/>
          <w:sz w:val="28"/>
          <w:szCs w:val="28"/>
        </w:rPr>
        <w:t xml:space="preserve">ся </w:t>
      </w:r>
      <w:r w:rsidR="00733C09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B83260">
        <w:rPr>
          <w:rFonts w:ascii="Times New Roman" w:hAnsi="Times New Roman" w:cs="Times New Roman"/>
          <w:sz w:val="28"/>
          <w:szCs w:val="28"/>
        </w:rPr>
        <w:t xml:space="preserve">методы: </w:t>
      </w:r>
    </w:p>
    <w:p w:rsidR="001177ED" w:rsidRDefault="00377CF3" w:rsidP="001177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наглядному методу относи</w:t>
      </w:r>
      <w:r w:rsidR="001177ED" w:rsidRPr="001177ED">
        <w:rPr>
          <w:rFonts w:ascii="Times New Roman" w:hAnsi="Times New Roman" w:cs="Times New Roman"/>
          <w:sz w:val="28"/>
          <w:szCs w:val="28"/>
        </w:rPr>
        <w:t>тся наблюдение, рассматривание картин, иллюстраций, демонстрация моделей,</w:t>
      </w:r>
      <w:r w:rsidR="00A339F1">
        <w:rPr>
          <w:rFonts w:ascii="Times New Roman" w:hAnsi="Times New Roman" w:cs="Times New Roman"/>
          <w:sz w:val="28"/>
          <w:szCs w:val="28"/>
        </w:rPr>
        <w:t xml:space="preserve"> показ, </w:t>
      </w:r>
      <w:r w:rsidR="001177ED" w:rsidRPr="001177ED">
        <w:rPr>
          <w:rFonts w:ascii="Times New Roman" w:hAnsi="Times New Roman" w:cs="Times New Roman"/>
          <w:sz w:val="28"/>
          <w:szCs w:val="28"/>
        </w:rPr>
        <w:t>кинофильмов, презентаций. Наглядные методы с наибольшей полнотой соответствуют возможностям познавательной деятельности детей дошкольного возраста,</w:t>
      </w:r>
      <w:r w:rsidR="00CF43D5">
        <w:rPr>
          <w:rFonts w:ascii="Times New Roman" w:hAnsi="Times New Roman" w:cs="Times New Roman"/>
          <w:sz w:val="28"/>
          <w:szCs w:val="28"/>
        </w:rPr>
        <w:t xml:space="preserve"> с</w:t>
      </w:r>
      <w:r w:rsidR="00CF43D5" w:rsidRPr="00CF43D5">
        <w:rPr>
          <w:rFonts w:ascii="Times New Roman" w:hAnsi="Times New Roman" w:cs="Times New Roman"/>
          <w:sz w:val="28"/>
          <w:szCs w:val="28"/>
        </w:rPr>
        <w:t>одержание метода может включать в себя наблюдение за окружающей средой, состоянием природы, особенностями деятельности детей или взрослых в то или иное время суток или года</w:t>
      </w:r>
      <w:r w:rsidR="00CF43D5">
        <w:rPr>
          <w:rFonts w:ascii="Times New Roman" w:hAnsi="Times New Roman" w:cs="Times New Roman"/>
          <w:sz w:val="28"/>
          <w:szCs w:val="28"/>
        </w:rPr>
        <w:t>.</w:t>
      </w:r>
    </w:p>
    <w:p w:rsidR="00CF43D5" w:rsidRDefault="00D37380" w:rsidP="001177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Словесный метод</w:t>
      </w:r>
      <w:r w:rsidR="001177ED" w:rsidRPr="001177ED">
        <w:rPr>
          <w:rFonts w:ascii="Times New Roman" w:hAnsi="Times New Roman" w:cs="Times New Roman"/>
          <w:sz w:val="28"/>
          <w:szCs w:val="28"/>
        </w:rPr>
        <w:t xml:space="preserve"> - это чтение художественных произведений о природе,</w:t>
      </w:r>
      <w:r w:rsidR="00664168">
        <w:rPr>
          <w:rFonts w:ascii="Times New Roman" w:hAnsi="Times New Roman" w:cs="Times New Roman"/>
          <w:sz w:val="28"/>
          <w:szCs w:val="28"/>
        </w:rPr>
        <w:t xml:space="preserve"> словесные дидактические игры,</w:t>
      </w:r>
      <w:r w:rsidR="001177ED" w:rsidRPr="001177ED">
        <w:rPr>
          <w:rFonts w:ascii="Times New Roman" w:hAnsi="Times New Roman" w:cs="Times New Roman"/>
          <w:sz w:val="28"/>
          <w:szCs w:val="28"/>
        </w:rPr>
        <w:t xml:space="preserve"> </w:t>
      </w:r>
      <w:r w:rsidR="00664168">
        <w:rPr>
          <w:rFonts w:ascii="Times New Roman" w:hAnsi="Times New Roman" w:cs="Times New Roman"/>
          <w:sz w:val="28"/>
          <w:szCs w:val="28"/>
        </w:rPr>
        <w:t xml:space="preserve">объяснение, пояснение, рассказывание, </w:t>
      </w:r>
      <w:r w:rsidR="001177ED" w:rsidRPr="001177ED">
        <w:rPr>
          <w:rFonts w:ascii="Times New Roman" w:hAnsi="Times New Roman" w:cs="Times New Roman"/>
          <w:sz w:val="28"/>
          <w:szCs w:val="28"/>
        </w:rPr>
        <w:t>беседы,</w:t>
      </w:r>
      <w:r w:rsidR="00664168">
        <w:rPr>
          <w:rFonts w:ascii="Times New Roman" w:hAnsi="Times New Roman" w:cs="Times New Roman"/>
          <w:sz w:val="28"/>
          <w:szCs w:val="28"/>
        </w:rPr>
        <w:t xml:space="preserve"> стихи, </w:t>
      </w:r>
      <w:r w:rsidR="001177ED" w:rsidRPr="001177ED">
        <w:rPr>
          <w:rFonts w:ascii="Times New Roman" w:hAnsi="Times New Roman" w:cs="Times New Roman"/>
          <w:sz w:val="28"/>
          <w:szCs w:val="28"/>
        </w:rPr>
        <w:t xml:space="preserve">отгадывание загадок. Словесные методы используются для расширения знаний детей </w:t>
      </w:r>
      <w:r w:rsidR="00664168">
        <w:rPr>
          <w:rFonts w:ascii="Times New Roman" w:hAnsi="Times New Roman" w:cs="Times New Roman"/>
          <w:sz w:val="28"/>
          <w:szCs w:val="28"/>
        </w:rPr>
        <w:t>систематизации и их обобщения</w:t>
      </w:r>
      <w:r w:rsidR="001177ED" w:rsidRPr="001177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5355" w:rsidRDefault="00D37380" w:rsidP="00E5607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Практический метод</w:t>
      </w:r>
      <w:r w:rsidR="001177ED">
        <w:rPr>
          <w:rFonts w:ascii="Times New Roman" w:hAnsi="Times New Roman" w:cs="Times New Roman"/>
          <w:sz w:val="28"/>
          <w:szCs w:val="28"/>
        </w:rPr>
        <w:t xml:space="preserve"> - это упражнения</w:t>
      </w:r>
      <w:r w:rsidR="001177ED" w:rsidRPr="001177ED">
        <w:rPr>
          <w:rFonts w:ascii="Times New Roman" w:hAnsi="Times New Roman" w:cs="Times New Roman"/>
          <w:sz w:val="28"/>
          <w:szCs w:val="28"/>
        </w:rPr>
        <w:t>, опыты</w:t>
      </w:r>
      <w:r w:rsidR="00377CF3">
        <w:rPr>
          <w:rFonts w:ascii="Times New Roman" w:hAnsi="Times New Roman" w:cs="Times New Roman"/>
          <w:sz w:val="28"/>
          <w:szCs w:val="28"/>
        </w:rPr>
        <w:t>, продуктивная деятельность</w:t>
      </w:r>
      <w:r w:rsidR="001177ED" w:rsidRPr="001177ED">
        <w:rPr>
          <w:rFonts w:ascii="Times New Roman" w:hAnsi="Times New Roman" w:cs="Times New Roman"/>
          <w:sz w:val="28"/>
          <w:szCs w:val="28"/>
        </w:rPr>
        <w:t xml:space="preserve"> и моделирование. Использование этих методов в процессе ознакомления с природой позволяет воспитателю уточнять представления детей, углублять их путем установления связей и отношений между отдельными предметами и явлениями природы, приводить в систему полученные знания, упражнять дошкольников в применении знаний</w:t>
      </w:r>
      <w:r w:rsidR="001177ED">
        <w:rPr>
          <w:rFonts w:ascii="Times New Roman" w:hAnsi="Times New Roman" w:cs="Times New Roman"/>
          <w:sz w:val="28"/>
          <w:szCs w:val="28"/>
        </w:rPr>
        <w:t>.</w:t>
      </w:r>
    </w:p>
    <w:p w:rsidR="00377CF3" w:rsidRPr="00925355" w:rsidRDefault="00377CF3" w:rsidP="00E5607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Игровой метод – </w:t>
      </w:r>
      <w:r w:rsidR="00D37380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ведущий метод обучения детей дошкольного возраста, вызывает у детей повышенный интерес, положительные эмоции, процесс мышления протекает быстрее. К</w:t>
      </w:r>
      <w:r w:rsidR="00D37380">
        <w:rPr>
          <w:rFonts w:ascii="Times New Roman" w:hAnsi="Times New Roman" w:cs="Times New Roman"/>
          <w:sz w:val="28"/>
          <w:szCs w:val="28"/>
        </w:rPr>
        <w:t xml:space="preserve"> игровому</w:t>
      </w:r>
      <w:r>
        <w:rPr>
          <w:rFonts w:ascii="Times New Roman" w:hAnsi="Times New Roman" w:cs="Times New Roman"/>
          <w:sz w:val="28"/>
          <w:szCs w:val="28"/>
        </w:rPr>
        <w:t xml:space="preserve"> методу относится использование дидактических игр</w:t>
      </w:r>
      <w:r w:rsidR="00D37380">
        <w:rPr>
          <w:rFonts w:ascii="Times New Roman" w:hAnsi="Times New Roman" w:cs="Times New Roman"/>
          <w:sz w:val="28"/>
          <w:szCs w:val="28"/>
        </w:rPr>
        <w:t>, воображаемой ситуации.</w:t>
      </w:r>
    </w:p>
    <w:p w:rsidR="001177ED" w:rsidRDefault="00925355" w:rsidP="00E5607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5355">
        <w:rPr>
          <w:rFonts w:ascii="Times New Roman" w:hAnsi="Times New Roman" w:cs="Times New Roman"/>
          <w:sz w:val="28"/>
          <w:szCs w:val="28"/>
        </w:rPr>
        <w:t xml:space="preserve"> </w:t>
      </w:r>
      <w:r w:rsidR="00CF43D5" w:rsidRPr="00CF43D5">
        <w:rPr>
          <w:rFonts w:ascii="Times New Roman" w:hAnsi="Times New Roman" w:cs="Times New Roman"/>
          <w:sz w:val="28"/>
          <w:szCs w:val="28"/>
        </w:rPr>
        <w:t>В работе по ознакомлению детей с природой необходимо использовать разные методы в комплексе, правильно сочетать их между собой</w:t>
      </w:r>
      <w:r w:rsidR="00804D14">
        <w:rPr>
          <w:rFonts w:ascii="Times New Roman" w:hAnsi="Times New Roman" w:cs="Times New Roman"/>
          <w:sz w:val="28"/>
          <w:szCs w:val="28"/>
        </w:rPr>
        <w:t xml:space="preserve"> </w:t>
      </w:r>
      <w:r w:rsidR="00804D14" w:rsidRPr="00804D14">
        <w:rPr>
          <w:rFonts w:ascii="Times New Roman" w:hAnsi="Times New Roman" w:cs="Times New Roman"/>
          <w:sz w:val="28"/>
          <w:szCs w:val="28"/>
        </w:rPr>
        <w:t>[11]</w:t>
      </w:r>
      <w:r w:rsidR="0091795E">
        <w:rPr>
          <w:rFonts w:ascii="Times New Roman" w:hAnsi="Times New Roman" w:cs="Times New Roman"/>
          <w:sz w:val="28"/>
          <w:szCs w:val="28"/>
        </w:rPr>
        <w:t>.</w:t>
      </w:r>
    </w:p>
    <w:p w:rsidR="00804D14" w:rsidRDefault="00F4384C" w:rsidP="0090773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формировании представлений о временах года у детей младшего дошкольного возраста используются следующие средства обучения: дидактические игры и упражнения, чтение художественных произведений, рассматривание иллюстраций и моделей, моделирование.</w:t>
      </w:r>
    </w:p>
    <w:p w:rsidR="00804D14" w:rsidRDefault="00597F65" w:rsidP="00597F6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Эффективным средством обучения детей младшего дошкольного являются объёмные дидактические пособия, то есть модели </w:t>
      </w:r>
      <w:r w:rsidRPr="00597F65">
        <w:rPr>
          <w:rFonts w:ascii="Times New Roman" w:hAnsi="Times New Roman" w:cs="Times New Roman"/>
          <w:sz w:val="28"/>
          <w:szCs w:val="28"/>
        </w:rPr>
        <w:t>замещения реальных объектов предметами, схема</w:t>
      </w:r>
      <w:r w:rsidR="00B2495D">
        <w:rPr>
          <w:rFonts w:ascii="Times New Roman" w:hAnsi="Times New Roman" w:cs="Times New Roman"/>
          <w:sz w:val="28"/>
          <w:szCs w:val="28"/>
        </w:rPr>
        <w:t>тическими изображениями</w:t>
      </w:r>
      <w:r w:rsidRPr="00597F65">
        <w:rPr>
          <w:rFonts w:ascii="Times New Roman" w:hAnsi="Times New Roman" w:cs="Times New Roman"/>
          <w:sz w:val="28"/>
          <w:szCs w:val="28"/>
        </w:rPr>
        <w:t xml:space="preserve">. Моделирование – </w:t>
      </w:r>
      <w:r w:rsidR="009E1240">
        <w:rPr>
          <w:rFonts w:ascii="Times New Roman" w:hAnsi="Times New Roman" w:cs="Times New Roman"/>
          <w:sz w:val="28"/>
          <w:szCs w:val="28"/>
        </w:rPr>
        <w:t xml:space="preserve">это замена оригинала моделью, модель наиболее удобна для работы и </w:t>
      </w:r>
      <w:r w:rsidR="00041ADC">
        <w:rPr>
          <w:rFonts w:ascii="Times New Roman" w:hAnsi="Times New Roman" w:cs="Times New Roman"/>
          <w:sz w:val="28"/>
          <w:szCs w:val="28"/>
        </w:rPr>
        <w:t>доступна.</w:t>
      </w:r>
      <w:r w:rsidR="00B2495D">
        <w:rPr>
          <w:rFonts w:ascii="Times New Roman" w:hAnsi="Times New Roman" w:cs="Times New Roman"/>
          <w:sz w:val="28"/>
          <w:szCs w:val="28"/>
        </w:rPr>
        <w:t xml:space="preserve"> </w:t>
      </w:r>
      <w:r w:rsidR="00664168" w:rsidRPr="00664168">
        <w:rPr>
          <w:rFonts w:ascii="Times New Roman" w:hAnsi="Times New Roman" w:cs="Times New Roman"/>
          <w:sz w:val="28"/>
          <w:szCs w:val="28"/>
        </w:rPr>
        <w:t>Использование наглядных моделей развивает умственные способности</w:t>
      </w:r>
      <w:r w:rsidR="00664168">
        <w:rPr>
          <w:rFonts w:ascii="Times New Roman" w:hAnsi="Times New Roman" w:cs="Times New Roman"/>
          <w:sz w:val="28"/>
          <w:szCs w:val="28"/>
        </w:rPr>
        <w:t xml:space="preserve"> детей дошкольного возраста.  </w:t>
      </w:r>
    </w:p>
    <w:p w:rsidR="00E03A9D" w:rsidRPr="00355A22" w:rsidRDefault="00355A22" w:rsidP="001177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A22">
        <w:rPr>
          <w:rFonts w:ascii="Times New Roman" w:hAnsi="Times New Roman" w:cs="Times New Roman"/>
          <w:sz w:val="28"/>
          <w:szCs w:val="28"/>
        </w:rPr>
        <w:t xml:space="preserve">Модель года можно представлять, используя изображения каких-либо живых объектов, например, дерева, где каждый сектор отражает особенности его развития в разное время года (весною – дерево с почками, летом – с плодами, осенью – с желтыми листьями и зимой – припорошено снегом). </w:t>
      </w:r>
    </w:p>
    <w:p w:rsidR="00ED575F" w:rsidRPr="00041ADC" w:rsidRDefault="00A02B47" w:rsidP="007113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закрепления знаний о временах года </w:t>
      </w:r>
      <w:r w:rsidRPr="00E03A9D">
        <w:rPr>
          <w:rFonts w:ascii="Times New Roman" w:hAnsi="Times New Roman" w:cs="Times New Roman"/>
          <w:sz w:val="28"/>
          <w:szCs w:val="28"/>
        </w:rPr>
        <w:t>в</w:t>
      </w:r>
      <w:r w:rsidR="00E03A9D" w:rsidRPr="00E03A9D">
        <w:rPr>
          <w:rFonts w:ascii="Times New Roman" w:hAnsi="Times New Roman" w:cs="Times New Roman"/>
          <w:sz w:val="28"/>
          <w:szCs w:val="28"/>
        </w:rPr>
        <w:t xml:space="preserve"> детском саду должны создаваться уголки времени, где будут нахо</w:t>
      </w:r>
      <w:r w:rsidR="0050630E">
        <w:rPr>
          <w:rFonts w:ascii="Times New Roman" w:hAnsi="Times New Roman" w:cs="Times New Roman"/>
          <w:sz w:val="28"/>
          <w:szCs w:val="28"/>
        </w:rPr>
        <w:t xml:space="preserve">диться модели времени где </w:t>
      </w:r>
      <w:r w:rsidR="00E03A9D" w:rsidRPr="00E03A9D">
        <w:rPr>
          <w:rFonts w:ascii="Times New Roman" w:hAnsi="Times New Roman" w:cs="Times New Roman"/>
          <w:sz w:val="28"/>
          <w:szCs w:val="28"/>
        </w:rPr>
        <w:t>представлены различные настольно-печатные,</w:t>
      </w:r>
      <w:r w:rsidR="00ED575F">
        <w:rPr>
          <w:rFonts w:ascii="Times New Roman" w:hAnsi="Times New Roman" w:cs="Times New Roman"/>
          <w:sz w:val="28"/>
          <w:szCs w:val="28"/>
        </w:rPr>
        <w:t xml:space="preserve"> </w:t>
      </w:r>
      <w:r w:rsidR="0050630E">
        <w:rPr>
          <w:rFonts w:ascii="Times New Roman" w:hAnsi="Times New Roman" w:cs="Times New Roman"/>
          <w:sz w:val="28"/>
          <w:szCs w:val="28"/>
        </w:rPr>
        <w:t xml:space="preserve">календари, </w:t>
      </w:r>
      <w:r w:rsidR="00ED575F">
        <w:rPr>
          <w:rFonts w:ascii="Times New Roman" w:hAnsi="Times New Roman" w:cs="Times New Roman"/>
          <w:sz w:val="28"/>
          <w:szCs w:val="28"/>
        </w:rPr>
        <w:t>дидактические игры</w:t>
      </w:r>
      <w:r>
        <w:rPr>
          <w:rFonts w:ascii="Times New Roman" w:hAnsi="Times New Roman" w:cs="Times New Roman"/>
          <w:sz w:val="28"/>
          <w:szCs w:val="28"/>
        </w:rPr>
        <w:t>, пособия</w:t>
      </w:r>
      <w:r w:rsidR="00ED575F">
        <w:rPr>
          <w:rFonts w:ascii="Times New Roman" w:hAnsi="Times New Roman" w:cs="Times New Roman"/>
          <w:sz w:val="28"/>
          <w:szCs w:val="28"/>
        </w:rPr>
        <w:t>, иллюстрации,</w:t>
      </w:r>
      <w:r w:rsidR="00E03A9D" w:rsidRPr="00E03A9D">
        <w:rPr>
          <w:rFonts w:ascii="Times New Roman" w:hAnsi="Times New Roman" w:cs="Times New Roman"/>
          <w:sz w:val="28"/>
          <w:szCs w:val="28"/>
        </w:rPr>
        <w:t xml:space="preserve"> альбомы, плака</w:t>
      </w:r>
      <w:r w:rsidR="0091795E">
        <w:rPr>
          <w:rFonts w:ascii="Times New Roman" w:hAnsi="Times New Roman" w:cs="Times New Roman"/>
          <w:sz w:val="28"/>
          <w:szCs w:val="28"/>
        </w:rPr>
        <w:t>ты и художественная литература</w:t>
      </w:r>
      <w:r w:rsidR="00B2495D">
        <w:rPr>
          <w:rFonts w:ascii="Times New Roman" w:hAnsi="Times New Roman" w:cs="Times New Roman"/>
          <w:sz w:val="28"/>
          <w:szCs w:val="28"/>
        </w:rPr>
        <w:t xml:space="preserve"> </w:t>
      </w:r>
      <w:r w:rsidR="00041ADC" w:rsidRPr="00041ADC">
        <w:rPr>
          <w:rFonts w:ascii="Times New Roman" w:hAnsi="Times New Roman" w:cs="Times New Roman"/>
          <w:sz w:val="28"/>
          <w:szCs w:val="28"/>
        </w:rPr>
        <w:t>[</w:t>
      </w:r>
      <w:r w:rsidR="00041ADC">
        <w:rPr>
          <w:rFonts w:ascii="Times New Roman" w:hAnsi="Times New Roman" w:cs="Times New Roman"/>
          <w:sz w:val="28"/>
          <w:szCs w:val="28"/>
        </w:rPr>
        <w:t>9</w:t>
      </w:r>
      <w:r w:rsidR="00041ADC" w:rsidRPr="00041ADC">
        <w:rPr>
          <w:rFonts w:ascii="Times New Roman" w:hAnsi="Times New Roman" w:cs="Times New Roman"/>
          <w:sz w:val="28"/>
          <w:szCs w:val="28"/>
        </w:rPr>
        <w:t>]</w:t>
      </w:r>
      <w:r w:rsidR="0091795E">
        <w:rPr>
          <w:rFonts w:ascii="Times New Roman" w:hAnsi="Times New Roman" w:cs="Times New Roman"/>
          <w:sz w:val="28"/>
          <w:szCs w:val="28"/>
        </w:rPr>
        <w:t>.</w:t>
      </w:r>
    </w:p>
    <w:p w:rsidR="009E1240" w:rsidRPr="00041ADC" w:rsidRDefault="00E03A9D" w:rsidP="00041A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3A9D">
        <w:rPr>
          <w:rFonts w:ascii="Times New Roman" w:hAnsi="Times New Roman" w:cs="Times New Roman"/>
          <w:sz w:val="28"/>
          <w:szCs w:val="28"/>
        </w:rPr>
        <w:t xml:space="preserve">Таким образом, знакомство детей с </w:t>
      </w:r>
      <w:r w:rsidR="00A02B47">
        <w:rPr>
          <w:rFonts w:ascii="Times New Roman" w:hAnsi="Times New Roman" w:cs="Times New Roman"/>
          <w:sz w:val="28"/>
          <w:szCs w:val="28"/>
        </w:rPr>
        <w:t xml:space="preserve">временами года </w:t>
      </w:r>
      <w:r w:rsidRPr="00E03A9D">
        <w:rPr>
          <w:rFonts w:ascii="Times New Roman" w:hAnsi="Times New Roman" w:cs="Times New Roman"/>
          <w:sz w:val="28"/>
          <w:szCs w:val="28"/>
        </w:rPr>
        <w:t>должно осуществлятьс</w:t>
      </w:r>
      <w:r w:rsidR="00A65535">
        <w:rPr>
          <w:rFonts w:ascii="Times New Roman" w:hAnsi="Times New Roman" w:cs="Times New Roman"/>
          <w:sz w:val="28"/>
          <w:szCs w:val="28"/>
        </w:rPr>
        <w:t xml:space="preserve">я в строгой последовательности с использованием различных методов и </w:t>
      </w:r>
      <w:r w:rsidR="00BF742E">
        <w:rPr>
          <w:rFonts w:ascii="Times New Roman" w:hAnsi="Times New Roman" w:cs="Times New Roman"/>
          <w:sz w:val="28"/>
          <w:szCs w:val="28"/>
        </w:rPr>
        <w:t>средств</w:t>
      </w:r>
      <w:r w:rsidR="00733C09">
        <w:rPr>
          <w:rFonts w:ascii="Times New Roman" w:hAnsi="Times New Roman" w:cs="Times New Roman"/>
          <w:sz w:val="28"/>
          <w:szCs w:val="28"/>
        </w:rPr>
        <w:t xml:space="preserve"> в комплексе. Методы и средства должны соответствовать возрастным</w:t>
      </w:r>
      <w:r w:rsidR="00BF742E">
        <w:rPr>
          <w:rFonts w:ascii="Times New Roman" w:hAnsi="Times New Roman" w:cs="Times New Roman"/>
          <w:sz w:val="28"/>
          <w:szCs w:val="28"/>
        </w:rPr>
        <w:t xml:space="preserve"> особенностям</w:t>
      </w:r>
      <w:r w:rsidR="00733C09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A65535">
        <w:rPr>
          <w:rFonts w:ascii="Times New Roman" w:hAnsi="Times New Roman" w:cs="Times New Roman"/>
          <w:sz w:val="28"/>
          <w:szCs w:val="28"/>
        </w:rPr>
        <w:t>, наиболее эффективн</w:t>
      </w:r>
      <w:r w:rsidR="00AB1D70">
        <w:rPr>
          <w:rFonts w:ascii="Times New Roman" w:hAnsi="Times New Roman" w:cs="Times New Roman"/>
          <w:sz w:val="28"/>
          <w:szCs w:val="28"/>
        </w:rPr>
        <w:t>ым являются</w:t>
      </w:r>
      <w:r w:rsidR="00A65535">
        <w:rPr>
          <w:rFonts w:ascii="Times New Roman" w:hAnsi="Times New Roman" w:cs="Times New Roman"/>
          <w:sz w:val="28"/>
          <w:szCs w:val="28"/>
        </w:rPr>
        <w:t xml:space="preserve"> </w:t>
      </w:r>
      <w:r w:rsidR="00AB1D70">
        <w:rPr>
          <w:rFonts w:ascii="Times New Roman" w:hAnsi="Times New Roman" w:cs="Times New Roman"/>
          <w:sz w:val="28"/>
          <w:szCs w:val="28"/>
        </w:rPr>
        <w:t>дидактические</w:t>
      </w:r>
      <w:r w:rsidR="00A65535">
        <w:rPr>
          <w:rFonts w:ascii="Times New Roman" w:hAnsi="Times New Roman" w:cs="Times New Roman"/>
          <w:sz w:val="28"/>
          <w:szCs w:val="28"/>
        </w:rPr>
        <w:t xml:space="preserve"> </w:t>
      </w:r>
      <w:r w:rsidR="00AB1D70">
        <w:rPr>
          <w:rFonts w:ascii="Times New Roman" w:hAnsi="Times New Roman" w:cs="Times New Roman"/>
          <w:sz w:val="28"/>
          <w:szCs w:val="28"/>
        </w:rPr>
        <w:t>пособия</w:t>
      </w:r>
      <w:r w:rsidR="00BF742E">
        <w:rPr>
          <w:rFonts w:ascii="Times New Roman" w:hAnsi="Times New Roman" w:cs="Times New Roman"/>
          <w:sz w:val="28"/>
          <w:szCs w:val="28"/>
        </w:rPr>
        <w:t xml:space="preserve"> как средства формирования представлений о временах года у детей младшего дошкольного возраста.</w:t>
      </w:r>
      <w:r w:rsidR="009E1240" w:rsidRPr="009E1240">
        <w:rPr>
          <w:rFonts w:ascii="Times New Roman" w:hAnsi="Times New Roman" w:cs="Times New Roman"/>
          <w:sz w:val="28"/>
          <w:szCs w:val="28"/>
        </w:rPr>
        <w:t xml:space="preserve"> Именно с помощью моделей ребенок раскрывает область особых отношений моделей и оригинала, связанного и с развитием временных представлений.</w:t>
      </w:r>
      <w:r w:rsidR="009E1240" w:rsidRPr="009E1240">
        <w:rPr>
          <w:rFonts w:ascii="Times New Roman" w:hAnsi="Times New Roman" w:cs="Times New Roman"/>
          <w:sz w:val="28"/>
          <w:szCs w:val="28"/>
        </w:rPr>
        <w:br/>
      </w:r>
    </w:p>
    <w:p w:rsidR="00E65150" w:rsidRDefault="00E65150" w:rsidP="00545C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45CF4" w:rsidRDefault="00F4165F" w:rsidP="00545CF4">
      <w:pPr>
        <w:pStyle w:val="a5"/>
        <w:numPr>
          <w:ilvl w:val="0"/>
          <w:numId w:val="8"/>
        </w:numPr>
        <w:spacing w:after="0" w:line="360" w:lineRule="auto"/>
        <w:ind w:left="142" w:hanging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CF4">
        <w:rPr>
          <w:rFonts w:ascii="Times New Roman" w:hAnsi="Times New Roman" w:cs="Times New Roman"/>
          <w:b/>
          <w:sz w:val="28"/>
          <w:szCs w:val="28"/>
        </w:rPr>
        <w:t>Дидактическое пособие как средство формирования представлений о временах года у детей младшего дошкольного возраста</w:t>
      </w:r>
      <w:r w:rsidR="00545CF4" w:rsidRPr="00545CF4">
        <w:rPr>
          <w:rFonts w:ascii="Times New Roman" w:hAnsi="Times New Roman" w:cs="Times New Roman"/>
          <w:b/>
          <w:sz w:val="28"/>
          <w:szCs w:val="28"/>
        </w:rPr>
        <w:t>.</w:t>
      </w:r>
    </w:p>
    <w:p w:rsidR="0016705B" w:rsidRDefault="0016705B" w:rsidP="0016705B">
      <w:pPr>
        <w:pStyle w:val="a5"/>
        <w:spacing w:after="0" w:line="360" w:lineRule="auto"/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16705B" w:rsidRPr="00C82A6A" w:rsidRDefault="0016705B" w:rsidP="0016705B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Дидактические пособия активно используются педагогами в формировании представлении о временах года </w:t>
      </w:r>
      <w:r w:rsidR="00FD7DB8">
        <w:rPr>
          <w:color w:val="000000"/>
          <w:sz w:val="28"/>
          <w:szCs w:val="28"/>
        </w:rPr>
        <w:t xml:space="preserve">у </w:t>
      </w:r>
      <w:r w:rsidR="00FD7DB8" w:rsidRPr="00711300">
        <w:rPr>
          <w:color w:val="000000"/>
          <w:sz w:val="28"/>
          <w:szCs w:val="28"/>
        </w:rPr>
        <w:t>детей</w:t>
      </w:r>
      <w:r w:rsidRPr="0071130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младшего дошкольного возраста.  </w:t>
      </w:r>
      <w:r w:rsidRPr="00545CF4">
        <w:rPr>
          <w:sz w:val="28"/>
          <w:szCs w:val="28"/>
        </w:rPr>
        <w:t>Дидактическ</w:t>
      </w:r>
      <w:r>
        <w:rPr>
          <w:sz w:val="28"/>
          <w:szCs w:val="28"/>
        </w:rPr>
        <w:t>ие</w:t>
      </w:r>
      <w:r w:rsidRPr="00545CF4">
        <w:rPr>
          <w:sz w:val="28"/>
          <w:szCs w:val="28"/>
        </w:rPr>
        <w:t xml:space="preserve"> пособи</w:t>
      </w:r>
      <w:r>
        <w:rPr>
          <w:sz w:val="28"/>
          <w:szCs w:val="28"/>
        </w:rPr>
        <w:t>я</w:t>
      </w:r>
      <w:r w:rsidRPr="00545CF4">
        <w:rPr>
          <w:sz w:val="28"/>
          <w:szCs w:val="28"/>
        </w:rPr>
        <w:t xml:space="preserve"> для развития детей младшего дошкольного возраста явля</w:t>
      </w:r>
      <w:r>
        <w:rPr>
          <w:sz w:val="28"/>
          <w:szCs w:val="28"/>
        </w:rPr>
        <w:t>ю</w:t>
      </w:r>
      <w:r w:rsidRPr="00545CF4">
        <w:rPr>
          <w:sz w:val="28"/>
          <w:szCs w:val="28"/>
        </w:rPr>
        <w:t xml:space="preserve">тся частью </w:t>
      </w:r>
      <w:r>
        <w:rPr>
          <w:sz w:val="28"/>
          <w:szCs w:val="28"/>
        </w:rPr>
        <w:t xml:space="preserve">развивающей </w:t>
      </w:r>
      <w:r w:rsidRPr="00545CF4">
        <w:rPr>
          <w:sz w:val="28"/>
          <w:szCs w:val="28"/>
        </w:rPr>
        <w:t>предметно-п</w:t>
      </w:r>
      <w:r>
        <w:rPr>
          <w:sz w:val="28"/>
          <w:szCs w:val="28"/>
        </w:rPr>
        <w:t xml:space="preserve">ространственной среды группы </w:t>
      </w:r>
      <w:r w:rsidRPr="00545CF4">
        <w:rPr>
          <w:sz w:val="28"/>
          <w:szCs w:val="28"/>
        </w:rPr>
        <w:t>и созда</w:t>
      </w:r>
      <w:r>
        <w:rPr>
          <w:sz w:val="28"/>
          <w:szCs w:val="28"/>
        </w:rPr>
        <w:t>ю</w:t>
      </w:r>
      <w:r w:rsidRPr="00545CF4">
        <w:rPr>
          <w:sz w:val="28"/>
          <w:szCs w:val="28"/>
        </w:rPr>
        <w:t>т условия для познавательной активности детей, побуждает их к игре, формирует воображение</w:t>
      </w:r>
      <w:r w:rsidR="00FD7DB8">
        <w:rPr>
          <w:sz w:val="28"/>
          <w:szCs w:val="28"/>
        </w:rPr>
        <w:t xml:space="preserve"> и мышление</w:t>
      </w:r>
      <w:r>
        <w:rPr>
          <w:sz w:val="28"/>
          <w:szCs w:val="28"/>
        </w:rPr>
        <w:t>.</w:t>
      </w:r>
      <w:r w:rsidRPr="0097361B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Дидактическое п</w:t>
      </w:r>
      <w:r w:rsidRPr="00711300">
        <w:rPr>
          <w:color w:val="000000"/>
          <w:sz w:val="28"/>
          <w:szCs w:val="28"/>
        </w:rPr>
        <w:t>особие реализует принципы развивающего обучения и воспитания и со</w:t>
      </w:r>
      <w:r>
        <w:rPr>
          <w:color w:val="000000"/>
          <w:sz w:val="28"/>
          <w:szCs w:val="28"/>
        </w:rPr>
        <w:t>ответствует требованиям ФГОС ДО</w:t>
      </w:r>
      <w:r w:rsidRPr="00711300">
        <w:rPr>
          <w:color w:val="000000"/>
          <w:sz w:val="28"/>
          <w:szCs w:val="28"/>
        </w:rPr>
        <w:t xml:space="preserve"> </w:t>
      </w:r>
      <w:r w:rsidRPr="002813B3">
        <w:rPr>
          <w:color w:val="000000"/>
          <w:sz w:val="28"/>
          <w:szCs w:val="28"/>
        </w:rPr>
        <w:t>[15].</w:t>
      </w:r>
    </w:p>
    <w:p w:rsidR="0016705B" w:rsidRDefault="0016705B" w:rsidP="001670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Наглядные дидактические </w:t>
      </w:r>
      <w:r w:rsidR="00FD7DB8">
        <w:rPr>
          <w:rFonts w:ascii="Times New Roman" w:hAnsi="Times New Roman" w:cs="Times New Roman"/>
          <w:sz w:val="28"/>
          <w:szCs w:val="28"/>
        </w:rPr>
        <w:t>пособия по</w:t>
      </w:r>
      <w:r>
        <w:rPr>
          <w:rFonts w:ascii="Times New Roman" w:hAnsi="Times New Roman" w:cs="Times New Roman"/>
          <w:sz w:val="28"/>
          <w:szCs w:val="28"/>
        </w:rPr>
        <w:t xml:space="preserve"> ознакомлению детей младшего дошкольного </w:t>
      </w:r>
      <w:r w:rsidR="00FD7DB8">
        <w:rPr>
          <w:rFonts w:ascii="Times New Roman" w:hAnsi="Times New Roman" w:cs="Times New Roman"/>
          <w:sz w:val="28"/>
          <w:szCs w:val="28"/>
        </w:rPr>
        <w:t>возраста с</w:t>
      </w:r>
      <w:r>
        <w:rPr>
          <w:rFonts w:ascii="Times New Roman" w:hAnsi="Times New Roman" w:cs="Times New Roman"/>
          <w:sz w:val="28"/>
          <w:szCs w:val="28"/>
        </w:rPr>
        <w:t xml:space="preserve"> временами года могут быть </w:t>
      </w:r>
      <w:r w:rsidR="00FD7DB8">
        <w:rPr>
          <w:rFonts w:ascii="Times New Roman" w:hAnsi="Times New Roman" w:cs="Times New Roman"/>
          <w:sz w:val="28"/>
          <w:szCs w:val="28"/>
        </w:rPr>
        <w:t>оформлены в</w:t>
      </w:r>
      <w:r>
        <w:rPr>
          <w:rFonts w:ascii="Times New Roman" w:hAnsi="Times New Roman" w:cs="Times New Roman"/>
          <w:sz w:val="28"/>
          <w:szCs w:val="28"/>
        </w:rPr>
        <w:t xml:space="preserve"> виде планшетов, моделей, макетов и тп. </w:t>
      </w:r>
      <w:r w:rsidRPr="004337B0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предметно-схематических </w:t>
      </w:r>
      <w:r w:rsidRPr="004337B0">
        <w:rPr>
          <w:rFonts w:ascii="Times New Roman" w:hAnsi="Times New Roman" w:cs="Times New Roman"/>
          <w:sz w:val="28"/>
          <w:szCs w:val="28"/>
        </w:rPr>
        <w:t xml:space="preserve">моделей </w:t>
      </w:r>
      <w:r>
        <w:rPr>
          <w:rFonts w:ascii="Times New Roman" w:hAnsi="Times New Roman" w:cs="Times New Roman"/>
          <w:sz w:val="28"/>
          <w:szCs w:val="28"/>
        </w:rPr>
        <w:t>в младшем дошкольном возрасте является эффективным средством формирования представлений о временах года</w:t>
      </w:r>
      <w:r w:rsidRPr="004337B0">
        <w:rPr>
          <w:rFonts w:ascii="Times New Roman" w:hAnsi="Times New Roman" w:cs="Times New Roman"/>
          <w:sz w:val="28"/>
          <w:szCs w:val="28"/>
        </w:rPr>
        <w:t>.</w:t>
      </w:r>
      <w:r w:rsidRPr="004337B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4337B0">
        <w:rPr>
          <w:rFonts w:ascii="Times New Roman" w:hAnsi="Times New Roman" w:cs="Times New Roman"/>
          <w:sz w:val="28"/>
          <w:szCs w:val="28"/>
        </w:rPr>
        <w:t xml:space="preserve">На основе использования </w:t>
      </w:r>
      <w:r>
        <w:rPr>
          <w:rFonts w:ascii="Times New Roman" w:hAnsi="Times New Roman" w:cs="Times New Roman"/>
          <w:sz w:val="28"/>
          <w:szCs w:val="28"/>
        </w:rPr>
        <w:t>пособий</w:t>
      </w:r>
      <w:r w:rsidRPr="004337B0">
        <w:rPr>
          <w:rFonts w:ascii="Times New Roman" w:hAnsi="Times New Roman" w:cs="Times New Roman"/>
          <w:sz w:val="28"/>
          <w:szCs w:val="28"/>
        </w:rPr>
        <w:t xml:space="preserve"> проводятся различные дидактические игры и упражнени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</w:t>
      </w:r>
      <w:r w:rsidRPr="00D75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результате работы </w:t>
      </w:r>
      <w:r w:rsidR="00FD7DB8" w:rsidRPr="00D75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систематизируются и</w:t>
      </w:r>
      <w:r w:rsidRPr="00D75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7DB8" w:rsidRPr="00D75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обобща</w:t>
      </w:r>
      <w:r w:rsidR="00FD7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FD7DB8" w:rsidRPr="00D75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 знания</w:t>
      </w:r>
      <w:r w:rsidRPr="00D75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об особенностях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признаках </w:t>
      </w:r>
      <w:r w:rsidRPr="00D75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времен года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16705B" w:rsidRDefault="0016705B" w:rsidP="0016705B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711300">
        <w:rPr>
          <w:color w:val="000000"/>
          <w:sz w:val="28"/>
          <w:szCs w:val="28"/>
        </w:rPr>
        <w:t>Работа с дидактическим</w:t>
      </w:r>
      <w:r>
        <w:rPr>
          <w:color w:val="000000"/>
          <w:sz w:val="28"/>
          <w:szCs w:val="28"/>
        </w:rPr>
        <w:t>и</w:t>
      </w:r>
      <w:r w:rsidRPr="00711300">
        <w:rPr>
          <w:color w:val="000000"/>
          <w:sz w:val="28"/>
          <w:szCs w:val="28"/>
        </w:rPr>
        <w:t xml:space="preserve"> пособи</w:t>
      </w:r>
      <w:r>
        <w:rPr>
          <w:color w:val="000000"/>
          <w:sz w:val="28"/>
          <w:szCs w:val="28"/>
        </w:rPr>
        <w:t>ями</w:t>
      </w:r>
      <w:r w:rsidRPr="00711300">
        <w:rPr>
          <w:color w:val="000000"/>
          <w:sz w:val="28"/>
          <w:szCs w:val="28"/>
        </w:rPr>
        <w:t xml:space="preserve"> формирует познавательные интересы и действия ребенка в различных</w:t>
      </w:r>
      <w:r>
        <w:rPr>
          <w:color w:val="000000"/>
          <w:sz w:val="28"/>
          <w:szCs w:val="28"/>
        </w:rPr>
        <w:t xml:space="preserve"> видах деятельности и направлена</w:t>
      </w:r>
      <w:r w:rsidRPr="00711300">
        <w:rPr>
          <w:color w:val="000000"/>
          <w:sz w:val="28"/>
          <w:szCs w:val="28"/>
        </w:rPr>
        <w:t xml:space="preserve"> на </w:t>
      </w:r>
      <w:r>
        <w:rPr>
          <w:color w:val="000000"/>
          <w:sz w:val="28"/>
          <w:szCs w:val="28"/>
        </w:rPr>
        <w:t xml:space="preserve">всестороннее развитие детей </w:t>
      </w:r>
      <w:r w:rsidRPr="00711300">
        <w:rPr>
          <w:color w:val="000000"/>
          <w:sz w:val="28"/>
          <w:szCs w:val="28"/>
        </w:rPr>
        <w:t>дош</w:t>
      </w:r>
      <w:r>
        <w:rPr>
          <w:color w:val="000000"/>
          <w:sz w:val="28"/>
          <w:szCs w:val="28"/>
        </w:rPr>
        <w:t xml:space="preserve">кольного возраста. Использование пособия для детей младшего дошкольного </w:t>
      </w:r>
      <w:r w:rsidRPr="00711300">
        <w:rPr>
          <w:color w:val="000000"/>
          <w:sz w:val="28"/>
          <w:szCs w:val="28"/>
        </w:rPr>
        <w:t>способствует развитию у детей речи,</w:t>
      </w:r>
      <w:r w:rsidR="00FD7DB8">
        <w:rPr>
          <w:color w:val="000000"/>
          <w:sz w:val="28"/>
          <w:szCs w:val="28"/>
        </w:rPr>
        <w:t xml:space="preserve"> элементарных математических знаний,</w:t>
      </w:r>
      <w:r w:rsidRPr="00711300">
        <w:rPr>
          <w:color w:val="000000"/>
          <w:sz w:val="28"/>
          <w:szCs w:val="28"/>
        </w:rPr>
        <w:t xml:space="preserve"> внимания, мышления, обогащает знания об окружающей действительности</w:t>
      </w:r>
      <w:r>
        <w:rPr>
          <w:color w:val="000000"/>
          <w:sz w:val="28"/>
          <w:szCs w:val="28"/>
        </w:rPr>
        <w:t>, так же включает в себя задания по формированию ориентировке во времени</w:t>
      </w:r>
      <w:r w:rsidR="00FD7DB8">
        <w:rPr>
          <w:color w:val="000000"/>
          <w:sz w:val="28"/>
          <w:szCs w:val="28"/>
        </w:rPr>
        <w:t xml:space="preserve"> и пространстве</w:t>
      </w:r>
      <w:r>
        <w:rPr>
          <w:color w:val="000000"/>
          <w:sz w:val="28"/>
          <w:szCs w:val="28"/>
        </w:rPr>
        <w:t>.</w:t>
      </w:r>
      <w:r w:rsidRPr="0071130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При целенаправленной и систематической работе с дидактическим пособием дети к концу дошкольного возраста осваивают представления о временах года </w:t>
      </w:r>
      <w:r w:rsidRPr="00441B12">
        <w:rPr>
          <w:color w:val="000000"/>
          <w:sz w:val="28"/>
          <w:szCs w:val="28"/>
        </w:rPr>
        <w:t>[10]</w:t>
      </w:r>
      <w:r>
        <w:rPr>
          <w:color w:val="000000"/>
          <w:sz w:val="28"/>
          <w:szCs w:val="28"/>
        </w:rPr>
        <w:t>.</w:t>
      </w:r>
    </w:p>
    <w:p w:rsidR="0016705B" w:rsidRPr="00C82A6A" w:rsidRDefault="0016705B" w:rsidP="0016705B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82A6A">
        <w:rPr>
          <w:color w:val="000000" w:themeColor="text1"/>
          <w:sz w:val="28"/>
          <w:szCs w:val="28"/>
        </w:rPr>
        <w:t xml:space="preserve">В работе с детьми младшего дошкольного возраста целесообразно </w:t>
      </w:r>
      <w:r w:rsidR="00FD7DB8" w:rsidRPr="00C82A6A">
        <w:rPr>
          <w:color w:val="000000" w:themeColor="text1"/>
          <w:sz w:val="28"/>
          <w:szCs w:val="28"/>
        </w:rPr>
        <w:t>использовать дидактические</w:t>
      </w:r>
      <w:r w:rsidRPr="00C82A6A">
        <w:rPr>
          <w:color w:val="000000" w:themeColor="text1"/>
          <w:sz w:val="28"/>
          <w:szCs w:val="28"/>
        </w:rPr>
        <w:t xml:space="preserve"> пособия, которые </w:t>
      </w:r>
      <w:r w:rsidR="00BD3CD3">
        <w:rPr>
          <w:color w:val="000000" w:themeColor="text1"/>
          <w:sz w:val="28"/>
          <w:szCs w:val="28"/>
        </w:rPr>
        <w:t xml:space="preserve">бы </w:t>
      </w:r>
      <w:r w:rsidR="00FD7DB8" w:rsidRPr="00C82A6A">
        <w:rPr>
          <w:color w:val="000000" w:themeColor="text1"/>
          <w:sz w:val="28"/>
          <w:szCs w:val="28"/>
          <w:shd w:val="clear" w:color="auto" w:fill="FFFFFF"/>
        </w:rPr>
        <w:t>обучали</w:t>
      </w:r>
      <w:r w:rsidR="00BD3CD3">
        <w:rPr>
          <w:color w:val="000000" w:themeColor="text1"/>
          <w:sz w:val="28"/>
          <w:szCs w:val="28"/>
          <w:shd w:val="clear" w:color="auto" w:fill="FFFFFF"/>
        </w:rPr>
        <w:t>, развивали</w:t>
      </w:r>
      <w:r w:rsidRPr="00C82A6A">
        <w:rPr>
          <w:color w:val="000000" w:themeColor="text1"/>
          <w:sz w:val="28"/>
          <w:szCs w:val="28"/>
          <w:shd w:val="clear" w:color="auto" w:fill="FFFFFF"/>
        </w:rPr>
        <w:t xml:space="preserve"> и воспитывали ре</w:t>
      </w:r>
      <w:r w:rsidR="00FD7DB8">
        <w:rPr>
          <w:color w:val="000000" w:themeColor="text1"/>
          <w:sz w:val="28"/>
          <w:szCs w:val="28"/>
          <w:shd w:val="clear" w:color="auto" w:fill="FFFFFF"/>
        </w:rPr>
        <w:t xml:space="preserve">бенка, так и были эстетичными, безопасными </w:t>
      </w:r>
      <w:r w:rsidRPr="00C82A6A">
        <w:rPr>
          <w:color w:val="000000" w:themeColor="text1"/>
          <w:sz w:val="28"/>
          <w:szCs w:val="28"/>
          <w:shd w:val="clear" w:color="auto" w:fill="FFFFFF"/>
        </w:rPr>
        <w:t>и многофункциональными. Дидактические пособия со съемными и передвижными элементами имеют большой потенциал в развитии детей. При взаимодействии с ними работают не только психические процессы, но и мелкая моторика рук</w:t>
      </w:r>
      <w:r>
        <w:rPr>
          <w:color w:val="000000" w:themeColor="text1"/>
          <w:sz w:val="28"/>
          <w:szCs w:val="28"/>
          <w:shd w:val="clear" w:color="auto" w:fill="FFFFFF"/>
        </w:rPr>
        <w:t>,</w:t>
      </w:r>
      <w:r w:rsidR="00FD7DB8">
        <w:rPr>
          <w:color w:val="000000" w:themeColor="text1"/>
          <w:sz w:val="28"/>
          <w:szCs w:val="28"/>
          <w:shd w:val="clear" w:color="auto" w:fill="FFFFFF"/>
        </w:rPr>
        <w:t xml:space="preserve"> координация движений,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BD3CD3">
        <w:rPr>
          <w:color w:val="000000" w:themeColor="text1"/>
          <w:sz w:val="28"/>
          <w:szCs w:val="28"/>
          <w:shd w:val="clear" w:color="auto" w:fill="FFFFFF"/>
        </w:rPr>
        <w:t xml:space="preserve">творческое и логическое мышление, </w:t>
      </w:r>
      <w:r>
        <w:rPr>
          <w:color w:val="000000" w:themeColor="text1"/>
          <w:sz w:val="28"/>
          <w:szCs w:val="28"/>
          <w:shd w:val="clear" w:color="auto" w:fill="FFFFFF"/>
        </w:rPr>
        <w:t>развивается речь</w:t>
      </w:r>
      <w:r w:rsidR="00FD7DB8">
        <w:rPr>
          <w:color w:val="000000" w:themeColor="text1"/>
          <w:sz w:val="28"/>
          <w:szCs w:val="28"/>
          <w:shd w:val="clear" w:color="auto" w:fill="FFFFFF"/>
        </w:rPr>
        <w:t xml:space="preserve"> и внимание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3C2419" w:rsidRDefault="0016705B" w:rsidP="0016705B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дидактическое пособие в виде </w:t>
      </w:r>
      <w:r w:rsidRPr="0007425D">
        <w:rPr>
          <w:rFonts w:ascii="Times New Roman" w:hAnsi="Times New Roman" w:cs="Times New Roman"/>
          <w:sz w:val="28"/>
          <w:szCs w:val="28"/>
        </w:rPr>
        <w:t xml:space="preserve">модели позволяет раскрыть важные особенности объектов природы и закономерные связи, существующие в ней. </w:t>
      </w:r>
      <w:r w:rsidRPr="00FC181D">
        <w:rPr>
          <w:rFonts w:ascii="Times New Roman" w:hAnsi="Times New Roman" w:cs="Times New Roman"/>
          <w:sz w:val="28"/>
          <w:szCs w:val="28"/>
        </w:rPr>
        <w:t xml:space="preserve">Действия с </w:t>
      </w:r>
      <w:r>
        <w:rPr>
          <w:rFonts w:ascii="Times New Roman" w:hAnsi="Times New Roman" w:cs="Times New Roman"/>
          <w:sz w:val="28"/>
          <w:szCs w:val="28"/>
        </w:rPr>
        <w:t xml:space="preserve">разнообразными моделями времени </w:t>
      </w:r>
      <w:r w:rsidRPr="00FC181D">
        <w:rPr>
          <w:rFonts w:ascii="Times New Roman" w:hAnsi="Times New Roman" w:cs="Times New Roman"/>
          <w:sz w:val="28"/>
          <w:szCs w:val="28"/>
        </w:rPr>
        <w:t>поможет ребенку понять свойства, закономерности временных явлений, запомнить следование месяцев в году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7425D">
        <w:rPr>
          <w:rFonts w:ascii="Times New Roman" w:hAnsi="Times New Roman" w:cs="Times New Roman"/>
          <w:sz w:val="28"/>
          <w:szCs w:val="28"/>
        </w:rPr>
        <w:t>На э</w:t>
      </w:r>
      <w:r>
        <w:rPr>
          <w:rFonts w:ascii="Times New Roman" w:hAnsi="Times New Roman" w:cs="Times New Roman"/>
          <w:sz w:val="28"/>
          <w:szCs w:val="28"/>
        </w:rPr>
        <w:t xml:space="preserve">той основе у детей формируются </w:t>
      </w:r>
      <w:r w:rsidRPr="0007425D">
        <w:rPr>
          <w:rFonts w:ascii="Times New Roman" w:hAnsi="Times New Roman" w:cs="Times New Roman"/>
          <w:sz w:val="28"/>
          <w:szCs w:val="28"/>
        </w:rPr>
        <w:t xml:space="preserve">представления </w:t>
      </w:r>
      <w:r>
        <w:rPr>
          <w:rFonts w:ascii="Times New Roman" w:hAnsi="Times New Roman" w:cs="Times New Roman"/>
          <w:sz w:val="28"/>
          <w:szCs w:val="28"/>
        </w:rPr>
        <w:t xml:space="preserve">о временах года </w:t>
      </w:r>
      <w:r w:rsidRPr="0007425D">
        <w:rPr>
          <w:rFonts w:ascii="Times New Roman" w:hAnsi="Times New Roman" w:cs="Times New Roman"/>
          <w:sz w:val="28"/>
          <w:szCs w:val="28"/>
        </w:rPr>
        <w:t>и элементарные понятия о природе.</w:t>
      </w:r>
      <w:r w:rsidR="003C2419" w:rsidRPr="003C2419">
        <w:t xml:space="preserve"> </w:t>
      </w:r>
    </w:p>
    <w:p w:rsidR="0016705B" w:rsidRPr="0016705B" w:rsidRDefault="0016705B" w:rsidP="0016705B">
      <w:pPr>
        <w:pStyle w:val="a5"/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8010C" w:rsidRDefault="0008010C" w:rsidP="00545CF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92520" w:rsidRDefault="00D92520" w:rsidP="00545C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92520" w:rsidRDefault="00D92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92520" w:rsidRPr="00D92520" w:rsidRDefault="00D92520" w:rsidP="00D92520">
      <w:pPr>
        <w:pStyle w:val="a5"/>
        <w:numPr>
          <w:ilvl w:val="0"/>
          <w:numId w:val="8"/>
        </w:numPr>
        <w:spacing w:after="0" w:line="360" w:lineRule="auto"/>
        <w:ind w:left="142" w:hanging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520">
        <w:rPr>
          <w:rFonts w:ascii="Times New Roman" w:hAnsi="Times New Roman" w:cs="Times New Roman"/>
          <w:b/>
          <w:sz w:val="28"/>
          <w:szCs w:val="28"/>
        </w:rPr>
        <w:t>Проектирование дидактического пособия «Времена года» для детей младшего дошкольного возраста.</w:t>
      </w:r>
    </w:p>
    <w:p w:rsidR="00F4165F" w:rsidRDefault="00F4165F" w:rsidP="00545CF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92520" w:rsidRDefault="00A87DF1" w:rsidP="003E1526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Проектирование дидактического</w:t>
      </w:r>
      <w:r w:rsidR="00D92520">
        <w:rPr>
          <w:rFonts w:ascii="Times New Roman" w:hAnsi="Times New Roman" w:cs="Times New Roman"/>
          <w:sz w:val="28"/>
          <w:szCs w:val="28"/>
        </w:rPr>
        <w:t xml:space="preserve"> пособия «Вр</w:t>
      </w:r>
      <w:r w:rsidR="003E1526">
        <w:rPr>
          <w:rFonts w:ascii="Times New Roman" w:hAnsi="Times New Roman" w:cs="Times New Roman"/>
          <w:sz w:val="28"/>
          <w:szCs w:val="28"/>
        </w:rPr>
        <w:t>емена года»</w:t>
      </w:r>
      <w:r>
        <w:rPr>
          <w:rFonts w:ascii="Times New Roman" w:hAnsi="Times New Roman" w:cs="Times New Roman"/>
          <w:sz w:val="28"/>
          <w:szCs w:val="28"/>
        </w:rPr>
        <w:t xml:space="preserve"> для детей младшего дошкольного возраста</w:t>
      </w:r>
      <w:r w:rsidR="005F4C90">
        <w:rPr>
          <w:rFonts w:ascii="Times New Roman" w:hAnsi="Times New Roman" w:cs="Times New Roman"/>
          <w:sz w:val="28"/>
          <w:szCs w:val="28"/>
        </w:rPr>
        <w:t xml:space="preserve"> осуществлялась в три</w:t>
      </w:r>
      <w:r w:rsidR="00D92520">
        <w:rPr>
          <w:rFonts w:ascii="Times New Roman" w:hAnsi="Times New Roman" w:cs="Times New Roman"/>
          <w:sz w:val="28"/>
          <w:szCs w:val="28"/>
        </w:rPr>
        <w:t xml:space="preserve"> этапа. </w:t>
      </w:r>
    </w:p>
    <w:p w:rsidR="00D92520" w:rsidRDefault="00D92520" w:rsidP="00894B9A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первом этапе </w:t>
      </w:r>
      <w:r w:rsidR="008A10DF">
        <w:rPr>
          <w:rFonts w:ascii="Times New Roman" w:hAnsi="Times New Roman" w:cs="Times New Roman"/>
          <w:sz w:val="28"/>
          <w:szCs w:val="28"/>
        </w:rPr>
        <w:t xml:space="preserve">рассматривалось несколько вариантов изготовления дидактического </w:t>
      </w:r>
      <w:r w:rsidR="00A87DF1">
        <w:rPr>
          <w:rFonts w:ascii="Times New Roman" w:hAnsi="Times New Roman" w:cs="Times New Roman"/>
          <w:sz w:val="28"/>
          <w:szCs w:val="28"/>
        </w:rPr>
        <w:t>пособия, например, развивающий планшет из фетра «Времена года»</w:t>
      </w:r>
      <w:r w:rsidR="008A10DF">
        <w:rPr>
          <w:rFonts w:ascii="Times New Roman" w:hAnsi="Times New Roman" w:cs="Times New Roman"/>
          <w:sz w:val="28"/>
          <w:szCs w:val="28"/>
        </w:rPr>
        <w:t xml:space="preserve">, </w:t>
      </w:r>
      <w:r w:rsidR="00A87DF1">
        <w:rPr>
          <w:rFonts w:ascii="Times New Roman" w:hAnsi="Times New Roman" w:cs="Times New Roman"/>
          <w:sz w:val="28"/>
          <w:szCs w:val="28"/>
        </w:rPr>
        <w:t xml:space="preserve">дидактическое </w:t>
      </w:r>
      <w:r w:rsidR="00894B9A">
        <w:rPr>
          <w:rFonts w:ascii="Times New Roman" w:hAnsi="Times New Roman" w:cs="Times New Roman"/>
          <w:sz w:val="28"/>
          <w:szCs w:val="28"/>
        </w:rPr>
        <w:t>пособие зонт</w:t>
      </w:r>
      <w:r w:rsidR="00A87DF1">
        <w:rPr>
          <w:rFonts w:ascii="Times New Roman" w:hAnsi="Times New Roman" w:cs="Times New Roman"/>
          <w:sz w:val="28"/>
          <w:szCs w:val="28"/>
        </w:rPr>
        <w:t xml:space="preserve"> «Времена года» и </w:t>
      </w:r>
      <w:r w:rsidR="00894B9A">
        <w:rPr>
          <w:rFonts w:ascii="Times New Roman" w:hAnsi="Times New Roman" w:cs="Times New Roman"/>
          <w:sz w:val="28"/>
          <w:szCs w:val="28"/>
        </w:rPr>
        <w:t>модель-</w:t>
      </w:r>
      <w:r w:rsidR="00A87DF1">
        <w:rPr>
          <w:rFonts w:ascii="Times New Roman" w:hAnsi="Times New Roman" w:cs="Times New Roman"/>
          <w:sz w:val="28"/>
          <w:szCs w:val="28"/>
        </w:rPr>
        <w:t>дерева «Времена года»</w:t>
      </w:r>
      <w:r w:rsidR="00894B9A">
        <w:rPr>
          <w:rFonts w:ascii="Times New Roman" w:hAnsi="Times New Roman" w:cs="Times New Roman"/>
          <w:sz w:val="28"/>
          <w:szCs w:val="28"/>
        </w:rPr>
        <w:t>.</w:t>
      </w:r>
      <w:r w:rsidR="00B13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495CC1" w:rsidRDefault="00495CC1" w:rsidP="00894B9A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вариант </w:t>
      </w:r>
      <w:r w:rsidR="007217D7">
        <w:rPr>
          <w:rFonts w:ascii="Times New Roman" w:hAnsi="Times New Roman" w:cs="Times New Roman"/>
          <w:sz w:val="28"/>
          <w:szCs w:val="28"/>
        </w:rPr>
        <w:t>громоздкий и не долговечный.</w:t>
      </w:r>
    </w:p>
    <w:p w:rsidR="007217D7" w:rsidRDefault="007217D7" w:rsidP="00894B9A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вариант является примитивным и не прочным.</w:t>
      </w:r>
    </w:p>
    <w:p w:rsidR="00410C35" w:rsidRDefault="00410C35" w:rsidP="003E1526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интересным и по</w:t>
      </w:r>
      <w:r w:rsidR="003878B2">
        <w:rPr>
          <w:rFonts w:ascii="Times New Roman" w:hAnsi="Times New Roman" w:cs="Times New Roman"/>
          <w:sz w:val="28"/>
          <w:szCs w:val="28"/>
        </w:rPr>
        <w:t xml:space="preserve">дходящим вариантом пособия стал </w:t>
      </w:r>
      <w:r w:rsidR="007217D7">
        <w:rPr>
          <w:rFonts w:ascii="Times New Roman" w:hAnsi="Times New Roman" w:cs="Times New Roman"/>
          <w:sz w:val="28"/>
          <w:szCs w:val="28"/>
        </w:rPr>
        <w:t xml:space="preserve">третий </w:t>
      </w:r>
      <w:r w:rsidR="00894B9A">
        <w:rPr>
          <w:rFonts w:ascii="Times New Roman" w:hAnsi="Times New Roman" w:cs="Times New Roman"/>
          <w:sz w:val="28"/>
          <w:szCs w:val="28"/>
        </w:rPr>
        <w:t>вариант пособия модель-</w:t>
      </w:r>
      <w:r w:rsidR="003878B2">
        <w:rPr>
          <w:rFonts w:ascii="Times New Roman" w:hAnsi="Times New Roman" w:cs="Times New Roman"/>
          <w:sz w:val="28"/>
          <w:szCs w:val="28"/>
        </w:rPr>
        <w:t>дерева</w:t>
      </w:r>
      <w:r w:rsidR="00495CC1">
        <w:rPr>
          <w:rFonts w:ascii="Times New Roman" w:hAnsi="Times New Roman" w:cs="Times New Roman"/>
          <w:sz w:val="28"/>
          <w:szCs w:val="28"/>
        </w:rPr>
        <w:t xml:space="preserve"> из </w:t>
      </w:r>
      <w:r w:rsidR="00AC09EA">
        <w:rPr>
          <w:rFonts w:ascii="Times New Roman" w:hAnsi="Times New Roman" w:cs="Times New Roman"/>
          <w:sz w:val="28"/>
          <w:szCs w:val="28"/>
        </w:rPr>
        <w:t>картона</w:t>
      </w:r>
      <w:r w:rsidR="007217D7">
        <w:rPr>
          <w:rFonts w:ascii="Times New Roman" w:hAnsi="Times New Roman" w:cs="Times New Roman"/>
          <w:sz w:val="28"/>
          <w:szCs w:val="28"/>
        </w:rPr>
        <w:t xml:space="preserve"> </w:t>
      </w:r>
      <w:r w:rsidR="00AC09EA">
        <w:rPr>
          <w:rFonts w:ascii="Times New Roman" w:hAnsi="Times New Roman" w:cs="Times New Roman"/>
          <w:sz w:val="28"/>
          <w:szCs w:val="28"/>
        </w:rPr>
        <w:t>и фетра. Выбором основания дерева стала ф</w:t>
      </w:r>
      <w:r>
        <w:rPr>
          <w:rFonts w:ascii="Times New Roman" w:hAnsi="Times New Roman" w:cs="Times New Roman"/>
          <w:sz w:val="28"/>
          <w:szCs w:val="28"/>
        </w:rPr>
        <w:t xml:space="preserve">анера </w:t>
      </w:r>
      <w:r w:rsidR="00AC09EA">
        <w:rPr>
          <w:rFonts w:ascii="Times New Roman" w:hAnsi="Times New Roman" w:cs="Times New Roman"/>
          <w:sz w:val="28"/>
          <w:szCs w:val="28"/>
        </w:rPr>
        <w:t xml:space="preserve">она </w:t>
      </w:r>
      <w:r>
        <w:rPr>
          <w:rFonts w:ascii="Times New Roman" w:hAnsi="Times New Roman" w:cs="Times New Roman"/>
          <w:sz w:val="28"/>
          <w:szCs w:val="28"/>
        </w:rPr>
        <w:t xml:space="preserve">является прочным и долговечным материалом, а фетр достаточно просто раскроить и с лёгкостью сшить детали между собой, также материалы легко обрабатываются. </w:t>
      </w:r>
    </w:p>
    <w:p w:rsidR="00410C35" w:rsidRDefault="00894B9A" w:rsidP="00D37380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втором этапе </w:t>
      </w:r>
      <w:r w:rsidRPr="00894B9A">
        <w:rPr>
          <w:rFonts w:ascii="Times New Roman" w:hAnsi="Times New Roman" w:cs="Times New Roman"/>
          <w:sz w:val="28"/>
          <w:szCs w:val="28"/>
        </w:rPr>
        <w:t>были определены размеры</w:t>
      </w:r>
      <w:r>
        <w:rPr>
          <w:rFonts w:ascii="Times New Roman" w:hAnsi="Times New Roman" w:cs="Times New Roman"/>
          <w:sz w:val="28"/>
          <w:szCs w:val="28"/>
        </w:rPr>
        <w:t xml:space="preserve"> и сделан эскиз </w:t>
      </w:r>
      <w:r w:rsidRPr="00894B9A">
        <w:rPr>
          <w:rFonts w:ascii="Times New Roman" w:hAnsi="Times New Roman" w:cs="Times New Roman"/>
          <w:sz w:val="28"/>
          <w:szCs w:val="28"/>
        </w:rPr>
        <w:t>дидактического пособия, так же определено ко</w:t>
      </w:r>
      <w:r>
        <w:rPr>
          <w:rFonts w:ascii="Times New Roman" w:hAnsi="Times New Roman" w:cs="Times New Roman"/>
          <w:sz w:val="28"/>
          <w:szCs w:val="28"/>
        </w:rPr>
        <w:t xml:space="preserve">личество необходимых материалов, далее </w:t>
      </w:r>
      <w:r w:rsidR="00B13ACA">
        <w:rPr>
          <w:rFonts w:ascii="Times New Roman" w:hAnsi="Times New Roman" w:cs="Times New Roman"/>
          <w:sz w:val="28"/>
          <w:szCs w:val="28"/>
        </w:rPr>
        <w:t>из листа фанеры было вырезано две половины изделия в виде дерева</w:t>
      </w:r>
      <w:r w:rsidR="00BE7EF8">
        <w:rPr>
          <w:rFonts w:ascii="Times New Roman" w:hAnsi="Times New Roman" w:cs="Times New Roman"/>
          <w:sz w:val="28"/>
          <w:szCs w:val="28"/>
        </w:rPr>
        <w:t xml:space="preserve"> яблоня</w:t>
      </w:r>
      <w:r w:rsidR="00B13ACA">
        <w:rPr>
          <w:rFonts w:ascii="Times New Roman" w:hAnsi="Times New Roman" w:cs="Times New Roman"/>
          <w:sz w:val="28"/>
          <w:szCs w:val="28"/>
        </w:rPr>
        <w:t xml:space="preserve"> и круглое основание (диаметром 20см)</w:t>
      </w:r>
      <w:r w:rsidR="00E97A0A">
        <w:rPr>
          <w:rFonts w:ascii="Times New Roman" w:hAnsi="Times New Roman" w:cs="Times New Roman"/>
          <w:sz w:val="28"/>
          <w:szCs w:val="28"/>
        </w:rPr>
        <w:t>, так же до середины изделия сделаны пропилы по 5 мм шириной для скрепления между собой</w:t>
      </w:r>
      <w:r w:rsidR="00B13ACA">
        <w:rPr>
          <w:rFonts w:ascii="Times New Roman" w:hAnsi="Times New Roman" w:cs="Times New Roman"/>
          <w:sz w:val="28"/>
          <w:szCs w:val="28"/>
        </w:rPr>
        <w:t>. Детали отшлифованы и соединены между собой при помощи клея</w:t>
      </w:r>
      <w:r w:rsidR="00E97A0A">
        <w:rPr>
          <w:rFonts w:ascii="Times New Roman" w:hAnsi="Times New Roman" w:cs="Times New Roman"/>
          <w:sz w:val="28"/>
          <w:szCs w:val="28"/>
        </w:rPr>
        <w:t xml:space="preserve"> для лучшей прочности</w:t>
      </w:r>
      <w:r w:rsidR="00B13ACA">
        <w:rPr>
          <w:rFonts w:ascii="Times New Roman" w:hAnsi="Times New Roman" w:cs="Times New Roman"/>
          <w:sz w:val="28"/>
          <w:szCs w:val="28"/>
        </w:rPr>
        <w:t>, высота из</w:t>
      </w:r>
      <w:r w:rsidR="00D37380">
        <w:rPr>
          <w:rFonts w:ascii="Times New Roman" w:hAnsi="Times New Roman" w:cs="Times New Roman"/>
          <w:sz w:val="28"/>
          <w:szCs w:val="28"/>
        </w:rPr>
        <w:t xml:space="preserve">делия составила 40 см. (Приложение </w:t>
      </w:r>
      <w:r w:rsidR="003E1526">
        <w:rPr>
          <w:rFonts w:ascii="Times New Roman" w:hAnsi="Times New Roman" w:cs="Times New Roman"/>
          <w:sz w:val="28"/>
          <w:szCs w:val="28"/>
        </w:rPr>
        <w:t>2)</w:t>
      </w:r>
      <w:r w:rsidR="00410C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ACA" w:rsidRDefault="00B13ACA" w:rsidP="003E1526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Третий этап включал в себя </w:t>
      </w:r>
      <w:r w:rsidR="003878B2">
        <w:rPr>
          <w:rFonts w:ascii="Times New Roman" w:hAnsi="Times New Roman" w:cs="Times New Roman"/>
          <w:sz w:val="28"/>
          <w:szCs w:val="28"/>
        </w:rPr>
        <w:t>подбор цветов фетра на каждый сезон,</w:t>
      </w:r>
      <w:r w:rsidR="00BE7EF8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7217D7">
        <w:rPr>
          <w:rFonts w:ascii="Times New Roman" w:hAnsi="Times New Roman" w:cs="Times New Roman"/>
          <w:sz w:val="28"/>
          <w:szCs w:val="28"/>
        </w:rPr>
        <w:t xml:space="preserve"> подобраны к каждому времени года</w:t>
      </w:r>
      <w:r w:rsidR="0086288C">
        <w:rPr>
          <w:rFonts w:ascii="Times New Roman" w:hAnsi="Times New Roman" w:cs="Times New Roman"/>
          <w:sz w:val="28"/>
          <w:szCs w:val="28"/>
        </w:rPr>
        <w:t>. Далее и</w:t>
      </w:r>
      <w:r w:rsidR="007B0F6D">
        <w:rPr>
          <w:rFonts w:ascii="Times New Roman" w:hAnsi="Times New Roman" w:cs="Times New Roman"/>
          <w:sz w:val="28"/>
          <w:szCs w:val="28"/>
        </w:rPr>
        <w:t>зготовление выкроек и соединение между собой кроны дерева и ствола швейной машиной, затем приклеивание выкроек</w:t>
      </w:r>
      <w:r w:rsidR="0086288C">
        <w:rPr>
          <w:rFonts w:ascii="Times New Roman" w:hAnsi="Times New Roman" w:cs="Times New Roman"/>
          <w:sz w:val="28"/>
          <w:szCs w:val="28"/>
        </w:rPr>
        <w:t xml:space="preserve"> дерева</w:t>
      </w:r>
      <w:r w:rsidR="007B0F6D">
        <w:rPr>
          <w:rFonts w:ascii="Times New Roman" w:hAnsi="Times New Roman" w:cs="Times New Roman"/>
          <w:sz w:val="28"/>
          <w:szCs w:val="28"/>
        </w:rPr>
        <w:t xml:space="preserve"> в соответствии с каждым сезоном</w:t>
      </w:r>
      <w:r w:rsidR="0086288C">
        <w:rPr>
          <w:rFonts w:ascii="Times New Roman" w:hAnsi="Times New Roman" w:cs="Times New Roman"/>
          <w:sz w:val="28"/>
          <w:szCs w:val="28"/>
        </w:rPr>
        <w:t>, так же в ходе</w:t>
      </w:r>
      <w:r w:rsidR="00B40F37">
        <w:rPr>
          <w:rFonts w:ascii="Times New Roman" w:hAnsi="Times New Roman" w:cs="Times New Roman"/>
          <w:sz w:val="28"/>
          <w:szCs w:val="28"/>
        </w:rPr>
        <w:t xml:space="preserve"> работы изготовлены выкройки из бумаги для наполняемости дерева</w:t>
      </w:r>
      <w:r w:rsidR="002B75E9">
        <w:rPr>
          <w:rFonts w:ascii="Times New Roman" w:hAnsi="Times New Roman" w:cs="Times New Roman"/>
          <w:sz w:val="28"/>
          <w:szCs w:val="28"/>
        </w:rPr>
        <w:t xml:space="preserve"> </w:t>
      </w:r>
      <w:r w:rsidR="002B75E9" w:rsidRPr="002B75E9">
        <w:rPr>
          <w:rFonts w:ascii="Times New Roman" w:hAnsi="Times New Roman" w:cs="Times New Roman"/>
          <w:sz w:val="28"/>
          <w:szCs w:val="28"/>
        </w:rPr>
        <w:t>(Приложение 3)</w:t>
      </w:r>
      <w:r w:rsidR="00B40F37">
        <w:rPr>
          <w:rFonts w:ascii="Times New Roman" w:hAnsi="Times New Roman" w:cs="Times New Roman"/>
          <w:sz w:val="28"/>
          <w:szCs w:val="28"/>
        </w:rPr>
        <w:t xml:space="preserve">, далее все вырезанные заготовки сшиты между собой </w:t>
      </w:r>
      <w:r w:rsidR="002B75E9">
        <w:rPr>
          <w:rFonts w:ascii="Times New Roman" w:hAnsi="Times New Roman" w:cs="Times New Roman"/>
          <w:sz w:val="28"/>
          <w:szCs w:val="28"/>
        </w:rPr>
        <w:t xml:space="preserve">обметочным и петельным швами </w:t>
      </w:r>
      <w:r w:rsidR="00B40F37">
        <w:rPr>
          <w:rFonts w:ascii="Times New Roman" w:hAnsi="Times New Roman" w:cs="Times New Roman"/>
          <w:sz w:val="28"/>
          <w:szCs w:val="28"/>
        </w:rPr>
        <w:t>(</w:t>
      </w:r>
      <w:r w:rsidR="002B75E9">
        <w:rPr>
          <w:rFonts w:ascii="Times New Roman" w:hAnsi="Times New Roman" w:cs="Times New Roman"/>
          <w:sz w:val="28"/>
          <w:szCs w:val="28"/>
        </w:rPr>
        <w:t>Приложение 4</w:t>
      </w:r>
      <w:r w:rsidR="00DF73A1">
        <w:rPr>
          <w:rFonts w:ascii="Times New Roman" w:hAnsi="Times New Roman" w:cs="Times New Roman"/>
          <w:sz w:val="28"/>
          <w:szCs w:val="28"/>
        </w:rPr>
        <w:t>)</w:t>
      </w:r>
      <w:r w:rsidR="002B75E9">
        <w:rPr>
          <w:rFonts w:ascii="Times New Roman" w:hAnsi="Times New Roman" w:cs="Times New Roman"/>
          <w:sz w:val="28"/>
          <w:szCs w:val="28"/>
        </w:rPr>
        <w:t>.</w:t>
      </w:r>
    </w:p>
    <w:p w:rsidR="00A37AC9" w:rsidRDefault="00A37AC9" w:rsidP="003E1526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времени года были изготовлены:</w:t>
      </w:r>
    </w:p>
    <w:p w:rsidR="00D37380" w:rsidRDefault="00A37AC9" w:rsidP="00D37380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="00D37380">
        <w:rPr>
          <w:rFonts w:ascii="Times New Roman" w:hAnsi="Times New Roman" w:cs="Times New Roman"/>
          <w:sz w:val="28"/>
          <w:szCs w:val="28"/>
        </w:rPr>
        <w:t xml:space="preserve">: </w:t>
      </w:r>
      <w:r w:rsidR="00825094">
        <w:rPr>
          <w:rFonts w:ascii="Times New Roman" w:hAnsi="Times New Roman" w:cs="Times New Roman"/>
          <w:sz w:val="28"/>
          <w:szCs w:val="28"/>
        </w:rPr>
        <w:t>снежинки</w:t>
      </w:r>
      <w:r w:rsidR="0086288C">
        <w:rPr>
          <w:rFonts w:ascii="Times New Roman" w:hAnsi="Times New Roman" w:cs="Times New Roman"/>
          <w:sz w:val="28"/>
          <w:szCs w:val="28"/>
        </w:rPr>
        <w:t xml:space="preserve"> (</w:t>
      </w:r>
      <w:r w:rsidR="00AC09EA">
        <w:rPr>
          <w:rFonts w:ascii="Times New Roman" w:hAnsi="Times New Roman" w:cs="Times New Roman"/>
          <w:sz w:val="28"/>
          <w:szCs w:val="28"/>
        </w:rPr>
        <w:t>15</w:t>
      </w:r>
      <w:r w:rsidR="00D37380">
        <w:rPr>
          <w:rFonts w:ascii="Times New Roman" w:hAnsi="Times New Roman" w:cs="Times New Roman"/>
          <w:sz w:val="28"/>
          <w:szCs w:val="28"/>
        </w:rPr>
        <w:t xml:space="preserve"> </w:t>
      </w:r>
      <w:r w:rsidR="0086288C">
        <w:rPr>
          <w:rFonts w:ascii="Times New Roman" w:hAnsi="Times New Roman" w:cs="Times New Roman"/>
          <w:sz w:val="28"/>
          <w:szCs w:val="28"/>
        </w:rPr>
        <w:t>шт.), кормушка (1 шт.)</w:t>
      </w:r>
      <w:r w:rsidR="00A84FC5">
        <w:rPr>
          <w:rFonts w:ascii="Times New Roman" w:hAnsi="Times New Roman" w:cs="Times New Roman"/>
          <w:sz w:val="28"/>
          <w:szCs w:val="28"/>
        </w:rPr>
        <w:t xml:space="preserve">, </w:t>
      </w:r>
      <w:r w:rsidR="0086288C">
        <w:rPr>
          <w:rFonts w:ascii="Times New Roman" w:hAnsi="Times New Roman" w:cs="Times New Roman"/>
          <w:sz w:val="28"/>
          <w:szCs w:val="28"/>
        </w:rPr>
        <w:t>снегири (</w:t>
      </w:r>
      <w:r w:rsidR="005F4C90">
        <w:rPr>
          <w:rFonts w:ascii="Times New Roman" w:hAnsi="Times New Roman" w:cs="Times New Roman"/>
          <w:sz w:val="28"/>
          <w:szCs w:val="28"/>
        </w:rPr>
        <w:t>2</w:t>
      </w:r>
      <w:r w:rsidR="0086288C">
        <w:rPr>
          <w:rFonts w:ascii="Times New Roman" w:hAnsi="Times New Roman" w:cs="Times New Roman"/>
          <w:sz w:val="28"/>
          <w:szCs w:val="28"/>
        </w:rPr>
        <w:t xml:space="preserve"> шт.), </w:t>
      </w:r>
    </w:p>
    <w:p w:rsidR="00A37AC9" w:rsidRDefault="00E10A28" w:rsidP="00D3738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 (1 шт.).</w:t>
      </w:r>
    </w:p>
    <w:p w:rsidR="00E10A28" w:rsidRDefault="00A37AC9" w:rsidP="00E10A2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</w:t>
      </w:r>
      <w:r w:rsidR="00AC09EA">
        <w:rPr>
          <w:rFonts w:ascii="Times New Roman" w:hAnsi="Times New Roman" w:cs="Times New Roman"/>
          <w:sz w:val="28"/>
          <w:szCs w:val="28"/>
        </w:rPr>
        <w:t>:</w:t>
      </w:r>
      <w:r w:rsidR="00825094">
        <w:rPr>
          <w:rFonts w:ascii="Times New Roman" w:hAnsi="Times New Roman" w:cs="Times New Roman"/>
          <w:sz w:val="28"/>
          <w:szCs w:val="28"/>
        </w:rPr>
        <w:t xml:space="preserve"> листочки</w:t>
      </w:r>
      <w:r w:rsidR="005F4C90">
        <w:rPr>
          <w:rFonts w:ascii="Times New Roman" w:hAnsi="Times New Roman" w:cs="Times New Roman"/>
          <w:sz w:val="28"/>
          <w:szCs w:val="28"/>
        </w:rPr>
        <w:t xml:space="preserve"> (8</w:t>
      </w:r>
      <w:r w:rsidR="00A84FC5">
        <w:rPr>
          <w:rFonts w:ascii="Times New Roman" w:hAnsi="Times New Roman" w:cs="Times New Roman"/>
          <w:sz w:val="28"/>
          <w:szCs w:val="28"/>
        </w:rPr>
        <w:t xml:space="preserve"> шт.)</w:t>
      </w:r>
      <w:r w:rsidR="00825094">
        <w:rPr>
          <w:rFonts w:ascii="Times New Roman" w:hAnsi="Times New Roman" w:cs="Times New Roman"/>
          <w:sz w:val="28"/>
          <w:szCs w:val="28"/>
        </w:rPr>
        <w:t xml:space="preserve">, </w:t>
      </w:r>
      <w:r w:rsidR="00AC09EA">
        <w:rPr>
          <w:rFonts w:ascii="Times New Roman" w:hAnsi="Times New Roman" w:cs="Times New Roman"/>
          <w:sz w:val="28"/>
          <w:szCs w:val="28"/>
        </w:rPr>
        <w:t>божья коровка (</w:t>
      </w:r>
      <w:r w:rsidR="00E10A28">
        <w:rPr>
          <w:rFonts w:ascii="Times New Roman" w:hAnsi="Times New Roman" w:cs="Times New Roman"/>
          <w:sz w:val="28"/>
          <w:szCs w:val="28"/>
        </w:rPr>
        <w:t xml:space="preserve">1 </w:t>
      </w:r>
      <w:r w:rsidR="00AC09EA">
        <w:rPr>
          <w:rFonts w:ascii="Times New Roman" w:hAnsi="Times New Roman" w:cs="Times New Roman"/>
          <w:sz w:val="28"/>
          <w:szCs w:val="28"/>
        </w:rPr>
        <w:t xml:space="preserve">шт.), </w:t>
      </w:r>
      <w:r w:rsidR="00825094">
        <w:rPr>
          <w:rFonts w:ascii="Times New Roman" w:hAnsi="Times New Roman" w:cs="Times New Roman"/>
          <w:sz w:val="28"/>
          <w:szCs w:val="28"/>
        </w:rPr>
        <w:t>цветы</w:t>
      </w:r>
      <w:r w:rsidR="00AC09EA">
        <w:rPr>
          <w:rFonts w:ascii="Times New Roman" w:hAnsi="Times New Roman" w:cs="Times New Roman"/>
          <w:sz w:val="28"/>
          <w:szCs w:val="28"/>
        </w:rPr>
        <w:t xml:space="preserve"> (6 шт.</w:t>
      </w:r>
      <w:r w:rsidR="00E10A28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A37AC9" w:rsidRDefault="00E10A28" w:rsidP="00E10A2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синица (1 шт.), </w:t>
      </w:r>
      <w:r w:rsidR="00AC09EA">
        <w:rPr>
          <w:rFonts w:ascii="Times New Roman" w:hAnsi="Times New Roman" w:cs="Times New Roman"/>
          <w:sz w:val="28"/>
          <w:szCs w:val="28"/>
        </w:rPr>
        <w:t xml:space="preserve">еж (1 шт.), </w:t>
      </w:r>
      <w:r>
        <w:rPr>
          <w:rFonts w:ascii="Times New Roman" w:hAnsi="Times New Roman" w:cs="Times New Roman"/>
          <w:sz w:val="28"/>
          <w:szCs w:val="28"/>
        </w:rPr>
        <w:t>бабочка (3</w:t>
      </w:r>
      <w:r w:rsidR="00D37380">
        <w:rPr>
          <w:rFonts w:ascii="Times New Roman" w:hAnsi="Times New Roman" w:cs="Times New Roman"/>
          <w:sz w:val="28"/>
          <w:szCs w:val="28"/>
        </w:rPr>
        <w:t xml:space="preserve"> шт.), подснежники (3 шт.)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0A28" w:rsidRDefault="00D87360" w:rsidP="00A84FC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</w:t>
      </w:r>
      <w:r w:rsidR="00AC09EA">
        <w:rPr>
          <w:rFonts w:ascii="Times New Roman" w:hAnsi="Times New Roman" w:cs="Times New Roman"/>
          <w:sz w:val="28"/>
          <w:szCs w:val="28"/>
        </w:rPr>
        <w:t>:</w:t>
      </w:r>
      <w:r w:rsidR="00E10A28">
        <w:rPr>
          <w:rFonts w:ascii="Times New Roman" w:hAnsi="Times New Roman" w:cs="Times New Roman"/>
          <w:sz w:val="28"/>
          <w:szCs w:val="28"/>
        </w:rPr>
        <w:t xml:space="preserve"> яблоки (5 шт.), бабочки (3</w:t>
      </w:r>
      <w:r w:rsidR="00A84FC5">
        <w:rPr>
          <w:rFonts w:ascii="Times New Roman" w:hAnsi="Times New Roman" w:cs="Times New Roman"/>
          <w:sz w:val="28"/>
          <w:szCs w:val="28"/>
        </w:rPr>
        <w:t xml:space="preserve"> шт.), стрекоза (1 шт.), заяц (1 шт.)</w:t>
      </w:r>
      <w:r w:rsidR="00EF5EA0">
        <w:rPr>
          <w:rFonts w:ascii="Times New Roman" w:hAnsi="Times New Roman" w:cs="Times New Roman"/>
          <w:sz w:val="28"/>
          <w:szCs w:val="28"/>
        </w:rPr>
        <w:t>, гнездо (1 шт.)</w:t>
      </w:r>
      <w:r>
        <w:rPr>
          <w:rFonts w:ascii="Times New Roman" w:hAnsi="Times New Roman" w:cs="Times New Roman"/>
          <w:sz w:val="28"/>
          <w:szCs w:val="28"/>
        </w:rPr>
        <w:t>, подсолнухи (2 шт.), улей (1 шт.), пчелы (2 шт</w:t>
      </w:r>
      <w:r w:rsidR="00E10A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 w:rsidR="00E10A28">
        <w:rPr>
          <w:rFonts w:ascii="Times New Roman" w:hAnsi="Times New Roman" w:cs="Times New Roman"/>
          <w:sz w:val="28"/>
          <w:szCs w:val="28"/>
        </w:rPr>
        <w:t>, цветы (3 шт.)</w:t>
      </w:r>
    </w:p>
    <w:p w:rsidR="00A37AC9" w:rsidRDefault="00E10A28" w:rsidP="00E10A2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божья коровка (1 шт.)</w:t>
      </w:r>
      <w:r w:rsidR="00D8736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AC9" w:rsidRDefault="00A37AC9" w:rsidP="003E1526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</w:t>
      </w:r>
      <w:r w:rsidR="00AC09EA">
        <w:rPr>
          <w:rFonts w:ascii="Times New Roman" w:hAnsi="Times New Roman" w:cs="Times New Roman"/>
          <w:sz w:val="28"/>
          <w:szCs w:val="28"/>
        </w:rPr>
        <w:t>:</w:t>
      </w:r>
      <w:r w:rsidR="00825094">
        <w:rPr>
          <w:rFonts w:ascii="Times New Roman" w:hAnsi="Times New Roman" w:cs="Times New Roman"/>
          <w:sz w:val="28"/>
          <w:szCs w:val="28"/>
        </w:rPr>
        <w:t xml:space="preserve"> </w:t>
      </w:r>
      <w:r w:rsidR="00894B9A">
        <w:rPr>
          <w:rFonts w:ascii="Times New Roman" w:hAnsi="Times New Roman" w:cs="Times New Roman"/>
          <w:sz w:val="28"/>
          <w:szCs w:val="28"/>
        </w:rPr>
        <w:t>разноцветные листья</w:t>
      </w:r>
      <w:r w:rsidR="00D87360">
        <w:rPr>
          <w:rFonts w:ascii="Times New Roman" w:hAnsi="Times New Roman" w:cs="Times New Roman"/>
          <w:sz w:val="28"/>
          <w:szCs w:val="28"/>
        </w:rPr>
        <w:t xml:space="preserve"> (10</w:t>
      </w:r>
      <w:r w:rsidR="00A84FC5">
        <w:rPr>
          <w:rFonts w:ascii="Times New Roman" w:hAnsi="Times New Roman" w:cs="Times New Roman"/>
          <w:sz w:val="28"/>
          <w:szCs w:val="28"/>
        </w:rPr>
        <w:t xml:space="preserve"> шт.), </w:t>
      </w:r>
      <w:r w:rsidR="005F4C90">
        <w:rPr>
          <w:rFonts w:ascii="Times New Roman" w:hAnsi="Times New Roman" w:cs="Times New Roman"/>
          <w:sz w:val="28"/>
          <w:szCs w:val="28"/>
        </w:rPr>
        <w:t xml:space="preserve">корзина (1шт.), яблоки(5шт.), </w:t>
      </w:r>
      <w:r w:rsidR="00E10A28">
        <w:rPr>
          <w:rFonts w:ascii="Times New Roman" w:hAnsi="Times New Roman" w:cs="Times New Roman"/>
          <w:sz w:val="28"/>
          <w:szCs w:val="28"/>
        </w:rPr>
        <w:t>цветы (3</w:t>
      </w:r>
      <w:r w:rsidR="00D87360">
        <w:rPr>
          <w:rFonts w:ascii="Times New Roman" w:hAnsi="Times New Roman" w:cs="Times New Roman"/>
          <w:sz w:val="28"/>
          <w:szCs w:val="28"/>
        </w:rPr>
        <w:t xml:space="preserve"> шт.) </w:t>
      </w:r>
      <w:r w:rsidR="00A84F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1AAF" w:rsidRDefault="00E10A28" w:rsidP="003E1526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деталь</w:t>
      </w:r>
      <w:r w:rsidR="00491AAF">
        <w:rPr>
          <w:rFonts w:ascii="Times New Roman" w:hAnsi="Times New Roman" w:cs="Times New Roman"/>
          <w:sz w:val="28"/>
          <w:szCs w:val="28"/>
        </w:rPr>
        <w:t xml:space="preserve"> фиксируются к модели липкой лентой велькро. </w:t>
      </w:r>
    </w:p>
    <w:p w:rsidR="003E1526" w:rsidRDefault="003E1526" w:rsidP="003E1526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материалы и инструменты: картон,</w:t>
      </w:r>
      <w:r w:rsidR="00FF3550">
        <w:rPr>
          <w:rFonts w:ascii="Times New Roman" w:hAnsi="Times New Roman" w:cs="Times New Roman"/>
          <w:sz w:val="28"/>
          <w:szCs w:val="28"/>
        </w:rPr>
        <w:t xml:space="preserve"> длинная линейка,</w:t>
      </w:r>
      <w:r>
        <w:rPr>
          <w:rFonts w:ascii="Times New Roman" w:hAnsi="Times New Roman" w:cs="Times New Roman"/>
          <w:sz w:val="28"/>
          <w:szCs w:val="28"/>
        </w:rPr>
        <w:t xml:space="preserve"> фанера, фетр, </w:t>
      </w:r>
      <w:r w:rsidR="00FF3550">
        <w:rPr>
          <w:rFonts w:ascii="Times New Roman" w:hAnsi="Times New Roman" w:cs="Times New Roman"/>
          <w:sz w:val="28"/>
          <w:szCs w:val="28"/>
        </w:rPr>
        <w:t xml:space="preserve">мел портновский, </w:t>
      </w:r>
      <w:r>
        <w:rPr>
          <w:rFonts w:ascii="Times New Roman" w:hAnsi="Times New Roman" w:cs="Times New Roman"/>
          <w:sz w:val="28"/>
          <w:szCs w:val="28"/>
        </w:rPr>
        <w:t>ножницы, лобзик,</w:t>
      </w:r>
      <w:r w:rsidR="00FF3550">
        <w:rPr>
          <w:rFonts w:ascii="Times New Roman" w:hAnsi="Times New Roman" w:cs="Times New Roman"/>
          <w:sz w:val="28"/>
          <w:szCs w:val="28"/>
        </w:rPr>
        <w:t xml:space="preserve"> наждачная бумага,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597">
        <w:rPr>
          <w:rFonts w:ascii="Times New Roman" w:hAnsi="Times New Roman" w:cs="Times New Roman"/>
          <w:sz w:val="28"/>
          <w:szCs w:val="28"/>
        </w:rPr>
        <w:t xml:space="preserve">бисер, карандаш, </w:t>
      </w:r>
      <w:r>
        <w:rPr>
          <w:rFonts w:ascii="Times New Roman" w:hAnsi="Times New Roman" w:cs="Times New Roman"/>
          <w:sz w:val="28"/>
          <w:szCs w:val="28"/>
        </w:rPr>
        <w:t>нит</w:t>
      </w:r>
      <w:r w:rsidR="00FF3550">
        <w:rPr>
          <w:rFonts w:ascii="Times New Roman" w:hAnsi="Times New Roman" w:cs="Times New Roman"/>
          <w:sz w:val="28"/>
          <w:szCs w:val="28"/>
        </w:rPr>
        <w:t>ки, иголки, лента-велькро, клей-пистолет, швейная машина.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1A95" w:rsidRPr="00250027" w:rsidRDefault="00121A95" w:rsidP="00121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проектирования было изготовлено дидактическое пособие «Времена года» для работы педагога с детьми младшего дошкольного возраста </w:t>
      </w:r>
      <w:r w:rsidRPr="00250027">
        <w:rPr>
          <w:rFonts w:ascii="Times New Roman" w:hAnsi="Times New Roman" w:cs="Times New Roman"/>
          <w:sz w:val="28"/>
          <w:szCs w:val="28"/>
        </w:rPr>
        <w:t>по формированию представлений о временах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1A95" w:rsidRDefault="00121A95" w:rsidP="00121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Достоинство</w:t>
      </w:r>
      <w:r w:rsidRPr="00B2495D">
        <w:rPr>
          <w:rFonts w:ascii="Times New Roman" w:hAnsi="Times New Roman" w:cs="Times New Roman"/>
          <w:sz w:val="28"/>
          <w:szCs w:val="28"/>
        </w:rPr>
        <w:t xml:space="preserve"> данного пособия состоит в том, что оно оказывает помощь педагогу в обучении детей </w:t>
      </w:r>
      <w:r>
        <w:rPr>
          <w:rFonts w:ascii="Times New Roman" w:hAnsi="Times New Roman" w:cs="Times New Roman"/>
          <w:sz w:val="28"/>
          <w:szCs w:val="28"/>
        </w:rPr>
        <w:t xml:space="preserve">младшего дошкольного возраста </w:t>
      </w:r>
      <w:r w:rsidRPr="00B2495D">
        <w:rPr>
          <w:rFonts w:ascii="Times New Roman" w:hAnsi="Times New Roman" w:cs="Times New Roman"/>
          <w:sz w:val="28"/>
          <w:szCs w:val="28"/>
        </w:rPr>
        <w:t>по многим темам образовательной программы Н. Е. Вераксы, Т. С. Комаровой, М. А. Васильевой «От рождения до школы», а также помогает ребенку знакомиться с животными</w:t>
      </w:r>
      <w:r w:rsidR="00653740">
        <w:rPr>
          <w:rFonts w:ascii="Times New Roman" w:hAnsi="Times New Roman" w:cs="Times New Roman"/>
          <w:sz w:val="28"/>
          <w:szCs w:val="28"/>
        </w:rPr>
        <w:t xml:space="preserve"> и птицами, </w:t>
      </w:r>
      <w:r>
        <w:rPr>
          <w:rFonts w:ascii="Times New Roman" w:hAnsi="Times New Roman" w:cs="Times New Roman"/>
          <w:sz w:val="28"/>
          <w:szCs w:val="28"/>
        </w:rPr>
        <w:t>насекомых и растениях.</w:t>
      </w:r>
      <w:r w:rsidRPr="00FD661F">
        <w:rPr>
          <w:color w:val="000000"/>
          <w:sz w:val="28"/>
          <w:szCs w:val="28"/>
          <w:shd w:val="clear" w:color="auto" w:fill="FFFFFF"/>
        </w:rPr>
        <w:t xml:space="preserve"> </w:t>
      </w:r>
      <w:r w:rsidRPr="00FD661F">
        <w:rPr>
          <w:rFonts w:ascii="Times New Roman" w:hAnsi="Times New Roman" w:cs="Times New Roman"/>
          <w:sz w:val="28"/>
          <w:szCs w:val="28"/>
        </w:rPr>
        <w:t xml:space="preserve">В работе с пособием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FD661F">
        <w:rPr>
          <w:rFonts w:ascii="Times New Roman" w:hAnsi="Times New Roman" w:cs="Times New Roman"/>
          <w:sz w:val="28"/>
          <w:szCs w:val="28"/>
        </w:rPr>
        <w:t>используются различные варианты игровых заданий и упражнений с учетом возрастных и индивидуальных особенностей детей.</w:t>
      </w:r>
    </w:p>
    <w:p w:rsidR="00121A95" w:rsidRDefault="00121A95" w:rsidP="00121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 пособие «Времена года» для детей младшего дошкольного возраста соответствует требованиям развивающей предметно-пространственной среды оно полифункционально, эстетично и безопасно.</w:t>
      </w:r>
    </w:p>
    <w:p w:rsidR="00121A95" w:rsidRDefault="00121A95" w:rsidP="003C241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дидактическое пособие может использоваться в совместной деятельности детей с педагогом, так же с подгруппой детей и в индивидуальной работе. (Приложение 5)</w:t>
      </w:r>
    </w:p>
    <w:p w:rsidR="00C254D2" w:rsidRDefault="00C254D2" w:rsidP="005836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06865" w:rsidRDefault="0083541B" w:rsidP="003C241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Младший дошкольный возраст – </w:t>
      </w:r>
      <w:r w:rsidR="00121A95">
        <w:rPr>
          <w:rFonts w:ascii="Times New Roman" w:hAnsi="Times New Roman" w:cs="Times New Roman"/>
          <w:sz w:val="28"/>
          <w:szCs w:val="28"/>
        </w:rPr>
        <w:t xml:space="preserve">это возраст интенсивного развития детей, </w:t>
      </w:r>
      <w:r>
        <w:rPr>
          <w:rFonts w:ascii="Times New Roman" w:hAnsi="Times New Roman" w:cs="Times New Roman"/>
          <w:sz w:val="28"/>
          <w:szCs w:val="28"/>
        </w:rPr>
        <w:t xml:space="preserve">наиболее благоприятный период </w:t>
      </w:r>
      <w:r w:rsidRPr="0083541B">
        <w:rPr>
          <w:rFonts w:ascii="Times New Roman" w:hAnsi="Times New Roman" w:cs="Times New Roman"/>
          <w:sz w:val="28"/>
          <w:szCs w:val="28"/>
        </w:rPr>
        <w:t>для накопления представлений об окружающем мире</w:t>
      </w:r>
      <w:r w:rsidR="00A13F1F">
        <w:rPr>
          <w:rFonts w:ascii="Times New Roman" w:hAnsi="Times New Roman" w:cs="Times New Roman"/>
          <w:sz w:val="28"/>
          <w:szCs w:val="28"/>
        </w:rPr>
        <w:t xml:space="preserve"> и</w:t>
      </w:r>
      <w:r w:rsidRPr="0083541B">
        <w:rPr>
          <w:rFonts w:ascii="Times New Roman" w:hAnsi="Times New Roman" w:cs="Times New Roman"/>
          <w:sz w:val="28"/>
          <w:szCs w:val="28"/>
        </w:rPr>
        <w:t xml:space="preserve"> </w:t>
      </w:r>
      <w:r w:rsidR="00A13F1F" w:rsidRPr="00A13F1F">
        <w:rPr>
          <w:rFonts w:ascii="Times New Roman" w:hAnsi="Times New Roman" w:cs="Times New Roman"/>
          <w:sz w:val="28"/>
          <w:szCs w:val="28"/>
        </w:rPr>
        <w:t>всестороннего развития ребенка</w:t>
      </w:r>
      <w:r w:rsidR="00A13F1F">
        <w:rPr>
          <w:rFonts w:ascii="Times New Roman" w:hAnsi="Times New Roman" w:cs="Times New Roman"/>
          <w:sz w:val="28"/>
          <w:szCs w:val="28"/>
        </w:rPr>
        <w:t>.</w:t>
      </w:r>
    </w:p>
    <w:p w:rsidR="00F06865" w:rsidRDefault="00751B55" w:rsidP="003C241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данной курсовой работы было изготовление дидактического пособия для формирования представлений о временах года у детей младшего дошкольного возраста.</w:t>
      </w:r>
    </w:p>
    <w:p w:rsidR="006F6C1C" w:rsidRDefault="006F6C1C" w:rsidP="003C241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анализа литературы было выявлено что наиболее эффективным видом дидактического пособия для детей младшего дошкольного возраста является </w:t>
      </w:r>
      <w:r w:rsidR="00271EAD">
        <w:rPr>
          <w:rFonts w:ascii="Times New Roman" w:hAnsi="Times New Roman" w:cs="Times New Roman"/>
          <w:sz w:val="28"/>
          <w:szCs w:val="28"/>
        </w:rPr>
        <w:t>предметное моделирование.</w:t>
      </w:r>
      <w:r w:rsidR="00271EAD" w:rsidRPr="00271EAD">
        <w:t xml:space="preserve"> </w:t>
      </w:r>
      <w:r w:rsidR="00271EAD" w:rsidRPr="00271EAD">
        <w:rPr>
          <w:rFonts w:ascii="Times New Roman" w:hAnsi="Times New Roman" w:cs="Times New Roman"/>
          <w:sz w:val="28"/>
          <w:szCs w:val="28"/>
        </w:rPr>
        <w:t xml:space="preserve">Применяя предметные модели, </w:t>
      </w:r>
      <w:r w:rsidR="002B7A67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271EAD" w:rsidRPr="00271EAD">
        <w:rPr>
          <w:rFonts w:ascii="Times New Roman" w:hAnsi="Times New Roman" w:cs="Times New Roman"/>
          <w:sz w:val="28"/>
          <w:szCs w:val="28"/>
        </w:rPr>
        <w:t>младшего</w:t>
      </w:r>
      <w:r w:rsidR="002B7A67">
        <w:rPr>
          <w:rFonts w:ascii="Times New Roman" w:hAnsi="Times New Roman" w:cs="Times New Roman"/>
          <w:sz w:val="28"/>
          <w:szCs w:val="28"/>
        </w:rPr>
        <w:t xml:space="preserve"> дошкольного</w:t>
      </w:r>
      <w:r w:rsidR="00271EAD" w:rsidRPr="00271EAD">
        <w:rPr>
          <w:rFonts w:ascii="Times New Roman" w:hAnsi="Times New Roman" w:cs="Times New Roman"/>
          <w:sz w:val="28"/>
          <w:szCs w:val="28"/>
        </w:rPr>
        <w:t xml:space="preserve"> возраста проще и доступнее</w:t>
      </w:r>
      <w:r w:rsidR="00271EAD">
        <w:rPr>
          <w:rFonts w:ascii="Times New Roman" w:hAnsi="Times New Roman" w:cs="Times New Roman"/>
          <w:sz w:val="28"/>
          <w:szCs w:val="28"/>
        </w:rPr>
        <w:t xml:space="preserve"> </w:t>
      </w:r>
      <w:r w:rsidR="00271EAD" w:rsidRPr="00271EAD">
        <w:rPr>
          <w:rFonts w:ascii="Times New Roman" w:hAnsi="Times New Roman" w:cs="Times New Roman"/>
          <w:sz w:val="28"/>
          <w:szCs w:val="28"/>
        </w:rPr>
        <w:t>дать начальные представления о</w:t>
      </w:r>
      <w:r w:rsidR="002B7A67">
        <w:rPr>
          <w:rFonts w:ascii="Times New Roman" w:hAnsi="Times New Roman" w:cs="Times New Roman"/>
          <w:sz w:val="28"/>
          <w:szCs w:val="28"/>
        </w:rPr>
        <w:t xml:space="preserve"> временах года</w:t>
      </w:r>
      <w:r w:rsidR="003C2419">
        <w:rPr>
          <w:rFonts w:ascii="Times New Roman" w:hAnsi="Times New Roman" w:cs="Times New Roman"/>
          <w:sz w:val="28"/>
          <w:szCs w:val="28"/>
        </w:rPr>
        <w:t>. Простейшие</w:t>
      </w:r>
      <w:r w:rsidR="00271EAD" w:rsidRPr="00271EAD">
        <w:rPr>
          <w:rFonts w:ascii="Times New Roman" w:hAnsi="Times New Roman" w:cs="Times New Roman"/>
          <w:sz w:val="28"/>
          <w:szCs w:val="28"/>
        </w:rPr>
        <w:t xml:space="preserve"> предметно-схематические м</w:t>
      </w:r>
      <w:r w:rsidR="003C2419">
        <w:rPr>
          <w:rFonts w:ascii="Times New Roman" w:hAnsi="Times New Roman" w:cs="Times New Roman"/>
          <w:sz w:val="28"/>
          <w:szCs w:val="28"/>
        </w:rPr>
        <w:t>одели помогут педагогу и детям</w:t>
      </w:r>
      <w:r w:rsidR="00271EAD" w:rsidRPr="00271EAD">
        <w:rPr>
          <w:rFonts w:ascii="Times New Roman" w:hAnsi="Times New Roman" w:cs="Times New Roman"/>
          <w:sz w:val="28"/>
          <w:szCs w:val="28"/>
        </w:rPr>
        <w:t xml:space="preserve"> в освоении пространственных и временных отношений. Тем самым, обучение с применением моделирования активно содействует математическому развитию ребёнка, способствует успешному усвоению знаний, формированию необходимых навыков</w:t>
      </w:r>
      <w:r w:rsidR="00271EAD">
        <w:rPr>
          <w:rFonts w:ascii="Times New Roman" w:hAnsi="Times New Roman" w:cs="Times New Roman"/>
          <w:sz w:val="28"/>
          <w:szCs w:val="28"/>
        </w:rPr>
        <w:t>.</w:t>
      </w:r>
    </w:p>
    <w:p w:rsidR="00271EAD" w:rsidRDefault="00271EAD" w:rsidP="003C241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EAD">
        <w:rPr>
          <w:rFonts w:ascii="Times New Roman" w:hAnsi="Times New Roman" w:cs="Times New Roman"/>
          <w:sz w:val="28"/>
          <w:szCs w:val="28"/>
        </w:rPr>
        <w:t>Главная цель моделей - красочно, понятно передавать свойства</w:t>
      </w:r>
      <w:r w:rsidR="003C2419">
        <w:rPr>
          <w:rFonts w:ascii="Times New Roman" w:hAnsi="Times New Roman" w:cs="Times New Roman"/>
          <w:sz w:val="28"/>
          <w:szCs w:val="28"/>
        </w:rPr>
        <w:t xml:space="preserve"> и отношения изучаемых явлений природы</w:t>
      </w:r>
      <w:r w:rsidRPr="00271EAD">
        <w:rPr>
          <w:rFonts w:ascii="Times New Roman" w:hAnsi="Times New Roman" w:cs="Times New Roman"/>
          <w:sz w:val="28"/>
          <w:szCs w:val="28"/>
        </w:rPr>
        <w:t>, в тоже время быть просты</w:t>
      </w:r>
      <w:r w:rsidR="003C2419">
        <w:rPr>
          <w:rFonts w:ascii="Times New Roman" w:hAnsi="Times New Roman" w:cs="Times New Roman"/>
          <w:sz w:val="28"/>
          <w:szCs w:val="28"/>
        </w:rPr>
        <w:t>м</w:t>
      </w:r>
      <w:r w:rsidRPr="00271EAD">
        <w:rPr>
          <w:rFonts w:ascii="Times New Roman" w:hAnsi="Times New Roman" w:cs="Times New Roman"/>
          <w:sz w:val="28"/>
          <w:szCs w:val="28"/>
        </w:rPr>
        <w:t xml:space="preserve"> и доступны для восприятия. А задача педагога поддерживать стремление детей к самостоятельности, постоянно расширять область самостоятельных действий ребёнка, путём положительной оценки, поощрения, мотивации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1A95" w:rsidRDefault="00121A95" w:rsidP="003C241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1A95">
        <w:rPr>
          <w:rFonts w:ascii="Times New Roman" w:hAnsi="Times New Roman" w:cs="Times New Roman"/>
          <w:sz w:val="28"/>
          <w:szCs w:val="28"/>
        </w:rPr>
        <w:t>В результате проектирования дидактического пособия была изготовлена модель дерева из фанеры, так же эстетично сшита наполняемость для каждого сезона. Изготовление данного дидактического пособия позволяет педагогу в полной мере сформировать представления о временах года у детей младшего дошкольного возраста.</w:t>
      </w:r>
    </w:p>
    <w:p w:rsidR="00E10A28" w:rsidRPr="003C2419" w:rsidRDefault="006F6C1C" w:rsidP="003C241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6C1C">
        <w:rPr>
          <w:rFonts w:ascii="Times New Roman" w:hAnsi="Times New Roman" w:cs="Times New Roman"/>
          <w:sz w:val="28"/>
          <w:szCs w:val="28"/>
        </w:rPr>
        <w:t>Данное дидактическое пособие «Времена года» можно использовать, начиная с младшего дошкольного возраста, пособие решает задачу по формированию представлений о временах года, подчеркивает тем самым последовательность сменяемости времен года с сезонными изменениями.</w:t>
      </w:r>
    </w:p>
    <w:p w:rsidR="00C254D2" w:rsidRDefault="00C254D2" w:rsidP="00C254D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C254D2" w:rsidRDefault="00C254D2" w:rsidP="00C254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Pr="00545CF4" w:rsidRDefault="00C254D2" w:rsidP="00C254D2">
      <w:pPr>
        <w:pStyle w:val="a5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CF4">
        <w:rPr>
          <w:rFonts w:ascii="Times New Roman" w:hAnsi="Times New Roman" w:cs="Times New Roman"/>
          <w:sz w:val="28"/>
          <w:szCs w:val="28"/>
        </w:rPr>
        <w:t>Архипова С.В. Формирование временных представлений у детей младшего дошкольного возраста дис. канд</w:t>
      </w:r>
      <w:r>
        <w:rPr>
          <w:rFonts w:ascii="Times New Roman" w:hAnsi="Times New Roman" w:cs="Times New Roman"/>
          <w:sz w:val="28"/>
          <w:szCs w:val="28"/>
        </w:rPr>
        <w:t>. пед. наук: 13.00.03 – М., 2015</w:t>
      </w:r>
      <w:r w:rsidRPr="00545CF4">
        <w:rPr>
          <w:rFonts w:ascii="Times New Roman" w:hAnsi="Times New Roman" w:cs="Times New Roman"/>
          <w:sz w:val="28"/>
          <w:szCs w:val="28"/>
        </w:rPr>
        <w:t>.</w:t>
      </w:r>
    </w:p>
    <w:p w:rsidR="00C254D2" w:rsidRDefault="00C254D2" w:rsidP="00C254D2">
      <w:pPr>
        <w:pStyle w:val="a5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CF4">
        <w:rPr>
          <w:rFonts w:ascii="Times New Roman" w:hAnsi="Times New Roman" w:cs="Times New Roman"/>
          <w:sz w:val="28"/>
          <w:szCs w:val="28"/>
        </w:rPr>
        <w:t>Белошистая А.В. Занятия по развитию математических способностей детей 4-5 лет: пособие для педагогов дошкольных учреждений. Кн. 1. –</w:t>
      </w:r>
      <w:r>
        <w:rPr>
          <w:rFonts w:ascii="Times New Roman" w:hAnsi="Times New Roman" w:cs="Times New Roman"/>
          <w:sz w:val="28"/>
          <w:szCs w:val="28"/>
        </w:rPr>
        <w:t xml:space="preserve"> М.: Владос, 2015</w:t>
      </w:r>
      <w:r w:rsidRPr="00545CF4">
        <w:rPr>
          <w:rFonts w:ascii="Times New Roman" w:hAnsi="Times New Roman" w:cs="Times New Roman"/>
          <w:sz w:val="28"/>
          <w:szCs w:val="28"/>
        </w:rPr>
        <w:t>. – 160 с</w:t>
      </w:r>
    </w:p>
    <w:p w:rsidR="00C254D2" w:rsidRPr="00C140C3" w:rsidRDefault="00C254D2" w:rsidP="00C254D2">
      <w:pPr>
        <w:pStyle w:val="a5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40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Белошистая, А.В. Волшебные краски. 3 – 5 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 [Текст]</w:t>
      </w:r>
      <w:r w:rsidRPr="00C140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А.В. Белошистая, О.Г. Жукова. // Пособие для занятий с детьми. – М.: Аркти, 2016. – 32 с.</w:t>
      </w:r>
    </w:p>
    <w:p w:rsidR="00C254D2" w:rsidRPr="00545CF4" w:rsidRDefault="00C254D2" w:rsidP="00C254D2">
      <w:pPr>
        <w:pStyle w:val="a5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CF4">
        <w:rPr>
          <w:rFonts w:ascii="Times New Roman" w:hAnsi="Times New Roman" w:cs="Times New Roman"/>
          <w:sz w:val="28"/>
          <w:szCs w:val="28"/>
        </w:rPr>
        <w:t xml:space="preserve">Воронина Л.В. Знакомим дошкольников с </w:t>
      </w:r>
      <w:r>
        <w:rPr>
          <w:rFonts w:ascii="Times New Roman" w:hAnsi="Times New Roman" w:cs="Times New Roman"/>
          <w:sz w:val="28"/>
          <w:szCs w:val="28"/>
        </w:rPr>
        <w:t>математикой – М.: ТЦ Сфера, 2016</w:t>
      </w:r>
    </w:p>
    <w:p w:rsidR="00C254D2" w:rsidRPr="00545CF4" w:rsidRDefault="00C254D2" w:rsidP="00C254D2">
      <w:pPr>
        <w:pStyle w:val="a5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CF4">
        <w:rPr>
          <w:rFonts w:ascii="Times New Roman" w:hAnsi="Times New Roman" w:cs="Times New Roman"/>
          <w:sz w:val="28"/>
          <w:szCs w:val="28"/>
        </w:rPr>
        <w:t>Гильманова Л.В. Формирование временных представлений детей дошкольного возраста / Вопросы дошкольной педагогики. – 2015. – № 2. С.57-60</w:t>
      </w:r>
    </w:p>
    <w:p w:rsidR="00C254D2" w:rsidRPr="00545CF4" w:rsidRDefault="00C254D2" w:rsidP="00C254D2">
      <w:pPr>
        <w:pStyle w:val="a5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CF4">
        <w:rPr>
          <w:rFonts w:ascii="Times New Roman" w:hAnsi="Times New Roman" w:cs="Times New Roman"/>
          <w:sz w:val="28"/>
          <w:szCs w:val="28"/>
        </w:rPr>
        <w:t>Гильманова, Л. В. Формирование временных представлений детей дошкольного возраста / Л. В. Гильманова, Л. А. Штягина, Н. А. Штягина. — Текст : непосредственный // Вопро</w:t>
      </w:r>
      <w:r>
        <w:rPr>
          <w:rFonts w:ascii="Times New Roman" w:hAnsi="Times New Roman" w:cs="Times New Roman"/>
          <w:sz w:val="28"/>
          <w:szCs w:val="28"/>
        </w:rPr>
        <w:t>сы дошкольной педагогики. — 2017</w:t>
      </w:r>
      <w:r w:rsidRPr="00545CF4">
        <w:rPr>
          <w:rFonts w:ascii="Times New Roman" w:hAnsi="Times New Roman" w:cs="Times New Roman"/>
          <w:sz w:val="28"/>
          <w:szCs w:val="28"/>
        </w:rPr>
        <w:t>.</w:t>
      </w:r>
    </w:p>
    <w:p w:rsidR="00C254D2" w:rsidRPr="00545CF4" w:rsidRDefault="00C254D2" w:rsidP="00C254D2">
      <w:pPr>
        <w:pStyle w:val="a5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CF4">
        <w:rPr>
          <w:rFonts w:ascii="Times New Roman" w:hAnsi="Times New Roman" w:cs="Times New Roman"/>
          <w:sz w:val="28"/>
          <w:szCs w:val="28"/>
        </w:rPr>
        <w:t>Ерофеева Т.И. Математика для дошкольников. Книга для воспитателей детского сада. – М.: П</w:t>
      </w:r>
      <w:r>
        <w:rPr>
          <w:rFonts w:ascii="Times New Roman" w:hAnsi="Times New Roman" w:cs="Times New Roman"/>
          <w:sz w:val="28"/>
          <w:szCs w:val="28"/>
        </w:rPr>
        <w:t>росвещение, 2017</w:t>
      </w:r>
      <w:r w:rsidRPr="00545CF4">
        <w:rPr>
          <w:rFonts w:ascii="Times New Roman" w:hAnsi="Times New Roman" w:cs="Times New Roman"/>
          <w:sz w:val="28"/>
          <w:szCs w:val="28"/>
        </w:rPr>
        <w:t>. – 175 с</w:t>
      </w:r>
    </w:p>
    <w:p w:rsidR="00C254D2" w:rsidRDefault="00C254D2" w:rsidP="00C254D2">
      <w:pPr>
        <w:pStyle w:val="a5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CF4">
        <w:rPr>
          <w:rFonts w:ascii="Times New Roman" w:hAnsi="Times New Roman" w:cs="Times New Roman"/>
          <w:sz w:val="28"/>
          <w:szCs w:val="28"/>
        </w:rPr>
        <w:t xml:space="preserve">Ефименко, Н. Л. Моделирование как одно из средств развития временных представлений у детей старшего дошкольного возраста / Н. Л. Ефименко, Е. В. Шаталова. — Текст : непосредственный // Молодой ученый. — 2016. — № 29 (133). — С. 568-570. — URL: </w:t>
      </w:r>
      <w:hyperlink r:id="rId9" w:history="1">
        <w:r w:rsidRPr="00AE7277">
          <w:rPr>
            <w:rStyle w:val="ab"/>
            <w:rFonts w:ascii="Times New Roman" w:hAnsi="Times New Roman" w:cs="Times New Roman"/>
            <w:sz w:val="28"/>
            <w:szCs w:val="28"/>
          </w:rPr>
          <w:t>https://moluch.ru/archive/133/37371/</w:t>
        </w:r>
      </w:hyperlink>
    </w:p>
    <w:p w:rsidR="00C254D2" w:rsidRDefault="00C254D2" w:rsidP="00C254D2">
      <w:pPr>
        <w:pStyle w:val="a5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813B3">
        <w:rPr>
          <w:rFonts w:ascii="Times New Roman" w:hAnsi="Times New Roman" w:cs="Times New Roman"/>
          <w:sz w:val="28"/>
          <w:szCs w:val="28"/>
        </w:rPr>
        <w:t>Звонова Е.В. Формирование представлений о времени у детей дошкольного возраста / Вестник Российс</w:t>
      </w:r>
      <w:r>
        <w:rPr>
          <w:rFonts w:ascii="Times New Roman" w:hAnsi="Times New Roman" w:cs="Times New Roman"/>
          <w:sz w:val="28"/>
          <w:szCs w:val="28"/>
        </w:rPr>
        <w:t>кого нового университета. – 2018</w:t>
      </w:r>
      <w:r w:rsidRPr="002813B3">
        <w:rPr>
          <w:rFonts w:ascii="Times New Roman" w:hAnsi="Times New Roman" w:cs="Times New Roman"/>
          <w:sz w:val="28"/>
          <w:szCs w:val="28"/>
        </w:rPr>
        <w:t>. –№ 1. – С. 113-118</w:t>
      </w:r>
    </w:p>
    <w:p w:rsidR="00C254D2" w:rsidRPr="00C140C3" w:rsidRDefault="00C254D2" w:rsidP="00C254D2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  <w:u w:val="none"/>
        </w:rPr>
      </w:pPr>
      <w:r w:rsidRPr="00545CF4">
        <w:rPr>
          <w:rStyle w:val="c25"/>
          <w:rFonts w:ascii="Times New Roman" w:hAnsi="Times New Roman" w:cs="Times New Roman"/>
          <w:color w:val="000000"/>
          <w:sz w:val="28"/>
          <w:szCs w:val="28"/>
        </w:rPr>
        <w:t>Научная электронная библиотека [Электронный ресурс]. – Режим доступа:  </w:t>
      </w:r>
      <w:hyperlink r:id="rId10" w:history="1">
        <w:r w:rsidRPr="00545CF4">
          <w:rPr>
            <w:rStyle w:val="ab"/>
            <w:rFonts w:ascii="Times New Roman" w:hAnsi="Times New Roman" w:cs="Times New Roman"/>
            <w:sz w:val="28"/>
            <w:szCs w:val="28"/>
          </w:rPr>
          <w:t>https://elibrary.ru/</w:t>
        </w:r>
      </w:hyperlink>
      <w:r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</w:p>
    <w:p w:rsidR="00C254D2" w:rsidRPr="00545CF4" w:rsidRDefault="00C254D2" w:rsidP="00C254D2">
      <w:pPr>
        <w:pStyle w:val="a5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CF4">
        <w:rPr>
          <w:rFonts w:ascii="Times New Roman" w:hAnsi="Times New Roman" w:cs="Times New Roman"/>
          <w:sz w:val="28"/>
          <w:szCs w:val="28"/>
        </w:rPr>
        <w:t xml:space="preserve"> Основы методик дошкольного образования. Краткий курс лекций. Учебное пособие/ Дубина Д.Н, Анцыпирович О.Н, 2016</w:t>
      </w:r>
    </w:p>
    <w:p w:rsidR="00C254D2" w:rsidRPr="00C140C3" w:rsidRDefault="00C254D2" w:rsidP="00C254D2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5A22">
        <w:rPr>
          <w:rFonts w:ascii="Times New Roman" w:hAnsi="Times New Roman" w:cs="Times New Roman"/>
          <w:color w:val="000000"/>
          <w:sz w:val="28"/>
          <w:szCs w:val="28"/>
        </w:rPr>
        <w:t>Основы теории подобия и моделировани</w:t>
      </w:r>
      <w:r>
        <w:rPr>
          <w:rFonts w:ascii="Times New Roman" w:hAnsi="Times New Roman" w:cs="Times New Roman"/>
          <w:color w:val="000000"/>
          <w:sz w:val="28"/>
          <w:szCs w:val="28"/>
        </w:rPr>
        <w:t>я (терминология) / М.: Наука 201</w:t>
      </w:r>
      <w:r w:rsidRPr="00355A22">
        <w:rPr>
          <w:rFonts w:ascii="Times New Roman" w:hAnsi="Times New Roman" w:cs="Times New Roman"/>
          <w:color w:val="000000"/>
          <w:sz w:val="28"/>
          <w:szCs w:val="28"/>
        </w:rPr>
        <w:t>3 г. </w:t>
      </w:r>
    </w:p>
    <w:p w:rsidR="00C254D2" w:rsidRPr="002813B3" w:rsidRDefault="00C254D2" w:rsidP="00C254D2">
      <w:pPr>
        <w:pStyle w:val="a5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813B3">
        <w:rPr>
          <w:rFonts w:ascii="Times New Roman" w:hAnsi="Times New Roman" w:cs="Times New Roman"/>
          <w:sz w:val="28"/>
          <w:szCs w:val="28"/>
        </w:rPr>
        <w:t>ОТ РОЖДЕНИЯ ДО ШКОЛЫ. Примерная общеобразовательная программа дошкольного образования (пилотный вариант) / Под ред. Н. Е. Вераксы, Т. С. Комаровой, М. А. Васильевой. — М.: МОЗАИКА СИНТЕЗ, 2014. — 368 с.</w:t>
      </w:r>
    </w:p>
    <w:p w:rsidR="00C254D2" w:rsidRPr="00355A22" w:rsidRDefault="00C254D2" w:rsidP="00C254D2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40C3">
        <w:rPr>
          <w:rFonts w:ascii="Times New Roman" w:hAnsi="Times New Roman" w:cs="Times New Roman"/>
          <w:sz w:val="28"/>
          <w:szCs w:val="28"/>
        </w:rPr>
        <w:t>Рихтерман, Т.Д. Формирование представлений о времени у детей дошкольного возраста / Т.Д. Рихтерман – М.: Просвещение - 2013 – 47 с.</w:t>
      </w:r>
    </w:p>
    <w:p w:rsidR="00C254D2" w:rsidRPr="00545CF4" w:rsidRDefault="00C254D2" w:rsidP="00C254D2">
      <w:pPr>
        <w:pStyle w:val="a5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CF4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 / Министерство образования и науки Российской Федерации: Просвещение, 2013</w:t>
      </w:r>
    </w:p>
    <w:p w:rsidR="00C254D2" w:rsidRPr="001D1C78" w:rsidRDefault="00C254D2" w:rsidP="00C254D2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4D2" w:rsidRDefault="00C254D2" w:rsidP="00D9252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C254D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D9252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D9252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D9252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D9252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D9252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D9252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D9252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D9252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D9252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D9252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D9252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D9252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D9252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D9252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D9252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D9252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D9252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D9252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C254D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92520" w:rsidRDefault="00D92520" w:rsidP="00D9252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92520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7217D7" w:rsidRDefault="007217D7" w:rsidP="00D9252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D92520" w:rsidRDefault="00495CC1" w:rsidP="00D9252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461963" wp14:editId="0948B932">
            <wp:extent cx="3390900" cy="2070735"/>
            <wp:effectExtent l="0" t="0" r="0" b="0"/>
            <wp:docPr id="4" name="Рисунок 4" descr="https://sun9-46.userapi.com/impf/nx6CETr3xf5OnUom_mexRPvp1oybEYvdFZKgyA/Bk1KThcqV5U.jpg?size=794x581&amp;quality=96&amp;proxy=1&amp;sign=7bb2f7955af21a70684de8ad1f113e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6.userapi.com/impf/nx6CETr3xf5OnUom_mexRPvp1oybEYvdFZKgyA/Bk1KThcqV5U.jpg?size=794x581&amp;quality=96&amp;proxy=1&amp;sign=7bb2f7955af21a70684de8ad1f113e7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8"/>
                    <a:stretch/>
                  </pic:blipFill>
                  <pic:spPr bwMode="auto">
                    <a:xfrm>
                      <a:off x="0" y="0"/>
                      <a:ext cx="3406545" cy="208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7D7" w:rsidRDefault="007217D7" w:rsidP="00D9252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7217D7" w:rsidRDefault="007217D7" w:rsidP="00D9252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5E8F75" wp14:editId="52B277E2">
            <wp:extent cx="3606800" cy="2101476"/>
            <wp:effectExtent l="0" t="0" r="0" b="0"/>
            <wp:docPr id="2" name="Рисунок 2" descr="https://cs2.livemaster.ru/storage/5d/aa/d6de092e5ab617340057e98cc24g--kukly-i-igrushki-razvivayuschij-planshet-iz-fetra-vremena-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2.livemaster.ru/storage/5d/aa/d6de092e5ab617340057e98cc24g--kukly-i-igrushki-razvivayuschij-planshet-iz-fetra-vremena-go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939" cy="212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7D7" w:rsidRDefault="007217D7" w:rsidP="00D9252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3</w:t>
      </w:r>
    </w:p>
    <w:p w:rsidR="00B40F37" w:rsidRDefault="00670EFD" w:rsidP="00670EFD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264DFA" wp14:editId="7C3F7F4B">
            <wp:extent cx="2736850" cy="3498850"/>
            <wp:effectExtent l="0" t="0" r="0" b="0"/>
            <wp:docPr id="1" name="Рисунок 1" descr="https://i007.fotocdn.net/s106/ecad649576bd8b4c/public_pin_m/231294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07.fotocdn.net/s106/ecad649576bd8b4c/public_pin_m/2312942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4"/>
                    <a:stretch/>
                  </pic:blipFill>
                  <pic:spPr bwMode="auto">
                    <a:xfrm>
                      <a:off x="0" y="0"/>
                      <a:ext cx="2738953" cy="35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172" w:rsidRDefault="00EA4172" w:rsidP="00EA4172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4172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EA4172" w:rsidRDefault="00967B73" w:rsidP="00967B7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</w:t>
      </w:r>
      <w:r w:rsidR="00EA4172">
        <w:rPr>
          <w:rFonts w:ascii="Times New Roman" w:hAnsi="Times New Roman" w:cs="Times New Roman"/>
          <w:b/>
          <w:sz w:val="28"/>
          <w:szCs w:val="28"/>
        </w:rPr>
        <w:t xml:space="preserve"> по из</w:t>
      </w:r>
      <w:r>
        <w:rPr>
          <w:rFonts w:ascii="Times New Roman" w:hAnsi="Times New Roman" w:cs="Times New Roman"/>
          <w:b/>
          <w:sz w:val="28"/>
          <w:szCs w:val="28"/>
        </w:rPr>
        <w:t>готовлению модели дерева для дидактического пособия «Времена года»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26A7C" w:rsidTr="00967B73">
        <w:tc>
          <w:tcPr>
            <w:tcW w:w="4785" w:type="dxa"/>
          </w:tcPr>
          <w:p w:rsidR="00967B73" w:rsidRDefault="00967B73" w:rsidP="00967B7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0F37" w:rsidRDefault="00967B73" w:rsidP="00967B7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B7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8EF0C3" wp14:editId="2EB73771">
                  <wp:extent cx="1319530" cy="1701462"/>
                  <wp:effectExtent l="0" t="0" r="0" b="0"/>
                  <wp:docPr id="15" name="Рисунок 15" descr="https://sun9-40.userapi.com/impg/BEuidqqK63a6_XvW3LpFVPJAH5SJwnTU7oji3w/_4yFtPTi5W8.jpg?size=1440x1920&amp;quality=96&amp;proxy=1&amp;sign=c35a75bac8702cf45cf14a314bc5528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40.userapi.com/impg/BEuidqqK63a6_XvW3LpFVPJAH5SJwnTU7oji3w/_4yFtPTi5W8.jpg?size=1440x1920&amp;quality=96&amp;proxy=1&amp;sign=c35a75bac8702cf45cf14a314bc5528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844" cy="174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5597">
              <w:rPr>
                <w:noProof/>
                <w:lang w:eastAsia="ru-RU"/>
              </w:rPr>
              <w:drawing>
                <wp:inline distT="0" distB="0" distL="0" distR="0" wp14:anchorId="37B6C372" wp14:editId="7974BB4F">
                  <wp:extent cx="1328550" cy="1703316"/>
                  <wp:effectExtent l="0" t="0" r="0" b="0"/>
                  <wp:docPr id="16" name="Рисунок 16" descr="https://sun9-32.userapi.com/impg/srSVd7qAzS-eHr85UtyQWoP9G-cl6esu0FduCQ/QV9WKh6B5zw.jpg?size=1440x1920&amp;quality=96&amp;proxy=1&amp;sign=d797b4bd0ea4e78d24bc6fa9c378645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2.userapi.com/impg/srSVd7qAzS-eHr85UtyQWoP9G-cl6esu0FduCQ/QV9WKh6B5zw.jpg?size=1440x1920&amp;quality=96&amp;proxy=1&amp;sign=d797b4bd0ea4e78d24bc6fa9c378645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973" cy="172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67B73" w:rsidRPr="00967B73" w:rsidRDefault="00967B73" w:rsidP="00967B7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Эскиз и шаблон дерева </w:t>
            </w:r>
          </w:p>
        </w:tc>
      </w:tr>
      <w:tr w:rsidR="00826A7C" w:rsidTr="00967B73">
        <w:tc>
          <w:tcPr>
            <w:tcW w:w="4785" w:type="dxa"/>
          </w:tcPr>
          <w:p w:rsidR="00967B73" w:rsidRDefault="00967B73" w:rsidP="00967B7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B73" w:rsidRDefault="00967B73" w:rsidP="00967B7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B7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FE2CBB" wp14:editId="5F06CBE3">
                  <wp:extent cx="1587626" cy="1377950"/>
                  <wp:effectExtent l="0" t="0" r="0" b="0"/>
                  <wp:docPr id="17" name="Рисунок 17" descr="https://sun9-47.userapi.com/impg/i5IttnxKLhkvJgsGhvBbDs7Irh2aMrFl0mmxhA/w-jBve7GcPo.jpg?size=810x1080&amp;quality=96&amp;proxy=1&amp;sign=a5152b15b62e38644fdd552c7ba2763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47.userapi.com/impg/i5IttnxKLhkvJgsGhvBbDs7Irh2aMrFl0mmxhA/w-jBve7GcPo.jpg?size=810x1080&amp;quality=96&amp;proxy=1&amp;sign=a5152b15b62e38644fdd552c7ba2763f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520"/>
                          <a:stretch/>
                        </pic:blipFill>
                        <pic:spPr bwMode="auto">
                          <a:xfrm>
                            <a:off x="0" y="0"/>
                            <a:ext cx="1615948" cy="140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67B73" w:rsidRPr="00967B73" w:rsidRDefault="00967B73" w:rsidP="00967B7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Перенос эскиза на фанеру с определенными размерами </w:t>
            </w:r>
          </w:p>
        </w:tc>
      </w:tr>
      <w:tr w:rsidR="00826A7C" w:rsidTr="00967B73">
        <w:tc>
          <w:tcPr>
            <w:tcW w:w="4785" w:type="dxa"/>
          </w:tcPr>
          <w:p w:rsidR="00967B73" w:rsidRDefault="00967B73" w:rsidP="00967B7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B73" w:rsidRDefault="00967B73" w:rsidP="00967B7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C0E1BC" wp14:editId="776C9AD7">
                  <wp:extent cx="1489753" cy="1154210"/>
                  <wp:effectExtent l="0" t="0" r="0" b="0"/>
                  <wp:docPr id="18" name="Рисунок 18" descr="https://sun9-52.userapi.com/impg/2v5fae8HGHdwoR8tpFBRRaEQZ9j-Cqr1tEH0Jw/4kQ7fIsp6Xs.jpg?size=1200x863&amp;quality=96&amp;proxy=1&amp;sign=dc30ba72848145b10e8eff7245fccb4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52.userapi.com/impg/2v5fae8HGHdwoR8tpFBRRaEQZ9j-Cqr1tEH0Jw/4kQ7fIsp6Xs.jpg?size=1200x863&amp;quality=96&amp;proxy=1&amp;sign=dc30ba72848145b10e8eff7245fccb4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16"/>
                          <a:stretch/>
                        </pic:blipFill>
                        <pic:spPr bwMode="auto">
                          <a:xfrm>
                            <a:off x="0" y="0"/>
                            <a:ext cx="1529783" cy="118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65597">
              <w:rPr>
                <w:noProof/>
                <w:lang w:eastAsia="ru-RU"/>
              </w:rPr>
              <w:drawing>
                <wp:inline distT="0" distB="0" distL="0" distR="0" wp14:anchorId="6DF33BE6" wp14:editId="274DE8B5">
                  <wp:extent cx="1384300" cy="1223361"/>
                  <wp:effectExtent l="0" t="0" r="0" b="0"/>
                  <wp:docPr id="19" name="Рисунок 19" descr="https://sun9-16.userapi.com/impg/V8COPA9tDz67kHeVxV0-bgnuVDUYimjWWT3mvA/6y_rfI7X9yI.jpg?size=1200x1600&amp;quality=96&amp;proxy=1&amp;sign=55e63a694c8ee7cb7bf61c6a171eee5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16.userapi.com/impg/V8COPA9tDz67kHeVxV0-bgnuVDUYimjWWT3mvA/6y_rfI7X9yI.jpg?size=1200x1600&amp;quality=96&amp;proxy=1&amp;sign=55e63a694c8ee7cb7bf61c6a171eee5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27" t="16442" b="15712"/>
                          <a:stretch/>
                        </pic:blipFill>
                        <pic:spPr bwMode="auto">
                          <a:xfrm>
                            <a:off x="0" y="0"/>
                            <a:ext cx="1400213" cy="123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7B73" w:rsidRDefault="00967B73" w:rsidP="00967B7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967B73" w:rsidRDefault="00967B73" w:rsidP="00967B7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Выпиливание</w:t>
            </w:r>
            <w:r w:rsidR="00826A7C">
              <w:rPr>
                <w:rFonts w:ascii="Times New Roman" w:hAnsi="Times New Roman" w:cs="Times New Roman"/>
                <w:sz w:val="28"/>
                <w:szCs w:val="28"/>
              </w:rPr>
              <w:t xml:space="preserve"> и шлифовка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двух одинаковых частей дерева и основания </w:t>
            </w:r>
          </w:p>
          <w:p w:rsidR="00D65597" w:rsidRDefault="00D65597" w:rsidP="00967B7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5597" w:rsidRDefault="00D65597" w:rsidP="00967B7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5597" w:rsidRDefault="00D65597" w:rsidP="00967B7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5597" w:rsidRPr="00967B73" w:rsidRDefault="00D65597" w:rsidP="00967B7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6A7C" w:rsidTr="00967B73">
        <w:tc>
          <w:tcPr>
            <w:tcW w:w="4785" w:type="dxa"/>
          </w:tcPr>
          <w:p w:rsidR="00967B73" w:rsidRDefault="00D65597" w:rsidP="00967B7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B01309" wp14:editId="78D723D9">
                  <wp:extent cx="1321043" cy="1784629"/>
                  <wp:effectExtent l="228600" t="0" r="203200" b="0"/>
                  <wp:docPr id="20" name="Рисунок 20" descr="https://sun9-74.userapi.com/impg/X7tFXQI2Auvd5LSScCKodgVts4E8e6XejLlbpw/qtHyD3c4FZI.jpg?size=1440x1920&amp;quality=96&amp;proxy=1&amp;sign=87a62882627a7052f20c1d2b7778c4a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74.userapi.com/impg/X7tFXQI2Auvd5LSScCKodgVts4E8e6XejLlbpw/qtHyD3c4FZI.jpg?size=1440x1920&amp;quality=96&amp;proxy=1&amp;sign=87a62882627a7052f20c1d2b7778c4a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50" t="13552" r="4472" b="15807"/>
                          <a:stretch/>
                        </pic:blipFill>
                        <pic:spPr bwMode="auto">
                          <a:xfrm rot="16200000">
                            <a:off x="0" y="0"/>
                            <a:ext cx="1334259" cy="180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6A7C" w:rsidRDefault="00826A7C" w:rsidP="00967B73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967B73" w:rsidRPr="00826A7C" w:rsidRDefault="00826A7C" w:rsidP="00967B7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Распиливание частей дерева по середине для скрепления</w:t>
            </w:r>
          </w:p>
        </w:tc>
      </w:tr>
    </w:tbl>
    <w:p w:rsidR="00B40F37" w:rsidRDefault="00B40F37" w:rsidP="00D65597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217D7" w:rsidRDefault="00B40F37" w:rsidP="00153A7D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153A7D" w:rsidRDefault="00153A7D" w:rsidP="00826A7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 по изготовлению дидактического пособия «Времена года»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06333" w:rsidTr="00826A7C">
        <w:tc>
          <w:tcPr>
            <w:tcW w:w="4785" w:type="dxa"/>
          </w:tcPr>
          <w:p w:rsidR="00EB0990" w:rsidRDefault="00836F81" w:rsidP="00836F81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425C7C2" wp14:editId="086D2796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69850</wp:posOffset>
                  </wp:positionV>
                  <wp:extent cx="1394460" cy="1320800"/>
                  <wp:effectExtent l="0" t="0" r="0" b="0"/>
                  <wp:wrapSquare wrapText="bothSides"/>
                  <wp:docPr id="24" name="Рисунок 24" descr="https://sun9-31.userapi.com/impg/J0aaqZ5m4vYWDcQtSZnj55jLSn7FNWgDhCQRHQ/a-Q7aa8ConQ.jpg?size=1440x1920&amp;quality=96&amp;proxy=1&amp;sign=a3644386f876fff38175cb5fcfc8606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31.userapi.com/impg/J0aaqZ5m4vYWDcQtSZnj55jLSn7FNWgDhCQRHQ/a-Q7aa8ConQ.jpg?size=1440x1920&amp;quality=96&amp;proxy=1&amp;sign=a3644386f876fff38175cb5fcfc8606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80" b="5667"/>
                          <a:stretch/>
                        </pic:blipFill>
                        <pic:spPr bwMode="auto">
                          <a:xfrm>
                            <a:off x="0" y="0"/>
                            <a:ext cx="139446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01DA79C" wp14:editId="0CB3CD2A">
                  <wp:extent cx="1330622" cy="1391088"/>
                  <wp:effectExtent l="38100" t="0" r="3175" b="0"/>
                  <wp:docPr id="22" name="Рисунок 22" descr="https://sun9-74.userapi.com/impg/X7tFXQI2Auvd5LSScCKodgVts4E8e6XejLlbpw/qtHyD3c4FZI.jpg?size=1440x1920&amp;quality=96&amp;proxy=1&amp;sign=87a62882627a7052f20c1d2b7778c4a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74.userapi.com/impg/X7tFXQI2Auvd5LSScCKodgVts4E8e6XejLlbpw/qtHyD3c4FZI.jpg?size=1440x1920&amp;quality=96&amp;proxy=1&amp;sign=87a62882627a7052f20c1d2b7778c4a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06" b="11665"/>
                          <a:stretch/>
                        </pic:blipFill>
                        <pic:spPr bwMode="auto">
                          <a:xfrm rot="16200000">
                            <a:off x="0" y="0"/>
                            <a:ext cx="1364069" cy="142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26A7C" w:rsidRDefault="00826A7C" w:rsidP="00153A7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выкроек </w:t>
            </w:r>
            <w:r w:rsidR="00EB0990">
              <w:rPr>
                <w:rFonts w:ascii="Times New Roman" w:hAnsi="Times New Roman" w:cs="Times New Roman"/>
                <w:sz w:val="28"/>
                <w:szCs w:val="28"/>
              </w:rPr>
              <w:t xml:space="preserve">для кроны и ствола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перенесение на материал.</w:t>
            </w:r>
          </w:p>
        </w:tc>
      </w:tr>
      <w:tr w:rsidR="00A06333" w:rsidTr="00826A7C">
        <w:tc>
          <w:tcPr>
            <w:tcW w:w="4785" w:type="dxa"/>
          </w:tcPr>
          <w:p w:rsidR="00826A7C" w:rsidRDefault="00836F81" w:rsidP="00153A7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4C57788" wp14:editId="2687591A">
                  <wp:simplePos x="0" y="0"/>
                  <wp:positionH relativeFrom="column">
                    <wp:posOffset>1584036</wp:posOffset>
                  </wp:positionH>
                  <wp:positionV relativeFrom="paragraph">
                    <wp:posOffset>-16164</wp:posOffset>
                  </wp:positionV>
                  <wp:extent cx="1168289" cy="1494098"/>
                  <wp:effectExtent l="171450" t="0" r="146685" b="0"/>
                  <wp:wrapSquare wrapText="bothSides"/>
                  <wp:docPr id="26" name="Рисунок 26" descr="https://sun9-54.userapi.com/impg/TqL2xJsWUi5HHvxXyhhqO4qBFza6m3hLYJGxJg/6omEAcE4gD4.jpg?size=1440x1920&amp;quality=96&amp;proxy=1&amp;sign=44bf747e97eea4524e1da70eec336d3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54.userapi.com/impg/TqL2xJsWUi5HHvxXyhhqO4qBFza6m3hLYJGxJg/6omEAcE4gD4.jpg?size=1440x1920&amp;quality=96&amp;proxy=1&amp;sign=44bf747e97eea4524e1da70eec336d3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9" r="14258"/>
                          <a:stretch/>
                        </pic:blipFill>
                        <pic:spPr bwMode="auto">
                          <a:xfrm rot="16200000">
                            <a:off x="0" y="0"/>
                            <a:ext cx="1169862" cy="149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84A5AB4" wp14:editId="5786926A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24765</wp:posOffset>
                  </wp:positionV>
                  <wp:extent cx="1131570" cy="1332865"/>
                  <wp:effectExtent l="95250" t="0" r="87630" b="0"/>
                  <wp:wrapSquare wrapText="bothSides"/>
                  <wp:docPr id="32" name="Рисунок 32" descr="https://sun9-38.userapi.com/impg/I0Ix4Ebt68CygKdvh-U2xYsINY6H_TqWqKT-fw/ZSGBEBxfD64.jpg?size=1440x1920&amp;quality=96&amp;proxy=1&amp;sign=e62982e078d4803f6e1071951ac4c5b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38.userapi.com/impg/I0Ix4Ebt68CygKdvh-U2xYsINY6H_TqWqKT-fw/ZSGBEBxfD64.jpg?size=1440x1920&amp;quality=96&amp;proxy=1&amp;sign=e62982e078d4803f6e1071951ac4c5b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31570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826A7C" w:rsidRDefault="00826A7C" w:rsidP="00153A7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Вырезание деталей</w:t>
            </w:r>
            <w:r w:rsidR="00EB0990">
              <w:rPr>
                <w:rFonts w:ascii="Times New Roman" w:hAnsi="Times New Roman" w:cs="Times New Roman"/>
                <w:sz w:val="28"/>
                <w:szCs w:val="28"/>
              </w:rPr>
              <w:t xml:space="preserve"> для кроны и ствола</w:t>
            </w:r>
          </w:p>
        </w:tc>
      </w:tr>
      <w:tr w:rsidR="00A06333" w:rsidTr="00826A7C">
        <w:tc>
          <w:tcPr>
            <w:tcW w:w="4785" w:type="dxa"/>
          </w:tcPr>
          <w:p w:rsidR="00284AAD" w:rsidRDefault="00284AAD" w:rsidP="00153A7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B3D1A7" wp14:editId="462032BA">
                  <wp:extent cx="1421765" cy="1492250"/>
                  <wp:effectExtent l="0" t="0" r="0" b="0"/>
                  <wp:docPr id="28" name="Рисунок 28" descr="https://sun9-74.userapi.com/impg/4urLkHm3iQT9pKJGtGpF-PpHSr-6UIzAdcOAuw/pge-We9Vx_A.jpg?size=1440x1920&amp;quality=96&amp;proxy=1&amp;sign=d46ec04dff066bfa36224ca4c7e19d3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74.userapi.com/impg/4urLkHm3iQT9pKJGtGpF-PpHSr-6UIzAdcOAuw/pge-We9Vx_A.jpg?size=1440x1920&amp;quality=96&amp;proxy=1&amp;sign=d46ec04dff066bfa36224ca4c7e19d3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84" cy="150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5597">
              <w:rPr>
                <w:noProof/>
                <w:lang w:eastAsia="ru-RU"/>
              </w:rPr>
              <w:drawing>
                <wp:inline distT="0" distB="0" distL="0" distR="0" wp14:anchorId="7C7AC217" wp14:editId="0C74DF99">
                  <wp:extent cx="1402080" cy="1498600"/>
                  <wp:effectExtent l="0" t="0" r="0" b="0"/>
                  <wp:docPr id="29" name="Рисунок 29" descr="https://sun9-33.userapi.com/impg/97BnX6R7y_6fAPP0fH2o_zjj4jtevHF1A0dPcw/NbueGVmZcRc.jpg?size=1440x1920&amp;quality=96&amp;proxy=1&amp;sign=835c8657ad0f63bac73e96094adbffd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33.userapi.com/impg/97BnX6R7y_6fAPP0fH2o_zjj4jtevHF1A0dPcw/NbueGVmZcRc.jpg?size=1440x1920&amp;quality=96&amp;proxy=1&amp;sign=835c8657ad0f63bac73e96094adbffd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80"/>
                          <a:stretch/>
                        </pic:blipFill>
                        <pic:spPr bwMode="auto">
                          <a:xfrm>
                            <a:off x="0" y="0"/>
                            <a:ext cx="1417317" cy="151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4AAD" w:rsidRDefault="00284AAD" w:rsidP="00153A7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26A7C" w:rsidRDefault="00EB0990" w:rsidP="00153A7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Сшивание верхней части ствола с кроной</w:t>
            </w:r>
            <w:r w:rsidR="00284AAD">
              <w:rPr>
                <w:rFonts w:ascii="Times New Roman" w:hAnsi="Times New Roman" w:cs="Times New Roman"/>
                <w:sz w:val="28"/>
                <w:szCs w:val="28"/>
              </w:rPr>
              <w:t xml:space="preserve"> при помощи швейной машины</w:t>
            </w:r>
          </w:p>
        </w:tc>
      </w:tr>
      <w:tr w:rsidR="00A06333" w:rsidTr="00826A7C">
        <w:tc>
          <w:tcPr>
            <w:tcW w:w="4785" w:type="dxa"/>
          </w:tcPr>
          <w:p w:rsidR="00D65597" w:rsidRDefault="0086288C" w:rsidP="00153A7D">
            <w:pPr>
              <w:spacing w:line="360" w:lineRule="auto"/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E4F4C0" wp14:editId="4E7250B0">
                  <wp:extent cx="1378352" cy="1720850"/>
                  <wp:effectExtent l="0" t="0" r="0" b="0"/>
                  <wp:docPr id="3" name="Рисунок 3" descr="https://sun9-59.userapi.com/impg/movQInROOaypuf_YszJTlyAM1HbRBDV8CpfZOQ/tNiIxVn7lfE.jpg?size=1440x1920&amp;quality=96&amp;proxy=1&amp;sign=65b4ff2daa12bde44f6f87c6582c6e2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9.userapi.com/impg/movQInROOaypuf_YszJTlyAM1HbRBDV8CpfZOQ/tNiIxVn7lfE.jpg?size=1440x1920&amp;quality=96&amp;proxy=1&amp;sign=65b4ff2daa12bde44f6f87c6582c6e2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852" cy="173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6F81">
              <w:rPr>
                <w:noProof/>
                <w:lang w:eastAsia="ru-RU"/>
              </w:rPr>
              <w:drawing>
                <wp:inline distT="0" distB="0" distL="0" distR="0" wp14:anchorId="347DD85C" wp14:editId="5AE22380">
                  <wp:extent cx="1377315" cy="1637665"/>
                  <wp:effectExtent l="0" t="0" r="0" b="0"/>
                  <wp:docPr id="5" name="Рисунок 5" descr="https://sun9-48.userapi.com/impg/G2sR9aO5rCF04sfoPtXo95Rgn6CwzXduuGjA_A/U2XQVEH2bGk.jpg?size=1440x1920&amp;quality=96&amp;proxy=1&amp;sign=e26ea4623ae5b2e5a82e37c3576a61e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48.userapi.com/impg/G2sR9aO5rCF04sfoPtXo95Rgn6CwzXduuGjA_A/U2XQVEH2bGk.jpg?size=1440x1920&amp;quality=96&amp;proxy=1&amp;sign=e26ea4623ae5b2e5a82e37c3576a61e3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" r="7891" b="11245"/>
                          <a:stretch/>
                        </pic:blipFill>
                        <pic:spPr bwMode="auto">
                          <a:xfrm>
                            <a:off x="0" y="0"/>
                            <a:ext cx="1391198" cy="165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0F37" w:rsidRDefault="00B40F37" w:rsidP="00153A7D">
            <w:pPr>
              <w:spacing w:line="360" w:lineRule="auto"/>
              <w:contextualSpacing/>
              <w:rPr>
                <w:noProof/>
                <w:lang w:eastAsia="ru-RU"/>
              </w:rPr>
            </w:pPr>
          </w:p>
          <w:p w:rsidR="0086288C" w:rsidRDefault="0086288C" w:rsidP="00153A7D">
            <w:pPr>
              <w:spacing w:line="360" w:lineRule="auto"/>
              <w:contextualSpacing/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B40F37" w:rsidRDefault="00B40F37" w:rsidP="00153A7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Приклеивание выкроек к основанию из фанеры</w:t>
            </w:r>
          </w:p>
        </w:tc>
      </w:tr>
      <w:tr w:rsidR="00A06333" w:rsidTr="00826A7C">
        <w:tc>
          <w:tcPr>
            <w:tcW w:w="4785" w:type="dxa"/>
          </w:tcPr>
          <w:p w:rsidR="00D65597" w:rsidRDefault="00A06333" w:rsidP="00153A7D">
            <w:pPr>
              <w:spacing w:line="360" w:lineRule="auto"/>
              <w:contextualSpacing/>
              <w:rPr>
                <w:noProof/>
                <w:lang w:eastAsia="ru-RU"/>
              </w:rPr>
            </w:pPr>
            <w:r w:rsidRPr="00A06333">
              <w:rPr>
                <w:noProof/>
                <w:lang w:eastAsia="ru-RU"/>
              </w:rPr>
              <w:drawing>
                <wp:inline distT="0" distB="0" distL="0" distR="0">
                  <wp:extent cx="1688465" cy="1377315"/>
                  <wp:effectExtent l="0" t="0" r="0" b="0"/>
                  <wp:docPr id="7" name="Рисунок 7" descr="https://sun9-27.userapi.com/impg/adDcZPw5BPS7XhS0AF1SnVAZa4krDpC5GUgd6w/PYIWFWcaI-s.jpg?size=1440x1920&amp;quality=96&amp;proxy=1&amp;sign=e0efe6ddaa8ff2c76248b7fbe03c118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7.userapi.com/impg/adDcZPw5BPS7XhS0AF1SnVAZa4krDpC5GUgd6w/PYIWFWcaI-s.jpg?size=1440x1920&amp;quality=96&amp;proxy=1&amp;sign=e0efe6ddaa8ff2c76248b7fbe03c118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62"/>
                          <a:stretch/>
                        </pic:blipFill>
                        <pic:spPr bwMode="auto">
                          <a:xfrm>
                            <a:off x="0" y="0"/>
                            <a:ext cx="1709223" cy="139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5597" w:rsidRDefault="00D65597" w:rsidP="00153A7D">
            <w:pPr>
              <w:spacing w:line="360" w:lineRule="auto"/>
              <w:contextualSpacing/>
              <w:rPr>
                <w:noProof/>
                <w:lang w:eastAsia="ru-RU"/>
              </w:rPr>
            </w:pPr>
            <w:r w:rsidRPr="00A06333">
              <w:rPr>
                <w:noProof/>
                <w:lang w:eastAsia="ru-RU"/>
              </w:rPr>
              <w:drawing>
                <wp:inline distT="0" distB="0" distL="0" distR="0" wp14:anchorId="217730A0" wp14:editId="74911BCD">
                  <wp:extent cx="1688649" cy="894715"/>
                  <wp:effectExtent l="0" t="0" r="0" b="0"/>
                  <wp:docPr id="8" name="Рисунок 8" descr="https://sun9-75.userapi.com/impg/0gd6cuWe3tRhM3xkjqtVA7d_IvUia31ySR6J_w/gT9E5eCQPuE.jpg?size=1919x1919&amp;quality=96&amp;proxy=1&amp;sign=1f48e3615a7235ebeb076b70dfbd9b3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75.userapi.com/impg/0gd6cuWe3tRhM3xkjqtVA7d_IvUia31ySR6J_w/gT9E5eCQPuE.jpg?size=1919x1919&amp;quality=96&amp;proxy=1&amp;sign=1f48e3615a7235ebeb076b70dfbd9b32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1" t="56455" r="8113" b="-1"/>
                          <a:stretch/>
                        </pic:blipFill>
                        <pic:spPr bwMode="auto">
                          <a:xfrm>
                            <a:off x="0" y="0"/>
                            <a:ext cx="1695564" cy="8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6333" w:rsidRDefault="00A06333" w:rsidP="00153A7D">
            <w:pPr>
              <w:spacing w:line="360" w:lineRule="auto"/>
              <w:contextualSpacing/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A06333" w:rsidRDefault="00A06333" w:rsidP="00153A7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основания дерева</w:t>
            </w:r>
          </w:p>
        </w:tc>
      </w:tr>
      <w:tr w:rsidR="00A06333" w:rsidTr="00826A7C">
        <w:tc>
          <w:tcPr>
            <w:tcW w:w="4785" w:type="dxa"/>
          </w:tcPr>
          <w:p w:rsidR="00A06333" w:rsidRDefault="00A06333" w:rsidP="00153A7D">
            <w:pPr>
              <w:spacing w:line="360" w:lineRule="auto"/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681F6C" wp14:editId="6B63CE65">
                  <wp:extent cx="1807845" cy="1562266"/>
                  <wp:effectExtent l="0" t="0" r="0" b="0"/>
                  <wp:docPr id="9" name="Рисунок 9" descr="https://sun9-31.userapi.com/impg/J96QXaXbjlGTfctxSqLwXlqulhy5AXrikX9_UQ/pmtZjxyAGo4.jpg?size=1440x1920&amp;quality=96&amp;proxy=1&amp;sign=15bf205dc66c087e7864e11713915b6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31.userapi.com/impg/J96QXaXbjlGTfctxSqLwXlqulhy5AXrikX9_UQ/pmtZjxyAGo4.jpg?size=1440x1920&amp;quality=96&amp;proxy=1&amp;sign=15bf205dc66c087e7864e11713915b6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88" b="23999"/>
                          <a:stretch/>
                        </pic:blipFill>
                        <pic:spPr bwMode="auto">
                          <a:xfrm>
                            <a:off x="0" y="0"/>
                            <a:ext cx="1812037" cy="156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6333" w:rsidRPr="00A06333" w:rsidRDefault="00A06333" w:rsidP="00153A7D">
            <w:pPr>
              <w:spacing w:line="360" w:lineRule="auto"/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00ECC6" wp14:editId="10E565BE">
                  <wp:extent cx="1807845" cy="1998980"/>
                  <wp:effectExtent l="0" t="0" r="0" b="0"/>
                  <wp:docPr id="10" name="Рисунок 10" descr="https://sun9-45.userapi.com/impg/uy85X7CBqJtEEThT1tWEOzesqgMaiD81TLKnVg/2pF0AhBxoyk.jpg?size=1440x1920&amp;quality=96&amp;proxy=1&amp;sign=b2514b2cd79478e1680549c3063cc55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5.userapi.com/impg/uy85X7CBqJtEEThT1tWEOzesqgMaiD81TLKnVg/2pF0AhBxoyk.jpg?size=1440x1920&amp;quality=96&amp;proxy=1&amp;sign=b2514b2cd79478e1680549c3063cc55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16" cy="202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06333" w:rsidRDefault="00A06333" w:rsidP="00153A7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Соединение торцов дерева петельным швом</w:t>
            </w:r>
          </w:p>
        </w:tc>
      </w:tr>
    </w:tbl>
    <w:p w:rsidR="00826A7C" w:rsidRPr="00153A7D" w:rsidRDefault="00826A7C" w:rsidP="00153A7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217D7" w:rsidRDefault="007217D7" w:rsidP="00545CF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17D7" w:rsidRDefault="007217D7" w:rsidP="00545CF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17D7" w:rsidRDefault="007217D7" w:rsidP="00545CF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17D7" w:rsidRDefault="007217D7" w:rsidP="00545CF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3A7D" w:rsidRDefault="00153A7D" w:rsidP="00545CF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5597" w:rsidRDefault="00D65597" w:rsidP="00836F81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65597" w:rsidRDefault="00D65597" w:rsidP="0086288C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65597" w:rsidRDefault="00D65597" w:rsidP="0086288C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F73A1" w:rsidRDefault="00491AAF" w:rsidP="0086288C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1E5E3C" w:rsidRDefault="001E5E3C" w:rsidP="001E5E3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="00BE3325">
        <w:rPr>
          <w:rFonts w:ascii="Times New Roman" w:hAnsi="Times New Roman" w:cs="Times New Roman"/>
          <w:b/>
          <w:sz w:val="28"/>
          <w:szCs w:val="28"/>
        </w:rPr>
        <w:t xml:space="preserve">од работы по изготовление выкроек для </w:t>
      </w:r>
      <w:r w:rsidR="0086288C">
        <w:rPr>
          <w:rFonts w:ascii="Times New Roman" w:hAnsi="Times New Roman" w:cs="Times New Roman"/>
          <w:b/>
          <w:sz w:val="28"/>
          <w:szCs w:val="28"/>
        </w:rPr>
        <w:t xml:space="preserve">элементов </w:t>
      </w:r>
      <w:r w:rsidR="00BE3325">
        <w:rPr>
          <w:rFonts w:ascii="Times New Roman" w:hAnsi="Times New Roman" w:cs="Times New Roman"/>
          <w:b/>
          <w:sz w:val="28"/>
          <w:szCs w:val="28"/>
        </w:rPr>
        <w:t>дидактического пособия «Времена года»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36F81" w:rsidTr="001E5E3C">
        <w:tc>
          <w:tcPr>
            <w:tcW w:w="4785" w:type="dxa"/>
          </w:tcPr>
          <w:p w:rsidR="00D65597" w:rsidRDefault="009234E3" w:rsidP="001E5E3C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61093</wp:posOffset>
                  </wp:positionH>
                  <wp:positionV relativeFrom="paragraph">
                    <wp:posOffset>-43313</wp:posOffset>
                  </wp:positionV>
                  <wp:extent cx="1465268" cy="1551929"/>
                  <wp:effectExtent l="38100" t="0" r="20955" b="0"/>
                  <wp:wrapSquare wrapText="bothSides"/>
                  <wp:docPr id="6" name="Рисунок 6" descr="https://sun9-73.userapi.com/impg/QIi92UVU3o7JL5HveoFqfb6RqVSKHowDgqzmAA/GSAWn0DJ69Y.jpg?size=750x1334&amp;quality=96&amp;sign=b9ff9346a27a778a9e0157dda7f4d56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3.userapi.com/impg/QIi92UVU3o7JL5HveoFqfb6RqVSKHowDgqzmAA/GSAWn0DJ69Y.jpg?size=750x1334&amp;quality=96&amp;sign=b9ff9346a27a778a9e0157dda7f4d563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483" b="29132"/>
                          <a:stretch/>
                        </pic:blipFill>
                        <pic:spPr bwMode="auto">
                          <a:xfrm rot="5400000">
                            <a:off x="0" y="0"/>
                            <a:ext cx="1465268" cy="155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786" w:type="dxa"/>
          </w:tcPr>
          <w:p w:rsidR="001E5E3C" w:rsidRPr="00CB0806" w:rsidRDefault="00CB0806" w:rsidP="001E5E3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выкроек</w:t>
            </w:r>
          </w:p>
        </w:tc>
      </w:tr>
      <w:tr w:rsidR="00836F81" w:rsidTr="001E5E3C">
        <w:tc>
          <w:tcPr>
            <w:tcW w:w="4785" w:type="dxa"/>
          </w:tcPr>
          <w:p w:rsidR="001E5E3C" w:rsidRDefault="009234E3" w:rsidP="001E5E3C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C08AAA" wp14:editId="376EE718">
                  <wp:extent cx="1618934" cy="1765300"/>
                  <wp:effectExtent l="0" t="0" r="0" b="0"/>
                  <wp:docPr id="13" name="Рисунок 13" descr="https://sun9-74.userapi.com/impg/oiil89WJyZtUBMiMkJ7m5zNQx08AQM3-KttDdA/pM_U-Wq1-ME.jpg?size=750x1334&amp;quality=96&amp;sign=3af3536be3fc92aa22601b1add5500a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4.userapi.com/impg/oiil89WJyZtUBMiMkJ7m5zNQx08AQM3-KttDdA/pM_U-Wq1-ME.jpg?size=750x1334&amp;quality=96&amp;sign=3af3536be3fc92aa22601b1add5500a2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08" b="15987"/>
                          <a:stretch/>
                        </pic:blipFill>
                        <pic:spPr bwMode="auto">
                          <a:xfrm>
                            <a:off x="0" y="0"/>
                            <a:ext cx="1630508" cy="177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E5E3C" w:rsidRPr="00CB0806" w:rsidRDefault="00CB0806" w:rsidP="001E5E3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Выкройки перенесены на материал и выре</w:t>
            </w:r>
            <w:r w:rsidR="009703C5">
              <w:rPr>
                <w:rFonts w:ascii="Times New Roman" w:hAnsi="Times New Roman" w:cs="Times New Roman"/>
                <w:sz w:val="28"/>
                <w:szCs w:val="28"/>
              </w:rPr>
              <w:t>заны</w:t>
            </w:r>
          </w:p>
        </w:tc>
      </w:tr>
      <w:tr w:rsidR="00836F81" w:rsidTr="001E5E3C">
        <w:tc>
          <w:tcPr>
            <w:tcW w:w="4785" w:type="dxa"/>
          </w:tcPr>
          <w:p w:rsidR="001E5E3C" w:rsidRDefault="00836F81" w:rsidP="001E5E3C">
            <w:pPr>
              <w:spacing w:line="360" w:lineRule="auto"/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1AA5DB6C" wp14:editId="67DF6F03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1557020</wp:posOffset>
                  </wp:positionV>
                  <wp:extent cx="1275715" cy="1548130"/>
                  <wp:effectExtent l="133350" t="0" r="114935" b="0"/>
                  <wp:wrapSquare wrapText="bothSides"/>
                  <wp:docPr id="27" name="Рисунок 27" descr="https://sun9-71.userapi.com/impg/DGWsOZOT768S9iXMVu-BQRllfSVFkakVmvSRbA/iRZnGFyZeJA.jpg?size=750x1334&amp;quality=96&amp;sign=79aea7b41800af306dec07d48c627da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71.userapi.com/impg/DGWsOZOT768S9iXMVu-BQRllfSVFkakVmvSRbA/iRZnGFyZeJA.jpg?size=750x1334&amp;quality=96&amp;sign=79aea7b41800af306dec07d48c627dae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4" t="29791" r="11864" b="30886"/>
                          <a:stretch/>
                        </pic:blipFill>
                        <pic:spPr bwMode="auto">
                          <a:xfrm rot="5400000">
                            <a:off x="0" y="0"/>
                            <a:ext cx="1275715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0B2A695C" wp14:editId="7518B719">
                  <wp:simplePos x="0" y="0"/>
                  <wp:positionH relativeFrom="column">
                    <wp:posOffset>1663065</wp:posOffset>
                  </wp:positionH>
                  <wp:positionV relativeFrom="paragraph">
                    <wp:posOffset>87630</wp:posOffset>
                  </wp:positionV>
                  <wp:extent cx="1224280" cy="1536700"/>
                  <wp:effectExtent l="0" t="0" r="0" b="0"/>
                  <wp:wrapSquare wrapText="bothSides"/>
                  <wp:docPr id="25" name="Рисунок 25" descr="https://sun9-74.userapi.com/impg/yjxaD2rY0DMQt1a-PWIg2v_tH-tqwjtTm8dNpQ/BSrDkO_qlOI.jpg?size=750x1334&amp;quality=96&amp;sign=9941b7ae943e2d1b71459479c712eb7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74.userapi.com/impg/yjxaD2rY0DMQt1a-PWIg2v_tH-tqwjtTm8dNpQ/BSrDkO_qlOI.jpg?size=750x1334&amp;quality=96&amp;sign=9941b7ae943e2d1b71459479c712eb7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0" t="29810" b="25772"/>
                          <a:stretch/>
                        </pic:blipFill>
                        <pic:spPr bwMode="auto">
                          <a:xfrm>
                            <a:off x="0" y="0"/>
                            <a:ext cx="122428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234E3">
              <w:rPr>
                <w:noProof/>
                <w:lang w:eastAsia="ru-RU"/>
              </w:rPr>
              <w:drawing>
                <wp:anchor distT="0" distB="0" distL="114300" distR="114300" simplePos="0" relativeHeight="251650048" behindDoc="0" locked="0" layoutInCell="1" allowOverlap="1" wp14:anchorId="503541A0" wp14:editId="2623879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87630</wp:posOffset>
                  </wp:positionV>
                  <wp:extent cx="1548765" cy="1536700"/>
                  <wp:effectExtent l="0" t="0" r="0" b="0"/>
                  <wp:wrapSquare wrapText="bothSides"/>
                  <wp:docPr id="14" name="Рисунок 14" descr="https://sun9-1.userapi.com/impg/EX8Tezzr36LZXL6SMcIIQWXUnWDgzfwDevdIMA/AHYVjt_uIUc.jpg?size=750x1334&amp;quality=96&amp;sign=3474484b86439c964ec8f4f555c05d8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1.userapi.com/impg/EX8Tezzr36LZXL6SMcIIQWXUnWDgzfwDevdIMA/AHYVjt_uIUc.jpg?size=750x1334&amp;quality=96&amp;sign=3474484b86439c964ec8f4f555c05d8f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17" b="14766"/>
                          <a:stretch/>
                        </pic:blipFill>
                        <pic:spPr bwMode="auto">
                          <a:xfrm>
                            <a:off x="0" y="0"/>
                            <a:ext cx="1548765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234E3">
              <w:rPr>
                <w:noProof/>
                <w:lang w:eastAsia="ru-RU"/>
              </w:rPr>
              <w:t xml:space="preserve"> </w:t>
            </w:r>
          </w:p>
          <w:p w:rsidR="00836F81" w:rsidRDefault="00836F81" w:rsidP="001E5E3C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6F81" w:rsidRDefault="00836F81" w:rsidP="001E5E3C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E3C" w:rsidRPr="009234E3" w:rsidRDefault="009234E3" w:rsidP="001E5E3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Сшивание детей между собой</w:t>
            </w:r>
          </w:p>
        </w:tc>
      </w:tr>
      <w:tr w:rsidR="00836F81" w:rsidTr="001E5E3C">
        <w:tc>
          <w:tcPr>
            <w:tcW w:w="4785" w:type="dxa"/>
          </w:tcPr>
          <w:p w:rsidR="001E5E3C" w:rsidRDefault="00473018" w:rsidP="001E5E3C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E0E9E4" wp14:editId="113CC289">
                  <wp:extent cx="1600068" cy="1289050"/>
                  <wp:effectExtent l="0" t="0" r="0" b="0"/>
                  <wp:docPr id="33" name="Рисунок 33" descr="https://sun9-54.userapi.com/impg/F9N5D6E_5LIvOOG_wYqQ8RwAFvLHyszOAhftmw/5LqbTF6EbHQ.jpg?size=750x1334&amp;quality=96&amp;sign=ca0ee1255e0f50942af7ec969708f7b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4.userapi.com/impg/F9N5D6E_5LIvOOG_wYqQ8RwAFvLHyszOAhftmw/5LqbTF6EbHQ.jpg?size=750x1334&amp;quality=96&amp;sign=ca0ee1255e0f50942af7ec969708f7b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802" b="25146"/>
                          <a:stretch/>
                        </pic:blipFill>
                        <pic:spPr bwMode="auto">
                          <a:xfrm>
                            <a:off x="0" y="0"/>
                            <a:ext cx="1606790" cy="12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E5E3C" w:rsidRPr="00836F81" w:rsidRDefault="00836F81" w:rsidP="001E5E3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Приклеивание </w:t>
            </w:r>
            <w:r w:rsidR="00473018">
              <w:rPr>
                <w:rFonts w:ascii="Times New Roman" w:hAnsi="Times New Roman" w:cs="Times New Roman"/>
                <w:sz w:val="28"/>
                <w:szCs w:val="28"/>
              </w:rPr>
              <w:t>глаз и ленты велькро</w:t>
            </w:r>
          </w:p>
        </w:tc>
      </w:tr>
    </w:tbl>
    <w:p w:rsidR="002813B3" w:rsidRDefault="002813B3" w:rsidP="002813B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491AAF" w:rsidP="00C254D2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C254D2" w:rsidRDefault="00C254D2" w:rsidP="00C254D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Готовый продукт </w:t>
      </w:r>
    </w:p>
    <w:p w:rsidR="008B2073" w:rsidRDefault="008B2073" w:rsidP="008B2073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B1D424" wp14:editId="464A7253">
            <wp:extent cx="2635459" cy="3708400"/>
            <wp:effectExtent l="0" t="0" r="0" b="0"/>
            <wp:docPr id="11" name="Рисунок 11" descr="https://sun9-51.userapi.com/impg/6v3Z1pVoQ52OqYI_71ON7P1K-C3VMTRtAMoZDQ/Lxi2o_Ln7wE.jpg?size=750x1017&amp;quality=96&amp;sign=d0d946e1787338a6c2a222d30e212f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g/6v3Z1pVoQ52OqYI_71ON7P1K-C3VMTRtAMoZDQ/Lxi2o_Ln7wE.jpg?size=750x1017&amp;quality=96&amp;sign=d0d946e1787338a6c2a222d30e212f5c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06" cy="371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07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1ED929" wp14:editId="7D514EF8">
            <wp:extent cx="2921000" cy="3669665"/>
            <wp:effectExtent l="0" t="0" r="0" b="0"/>
            <wp:docPr id="12" name="Рисунок 12" descr="https://sun9-68.userapi.com/impg/SCetRxn6jGuOBY7Eh2GwW9zZ8kM6BCEM7XvzdQ/NIvdiprYVpk.jpg?size=750x997&amp;quality=96&amp;sign=3d9a6452089c440186ae2d86a6e093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SCetRxn6jGuOBY7Eh2GwW9zZ8kM6BCEM7XvzdQ/NIvdiprYVpk.jpg?size=750x997&amp;quality=96&amp;sign=3d9a6452089c440186ae2d86a6e093dc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22" cy="367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D2" w:rsidRDefault="008B2073" w:rsidP="008B2073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DC50F4" wp14:editId="7C65B132">
            <wp:extent cx="2666948" cy="3206115"/>
            <wp:effectExtent l="0" t="0" r="0" b="0"/>
            <wp:docPr id="21" name="Рисунок 21" descr="https://sun9-9.userapi.com/impg/HCD6X2zwiVV9H5iNqtTYEqPo0koKUiECP09Mpw/a_hyjbILE24.jpg?size=716x929&amp;quality=96&amp;sign=947f68a07a7b6dd4c147809da7acab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9.userapi.com/impg/HCD6X2zwiVV9H5iNqtTYEqPo0koKUiECP09Mpw/a_hyjbILE24.jpg?size=716x929&amp;quality=96&amp;sign=947f68a07a7b6dd4c147809da7acabd6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76" cy="322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4D2" w:rsidRDefault="00C254D2" w:rsidP="002813B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FB2" w:rsidRPr="001D1C78" w:rsidRDefault="00BF5FB2" w:rsidP="00545CF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F5FB2" w:rsidRPr="001D1C78" w:rsidSect="007B0F6D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5168" w:rsidRDefault="00165168" w:rsidP="00943975">
      <w:pPr>
        <w:spacing w:after="0" w:line="240" w:lineRule="auto"/>
      </w:pPr>
      <w:r>
        <w:separator/>
      </w:r>
    </w:p>
  </w:endnote>
  <w:endnote w:type="continuationSeparator" w:id="0">
    <w:p w:rsidR="00165168" w:rsidRDefault="00165168" w:rsidP="00943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2799525"/>
      <w:docPartObj>
        <w:docPartGallery w:val="Page Numbers (Bottom of Page)"/>
        <w:docPartUnique/>
      </w:docPartObj>
    </w:sdtPr>
    <w:sdtEndPr/>
    <w:sdtContent>
      <w:p w:rsidR="00AB1D70" w:rsidRDefault="00AB1D7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2073">
          <w:rPr>
            <w:noProof/>
          </w:rPr>
          <w:t>20</w:t>
        </w:r>
        <w:r>
          <w:fldChar w:fldCharType="end"/>
        </w:r>
      </w:p>
    </w:sdtContent>
  </w:sdt>
  <w:p w:rsidR="00AB1D70" w:rsidRDefault="00AB1D7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5168" w:rsidRDefault="00165168" w:rsidP="00943975">
      <w:pPr>
        <w:spacing w:after="0" w:line="240" w:lineRule="auto"/>
      </w:pPr>
      <w:r>
        <w:separator/>
      </w:r>
    </w:p>
  </w:footnote>
  <w:footnote w:type="continuationSeparator" w:id="0">
    <w:p w:rsidR="00165168" w:rsidRDefault="00165168" w:rsidP="009439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479F1"/>
    <w:multiLevelType w:val="hybridMultilevel"/>
    <w:tmpl w:val="A514598E"/>
    <w:lvl w:ilvl="0" w:tplc="0419000F">
      <w:start w:val="1"/>
      <w:numFmt w:val="decimal"/>
      <w:lvlText w:val="%1."/>
      <w:lvlJc w:val="left"/>
      <w:pPr>
        <w:ind w:left="2784" w:hanging="360"/>
      </w:pPr>
    </w:lvl>
    <w:lvl w:ilvl="1" w:tplc="04190019" w:tentative="1">
      <w:start w:val="1"/>
      <w:numFmt w:val="lowerLetter"/>
      <w:lvlText w:val="%2."/>
      <w:lvlJc w:val="left"/>
      <w:pPr>
        <w:ind w:left="3504" w:hanging="360"/>
      </w:pPr>
    </w:lvl>
    <w:lvl w:ilvl="2" w:tplc="0419001B" w:tentative="1">
      <w:start w:val="1"/>
      <w:numFmt w:val="lowerRoman"/>
      <w:lvlText w:val="%3."/>
      <w:lvlJc w:val="right"/>
      <w:pPr>
        <w:ind w:left="4224" w:hanging="180"/>
      </w:pPr>
    </w:lvl>
    <w:lvl w:ilvl="3" w:tplc="0419000F" w:tentative="1">
      <w:start w:val="1"/>
      <w:numFmt w:val="decimal"/>
      <w:lvlText w:val="%4."/>
      <w:lvlJc w:val="left"/>
      <w:pPr>
        <w:ind w:left="4944" w:hanging="360"/>
      </w:pPr>
    </w:lvl>
    <w:lvl w:ilvl="4" w:tplc="04190019" w:tentative="1">
      <w:start w:val="1"/>
      <w:numFmt w:val="lowerLetter"/>
      <w:lvlText w:val="%5."/>
      <w:lvlJc w:val="left"/>
      <w:pPr>
        <w:ind w:left="5664" w:hanging="360"/>
      </w:pPr>
    </w:lvl>
    <w:lvl w:ilvl="5" w:tplc="0419001B" w:tentative="1">
      <w:start w:val="1"/>
      <w:numFmt w:val="lowerRoman"/>
      <w:lvlText w:val="%6."/>
      <w:lvlJc w:val="right"/>
      <w:pPr>
        <w:ind w:left="6384" w:hanging="180"/>
      </w:pPr>
    </w:lvl>
    <w:lvl w:ilvl="6" w:tplc="0419000F" w:tentative="1">
      <w:start w:val="1"/>
      <w:numFmt w:val="decimal"/>
      <w:lvlText w:val="%7."/>
      <w:lvlJc w:val="left"/>
      <w:pPr>
        <w:ind w:left="7104" w:hanging="360"/>
      </w:pPr>
    </w:lvl>
    <w:lvl w:ilvl="7" w:tplc="04190019" w:tentative="1">
      <w:start w:val="1"/>
      <w:numFmt w:val="lowerLetter"/>
      <w:lvlText w:val="%8."/>
      <w:lvlJc w:val="left"/>
      <w:pPr>
        <w:ind w:left="7824" w:hanging="360"/>
      </w:pPr>
    </w:lvl>
    <w:lvl w:ilvl="8" w:tplc="0419001B" w:tentative="1">
      <w:start w:val="1"/>
      <w:numFmt w:val="lowerRoman"/>
      <w:lvlText w:val="%9."/>
      <w:lvlJc w:val="right"/>
      <w:pPr>
        <w:ind w:left="8544" w:hanging="180"/>
      </w:pPr>
    </w:lvl>
  </w:abstractNum>
  <w:abstractNum w:abstractNumId="1" w15:restartNumberingAfterBreak="0">
    <w:nsid w:val="209822C5"/>
    <w:multiLevelType w:val="hybridMultilevel"/>
    <w:tmpl w:val="B5287588"/>
    <w:lvl w:ilvl="0" w:tplc="437EB21E">
      <w:start w:val="1"/>
      <w:numFmt w:val="decimal"/>
      <w:lvlText w:val="%1."/>
      <w:lvlJc w:val="left"/>
      <w:pPr>
        <w:ind w:left="206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AD30ECB"/>
    <w:multiLevelType w:val="hybridMultilevel"/>
    <w:tmpl w:val="11E28034"/>
    <w:lvl w:ilvl="0" w:tplc="072452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66129E3"/>
    <w:multiLevelType w:val="multilevel"/>
    <w:tmpl w:val="2D183FE6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6A3238"/>
    <w:multiLevelType w:val="hybridMultilevel"/>
    <w:tmpl w:val="BE622842"/>
    <w:lvl w:ilvl="0" w:tplc="69E4D5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22C05DA"/>
    <w:multiLevelType w:val="hybridMultilevel"/>
    <w:tmpl w:val="42EA75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6CF56F2"/>
    <w:multiLevelType w:val="hybridMultilevel"/>
    <w:tmpl w:val="B9D22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622B9D"/>
    <w:multiLevelType w:val="multilevel"/>
    <w:tmpl w:val="A7CE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1A0D58"/>
    <w:multiLevelType w:val="hybridMultilevel"/>
    <w:tmpl w:val="FBAE0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1E18A1"/>
    <w:multiLevelType w:val="hybridMultilevel"/>
    <w:tmpl w:val="00D2F89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0"/>
  </w:num>
  <w:num w:numId="5">
    <w:abstractNumId w:val="2"/>
  </w:num>
  <w:num w:numId="6">
    <w:abstractNumId w:val="1"/>
  </w:num>
  <w:num w:numId="7">
    <w:abstractNumId w:val="5"/>
  </w:num>
  <w:num w:numId="8">
    <w:abstractNumId w:val="4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7139"/>
    <w:rsid w:val="00002F4C"/>
    <w:rsid w:val="0000623D"/>
    <w:rsid w:val="00033892"/>
    <w:rsid w:val="00041ADC"/>
    <w:rsid w:val="00052756"/>
    <w:rsid w:val="00062E42"/>
    <w:rsid w:val="0007425D"/>
    <w:rsid w:val="000744EE"/>
    <w:rsid w:val="0008010C"/>
    <w:rsid w:val="00085DD5"/>
    <w:rsid w:val="0009478E"/>
    <w:rsid w:val="000B321E"/>
    <w:rsid w:val="000B3749"/>
    <w:rsid w:val="000B6392"/>
    <w:rsid w:val="000C23FB"/>
    <w:rsid w:val="000E2C4D"/>
    <w:rsid w:val="001177ED"/>
    <w:rsid w:val="00121A95"/>
    <w:rsid w:val="00121C84"/>
    <w:rsid w:val="0012444F"/>
    <w:rsid w:val="0014498B"/>
    <w:rsid w:val="00146915"/>
    <w:rsid w:val="00146AC5"/>
    <w:rsid w:val="0014770C"/>
    <w:rsid w:val="00153A7D"/>
    <w:rsid w:val="00165168"/>
    <w:rsid w:val="0016705B"/>
    <w:rsid w:val="001704D7"/>
    <w:rsid w:val="00176456"/>
    <w:rsid w:val="0018733C"/>
    <w:rsid w:val="00196470"/>
    <w:rsid w:val="001C2E28"/>
    <w:rsid w:val="001D1191"/>
    <w:rsid w:val="001D1C78"/>
    <w:rsid w:val="001D7950"/>
    <w:rsid w:val="001E4DD4"/>
    <w:rsid w:val="001E5E3C"/>
    <w:rsid w:val="001F7C03"/>
    <w:rsid w:val="00201B05"/>
    <w:rsid w:val="00204279"/>
    <w:rsid w:val="00205FE2"/>
    <w:rsid w:val="002060F5"/>
    <w:rsid w:val="0021676D"/>
    <w:rsid w:val="00237F2F"/>
    <w:rsid w:val="00250027"/>
    <w:rsid w:val="0025686E"/>
    <w:rsid w:val="002635C6"/>
    <w:rsid w:val="00264823"/>
    <w:rsid w:val="00267823"/>
    <w:rsid w:val="00271EAD"/>
    <w:rsid w:val="002813B3"/>
    <w:rsid w:val="00284AAD"/>
    <w:rsid w:val="002A2C68"/>
    <w:rsid w:val="002B75E9"/>
    <w:rsid w:val="002B7A67"/>
    <w:rsid w:val="002C0FA9"/>
    <w:rsid w:val="002D447C"/>
    <w:rsid w:val="00305CEC"/>
    <w:rsid w:val="003211C2"/>
    <w:rsid w:val="00355917"/>
    <w:rsid w:val="00355A22"/>
    <w:rsid w:val="00362400"/>
    <w:rsid w:val="00362DFF"/>
    <w:rsid w:val="0037088F"/>
    <w:rsid w:val="00377CF3"/>
    <w:rsid w:val="003878B2"/>
    <w:rsid w:val="00397672"/>
    <w:rsid w:val="003C08AC"/>
    <w:rsid w:val="003C2419"/>
    <w:rsid w:val="003D2000"/>
    <w:rsid w:val="003D5C29"/>
    <w:rsid w:val="003E1526"/>
    <w:rsid w:val="003E4458"/>
    <w:rsid w:val="003E7980"/>
    <w:rsid w:val="003F6B24"/>
    <w:rsid w:val="00410C35"/>
    <w:rsid w:val="00413AC3"/>
    <w:rsid w:val="0041755A"/>
    <w:rsid w:val="004269EE"/>
    <w:rsid w:val="00432D61"/>
    <w:rsid w:val="004337B0"/>
    <w:rsid w:val="00441B12"/>
    <w:rsid w:val="00451558"/>
    <w:rsid w:val="00451F31"/>
    <w:rsid w:val="00465B10"/>
    <w:rsid w:val="00473018"/>
    <w:rsid w:val="00477430"/>
    <w:rsid w:val="0048697B"/>
    <w:rsid w:val="00491AAF"/>
    <w:rsid w:val="004927B2"/>
    <w:rsid w:val="004958FB"/>
    <w:rsid w:val="00495CC1"/>
    <w:rsid w:val="004A73A2"/>
    <w:rsid w:val="004C1079"/>
    <w:rsid w:val="004D0CC7"/>
    <w:rsid w:val="004D49F9"/>
    <w:rsid w:val="004D7C11"/>
    <w:rsid w:val="004F705C"/>
    <w:rsid w:val="0050630E"/>
    <w:rsid w:val="00507B1C"/>
    <w:rsid w:val="00537AEF"/>
    <w:rsid w:val="00545CF4"/>
    <w:rsid w:val="00551682"/>
    <w:rsid w:val="00553935"/>
    <w:rsid w:val="00554B4A"/>
    <w:rsid w:val="005836EF"/>
    <w:rsid w:val="00583CB9"/>
    <w:rsid w:val="00597F65"/>
    <w:rsid w:val="005D2FB2"/>
    <w:rsid w:val="005F4C90"/>
    <w:rsid w:val="00604D39"/>
    <w:rsid w:val="00611671"/>
    <w:rsid w:val="00643AFB"/>
    <w:rsid w:val="00653740"/>
    <w:rsid w:val="00653F92"/>
    <w:rsid w:val="00664168"/>
    <w:rsid w:val="00670EFD"/>
    <w:rsid w:val="00694DA7"/>
    <w:rsid w:val="006A7139"/>
    <w:rsid w:val="006A7CDD"/>
    <w:rsid w:val="006B150F"/>
    <w:rsid w:val="006B222A"/>
    <w:rsid w:val="006C59BB"/>
    <w:rsid w:val="006D3D16"/>
    <w:rsid w:val="006E2769"/>
    <w:rsid w:val="006F6C1C"/>
    <w:rsid w:val="0070213C"/>
    <w:rsid w:val="00702BFE"/>
    <w:rsid w:val="00711300"/>
    <w:rsid w:val="007217D7"/>
    <w:rsid w:val="00721C33"/>
    <w:rsid w:val="00733C09"/>
    <w:rsid w:val="007412D0"/>
    <w:rsid w:val="00750B63"/>
    <w:rsid w:val="00751B55"/>
    <w:rsid w:val="007671A7"/>
    <w:rsid w:val="007961BA"/>
    <w:rsid w:val="007A394C"/>
    <w:rsid w:val="007B0F6D"/>
    <w:rsid w:val="007B117A"/>
    <w:rsid w:val="007B401B"/>
    <w:rsid w:val="007D3604"/>
    <w:rsid w:val="007D557B"/>
    <w:rsid w:val="00804D14"/>
    <w:rsid w:val="008113D1"/>
    <w:rsid w:val="008145EC"/>
    <w:rsid w:val="008155CF"/>
    <w:rsid w:val="00825094"/>
    <w:rsid w:val="00826A7C"/>
    <w:rsid w:val="008312CB"/>
    <w:rsid w:val="00834A4C"/>
    <w:rsid w:val="0083541B"/>
    <w:rsid w:val="00836F81"/>
    <w:rsid w:val="00856B31"/>
    <w:rsid w:val="00861D09"/>
    <w:rsid w:val="0086288C"/>
    <w:rsid w:val="0088448D"/>
    <w:rsid w:val="00894B9A"/>
    <w:rsid w:val="008A10DF"/>
    <w:rsid w:val="008B2073"/>
    <w:rsid w:val="008C2A29"/>
    <w:rsid w:val="008C41B2"/>
    <w:rsid w:val="008F12A4"/>
    <w:rsid w:val="00907737"/>
    <w:rsid w:val="0091795E"/>
    <w:rsid w:val="009234E3"/>
    <w:rsid w:val="00925355"/>
    <w:rsid w:val="00943975"/>
    <w:rsid w:val="00951C14"/>
    <w:rsid w:val="00953395"/>
    <w:rsid w:val="00967B73"/>
    <w:rsid w:val="009703C5"/>
    <w:rsid w:val="00980688"/>
    <w:rsid w:val="0099140D"/>
    <w:rsid w:val="009D771F"/>
    <w:rsid w:val="009E0E51"/>
    <w:rsid w:val="009E1240"/>
    <w:rsid w:val="009E36C4"/>
    <w:rsid w:val="009F6CCA"/>
    <w:rsid w:val="00A02B47"/>
    <w:rsid w:val="00A06333"/>
    <w:rsid w:val="00A11A8C"/>
    <w:rsid w:val="00A12432"/>
    <w:rsid w:val="00A13F1F"/>
    <w:rsid w:val="00A20E79"/>
    <w:rsid w:val="00A33095"/>
    <w:rsid w:val="00A339F1"/>
    <w:rsid w:val="00A361CF"/>
    <w:rsid w:val="00A37AC9"/>
    <w:rsid w:val="00A57FF4"/>
    <w:rsid w:val="00A60D0C"/>
    <w:rsid w:val="00A63601"/>
    <w:rsid w:val="00A65535"/>
    <w:rsid w:val="00A73E9E"/>
    <w:rsid w:val="00A84FC5"/>
    <w:rsid w:val="00A87DF1"/>
    <w:rsid w:val="00A927AA"/>
    <w:rsid w:val="00A95F73"/>
    <w:rsid w:val="00AA2419"/>
    <w:rsid w:val="00AA5184"/>
    <w:rsid w:val="00AB1D70"/>
    <w:rsid w:val="00AC09EA"/>
    <w:rsid w:val="00AD543F"/>
    <w:rsid w:val="00AE6E66"/>
    <w:rsid w:val="00AF0346"/>
    <w:rsid w:val="00B13ACA"/>
    <w:rsid w:val="00B2495D"/>
    <w:rsid w:val="00B40F37"/>
    <w:rsid w:val="00B51DE2"/>
    <w:rsid w:val="00B74122"/>
    <w:rsid w:val="00B75E60"/>
    <w:rsid w:val="00B76E2C"/>
    <w:rsid w:val="00B83260"/>
    <w:rsid w:val="00B8346D"/>
    <w:rsid w:val="00B930FC"/>
    <w:rsid w:val="00BA2969"/>
    <w:rsid w:val="00BB0494"/>
    <w:rsid w:val="00BB2E14"/>
    <w:rsid w:val="00BD3CD3"/>
    <w:rsid w:val="00BE1B80"/>
    <w:rsid w:val="00BE3325"/>
    <w:rsid w:val="00BE7EF8"/>
    <w:rsid w:val="00BF3750"/>
    <w:rsid w:val="00BF5FB2"/>
    <w:rsid w:val="00BF742E"/>
    <w:rsid w:val="00C0365C"/>
    <w:rsid w:val="00C0660F"/>
    <w:rsid w:val="00C140C3"/>
    <w:rsid w:val="00C20A6A"/>
    <w:rsid w:val="00C245F1"/>
    <w:rsid w:val="00C254D2"/>
    <w:rsid w:val="00C562E9"/>
    <w:rsid w:val="00CB0806"/>
    <w:rsid w:val="00CB35F7"/>
    <w:rsid w:val="00CB6FB6"/>
    <w:rsid w:val="00CD21A8"/>
    <w:rsid w:val="00CD47AF"/>
    <w:rsid w:val="00CE7F2D"/>
    <w:rsid w:val="00CF0BA9"/>
    <w:rsid w:val="00CF43D5"/>
    <w:rsid w:val="00D30F8B"/>
    <w:rsid w:val="00D37380"/>
    <w:rsid w:val="00D52652"/>
    <w:rsid w:val="00D552B6"/>
    <w:rsid w:val="00D65597"/>
    <w:rsid w:val="00D75D45"/>
    <w:rsid w:val="00D84A5F"/>
    <w:rsid w:val="00D86F02"/>
    <w:rsid w:val="00D87360"/>
    <w:rsid w:val="00D92520"/>
    <w:rsid w:val="00DA2FD1"/>
    <w:rsid w:val="00DC7ADE"/>
    <w:rsid w:val="00DD4EC0"/>
    <w:rsid w:val="00DD7043"/>
    <w:rsid w:val="00DE101A"/>
    <w:rsid w:val="00DF73A1"/>
    <w:rsid w:val="00E03A9D"/>
    <w:rsid w:val="00E10A28"/>
    <w:rsid w:val="00E30E99"/>
    <w:rsid w:val="00E403C9"/>
    <w:rsid w:val="00E56077"/>
    <w:rsid w:val="00E567E4"/>
    <w:rsid w:val="00E65150"/>
    <w:rsid w:val="00E67939"/>
    <w:rsid w:val="00E915A4"/>
    <w:rsid w:val="00E97A0A"/>
    <w:rsid w:val="00EA4172"/>
    <w:rsid w:val="00EB0990"/>
    <w:rsid w:val="00EB1A2F"/>
    <w:rsid w:val="00EB5435"/>
    <w:rsid w:val="00ED575F"/>
    <w:rsid w:val="00EE3D59"/>
    <w:rsid w:val="00EE4A0E"/>
    <w:rsid w:val="00EF5EA0"/>
    <w:rsid w:val="00F06865"/>
    <w:rsid w:val="00F21A5F"/>
    <w:rsid w:val="00F4165F"/>
    <w:rsid w:val="00F4384C"/>
    <w:rsid w:val="00F5050B"/>
    <w:rsid w:val="00F55348"/>
    <w:rsid w:val="00F657E8"/>
    <w:rsid w:val="00F66A52"/>
    <w:rsid w:val="00F67887"/>
    <w:rsid w:val="00F867C2"/>
    <w:rsid w:val="00FA45C0"/>
    <w:rsid w:val="00FA6C73"/>
    <w:rsid w:val="00FC0DFA"/>
    <w:rsid w:val="00FC181D"/>
    <w:rsid w:val="00FD661F"/>
    <w:rsid w:val="00FD7DB8"/>
    <w:rsid w:val="00FE6B09"/>
    <w:rsid w:val="00FF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F8B1EB"/>
  <w15:docId w15:val="{631ADB61-A33A-452F-A404-E03D83883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A6A"/>
  </w:style>
  <w:style w:type="paragraph" w:styleId="1">
    <w:name w:val="heading 1"/>
    <w:basedOn w:val="a"/>
    <w:next w:val="a"/>
    <w:link w:val="10"/>
    <w:uiPriority w:val="9"/>
    <w:qFormat/>
    <w:rsid w:val="00F21A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A124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C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21C84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CD47A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43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3975"/>
  </w:style>
  <w:style w:type="paragraph" w:styleId="a8">
    <w:name w:val="footer"/>
    <w:basedOn w:val="a"/>
    <w:link w:val="a9"/>
    <w:uiPriority w:val="99"/>
    <w:unhideWhenUsed/>
    <w:rsid w:val="00943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3975"/>
  </w:style>
  <w:style w:type="character" w:customStyle="1" w:styleId="10">
    <w:name w:val="Заголовок 1 Знак"/>
    <w:basedOn w:val="a0"/>
    <w:link w:val="1"/>
    <w:uiPriority w:val="9"/>
    <w:rsid w:val="00F21A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F21A5F"/>
    <w:pPr>
      <w:outlineLvl w:val="9"/>
    </w:pPr>
    <w:rPr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124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Hyperlink"/>
    <w:basedOn w:val="a0"/>
    <w:uiPriority w:val="99"/>
    <w:unhideWhenUsed/>
    <w:rsid w:val="00A12432"/>
    <w:rPr>
      <w:color w:val="0000FF"/>
      <w:u w:val="single"/>
    </w:rPr>
  </w:style>
  <w:style w:type="character" w:customStyle="1" w:styleId="c25">
    <w:name w:val="c25"/>
    <w:basedOn w:val="a0"/>
    <w:rsid w:val="00EB5435"/>
  </w:style>
  <w:style w:type="character" w:customStyle="1" w:styleId="c6">
    <w:name w:val="c6"/>
    <w:basedOn w:val="a0"/>
    <w:rsid w:val="00EB5435"/>
  </w:style>
  <w:style w:type="paragraph" w:styleId="ac">
    <w:name w:val="Normal (Web)"/>
    <w:basedOn w:val="a"/>
    <w:uiPriority w:val="99"/>
    <w:unhideWhenUsed/>
    <w:rsid w:val="00A02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153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www.google.com/url?q=https://elibrary.ru/&amp;sa=D&amp;ust=1524292439299000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moluch.ru/archive/133/37371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42240-E611-4895-AF1C-AE2466A89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39912</TotalTime>
  <Pages>23</Pages>
  <Words>3547</Words>
  <Characters>20219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Булатова</dc:creator>
  <cp:keywords/>
  <dc:description/>
  <cp:lastModifiedBy>Ирина Булатова</cp:lastModifiedBy>
  <cp:revision>33</cp:revision>
  <dcterms:created xsi:type="dcterms:W3CDTF">2020-09-09T11:09:00Z</dcterms:created>
  <dcterms:modified xsi:type="dcterms:W3CDTF">2021-03-07T12:05:00Z</dcterms:modified>
</cp:coreProperties>
</file>