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65" w:rsidRDefault="00D92965" w:rsidP="006A4E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92965" w:rsidRDefault="00D92965" w:rsidP="006A4E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09A7" w:rsidRPr="009809A7" w:rsidRDefault="009809A7" w:rsidP="009809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 </w:t>
      </w:r>
      <w:r w:rsidRPr="009809A7">
        <w:rPr>
          <w:b/>
          <w:bCs/>
          <w:color w:val="000000"/>
        </w:rPr>
        <w:t>Из опыта работы</w:t>
      </w:r>
      <w:r w:rsidR="00A77046">
        <w:rPr>
          <w:b/>
          <w:bCs/>
          <w:color w:val="000000"/>
        </w:rPr>
        <w:t xml:space="preserve"> Дубовой Татьяны Викторовны</w:t>
      </w:r>
      <w:r w:rsidRPr="009809A7">
        <w:rPr>
          <w:b/>
          <w:bCs/>
          <w:color w:val="000000"/>
        </w:rPr>
        <w:t xml:space="preserve"> по развитию мелкой моторики</w:t>
      </w:r>
      <w:r w:rsidR="004173D9">
        <w:rPr>
          <w:b/>
          <w:bCs/>
          <w:color w:val="000000"/>
        </w:rPr>
        <w:t xml:space="preserve"> рук обучающихся</w:t>
      </w:r>
      <w:bookmarkStart w:id="0" w:name="_GoBack"/>
      <w:bookmarkEnd w:id="0"/>
      <w:r w:rsidR="00A77046">
        <w:rPr>
          <w:b/>
          <w:bCs/>
          <w:color w:val="000000"/>
        </w:rPr>
        <w:t xml:space="preserve"> начальных классов</w:t>
      </w:r>
      <w:r w:rsidR="004A357C">
        <w:rPr>
          <w:b/>
          <w:bCs/>
          <w:color w:val="000000"/>
        </w:rPr>
        <w:t>.</w:t>
      </w:r>
    </w:p>
    <w:p w:rsidR="00D92965" w:rsidRDefault="00D92965" w:rsidP="006A4E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92965" w:rsidRDefault="00D92965" w:rsidP="006A4E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92965" w:rsidRPr="006049E3" w:rsidRDefault="00D92965" w:rsidP="00D929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принципов, положенных в основу ФГОС школьного образования является «создание благоприятной социальной ситуации </w:t>
      </w:r>
      <w:r w:rsidRPr="0060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</w:t>
      </w:r>
      <w:r w:rsidRPr="0060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каждого ребенка в соответствии с его возрастными и индивидуальными особенностями и склонностями». Непременным условием всестороннего </w:t>
      </w:r>
      <w:r w:rsidRPr="0060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</w:t>
      </w:r>
      <w:r w:rsidRPr="0060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 является его общение со взрослыми и сверстниками, а устная речь – это основное средство такого общения. Только с помощью языка взрослый может передать ребенку опыт, накопленный человечеством, знания, умения и культуру, носителем которой он является. Именно поэтому, одной из главных задач работы с младшими школьниками является </w:t>
      </w:r>
      <w:r w:rsidRPr="0060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60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речевого общения.</w:t>
      </w:r>
    </w:p>
    <w:p w:rsidR="00D92965" w:rsidRPr="006049E3" w:rsidRDefault="00D92965" w:rsidP="00D929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будут </w:t>
      </w:r>
      <w:r w:rsidRPr="0060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развиваться</w:t>
      </w:r>
      <w:r w:rsidRPr="0060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тонкие движения пальцев рук, так и будет </w:t>
      </w:r>
      <w:r w:rsidRPr="0060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развиваться речь</w:t>
      </w:r>
      <w:r w:rsidRPr="0060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96D" w:rsidRPr="006049E3" w:rsidRDefault="0048548F" w:rsidP="0048548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049E3">
        <w:rPr>
          <w:color w:val="000000"/>
        </w:rPr>
        <w:t>В. В. Сухомлинский писал: «Истоки способностей и дарований детей – в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движении детской руки с орудием труда, тем сложнее движения, необходимые для этого взаимодействия, тем ярче творческая стихия детского разума. Чем больше мастерства в детской душе, тем ребенок умнее».</w:t>
      </w:r>
    </w:p>
    <w:p w:rsidR="00AD5A69" w:rsidRPr="006049E3" w:rsidRDefault="00AD5A69" w:rsidP="00AD5A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b/>
          <w:bCs/>
          <w:color w:val="000000"/>
        </w:rPr>
        <w:t>Мелкая моторика</w:t>
      </w:r>
      <w:r w:rsidRPr="006049E3">
        <w:rPr>
          <w:color w:val="000000"/>
        </w:rPr>
        <w:t> способна</w:t>
      </w:r>
      <w:r w:rsidR="006049E3" w:rsidRPr="006049E3">
        <w:rPr>
          <w:color w:val="000000"/>
        </w:rPr>
        <w:t xml:space="preserve"> улучшить произношение ребенка, </w:t>
      </w:r>
      <w:proofErr w:type="gramStart"/>
      <w:r w:rsidRPr="006049E3">
        <w:rPr>
          <w:color w:val="000000"/>
        </w:rPr>
        <w:t>а следовательно</w:t>
      </w:r>
      <w:proofErr w:type="gramEnd"/>
      <w:r w:rsidRPr="006049E3">
        <w:rPr>
          <w:color w:val="000000"/>
        </w:rPr>
        <w:t xml:space="preserve"> и развить речь. После исследований отечественные ученые пришли к выводу, что рассматривать кисть руки, как орган речи, есть все основания. Поэтому кисть руки выступает таким же органом речи, как и артикуляционный аппарат.</w:t>
      </w:r>
    </w:p>
    <w:p w:rsidR="00AD5A69" w:rsidRPr="006049E3" w:rsidRDefault="00AD5A69" w:rsidP="00AD5A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Развитие мелкой моторики - один из навыков, который нужно формировать с раннего возраста.</w:t>
      </w:r>
    </w:p>
    <w:p w:rsidR="00AD5A69" w:rsidRPr="006049E3" w:rsidRDefault="00AD5A69" w:rsidP="00AD5A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Ребенок, имеющий высокий уровень развития мелкой моторики, умеет логически рассуждать, у него достаточно развиты память и внимание, связана речь, он легко справляется с раскрашиванием, письмом.</w:t>
      </w:r>
    </w:p>
    <w:p w:rsidR="00FB32BD" w:rsidRPr="006049E3" w:rsidRDefault="00AD5A69" w:rsidP="00C2073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Мелкая моторика рук развивает интерес, познавательные способности ребенка, считается делом интересным и полезным для выявления будущих способностей внутреннего мира самого ребенка. </w:t>
      </w:r>
      <w:r w:rsidRPr="006049E3">
        <w:tab/>
      </w:r>
    </w:p>
    <w:p w:rsidR="00177052" w:rsidRPr="006049E3" w:rsidRDefault="00177052" w:rsidP="0017705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6049E3">
        <w:rPr>
          <w:b/>
          <w:bCs/>
          <w:color w:val="000000"/>
        </w:rPr>
        <w:t>Какую же работу провожу я, как я этого стараюсь добиться, при помощи каких методов?</w:t>
      </w:r>
    </w:p>
    <w:p w:rsidR="00177052" w:rsidRPr="006049E3" w:rsidRDefault="00F34952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b/>
          <w:bCs/>
          <w:color w:val="000000"/>
        </w:rPr>
        <w:t>Традиционные методы</w:t>
      </w:r>
    </w:p>
    <w:p w:rsidR="00177052" w:rsidRPr="006049E3" w:rsidRDefault="00177052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- </w:t>
      </w:r>
      <w:r w:rsidRPr="006049E3">
        <w:rPr>
          <w:i/>
          <w:iCs/>
          <w:color w:val="000000"/>
          <w:u w:val="single"/>
        </w:rPr>
        <w:t>Виды работ, которые способствуют развитию мелких мышц пальцев и кистей рук:</w:t>
      </w:r>
    </w:p>
    <w:p w:rsidR="00177052" w:rsidRPr="006049E3" w:rsidRDefault="00177052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i/>
          <w:iCs/>
          <w:color w:val="000000"/>
        </w:rPr>
        <w:t xml:space="preserve">-игры с </w:t>
      </w:r>
      <w:proofErr w:type="gramStart"/>
      <w:r w:rsidRPr="006049E3">
        <w:rPr>
          <w:i/>
          <w:iCs/>
          <w:color w:val="000000"/>
        </w:rPr>
        <w:t>пальчиками ,</w:t>
      </w:r>
      <w:proofErr w:type="gramEnd"/>
      <w:r w:rsidRPr="006049E3">
        <w:rPr>
          <w:i/>
          <w:iCs/>
          <w:color w:val="000000"/>
        </w:rPr>
        <w:t xml:space="preserve"> сопровождающие стишками, </w:t>
      </w:r>
      <w:proofErr w:type="spellStart"/>
      <w:r w:rsidRPr="006049E3">
        <w:rPr>
          <w:i/>
          <w:iCs/>
          <w:color w:val="000000"/>
        </w:rPr>
        <w:t>потешками</w:t>
      </w:r>
      <w:proofErr w:type="spellEnd"/>
      <w:r w:rsidRPr="006049E3">
        <w:rPr>
          <w:i/>
          <w:iCs/>
          <w:color w:val="000000"/>
        </w:rPr>
        <w:t> и скороговорками;</w:t>
      </w:r>
    </w:p>
    <w:p w:rsidR="00177052" w:rsidRPr="006049E3" w:rsidRDefault="00177052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i/>
          <w:iCs/>
          <w:color w:val="000000"/>
        </w:rPr>
        <w:t>-специальные упражнения без речевого сопровождения – пальчиковая гимнастика.</w:t>
      </w:r>
    </w:p>
    <w:p w:rsidR="00177052" w:rsidRPr="006049E3" w:rsidRDefault="00177052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i/>
          <w:iCs/>
          <w:color w:val="000000"/>
        </w:rPr>
        <w:t>-игры и действия с игрушками и предметами: пуговицы, палочки, зерна, бусы, мозаика.</w:t>
      </w:r>
    </w:p>
    <w:p w:rsidR="00177052" w:rsidRPr="006049E3" w:rsidRDefault="00177052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i/>
          <w:iCs/>
          <w:color w:val="000000"/>
        </w:rPr>
        <w:t>-</w:t>
      </w:r>
      <w:proofErr w:type="spellStart"/>
      <w:r w:rsidRPr="006049E3">
        <w:rPr>
          <w:i/>
          <w:iCs/>
          <w:color w:val="000000"/>
        </w:rPr>
        <w:t>пазлы</w:t>
      </w:r>
      <w:proofErr w:type="spellEnd"/>
    </w:p>
    <w:p w:rsidR="00177052" w:rsidRPr="006049E3" w:rsidRDefault="00177052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i/>
          <w:iCs/>
          <w:color w:val="000000"/>
        </w:rPr>
        <w:t>-мозаики</w:t>
      </w:r>
    </w:p>
    <w:p w:rsidR="00177052" w:rsidRPr="006049E3" w:rsidRDefault="00177052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i/>
          <w:iCs/>
          <w:color w:val="000000"/>
        </w:rPr>
        <w:t>-</w:t>
      </w:r>
      <w:proofErr w:type="spellStart"/>
      <w:r w:rsidRPr="006049E3">
        <w:rPr>
          <w:i/>
          <w:iCs/>
          <w:color w:val="000000"/>
        </w:rPr>
        <w:t>физминутки</w:t>
      </w:r>
      <w:proofErr w:type="spellEnd"/>
      <w:r w:rsidRPr="006049E3">
        <w:rPr>
          <w:i/>
          <w:iCs/>
          <w:color w:val="000000"/>
        </w:rPr>
        <w:t>;</w:t>
      </w:r>
    </w:p>
    <w:p w:rsidR="00177052" w:rsidRPr="006049E3" w:rsidRDefault="00177052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77052" w:rsidRPr="006049E3" w:rsidRDefault="00177052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i/>
          <w:iCs/>
          <w:color w:val="000000"/>
        </w:rPr>
        <w:t>-штриховка,</w:t>
      </w:r>
    </w:p>
    <w:p w:rsidR="00177052" w:rsidRPr="006049E3" w:rsidRDefault="00177052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i/>
          <w:iCs/>
          <w:color w:val="000000"/>
        </w:rPr>
        <w:t>-обводка,</w:t>
      </w:r>
    </w:p>
    <w:p w:rsidR="00177052" w:rsidRPr="006049E3" w:rsidRDefault="00177052" w:rsidP="00C2073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i/>
          <w:iCs/>
          <w:color w:val="000000"/>
        </w:rPr>
        <w:t>-раскрашивание и т.д.;</w:t>
      </w:r>
    </w:p>
    <w:p w:rsidR="00177052" w:rsidRPr="006049E3" w:rsidRDefault="00177052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После постоянных таких занятий, ребёнок достигает хорошего </w:t>
      </w:r>
      <w:r w:rsidRPr="006049E3">
        <w:rPr>
          <w:b/>
          <w:bCs/>
          <w:color w:val="000000"/>
        </w:rPr>
        <w:t>развития мелкой моторики рук</w:t>
      </w:r>
      <w:r w:rsidRPr="006049E3">
        <w:rPr>
          <w:color w:val="000000"/>
        </w:rPr>
        <w:t>. Кисти рук приобретают хорошую подвижность, гибкость, исчезает скованность движений. </w:t>
      </w:r>
      <w:r w:rsidRPr="006049E3">
        <w:rPr>
          <w:b/>
          <w:bCs/>
          <w:color w:val="000000"/>
        </w:rPr>
        <w:t>Развитие мелкой моторики </w:t>
      </w:r>
      <w:r w:rsidRPr="006049E3">
        <w:rPr>
          <w:i/>
          <w:iCs/>
          <w:color w:val="000000"/>
        </w:rPr>
        <w:t xml:space="preserve">(гибкости и точности движений пальцев </w:t>
      </w:r>
      <w:proofErr w:type="gramStart"/>
      <w:r w:rsidRPr="006049E3">
        <w:rPr>
          <w:i/>
          <w:iCs/>
          <w:color w:val="000000"/>
        </w:rPr>
        <w:t>рук)</w:t>
      </w:r>
      <w:r w:rsidRPr="006049E3">
        <w:rPr>
          <w:color w:val="000000"/>
        </w:rPr>
        <w:t>и</w:t>
      </w:r>
      <w:proofErr w:type="gramEnd"/>
      <w:r w:rsidRPr="006049E3">
        <w:rPr>
          <w:color w:val="000000"/>
        </w:rPr>
        <w:t xml:space="preserve"> тактильной чувствительности – мощный стимул </w:t>
      </w:r>
      <w:r w:rsidRPr="006049E3">
        <w:rPr>
          <w:b/>
          <w:bCs/>
          <w:color w:val="000000"/>
        </w:rPr>
        <w:t>развития у детей восприятия</w:t>
      </w:r>
      <w:r w:rsidRPr="006049E3">
        <w:rPr>
          <w:color w:val="000000"/>
        </w:rPr>
        <w:t>, внимания, памяти, мышления и речи.</w:t>
      </w:r>
    </w:p>
    <w:p w:rsidR="00177052" w:rsidRPr="006049E3" w:rsidRDefault="00177052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Нетрадиционные способы по технологии увлекают ребят, вызывают </w:t>
      </w:r>
      <w:r w:rsidRPr="006049E3">
        <w:rPr>
          <w:b/>
          <w:bCs/>
          <w:color w:val="000000"/>
        </w:rPr>
        <w:t>интерес,</w:t>
      </w:r>
      <w:r w:rsidRPr="006049E3">
        <w:rPr>
          <w:color w:val="000000"/>
        </w:rPr>
        <w:t> развивают </w:t>
      </w:r>
      <w:r w:rsidRPr="006049E3">
        <w:rPr>
          <w:b/>
          <w:bCs/>
          <w:color w:val="000000"/>
        </w:rPr>
        <w:t>мелкую моторику руки</w:t>
      </w:r>
      <w:r w:rsidRPr="006049E3">
        <w:rPr>
          <w:color w:val="000000"/>
        </w:rPr>
        <w:t>, </w:t>
      </w:r>
      <w:r w:rsidRPr="006049E3">
        <w:rPr>
          <w:b/>
          <w:bCs/>
          <w:color w:val="000000"/>
        </w:rPr>
        <w:t>аккуратность</w:t>
      </w:r>
      <w:r w:rsidRPr="006049E3">
        <w:rPr>
          <w:color w:val="000000"/>
        </w:rPr>
        <w:t>, </w:t>
      </w:r>
      <w:r w:rsidRPr="006049E3">
        <w:rPr>
          <w:b/>
          <w:bCs/>
          <w:color w:val="000000"/>
        </w:rPr>
        <w:t>усидчивость</w:t>
      </w:r>
      <w:r w:rsidRPr="006049E3">
        <w:rPr>
          <w:color w:val="000000"/>
        </w:rPr>
        <w:t> и умение концентрировать внимание. В процессе таких уроков ребенок получает массу положительных эмоций, что очень важно для его полноценного психического </w:t>
      </w:r>
      <w:r w:rsidRPr="006049E3">
        <w:rPr>
          <w:b/>
          <w:bCs/>
          <w:color w:val="000000"/>
        </w:rPr>
        <w:t>развития</w:t>
      </w:r>
      <w:r w:rsidRPr="006049E3">
        <w:rPr>
          <w:color w:val="000000"/>
        </w:rPr>
        <w:t>. Стараясь на уроках, ребенок активно работает пальцами, причем чаще всего десятью, а это, как известно, способствует развитию речи.</w:t>
      </w:r>
    </w:p>
    <w:p w:rsidR="00177052" w:rsidRPr="006049E3" w:rsidRDefault="00177052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Вся эта работа требует сенсорно - двигательной координации, аккуратности, настойчивости, качеств необходимых для письма.</w:t>
      </w:r>
    </w:p>
    <w:p w:rsidR="00177052" w:rsidRPr="006049E3" w:rsidRDefault="00177052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 Задания должны быть веселые, интересные для ребенка, они должны быть направлены на развитие моторики рук и зрительной памяти. Таким образом, работа нетрадиционных методов по формированию каллиграфических навыков у учащихся младшего школьного возраста, дает положительный результат.</w:t>
      </w:r>
    </w:p>
    <w:p w:rsidR="00177052" w:rsidRPr="006049E3" w:rsidRDefault="009119C0" w:rsidP="0017705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6049E3">
        <w:rPr>
          <w:color w:val="000000"/>
        </w:rPr>
        <w:t>Р</w:t>
      </w:r>
      <w:r w:rsidR="00177052" w:rsidRPr="006049E3">
        <w:rPr>
          <w:color w:val="000000"/>
        </w:rPr>
        <w:t xml:space="preserve">оль развития мелкой моторики рук очень велика, т.к. уровень развития речи детей находится в прямой зависимости от степени </w:t>
      </w:r>
      <w:proofErr w:type="spellStart"/>
      <w:r w:rsidR="00177052" w:rsidRPr="006049E3">
        <w:rPr>
          <w:color w:val="000000"/>
        </w:rPr>
        <w:t>сформированности</w:t>
      </w:r>
      <w:proofErr w:type="spellEnd"/>
      <w:r w:rsidR="00177052" w:rsidRPr="006049E3">
        <w:rPr>
          <w:color w:val="000000"/>
        </w:rPr>
        <w:t xml:space="preserve"> тонких движений пальцев рук и совершенствование речи непосредственно зависит от степени тренировки рук. Недаром говорят, что </w:t>
      </w:r>
      <w:r w:rsidR="00177052" w:rsidRPr="006049E3">
        <w:rPr>
          <w:b/>
          <w:bCs/>
          <w:color w:val="000000"/>
        </w:rPr>
        <w:t>«речь на кончиках пальцев»</w:t>
      </w:r>
    </w:p>
    <w:p w:rsidR="00921CFE" w:rsidRPr="006049E3" w:rsidRDefault="009A0574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b/>
          <w:bCs/>
          <w:i/>
          <w:iCs/>
          <w:color w:val="000000"/>
        </w:rPr>
        <w:t>Организация</w:t>
      </w:r>
      <w:r w:rsidR="00921CFE" w:rsidRPr="006049E3">
        <w:rPr>
          <w:b/>
          <w:bCs/>
          <w:i/>
          <w:iCs/>
          <w:color w:val="000000"/>
        </w:rPr>
        <w:t xml:space="preserve"> занятий по нетрадиционным техникам</w:t>
      </w:r>
      <w:r w:rsidR="00921CFE" w:rsidRPr="006049E3">
        <w:rPr>
          <w:color w:val="000000"/>
        </w:rPr>
        <w:t>:</w:t>
      </w:r>
    </w:p>
    <w:p w:rsidR="00921CFE" w:rsidRPr="006049E3" w:rsidRDefault="00921CFE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Вначале необходимо заинтересовать детей данным видом. С этой целью надо рассказать им о разных способах изображения предметов. Далее надо познакомить детей с инструментами и материалами для работы в той или иной технике, показать, как ими пользоваться. Затем перейти к показу детям выполнения необходимых действий. Определив правила работы с тем или иным материалом, можно переходить к самостоятельному выполнению работы детьми. На этом этапе в задачи учителя входят советы, напоминание, о чем говорилось ранее, можно задать какие -то вопросы по ходу работы, показать приемы на своей работе.</w:t>
      </w:r>
    </w:p>
    <w:p w:rsidR="00921CFE" w:rsidRPr="006049E3" w:rsidRDefault="00921CFE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В процессе художественной деятельности у ребенка развивается ручная умелость, зрительно-моторная координация, готовность руки к письму.</w:t>
      </w:r>
    </w:p>
    <w:p w:rsidR="00921CFE" w:rsidRPr="006049E3" w:rsidRDefault="00921CFE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 xml:space="preserve">Основная задача заинтересовать ребенка художественной деятельностью, пробудить интерес к созданию разнообразных поделок, которые могут использоваться как в игре, </w:t>
      </w:r>
      <w:r w:rsidR="00A20472">
        <w:rPr>
          <w:color w:val="000000"/>
        </w:rPr>
        <w:t xml:space="preserve">так   и оформлении </w:t>
      </w:r>
      <w:r w:rsidRPr="006049E3">
        <w:rPr>
          <w:color w:val="000000"/>
        </w:rPr>
        <w:t>дом</w:t>
      </w:r>
      <w:r w:rsidR="00A20472">
        <w:rPr>
          <w:color w:val="000000"/>
        </w:rPr>
        <w:t>а. Дети любят создавать поделки и</w:t>
      </w:r>
      <w:r w:rsidRPr="006049E3">
        <w:rPr>
          <w:color w:val="000000"/>
        </w:rPr>
        <w:t> </w:t>
      </w:r>
      <w:proofErr w:type="gramStart"/>
      <w:r w:rsidRPr="006049E3">
        <w:rPr>
          <w:color w:val="000000"/>
        </w:rPr>
        <w:t>аппликации .</w:t>
      </w:r>
      <w:proofErr w:type="gramEnd"/>
      <w:r w:rsidRPr="006049E3">
        <w:rPr>
          <w:color w:val="000000"/>
        </w:rPr>
        <w:t xml:space="preserve"> Это ли не развитие моторик</w:t>
      </w:r>
      <w:r w:rsidR="00A20472">
        <w:rPr>
          <w:color w:val="000000"/>
        </w:rPr>
        <w:t xml:space="preserve">и?  Это ли не эффективные пути </w:t>
      </w:r>
      <w:r w:rsidRPr="006049E3">
        <w:rPr>
          <w:color w:val="000000"/>
        </w:rPr>
        <w:t>развития мелкой моторики?</w:t>
      </w:r>
    </w:p>
    <w:p w:rsidR="00921CFE" w:rsidRPr="006049E3" w:rsidRDefault="00921CFE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b/>
          <w:bCs/>
          <w:color w:val="000000"/>
        </w:rPr>
        <w:t>Нетрадиционные технологии</w:t>
      </w:r>
      <w:r w:rsidRPr="006049E3">
        <w:rPr>
          <w:color w:val="000000"/>
        </w:rPr>
        <w:t> с использованием различных материалов:</w:t>
      </w:r>
    </w:p>
    <w:p w:rsidR="00921CFE" w:rsidRPr="006049E3" w:rsidRDefault="00921CFE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-</w:t>
      </w:r>
      <w:proofErr w:type="spellStart"/>
      <w:r w:rsidRPr="006049E3">
        <w:rPr>
          <w:color w:val="000000"/>
        </w:rPr>
        <w:t>пластилинография</w:t>
      </w:r>
      <w:proofErr w:type="spellEnd"/>
      <w:r w:rsidRPr="006049E3">
        <w:rPr>
          <w:color w:val="000000"/>
        </w:rPr>
        <w:t>- это один из видов декоративно-прикладного искусства, представляющий собой создание на основе пластилина лепных картин с изображением</w:t>
      </w:r>
    </w:p>
    <w:p w:rsidR="00921CFE" w:rsidRPr="006049E3" w:rsidRDefault="00921CFE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 xml:space="preserve">выпуклых, </w:t>
      </w:r>
      <w:proofErr w:type="spellStart"/>
      <w:r w:rsidRPr="006049E3">
        <w:rPr>
          <w:color w:val="000000"/>
        </w:rPr>
        <w:t>полуобъемных</w:t>
      </w:r>
      <w:proofErr w:type="spellEnd"/>
      <w:r w:rsidRPr="006049E3">
        <w:rPr>
          <w:color w:val="000000"/>
        </w:rPr>
        <w:t xml:space="preserve"> объектов на горизонтальной поверхности.</w:t>
      </w:r>
    </w:p>
    <w:p w:rsidR="00921CFE" w:rsidRPr="006049E3" w:rsidRDefault="00921CFE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lastRenderedPageBreak/>
        <w:t>- аппликация в переводе с латинского обозначает «прикладывание». Это один из видов изобразительной техники. В его основе лежит вырезание различных деталей и наложение их на фон в определенном порядке. Детали закрепляют на основе с помощью различных клеев, ниток. В настоящее время в аппликации можно использовать самые разнообразные элементы: различные виды бумаги, ткани, нитки, соломку, мех, скорлупу, песок, бересту, высушенные растения, листья, семена и другие природные материалы. Нетрадиционные виды аппликации в начальной школе – один из наиболее редко практикующихся видов изобразительной деятельности, так как не является обязательным в программах школьного образования.</w:t>
      </w:r>
    </w:p>
    <w:p w:rsidR="00921CFE" w:rsidRPr="006049E3" w:rsidRDefault="00921CFE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-объемные и плоские аппликации из рваной бумаги</w:t>
      </w:r>
    </w:p>
    <w:p w:rsidR="00921CFE" w:rsidRPr="006049E3" w:rsidRDefault="00921CFE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- аппликации из собранных сухих, разноцветных листьев, создавая яркие осенние панно </w:t>
      </w:r>
    </w:p>
    <w:p w:rsidR="00921CFE" w:rsidRPr="006049E3" w:rsidRDefault="00921CFE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-из скрученной салфетки - Салфетки — очень интересный материал для детского творчества. Из них можно делать разные поделки. Такой вид творчества имеет ряд плюсов: - возможность создавать шедевры без ножниц; - развитие мелкой моторики маленьких ручек; - развитие тактильного восприятия, используя бумагу различной фактуры; - широкие возможности для проявления креатива. </w:t>
      </w:r>
    </w:p>
    <w:p w:rsidR="00921CFE" w:rsidRPr="006049E3" w:rsidRDefault="00921CFE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-из резаных ниток,</w:t>
      </w:r>
    </w:p>
    <w:p w:rsidR="00921CFE" w:rsidRPr="006049E3" w:rsidRDefault="00921CFE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- из зерна,</w:t>
      </w:r>
    </w:p>
    <w:p w:rsidR="00921CFE" w:rsidRPr="006049E3" w:rsidRDefault="00921CFE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-лепка из глины, пластилина и солёного теста;</w:t>
      </w:r>
    </w:p>
    <w:p w:rsidR="00921CFE" w:rsidRPr="006049E3" w:rsidRDefault="00921CFE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- использование природного материала семян, круп, ракушек и т.д.;</w:t>
      </w:r>
    </w:p>
    <w:p w:rsidR="00921CFE" w:rsidRPr="006049E3" w:rsidRDefault="00921CFE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- поделки и аппликации из пуговиц, бутылочных крышек;</w:t>
      </w:r>
    </w:p>
    <w:p w:rsidR="00921CFE" w:rsidRPr="006049E3" w:rsidRDefault="00921CFE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-</w:t>
      </w:r>
      <w:proofErr w:type="spellStart"/>
      <w:r w:rsidRPr="006049E3">
        <w:rPr>
          <w:color w:val="000000"/>
        </w:rPr>
        <w:t>декупаж</w:t>
      </w:r>
      <w:proofErr w:type="spellEnd"/>
      <w:r w:rsidRPr="006049E3">
        <w:rPr>
          <w:b/>
          <w:bCs/>
          <w:color w:val="000000"/>
        </w:rPr>
        <w:t> </w:t>
      </w:r>
      <w:r w:rsidRPr="006049E3">
        <w:rPr>
          <w:color w:val="000000"/>
        </w:rPr>
        <w:t>–декоративная техника по ткани, посуде, мебели и пр., заключающаяся в вырезании изображений из различных материалов (дерева, кожи, тканей, бумаги и т. п.), которые затем наклеиваются или прикрепляются иным способом на различные поверхности для декорирования.</w:t>
      </w:r>
    </w:p>
    <w:p w:rsidR="00921CFE" w:rsidRPr="006049E3" w:rsidRDefault="00921CFE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- конструирование из бумаги в технике оригами и модульного оригами. Оригами - вид декоративно-прикладного искусства; древнее искусство складывания фигурок из бумаги. В технике модульного оригами есть основные базовые формы из которых производится складывание фигур. В работе с детьми используем базовые формы «Треугольник» и «Воздушный змей». Техника складывания </w:t>
      </w:r>
      <w:r w:rsidRPr="006049E3">
        <w:rPr>
          <w:b/>
          <w:bCs/>
          <w:color w:val="000000"/>
        </w:rPr>
        <w:t>модульного оригами</w:t>
      </w:r>
      <w:r w:rsidRPr="006049E3">
        <w:rPr>
          <w:color w:val="000000"/>
        </w:rPr>
        <w:t> отличается от классического варианта оригами тем, что в процессе складывания используют несколько листов бумаги. Из каждого листа складывается своя часть по правилам классического оригами, после чего все части соединяют, вкладывая друг в друга. Сила трения не дает всей конструкции распасться. Такая техника позволяет создавать крупные модели со сложной структурой, что делает сам процесс еще более занимательным. </w:t>
      </w:r>
    </w:p>
    <w:p w:rsidR="00921CFE" w:rsidRPr="006049E3" w:rsidRDefault="00921CFE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Отличной тренировкой навыков мелкой моторики будет и обрывная аппликация. Первоклассники вполне могут справиться с задачей нарвать на клочки салфетки или даже вату, а потом приклеить к заранее заготовленному рисунку (овечка, сугроб, снеговик, заяц). Задача учителя здесь заключается в том, чтобы направлять руку ребенка и показывать, как правильно прижимать к листу бумагу, какое усилие и какими частями руки нужно совершить.</w:t>
      </w:r>
    </w:p>
    <w:p w:rsidR="00921CFE" w:rsidRPr="006049E3" w:rsidRDefault="00921CFE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Лепка из соленого теста, она же «</w:t>
      </w:r>
      <w:proofErr w:type="spellStart"/>
      <w:r w:rsidRPr="006049E3">
        <w:rPr>
          <w:color w:val="000000"/>
        </w:rPr>
        <w:t>мукосолька</w:t>
      </w:r>
      <w:proofErr w:type="spellEnd"/>
      <w:r w:rsidRPr="006049E3">
        <w:rPr>
          <w:color w:val="000000"/>
        </w:rPr>
        <w:t>», из глины отлично дополняют арсенал приемов для развития пальчиков.</w:t>
      </w:r>
    </w:p>
    <w:p w:rsidR="00921CFE" w:rsidRPr="006049E3" w:rsidRDefault="00921CFE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Тесто можно сделать более жидким или бол</w:t>
      </w:r>
      <w:r w:rsidR="0097636D">
        <w:rPr>
          <w:color w:val="000000"/>
        </w:rPr>
        <w:t xml:space="preserve">ее плотным — и в зависимости </w:t>
      </w:r>
      <w:proofErr w:type="gramStart"/>
      <w:r w:rsidR="0097636D">
        <w:rPr>
          <w:color w:val="000000"/>
        </w:rPr>
        <w:t xml:space="preserve">от </w:t>
      </w:r>
      <w:r w:rsidRPr="006049E3">
        <w:rPr>
          <w:color w:val="000000"/>
        </w:rPr>
        <w:t>этого ребенку</w:t>
      </w:r>
      <w:proofErr w:type="gramEnd"/>
      <w:r w:rsidRPr="006049E3">
        <w:rPr>
          <w:color w:val="000000"/>
        </w:rPr>
        <w:t xml:space="preserve"> нужно будет прикладывать больше или меньше усилий при лепке из него. Тесто </w:t>
      </w:r>
      <w:r w:rsidRPr="006049E3">
        <w:rPr>
          <w:color w:val="000000"/>
        </w:rPr>
        <w:lastRenderedPageBreak/>
        <w:t>можно раскатывать скалкой, вырезать формочками фигуры, лепить колобка, делать лепешку, раскатывать колбаску, а затем все снова превращать в бесформенный комок.</w:t>
      </w:r>
    </w:p>
    <w:p w:rsidR="00921CFE" w:rsidRPr="006049E3" w:rsidRDefault="00921CFE" w:rsidP="00921C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</w:rPr>
        <w:t>С глиной игры еще интереснее. На глине можно рисовать палочкой и оставлять отпечатки.</w:t>
      </w:r>
    </w:p>
    <w:p w:rsidR="00236756" w:rsidRPr="006049E3" w:rsidRDefault="00543935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Т</w:t>
      </w:r>
      <w:r w:rsidR="00236756" w:rsidRPr="006049E3">
        <w:rPr>
          <w:color w:val="000000"/>
          <w:shd w:val="clear" w:color="auto" w:fill="FFFFFF"/>
        </w:rPr>
        <w:t>орцевание - один из видов бумажного рукоделия. С помощью торцевания можно создавать удивительные объёмные картины, мозаики, панно, декоративные элементы интерьера, открытки.</w:t>
      </w:r>
      <w:r w:rsidR="0097636D">
        <w:rPr>
          <w:color w:val="000000"/>
          <w:shd w:val="clear" w:color="auto" w:fill="FFFFFF"/>
        </w:rPr>
        <w:t xml:space="preserve"> Эта техника довольно популярна</w:t>
      </w:r>
      <w:r w:rsidR="00236756" w:rsidRPr="006049E3">
        <w:rPr>
          <w:color w:val="000000"/>
          <w:shd w:val="clear" w:color="auto" w:fill="FFFFFF"/>
        </w:rPr>
        <w:t>, интерес к ней объясняется необычным эффектом "пушистости" и лёгким способом её исполнения. </w:t>
      </w:r>
    </w:p>
    <w:p w:rsidR="00236756" w:rsidRPr="006049E3" w:rsidRDefault="0097636D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Каждый</w:t>
      </w:r>
      <w:r w:rsidR="00236756" w:rsidRPr="006049E3">
        <w:rPr>
          <w:color w:val="000000"/>
          <w:shd w:val="clear" w:color="auto" w:fill="FFFFFF"/>
        </w:rPr>
        <w:t xml:space="preserve"> из этих методов – это маленькая игра, которая доставляет детям радость, положительные эмоции. Создава</w:t>
      </w:r>
      <w:r>
        <w:rPr>
          <w:color w:val="000000"/>
          <w:shd w:val="clear" w:color="auto" w:fill="FFFFFF"/>
        </w:rPr>
        <w:t>я изображения, передавая сюжет,</w:t>
      </w:r>
      <w:r w:rsidR="00236756" w:rsidRPr="006049E3">
        <w:rPr>
          <w:color w:val="000000"/>
          <w:shd w:val="clear" w:color="auto" w:fill="FFFFFF"/>
        </w:rPr>
        <w:t xml:space="preserve"> ребенок отражает свои чувства, накладывает свою шкалу «зла» и «добра». На занятиях нетрадиционными способами нужно научить растущего человечка думать, творит</w:t>
      </w:r>
      <w:r>
        <w:rPr>
          <w:color w:val="000000"/>
          <w:shd w:val="clear" w:color="auto" w:fill="FFFFFF"/>
        </w:rPr>
        <w:t>ь, фантазировать, мыслить смело</w:t>
      </w:r>
      <w:r w:rsidR="00236756" w:rsidRPr="006049E3">
        <w:rPr>
          <w:color w:val="000000"/>
          <w:shd w:val="clear" w:color="auto" w:fill="FFFFFF"/>
        </w:rPr>
        <w:t xml:space="preserve"> и свободно, нестандартно, в полной мере проявлять свои способности, развивать уверенность в себе. </w:t>
      </w:r>
    </w:p>
    <w:p w:rsidR="00236756" w:rsidRPr="006049E3" w:rsidRDefault="00982A50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6049E3">
        <w:rPr>
          <w:color w:val="000000"/>
          <w:shd w:val="clear" w:color="auto" w:fill="FFFFFF"/>
        </w:rPr>
        <w:t>Н</w:t>
      </w:r>
      <w:r w:rsidR="001A6D0B" w:rsidRPr="006049E3">
        <w:rPr>
          <w:color w:val="000000"/>
          <w:shd w:val="clear" w:color="auto" w:fill="FFFFFF"/>
        </w:rPr>
        <w:t>етрадиционное способы по технологии играют важную роль в общем психическом развитии ребенка. Ведь самоценным является не конечный продукт – поделка,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</w:p>
    <w:p w:rsidR="001A6D0B" w:rsidRPr="006049E3" w:rsidRDefault="00982A50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49E3">
        <w:rPr>
          <w:color w:val="000000"/>
          <w:shd w:val="clear" w:color="auto" w:fill="FFFFFF"/>
        </w:rPr>
        <w:t>С</w:t>
      </w:r>
      <w:r w:rsidR="001A6D0B" w:rsidRPr="006049E3">
        <w:rPr>
          <w:color w:val="000000"/>
          <w:shd w:val="clear" w:color="auto" w:fill="FFFFFF"/>
        </w:rPr>
        <w:t>деланные детьми работы в разных техниках можно использо</w:t>
      </w:r>
      <w:r w:rsidR="00AF2E96" w:rsidRPr="006049E3">
        <w:rPr>
          <w:color w:val="000000"/>
          <w:shd w:val="clear" w:color="auto" w:fill="FFFFFF"/>
        </w:rPr>
        <w:t>вать</w:t>
      </w:r>
      <w:r w:rsidR="001A6D0B" w:rsidRPr="006049E3">
        <w:rPr>
          <w:color w:val="000000"/>
          <w:shd w:val="clear" w:color="auto" w:fill="FFFFFF"/>
        </w:rPr>
        <w:t xml:space="preserve"> для украшения класса; в качестве подарков членам семьи, др</w:t>
      </w:r>
      <w:r w:rsidR="00AF2E96" w:rsidRPr="006049E3">
        <w:rPr>
          <w:color w:val="000000"/>
          <w:shd w:val="clear" w:color="auto" w:fill="FFFFFF"/>
        </w:rPr>
        <w:t>узьям.</w:t>
      </w:r>
    </w:p>
    <w:p w:rsidR="00177052" w:rsidRPr="006049E3" w:rsidRDefault="00177052" w:rsidP="001770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D5A69" w:rsidRPr="006049E3" w:rsidRDefault="00AD5A69" w:rsidP="00AD5A6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sectPr w:rsidR="00AD5A69" w:rsidRPr="0060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9C"/>
    <w:rsid w:val="000663CE"/>
    <w:rsid w:val="000B496D"/>
    <w:rsid w:val="000F5687"/>
    <w:rsid w:val="001333DE"/>
    <w:rsid w:val="00177052"/>
    <w:rsid w:val="001A6D0B"/>
    <w:rsid w:val="00236756"/>
    <w:rsid w:val="00321D78"/>
    <w:rsid w:val="00370DBD"/>
    <w:rsid w:val="00375D96"/>
    <w:rsid w:val="004173D9"/>
    <w:rsid w:val="004434E7"/>
    <w:rsid w:val="00484F21"/>
    <w:rsid w:val="0048548F"/>
    <w:rsid w:val="0049446E"/>
    <w:rsid w:val="004A357C"/>
    <w:rsid w:val="00543935"/>
    <w:rsid w:val="006049E3"/>
    <w:rsid w:val="006A0197"/>
    <w:rsid w:val="006A4E38"/>
    <w:rsid w:val="007D7BE3"/>
    <w:rsid w:val="007F1DF1"/>
    <w:rsid w:val="008A133D"/>
    <w:rsid w:val="008C06C2"/>
    <w:rsid w:val="009119C0"/>
    <w:rsid w:val="00921CFE"/>
    <w:rsid w:val="0097636D"/>
    <w:rsid w:val="009809A7"/>
    <w:rsid w:val="00982A50"/>
    <w:rsid w:val="009A0574"/>
    <w:rsid w:val="00A20472"/>
    <w:rsid w:val="00A77046"/>
    <w:rsid w:val="00AB1EAA"/>
    <w:rsid w:val="00AD5A69"/>
    <w:rsid w:val="00AE692A"/>
    <w:rsid w:val="00AF2E96"/>
    <w:rsid w:val="00BD61F0"/>
    <w:rsid w:val="00C20738"/>
    <w:rsid w:val="00CD7CF0"/>
    <w:rsid w:val="00D5219C"/>
    <w:rsid w:val="00D8356E"/>
    <w:rsid w:val="00D92965"/>
    <w:rsid w:val="00E5708C"/>
    <w:rsid w:val="00F34952"/>
    <w:rsid w:val="00F35EDF"/>
    <w:rsid w:val="00FB32BD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6596"/>
  <w15:chartTrackingRefBased/>
  <w15:docId w15:val="{AAB40594-8A59-4C9D-9BFD-3F9C3757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dcterms:created xsi:type="dcterms:W3CDTF">2023-12-22T13:50:00Z</dcterms:created>
  <dcterms:modified xsi:type="dcterms:W3CDTF">2023-12-26T17:50:00Z</dcterms:modified>
</cp:coreProperties>
</file>