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0AB" w:rsidRDefault="004800AB" w:rsidP="004800A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4800AB" w:rsidRDefault="004800AB" w:rsidP="00F6473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800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Всероссийский </w:t>
      </w:r>
      <w:r w:rsidR="00F647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педагогический </w:t>
      </w:r>
      <w:r w:rsidRPr="004800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конкурс </w:t>
      </w:r>
    </w:p>
    <w:p w:rsidR="00F64735" w:rsidRPr="004800AB" w:rsidRDefault="00F64735" w:rsidP="00F64735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«Современный урок. Эффективные практики»</w:t>
      </w:r>
    </w:p>
    <w:p w:rsidR="004800AB" w:rsidRDefault="004800AB" w:rsidP="004800A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4800AB" w:rsidRDefault="004800AB" w:rsidP="004800A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4800AB" w:rsidRDefault="004800AB" w:rsidP="004800A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4800AB" w:rsidRDefault="004800AB" w:rsidP="004800A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2245BA">
        <w:rPr>
          <w:rFonts w:ascii="Times New Roman" w:hAnsi="Times New Roman" w:cs="Times New Roman"/>
          <w:sz w:val="36"/>
          <w:szCs w:val="36"/>
        </w:rPr>
        <w:t xml:space="preserve">Урок </w:t>
      </w:r>
      <w:r>
        <w:rPr>
          <w:rFonts w:ascii="Times New Roman" w:hAnsi="Times New Roman" w:cs="Times New Roman"/>
          <w:sz w:val="36"/>
          <w:szCs w:val="36"/>
        </w:rPr>
        <w:t>литературного чтения</w:t>
      </w:r>
    </w:p>
    <w:p w:rsidR="004800AB" w:rsidRPr="002245BA" w:rsidRDefault="004800AB" w:rsidP="004800AB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(обучение грамоте)</w:t>
      </w:r>
    </w:p>
    <w:p w:rsidR="004800AB" w:rsidRPr="002245BA" w:rsidRDefault="004800AB" w:rsidP="004800AB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245BA">
        <w:rPr>
          <w:rFonts w:ascii="Times New Roman" w:hAnsi="Times New Roman" w:cs="Times New Roman"/>
          <w:b/>
          <w:sz w:val="36"/>
          <w:szCs w:val="36"/>
        </w:rPr>
        <w:t>«</w:t>
      </w:r>
      <w:r w:rsidRPr="002D50C2">
        <w:rPr>
          <w:rFonts w:ascii="Times New Roman" w:hAnsi="Times New Roman" w:cs="Times New Roman"/>
          <w:b/>
          <w:sz w:val="36"/>
          <w:szCs w:val="36"/>
        </w:rPr>
        <w:t>Формирование навыка слогового чтения (ориентация на букву, обозначающую гласный звук). Соглас</w:t>
      </w:r>
      <w:r>
        <w:rPr>
          <w:rFonts w:ascii="Times New Roman" w:hAnsi="Times New Roman" w:cs="Times New Roman"/>
          <w:b/>
          <w:sz w:val="36"/>
          <w:szCs w:val="36"/>
        </w:rPr>
        <w:t>ные звуки [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л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>], [л’], буквы Л, л</w:t>
      </w:r>
      <w:r w:rsidRPr="00AB2166">
        <w:rPr>
          <w:rFonts w:ascii="Times New Roman" w:hAnsi="Times New Roman" w:cs="Times New Roman"/>
          <w:b/>
          <w:sz w:val="36"/>
          <w:szCs w:val="36"/>
        </w:rPr>
        <w:t>»</w:t>
      </w:r>
    </w:p>
    <w:p w:rsidR="004800AB" w:rsidRPr="002245BA" w:rsidRDefault="004800AB" w:rsidP="004800A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800AB" w:rsidRPr="002245BA" w:rsidRDefault="004800AB" w:rsidP="004800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45BA">
        <w:rPr>
          <w:rFonts w:ascii="Times New Roman" w:hAnsi="Times New Roman" w:cs="Times New Roman"/>
          <w:sz w:val="28"/>
          <w:szCs w:val="28"/>
        </w:rPr>
        <w:t>1 класс</w:t>
      </w:r>
    </w:p>
    <w:p w:rsidR="004800AB" w:rsidRPr="002245BA" w:rsidRDefault="004800AB" w:rsidP="004800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45BA">
        <w:rPr>
          <w:rFonts w:ascii="Times New Roman" w:hAnsi="Times New Roman" w:cs="Times New Roman"/>
          <w:sz w:val="28"/>
          <w:szCs w:val="28"/>
        </w:rPr>
        <w:t>Программа УМК «Школа России»</w:t>
      </w:r>
    </w:p>
    <w:p w:rsidR="004800AB" w:rsidRPr="002245BA" w:rsidRDefault="004800AB" w:rsidP="004800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800AB" w:rsidRPr="002245BA" w:rsidRDefault="004800AB" w:rsidP="004800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800AB" w:rsidRPr="002245BA" w:rsidRDefault="004800AB" w:rsidP="004800AB">
      <w:pPr>
        <w:spacing w:after="0"/>
        <w:ind w:firstLine="1034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Волкова Тамара Геннадьевна</w:t>
      </w:r>
    </w:p>
    <w:p w:rsidR="004800AB" w:rsidRPr="002245BA" w:rsidRDefault="004800AB" w:rsidP="004800AB">
      <w:pPr>
        <w:spacing w:after="0"/>
        <w:ind w:firstLine="10348"/>
        <w:rPr>
          <w:rFonts w:ascii="Times New Roman" w:hAnsi="Times New Roman" w:cs="Times New Roman"/>
          <w:i/>
          <w:sz w:val="28"/>
          <w:szCs w:val="28"/>
        </w:rPr>
      </w:pPr>
      <w:r w:rsidRPr="002245BA">
        <w:rPr>
          <w:rFonts w:ascii="Times New Roman" w:hAnsi="Times New Roman" w:cs="Times New Roman"/>
          <w:i/>
          <w:sz w:val="28"/>
          <w:szCs w:val="28"/>
        </w:rPr>
        <w:t>учитель начальных классов</w:t>
      </w:r>
    </w:p>
    <w:p w:rsidR="004800AB" w:rsidRPr="002245BA" w:rsidRDefault="004800AB" w:rsidP="004800AB">
      <w:pPr>
        <w:spacing w:after="0"/>
        <w:ind w:firstLine="10348"/>
        <w:rPr>
          <w:rFonts w:ascii="Times New Roman" w:hAnsi="Times New Roman" w:cs="Times New Roman"/>
          <w:i/>
          <w:sz w:val="28"/>
          <w:szCs w:val="28"/>
        </w:rPr>
      </w:pPr>
      <w:r w:rsidRPr="002245BA">
        <w:rPr>
          <w:rFonts w:ascii="Times New Roman" w:hAnsi="Times New Roman" w:cs="Times New Roman"/>
          <w:i/>
          <w:sz w:val="28"/>
          <w:szCs w:val="28"/>
        </w:rPr>
        <w:t xml:space="preserve">МБОУ </w:t>
      </w:r>
      <w:r>
        <w:rPr>
          <w:rFonts w:ascii="Times New Roman" w:hAnsi="Times New Roman" w:cs="Times New Roman"/>
          <w:i/>
          <w:sz w:val="28"/>
          <w:szCs w:val="28"/>
        </w:rPr>
        <w:t xml:space="preserve"> гимназии № 1 </w:t>
      </w:r>
      <w:r w:rsidRPr="002245BA">
        <w:rPr>
          <w:rFonts w:ascii="Times New Roman" w:hAnsi="Times New Roman" w:cs="Times New Roman"/>
          <w:i/>
          <w:sz w:val="28"/>
          <w:szCs w:val="28"/>
        </w:rPr>
        <w:t>г. Апатиты</w:t>
      </w:r>
    </w:p>
    <w:p w:rsidR="004800AB" w:rsidRPr="002245BA" w:rsidRDefault="004800AB" w:rsidP="004800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800AB" w:rsidRPr="002245BA" w:rsidRDefault="004800AB" w:rsidP="004800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800AB" w:rsidRPr="002245BA" w:rsidRDefault="004800AB" w:rsidP="004800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800AB" w:rsidRDefault="004800AB" w:rsidP="004800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245BA">
        <w:rPr>
          <w:rFonts w:ascii="Times New Roman" w:hAnsi="Times New Roman" w:cs="Times New Roman"/>
          <w:sz w:val="28"/>
          <w:szCs w:val="28"/>
        </w:rPr>
        <w:tab/>
        <w:t xml:space="preserve">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F64735">
        <w:rPr>
          <w:rFonts w:ascii="Times New Roman" w:hAnsi="Times New Roman" w:cs="Times New Roman"/>
          <w:sz w:val="28"/>
          <w:szCs w:val="28"/>
        </w:rPr>
        <w:t>3</w:t>
      </w:r>
      <w:r w:rsidRPr="002245BA">
        <w:rPr>
          <w:rFonts w:ascii="Times New Roman" w:hAnsi="Times New Roman" w:cs="Times New Roman"/>
          <w:sz w:val="28"/>
          <w:szCs w:val="28"/>
        </w:rPr>
        <w:t>г.</w:t>
      </w:r>
      <w:r w:rsidRPr="002245BA">
        <w:rPr>
          <w:rFonts w:ascii="Times New Roman" w:hAnsi="Times New Roman" w:cs="Times New Roman"/>
          <w:sz w:val="28"/>
          <w:szCs w:val="28"/>
        </w:rPr>
        <w:tab/>
      </w:r>
    </w:p>
    <w:p w:rsidR="004800AB" w:rsidRDefault="004800AB" w:rsidP="004800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800AB" w:rsidRPr="002245BA" w:rsidRDefault="004800AB" w:rsidP="004800A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800AB" w:rsidRDefault="004800AB" w:rsidP="004800A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1AAB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7F207E" w:rsidRDefault="007F207E" w:rsidP="004800A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00AB" w:rsidRPr="001F1AAB" w:rsidRDefault="004800AB" w:rsidP="004800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AB">
        <w:rPr>
          <w:rFonts w:ascii="Times New Roman" w:hAnsi="Times New Roman" w:cs="Times New Roman"/>
          <w:b/>
          <w:i/>
          <w:sz w:val="24"/>
          <w:szCs w:val="24"/>
        </w:rPr>
        <w:t>Тема урока</w:t>
      </w:r>
      <w:r w:rsidRPr="001F1AAB">
        <w:rPr>
          <w:rFonts w:ascii="Times New Roman" w:hAnsi="Times New Roman" w:cs="Times New Roman"/>
          <w:sz w:val="24"/>
          <w:szCs w:val="24"/>
        </w:rPr>
        <w:t>: «</w:t>
      </w:r>
      <w:r w:rsidRPr="002D50C2">
        <w:rPr>
          <w:rFonts w:ascii="Times New Roman" w:hAnsi="Times New Roman" w:cs="Times New Roman"/>
          <w:sz w:val="24"/>
          <w:szCs w:val="24"/>
        </w:rPr>
        <w:t>Формирование навыка слогового чтения (ориентация на букву, обозначающую гласный звук). Согласные</w:t>
      </w:r>
      <w:r>
        <w:rPr>
          <w:rFonts w:ascii="Times New Roman" w:hAnsi="Times New Roman" w:cs="Times New Roman"/>
          <w:sz w:val="24"/>
          <w:szCs w:val="24"/>
        </w:rPr>
        <w:t xml:space="preserve"> звуки [</w:t>
      </w: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], [л’], буквы Л, л</w:t>
      </w:r>
      <w:r w:rsidRPr="001F1AAB">
        <w:rPr>
          <w:rFonts w:ascii="Times New Roman" w:hAnsi="Times New Roman" w:cs="Times New Roman"/>
          <w:sz w:val="24"/>
          <w:szCs w:val="24"/>
        </w:rPr>
        <w:t>».</w:t>
      </w:r>
    </w:p>
    <w:p w:rsidR="004800AB" w:rsidRPr="001F1AAB" w:rsidRDefault="004800AB" w:rsidP="004800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AB">
        <w:rPr>
          <w:rFonts w:ascii="Times New Roman" w:hAnsi="Times New Roman" w:cs="Times New Roman"/>
          <w:sz w:val="24"/>
          <w:szCs w:val="24"/>
        </w:rPr>
        <w:t>Учебник для 1-го класса «</w:t>
      </w:r>
      <w:r>
        <w:rPr>
          <w:rFonts w:ascii="Times New Roman" w:hAnsi="Times New Roman" w:cs="Times New Roman"/>
          <w:sz w:val="24"/>
          <w:szCs w:val="24"/>
        </w:rPr>
        <w:t>Азбука</w:t>
      </w:r>
      <w:r w:rsidRPr="001F1AAB">
        <w:rPr>
          <w:rFonts w:ascii="Times New Roman" w:hAnsi="Times New Roman" w:cs="Times New Roman"/>
          <w:sz w:val="24"/>
          <w:szCs w:val="24"/>
        </w:rPr>
        <w:t>» //</w:t>
      </w:r>
      <w:r>
        <w:rPr>
          <w:rFonts w:ascii="Times New Roman" w:hAnsi="Times New Roman" w:cs="Times New Roman"/>
          <w:sz w:val="24"/>
          <w:szCs w:val="24"/>
        </w:rPr>
        <w:t xml:space="preserve">Горецкий В. Г., Кирюшкин В.А., Виноградская В. А.,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Бойкина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 В.</w:t>
      </w:r>
      <w:r w:rsidRPr="001F1AAB">
        <w:rPr>
          <w:rFonts w:ascii="Times New Roman" w:hAnsi="Times New Roman" w:cs="Times New Roman"/>
          <w:sz w:val="24"/>
          <w:szCs w:val="24"/>
        </w:rPr>
        <w:t xml:space="preserve"> – М.: Просвещение, 2021. </w:t>
      </w:r>
      <w:bookmarkStart w:id="0" w:name="_GoBack"/>
      <w:bookmarkEnd w:id="0"/>
    </w:p>
    <w:p w:rsidR="004800AB" w:rsidRPr="001F1AAB" w:rsidRDefault="004800AB" w:rsidP="004800A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AB">
        <w:rPr>
          <w:rFonts w:ascii="Times New Roman" w:hAnsi="Times New Roman" w:cs="Times New Roman"/>
          <w:b/>
          <w:i/>
          <w:sz w:val="24"/>
          <w:szCs w:val="24"/>
        </w:rPr>
        <w:t>Тип урока:</w:t>
      </w:r>
      <w:r w:rsidRPr="001F1AAB">
        <w:rPr>
          <w:rFonts w:ascii="Times New Roman" w:hAnsi="Times New Roman" w:cs="Times New Roman"/>
          <w:sz w:val="24"/>
          <w:szCs w:val="24"/>
        </w:rPr>
        <w:t xml:space="preserve"> </w:t>
      </w:r>
      <w:r w:rsidRPr="001F1AAB">
        <w:rPr>
          <w:rFonts w:ascii="Times New Roman" w:hAnsi="Times New Roman" w:cs="Times New Roman"/>
          <w:bCs/>
          <w:sz w:val="24"/>
          <w:szCs w:val="24"/>
        </w:rPr>
        <w:t>урок открытия  новых знаний.</w:t>
      </w:r>
    </w:p>
    <w:p w:rsidR="004800AB" w:rsidRPr="001F1AAB" w:rsidRDefault="00D03874" w:rsidP="00D03874">
      <w:pPr>
        <w:pStyle w:val="a4"/>
      </w:pPr>
      <w:r>
        <w:rPr>
          <w:b/>
          <w:i/>
        </w:rPr>
        <w:t xml:space="preserve">         </w:t>
      </w:r>
      <w:r w:rsidR="004800AB" w:rsidRPr="001F1AAB">
        <w:rPr>
          <w:b/>
          <w:i/>
        </w:rPr>
        <w:t>Цель урока:</w:t>
      </w:r>
      <w:r w:rsidR="004800AB" w:rsidRPr="001F1AAB">
        <w:t xml:space="preserve"> </w:t>
      </w:r>
      <w:r w:rsidR="008E7DA7">
        <w:t>создание условий для формирования образа буквы «л» и различения звуков [</w:t>
      </w:r>
      <w:proofErr w:type="gramStart"/>
      <w:r w:rsidR="008E7DA7">
        <w:t>л</w:t>
      </w:r>
      <w:proofErr w:type="gramEnd"/>
      <w:r w:rsidR="008E7DA7">
        <w:t>], [л’].</w:t>
      </w:r>
    </w:p>
    <w:p w:rsidR="004800AB" w:rsidRPr="001F1AAB" w:rsidRDefault="004800AB" w:rsidP="004800AB">
      <w:pPr>
        <w:pStyle w:val="a3"/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F1AAB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4800AB" w:rsidRPr="00D03874" w:rsidRDefault="004800AB" w:rsidP="004800A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3874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4800AB" w:rsidRPr="00461463" w:rsidRDefault="00D03874" w:rsidP="00D0387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3874">
        <w:rPr>
          <w:rFonts w:ascii="Times New Roman" w:hAnsi="Times New Roman" w:cs="Times New Roman"/>
          <w:sz w:val="24"/>
          <w:szCs w:val="24"/>
        </w:rPr>
        <w:t>формирова</w:t>
      </w:r>
      <w:r w:rsidR="008E7DA7">
        <w:rPr>
          <w:rFonts w:ascii="Times New Roman" w:hAnsi="Times New Roman" w:cs="Times New Roman"/>
          <w:sz w:val="24"/>
          <w:szCs w:val="24"/>
        </w:rPr>
        <w:t>ть</w:t>
      </w:r>
      <w:r w:rsidRPr="00D03874">
        <w:rPr>
          <w:rFonts w:ascii="Times New Roman" w:hAnsi="Times New Roman" w:cs="Times New Roman"/>
          <w:sz w:val="24"/>
          <w:szCs w:val="24"/>
        </w:rPr>
        <w:t xml:space="preserve"> умени</w:t>
      </w:r>
      <w:r w:rsidR="008E7DA7">
        <w:rPr>
          <w:rFonts w:ascii="Times New Roman" w:hAnsi="Times New Roman" w:cs="Times New Roman"/>
          <w:sz w:val="24"/>
          <w:szCs w:val="24"/>
        </w:rPr>
        <w:t>е</w:t>
      </w:r>
      <w:r w:rsidRPr="00D03874">
        <w:rPr>
          <w:rFonts w:ascii="Times New Roman" w:hAnsi="Times New Roman" w:cs="Times New Roman"/>
          <w:sz w:val="24"/>
          <w:szCs w:val="24"/>
        </w:rPr>
        <w:t xml:space="preserve"> выделять изученные звуки, характеризовать их</w:t>
      </w:r>
      <w:r w:rsidR="004800AB" w:rsidRPr="00D03874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61463" w:rsidRPr="00D03874" w:rsidRDefault="008E7DA7" w:rsidP="00D0387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выпол</w:t>
      </w:r>
      <w:r w:rsidR="00DC156A">
        <w:rPr>
          <w:rFonts w:ascii="Times New Roman" w:eastAsia="Calibri" w:hAnsi="Times New Roman" w:cs="Times New Roman"/>
          <w:sz w:val="24"/>
          <w:szCs w:val="24"/>
          <w:lang w:eastAsia="en-US"/>
        </w:rPr>
        <w:t>н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ять</w:t>
      </w:r>
      <w:r w:rsidR="00DC156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461463" w:rsidRPr="004614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proofErr w:type="spellStart"/>
      <w:proofErr w:type="gramStart"/>
      <w:r w:rsidR="00461463" w:rsidRPr="00461463">
        <w:rPr>
          <w:rFonts w:ascii="Times New Roman" w:eastAsia="Calibri" w:hAnsi="Times New Roman" w:cs="Times New Roman"/>
          <w:sz w:val="24"/>
          <w:szCs w:val="24"/>
          <w:lang w:eastAsia="en-US"/>
        </w:rPr>
        <w:t>звуко</w:t>
      </w:r>
      <w:proofErr w:type="spellEnd"/>
      <w:r w:rsidR="00461463" w:rsidRPr="00461463">
        <w:rPr>
          <w:rFonts w:ascii="Times New Roman" w:eastAsia="Calibri" w:hAnsi="Times New Roman" w:cs="Times New Roman"/>
          <w:sz w:val="24"/>
          <w:szCs w:val="24"/>
          <w:lang w:eastAsia="en-US"/>
        </w:rPr>
        <w:t>-буквенн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ый</w:t>
      </w:r>
      <w:proofErr w:type="gramEnd"/>
      <w:r w:rsidR="00461463" w:rsidRPr="0046146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анализ слов</w:t>
      </w:r>
      <w:r w:rsidR="00461463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D03874" w:rsidRPr="00D03874" w:rsidRDefault="00D03874" w:rsidP="00D03874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3874">
        <w:rPr>
          <w:rFonts w:ascii="Times New Roman" w:hAnsi="Times New Roman" w:cs="Times New Roman"/>
          <w:sz w:val="24"/>
          <w:szCs w:val="24"/>
        </w:rPr>
        <w:t>формирова</w:t>
      </w:r>
      <w:r w:rsidR="008E7DA7">
        <w:rPr>
          <w:rFonts w:ascii="Times New Roman" w:hAnsi="Times New Roman" w:cs="Times New Roman"/>
          <w:sz w:val="24"/>
          <w:szCs w:val="24"/>
        </w:rPr>
        <w:t>ть</w:t>
      </w:r>
      <w:r w:rsidR="00461463">
        <w:rPr>
          <w:rFonts w:ascii="Times New Roman" w:hAnsi="Times New Roman" w:cs="Times New Roman"/>
          <w:sz w:val="24"/>
          <w:szCs w:val="24"/>
        </w:rPr>
        <w:t xml:space="preserve"> </w:t>
      </w:r>
      <w:r w:rsidRPr="00D03874">
        <w:rPr>
          <w:rFonts w:ascii="Times New Roman" w:hAnsi="Times New Roman" w:cs="Times New Roman"/>
          <w:sz w:val="24"/>
          <w:szCs w:val="24"/>
        </w:rPr>
        <w:t xml:space="preserve"> навык  слогового чтения (ориентация на бу</w:t>
      </w:r>
      <w:r w:rsidR="00DC156A">
        <w:rPr>
          <w:rFonts w:ascii="Times New Roman" w:hAnsi="Times New Roman" w:cs="Times New Roman"/>
          <w:sz w:val="24"/>
          <w:szCs w:val="24"/>
        </w:rPr>
        <w:t>кву, обозначающую гласный звук).</w:t>
      </w:r>
    </w:p>
    <w:p w:rsidR="004800AB" w:rsidRPr="00D03874" w:rsidRDefault="004800AB" w:rsidP="00D03874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both"/>
      </w:pPr>
    </w:p>
    <w:p w:rsidR="004800AB" w:rsidRPr="00D03874" w:rsidRDefault="004800AB" w:rsidP="004800A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3874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4800AB" w:rsidRPr="00D03874" w:rsidRDefault="004800AB" w:rsidP="004800A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74">
        <w:rPr>
          <w:rFonts w:ascii="Times New Roman" w:hAnsi="Times New Roman" w:cs="Times New Roman"/>
          <w:sz w:val="24"/>
          <w:szCs w:val="24"/>
        </w:rPr>
        <w:t>разви</w:t>
      </w:r>
      <w:r w:rsidR="008E7DA7">
        <w:rPr>
          <w:rFonts w:ascii="Times New Roman" w:hAnsi="Times New Roman" w:cs="Times New Roman"/>
          <w:sz w:val="24"/>
          <w:szCs w:val="24"/>
        </w:rPr>
        <w:t xml:space="preserve">вать </w:t>
      </w:r>
      <w:r w:rsidRPr="00D03874">
        <w:rPr>
          <w:rFonts w:ascii="Times New Roman" w:hAnsi="Times New Roman" w:cs="Times New Roman"/>
          <w:sz w:val="24"/>
          <w:szCs w:val="24"/>
        </w:rPr>
        <w:t xml:space="preserve"> </w:t>
      </w:r>
      <w:r w:rsidR="008E7DA7" w:rsidRPr="00DC156A">
        <w:rPr>
          <w:rStyle w:val="c3"/>
          <w:rFonts w:ascii="Times New Roman" w:hAnsi="Times New Roman" w:cs="Times New Roman"/>
          <w:sz w:val="24"/>
          <w:szCs w:val="24"/>
        </w:rPr>
        <w:t>фонематическ</w:t>
      </w:r>
      <w:r w:rsidR="008E7DA7">
        <w:rPr>
          <w:rStyle w:val="c3"/>
          <w:rFonts w:ascii="Times New Roman" w:hAnsi="Times New Roman" w:cs="Times New Roman"/>
          <w:sz w:val="24"/>
          <w:szCs w:val="24"/>
        </w:rPr>
        <w:t>ий</w:t>
      </w:r>
      <w:r w:rsidR="008E7DA7" w:rsidRPr="00DC156A">
        <w:rPr>
          <w:rStyle w:val="c3"/>
          <w:rFonts w:ascii="Times New Roman" w:hAnsi="Times New Roman" w:cs="Times New Roman"/>
          <w:sz w:val="24"/>
          <w:szCs w:val="24"/>
        </w:rPr>
        <w:t xml:space="preserve"> слух</w:t>
      </w:r>
      <w:r w:rsidR="008E7DA7">
        <w:rPr>
          <w:rStyle w:val="c3"/>
          <w:rFonts w:ascii="Times New Roman" w:hAnsi="Times New Roman" w:cs="Times New Roman"/>
          <w:sz w:val="24"/>
          <w:szCs w:val="24"/>
        </w:rPr>
        <w:t xml:space="preserve">, </w:t>
      </w:r>
      <w:r w:rsidR="008E7DA7">
        <w:rPr>
          <w:rFonts w:ascii="Times New Roman" w:hAnsi="Times New Roman" w:cs="Times New Roman"/>
          <w:sz w:val="24"/>
          <w:szCs w:val="24"/>
        </w:rPr>
        <w:t>логическое мышление</w:t>
      </w:r>
      <w:r w:rsidR="008E7DA7" w:rsidRPr="00D03874">
        <w:rPr>
          <w:rFonts w:ascii="Times New Roman" w:hAnsi="Times New Roman" w:cs="Times New Roman"/>
          <w:sz w:val="24"/>
          <w:szCs w:val="24"/>
        </w:rPr>
        <w:t xml:space="preserve"> </w:t>
      </w:r>
      <w:r w:rsidRPr="00D03874">
        <w:rPr>
          <w:rFonts w:ascii="Times New Roman" w:hAnsi="Times New Roman" w:cs="Times New Roman"/>
          <w:sz w:val="24"/>
          <w:szCs w:val="24"/>
        </w:rPr>
        <w:t>воображени</w:t>
      </w:r>
      <w:r w:rsidR="008E7DA7">
        <w:rPr>
          <w:rFonts w:ascii="Times New Roman" w:hAnsi="Times New Roman" w:cs="Times New Roman"/>
          <w:sz w:val="24"/>
          <w:szCs w:val="24"/>
        </w:rPr>
        <w:t>е</w:t>
      </w:r>
      <w:r w:rsidRPr="00D03874">
        <w:rPr>
          <w:rFonts w:ascii="Times New Roman" w:hAnsi="Times New Roman" w:cs="Times New Roman"/>
          <w:sz w:val="24"/>
          <w:szCs w:val="24"/>
        </w:rPr>
        <w:t xml:space="preserve">,  </w:t>
      </w:r>
      <w:r w:rsidR="00DC156A">
        <w:rPr>
          <w:rFonts w:ascii="Times New Roman" w:hAnsi="Times New Roman" w:cs="Times New Roman"/>
          <w:sz w:val="24"/>
          <w:szCs w:val="24"/>
        </w:rPr>
        <w:t xml:space="preserve"> </w:t>
      </w:r>
      <w:r w:rsidR="00DC156A" w:rsidRPr="00DC156A">
        <w:rPr>
          <w:rFonts w:ascii="Times New Roman" w:hAnsi="Times New Roman" w:cs="Times New Roman"/>
          <w:sz w:val="24"/>
          <w:szCs w:val="24"/>
        </w:rPr>
        <w:t>внимани</w:t>
      </w:r>
      <w:r w:rsidR="008E7DA7">
        <w:rPr>
          <w:rFonts w:ascii="Times New Roman" w:hAnsi="Times New Roman" w:cs="Times New Roman"/>
          <w:sz w:val="24"/>
          <w:szCs w:val="24"/>
        </w:rPr>
        <w:t>е</w:t>
      </w:r>
      <w:r w:rsidR="00DC156A" w:rsidRPr="00DC156A">
        <w:rPr>
          <w:rFonts w:ascii="Times New Roman" w:hAnsi="Times New Roman" w:cs="Times New Roman"/>
          <w:sz w:val="24"/>
          <w:szCs w:val="24"/>
        </w:rPr>
        <w:t xml:space="preserve">, </w:t>
      </w:r>
      <w:r w:rsidR="00DC156A">
        <w:rPr>
          <w:rFonts w:ascii="Times New Roman" w:hAnsi="Times New Roman" w:cs="Times New Roman"/>
          <w:sz w:val="24"/>
          <w:szCs w:val="24"/>
        </w:rPr>
        <w:t>реч</w:t>
      </w:r>
      <w:r w:rsidR="008E7DA7">
        <w:rPr>
          <w:rFonts w:ascii="Times New Roman" w:hAnsi="Times New Roman" w:cs="Times New Roman"/>
          <w:sz w:val="24"/>
          <w:szCs w:val="24"/>
        </w:rPr>
        <w:t>ь.</w:t>
      </w:r>
    </w:p>
    <w:p w:rsidR="004800AB" w:rsidRPr="00D03874" w:rsidRDefault="004800AB" w:rsidP="004800A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3874">
        <w:rPr>
          <w:rFonts w:ascii="Times New Roman" w:hAnsi="Times New Roman" w:cs="Times New Roman"/>
          <w:b/>
          <w:sz w:val="24"/>
          <w:szCs w:val="24"/>
        </w:rPr>
        <w:t>Воспитывающие:</w:t>
      </w:r>
    </w:p>
    <w:p w:rsidR="004800AB" w:rsidRDefault="004800AB" w:rsidP="004800A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3874">
        <w:rPr>
          <w:rFonts w:ascii="Times New Roman" w:hAnsi="Times New Roman" w:cs="Times New Roman"/>
          <w:sz w:val="24"/>
          <w:szCs w:val="24"/>
        </w:rPr>
        <w:t>воспит</w:t>
      </w:r>
      <w:r w:rsidR="008E7DA7">
        <w:rPr>
          <w:rFonts w:ascii="Times New Roman" w:hAnsi="Times New Roman" w:cs="Times New Roman"/>
          <w:sz w:val="24"/>
          <w:szCs w:val="24"/>
        </w:rPr>
        <w:t xml:space="preserve">ывать </w:t>
      </w:r>
      <w:r w:rsidRPr="00D03874">
        <w:rPr>
          <w:rFonts w:ascii="Times New Roman" w:hAnsi="Times New Roman" w:cs="Times New Roman"/>
          <w:sz w:val="24"/>
          <w:szCs w:val="24"/>
        </w:rPr>
        <w:t xml:space="preserve"> интерес к урокам</w:t>
      </w:r>
      <w:r w:rsidR="00D03874" w:rsidRPr="00D03874">
        <w:rPr>
          <w:rFonts w:ascii="Times New Roman" w:hAnsi="Times New Roman" w:cs="Times New Roman"/>
          <w:sz w:val="24"/>
          <w:szCs w:val="24"/>
        </w:rPr>
        <w:t xml:space="preserve"> литературного чтения</w:t>
      </w:r>
      <w:r w:rsidRPr="00D03874">
        <w:rPr>
          <w:rFonts w:ascii="Times New Roman" w:hAnsi="Times New Roman" w:cs="Times New Roman"/>
          <w:sz w:val="24"/>
          <w:szCs w:val="24"/>
        </w:rPr>
        <w:t>;</w:t>
      </w:r>
      <w:r w:rsidR="008E7D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7DA7" w:rsidRPr="00D03874" w:rsidRDefault="008E7DA7" w:rsidP="004800A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воспитывать положительное отношение к художественным произведениям;</w:t>
      </w:r>
    </w:p>
    <w:p w:rsidR="004800AB" w:rsidRPr="00D03874" w:rsidRDefault="008E7DA7" w:rsidP="004800AB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прививать </w:t>
      </w:r>
      <w:r w:rsidR="004800AB" w:rsidRPr="00D03874">
        <w:rPr>
          <w:rFonts w:ascii="Times New Roman" w:hAnsi="Times New Roman" w:cs="Times New Roman"/>
          <w:sz w:val="24"/>
          <w:szCs w:val="24"/>
        </w:rPr>
        <w:t>навык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4800AB" w:rsidRPr="00D03874">
        <w:rPr>
          <w:rFonts w:ascii="Times New Roman" w:hAnsi="Times New Roman" w:cs="Times New Roman"/>
          <w:sz w:val="24"/>
          <w:szCs w:val="24"/>
        </w:rPr>
        <w:t xml:space="preserve"> </w:t>
      </w:r>
      <w:r w:rsidR="00D03874" w:rsidRPr="00D03874">
        <w:rPr>
          <w:rFonts w:ascii="Times New Roman" w:hAnsi="Times New Roman" w:cs="Times New Roman"/>
          <w:sz w:val="24"/>
          <w:szCs w:val="24"/>
        </w:rPr>
        <w:t xml:space="preserve">парной </w:t>
      </w:r>
      <w:r w:rsidR="004800AB" w:rsidRPr="00D03874">
        <w:rPr>
          <w:rFonts w:ascii="Times New Roman" w:hAnsi="Times New Roman" w:cs="Times New Roman"/>
          <w:sz w:val="24"/>
          <w:szCs w:val="24"/>
        </w:rPr>
        <w:t xml:space="preserve"> работы.</w:t>
      </w:r>
      <w:r w:rsidR="004800AB" w:rsidRPr="00D03874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:rsidR="00D03874" w:rsidRDefault="00D03874" w:rsidP="00461463">
      <w:pPr>
        <w:pStyle w:val="a4"/>
        <w:spacing w:before="0" w:beforeAutospacing="0" w:after="0" w:afterAutospacing="0" w:line="360" w:lineRule="auto"/>
        <w:rPr>
          <w:b/>
          <w:bCs/>
          <w:color w:val="000000"/>
        </w:rPr>
      </w:pPr>
    </w:p>
    <w:p w:rsidR="004800AB" w:rsidRPr="001F1AAB" w:rsidRDefault="004800AB" w:rsidP="00712314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</w:rPr>
      </w:pPr>
      <w:r w:rsidRPr="001F1AAB">
        <w:rPr>
          <w:b/>
          <w:bCs/>
          <w:color w:val="000000"/>
        </w:rPr>
        <w:lastRenderedPageBreak/>
        <w:t>Планируемые результаты</w:t>
      </w:r>
    </w:p>
    <w:p w:rsidR="004800AB" w:rsidRPr="001F1AAB" w:rsidRDefault="004800AB" w:rsidP="00712314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color w:val="333333"/>
          <w:shd w:val="clear" w:color="auto" w:fill="FBFBFB"/>
        </w:rPr>
      </w:pPr>
      <w:r w:rsidRPr="001F1AAB">
        <w:rPr>
          <w:b/>
          <w:bCs/>
          <w:color w:val="000000"/>
        </w:rPr>
        <w:t>П</w:t>
      </w:r>
      <w:r w:rsidRPr="001F1AAB">
        <w:rPr>
          <w:b/>
          <w:color w:val="333333"/>
          <w:shd w:val="clear" w:color="auto" w:fill="FBFBFB"/>
        </w:rPr>
        <w:t xml:space="preserve">редметные: </w:t>
      </w:r>
    </w:p>
    <w:p w:rsidR="00D03874" w:rsidRDefault="00D03874" w:rsidP="00712314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          - формировать умение выделять изученные звуки, характеризовать их, сравнивать, обозначать буквой;</w:t>
      </w:r>
    </w:p>
    <w:p w:rsidR="00D03874" w:rsidRDefault="00D03874" w:rsidP="00712314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           - читать слоги и слова с изученными буквами;</w:t>
      </w:r>
    </w:p>
    <w:p w:rsidR="00D03874" w:rsidRDefault="00D03874" w:rsidP="00712314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           - соотносить все изученные буквы со звуками.</w:t>
      </w:r>
    </w:p>
    <w:p w:rsidR="004800AB" w:rsidRPr="001F1AAB" w:rsidRDefault="004800AB" w:rsidP="00712314">
      <w:pPr>
        <w:pStyle w:val="a4"/>
        <w:spacing w:before="0" w:beforeAutospacing="0" w:after="0" w:afterAutospacing="0" w:line="360" w:lineRule="auto"/>
        <w:ind w:firstLine="709"/>
        <w:jc w:val="both"/>
      </w:pPr>
      <w:r w:rsidRPr="001F1AAB">
        <w:rPr>
          <w:b/>
          <w:bCs/>
        </w:rPr>
        <w:t>Личностные универсальные учебные действия:</w:t>
      </w:r>
      <w:r w:rsidRPr="001F1AAB">
        <w:t> </w:t>
      </w:r>
    </w:p>
    <w:p w:rsidR="004800AB" w:rsidRPr="001F1AAB" w:rsidRDefault="004800AB" w:rsidP="00712314">
      <w:pPr>
        <w:pStyle w:val="a4"/>
        <w:spacing w:before="0" w:beforeAutospacing="0" w:after="0" w:afterAutospacing="0" w:line="360" w:lineRule="auto"/>
        <w:ind w:firstLine="709"/>
        <w:jc w:val="both"/>
      </w:pPr>
      <w:r w:rsidRPr="001F1AAB">
        <w:t>- внутренняя позиция школьника, умение высказывать своё мнение;</w:t>
      </w:r>
    </w:p>
    <w:p w:rsidR="004800AB" w:rsidRPr="001F1AAB" w:rsidRDefault="004800AB" w:rsidP="00712314">
      <w:pPr>
        <w:pStyle w:val="a4"/>
        <w:spacing w:before="0" w:beforeAutospacing="0" w:after="0" w:afterAutospacing="0" w:line="360" w:lineRule="auto"/>
        <w:ind w:firstLine="709"/>
        <w:jc w:val="both"/>
      </w:pPr>
      <w:r w:rsidRPr="001F1AAB">
        <w:t xml:space="preserve">- </w:t>
      </w:r>
      <w:proofErr w:type="spellStart"/>
      <w:r w:rsidRPr="001F1AAB">
        <w:t>учебно</w:t>
      </w:r>
      <w:proofErr w:type="spellEnd"/>
      <w:r w:rsidRPr="001F1AAB">
        <w:t xml:space="preserve"> – познавательный интерес к новому учебному материалу; </w:t>
      </w:r>
    </w:p>
    <w:p w:rsidR="004800AB" w:rsidRPr="001F1AAB" w:rsidRDefault="004800AB" w:rsidP="00712314">
      <w:pPr>
        <w:pStyle w:val="a4"/>
        <w:spacing w:before="0" w:beforeAutospacing="0" w:after="0" w:afterAutospacing="0" w:line="360" w:lineRule="auto"/>
        <w:ind w:firstLine="709"/>
        <w:jc w:val="both"/>
      </w:pPr>
      <w:r w:rsidRPr="001F1AAB">
        <w:t>- самоанализ и самоконтроль результата.</w:t>
      </w:r>
    </w:p>
    <w:p w:rsidR="004800AB" w:rsidRPr="001F1AAB" w:rsidRDefault="002E105F" w:rsidP="00712314">
      <w:pPr>
        <w:pStyle w:val="a4"/>
        <w:spacing w:before="0" w:beforeAutospacing="0" w:after="0" w:afterAutospacing="0" w:line="360" w:lineRule="auto"/>
        <w:ind w:firstLine="709"/>
        <w:jc w:val="both"/>
      </w:pPr>
      <w:proofErr w:type="spellStart"/>
      <w:r>
        <w:rPr>
          <w:b/>
          <w:bCs/>
        </w:rPr>
        <w:t>Метапредметные</w:t>
      </w:r>
      <w:proofErr w:type="spellEnd"/>
      <w:r>
        <w:rPr>
          <w:b/>
          <w:bCs/>
        </w:rPr>
        <w:t xml:space="preserve"> результаты</w:t>
      </w:r>
    </w:p>
    <w:p w:rsidR="004800AB" w:rsidRDefault="002E105F" w:rsidP="00712314">
      <w:pPr>
        <w:pStyle w:val="a4"/>
        <w:spacing w:before="0" w:beforeAutospacing="0" w:after="0" w:afterAutospacing="0" w:line="360" w:lineRule="auto"/>
        <w:ind w:firstLine="709"/>
        <w:jc w:val="both"/>
      </w:pPr>
      <w:r>
        <w:t xml:space="preserve">Базовые </w:t>
      </w:r>
      <w:r w:rsidR="004800AB" w:rsidRPr="001F1AAB">
        <w:t>логические действия: способность и умение учащихся производить простые логические действия (анализ, сравнение).</w:t>
      </w:r>
    </w:p>
    <w:p w:rsidR="002E105F" w:rsidRDefault="002E105F" w:rsidP="00712314">
      <w:pPr>
        <w:pStyle w:val="a4"/>
        <w:spacing w:before="0" w:beforeAutospacing="0" w:after="0" w:afterAutospacing="0" w:line="360" w:lineRule="auto"/>
        <w:ind w:firstLine="709"/>
        <w:jc w:val="both"/>
        <w:rPr>
          <w:spacing w:val="-2"/>
        </w:rPr>
      </w:pPr>
      <w:r w:rsidRPr="00712314">
        <w:t>Базовые</w:t>
      </w:r>
      <w:r w:rsidRPr="00712314">
        <w:rPr>
          <w:spacing w:val="-8"/>
        </w:rPr>
        <w:t xml:space="preserve"> </w:t>
      </w:r>
      <w:r w:rsidRPr="00712314">
        <w:t>исследовательские</w:t>
      </w:r>
      <w:r w:rsidRPr="00712314">
        <w:rPr>
          <w:spacing w:val="-8"/>
        </w:rPr>
        <w:t xml:space="preserve"> </w:t>
      </w:r>
      <w:r w:rsidRPr="00712314">
        <w:rPr>
          <w:spacing w:val="-2"/>
        </w:rPr>
        <w:t>действия</w:t>
      </w:r>
      <w:r>
        <w:rPr>
          <w:i/>
          <w:spacing w:val="-2"/>
        </w:rPr>
        <w:t>:</w:t>
      </w:r>
      <w:r w:rsidRPr="002E105F">
        <w:t xml:space="preserve"> </w:t>
      </w:r>
      <w:r w:rsidRPr="004D2914">
        <w:t>формулировать</w:t>
      </w:r>
      <w:r w:rsidRPr="004D2914">
        <w:rPr>
          <w:spacing w:val="-7"/>
        </w:rPr>
        <w:t xml:space="preserve"> </w:t>
      </w:r>
      <w:r w:rsidRPr="004D2914">
        <w:t>с</w:t>
      </w:r>
      <w:r w:rsidRPr="004D2914">
        <w:rPr>
          <w:spacing w:val="-4"/>
        </w:rPr>
        <w:t xml:space="preserve"> </w:t>
      </w:r>
      <w:r w:rsidRPr="004D2914">
        <w:t>помощью</w:t>
      </w:r>
      <w:r w:rsidRPr="004D2914">
        <w:rPr>
          <w:spacing w:val="-4"/>
        </w:rPr>
        <w:t xml:space="preserve"> </w:t>
      </w:r>
      <w:r w:rsidRPr="004D2914">
        <w:t>учителя</w:t>
      </w:r>
      <w:r w:rsidRPr="004D2914">
        <w:rPr>
          <w:spacing w:val="-4"/>
        </w:rPr>
        <w:t xml:space="preserve"> </w:t>
      </w:r>
      <w:r w:rsidRPr="004D2914">
        <w:t>цель,</w:t>
      </w:r>
      <w:r w:rsidRPr="004D2914">
        <w:rPr>
          <w:spacing w:val="-4"/>
        </w:rPr>
        <w:t xml:space="preserve"> </w:t>
      </w:r>
      <w:r w:rsidRPr="004D2914">
        <w:t>планировать</w:t>
      </w:r>
      <w:r w:rsidRPr="004D2914">
        <w:rPr>
          <w:spacing w:val="-4"/>
        </w:rPr>
        <w:t xml:space="preserve"> </w:t>
      </w:r>
      <w:r w:rsidRPr="004D2914">
        <w:t>изменения</w:t>
      </w:r>
      <w:r w:rsidRPr="004D2914">
        <w:rPr>
          <w:spacing w:val="-5"/>
        </w:rPr>
        <w:t xml:space="preserve"> </w:t>
      </w:r>
      <w:r w:rsidRPr="004D2914">
        <w:t>объекта,</w:t>
      </w:r>
      <w:r w:rsidRPr="004D2914">
        <w:rPr>
          <w:spacing w:val="-3"/>
        </w:rPr>
        <w:t xml:space="preserve"> </w:t>
      </w:r>
      <w:r w:rsidRPr="004D2914">
        <w:rPr>
          <w:spacing w:val="-2"/>
        </w:rPr>
        <w:t>ситуации</w:t>
      </w:r>
    </w:p>
    <w:p w:rsidR="002E105F" w:rsidRDefault="002E105F" w:rsidP="00712314">
      <w:pPr>
        <w:widowControl w:val="0"/>
        <w:tabs>
          <w:tab w:val="left" w:pos="887"/>
        </w:tabs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 </w:t>
      </w:r>
      <w:r w:rsidRPr="002E105F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формулировать</w:t>
      </w:r>
      <w:r w:rsidRPr="002E105F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2E105F">
        <w:rPr>
          <w:rFonts w:ascii="Times New Roman" w:eastAsia="Times New Roman" w:hAnsi="Times New Roman" w:cs="Times New Roman"/>
          <w:sz w:val="24"/>
          <w:szCs w:val="24"/>
          <w:lang w:eastAsia="en-US"/>
        </w:rPr>
        <w:t>выводы</w:t>
      </w:r>
      <w:r w:rsidRPr="002E105F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2E105F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2E105F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2E105F">
        <w:rPr>
          <w:rFonts w:ascii="Times New Roman" w:eastAsia="Times New Roman" w:hAnsi="Times New Roman" w:cs="Times New Roman"/>
          <w:sz w:val="24"/>
          <w:szCs w:val="24"/>
          <w:lang w:eastAsia="en-US"/>
        </w:rPr>
        <w:t>подкреплять</w:t>
      </w:r>
      <w:r w:rsidRPr="002E105F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2E105F">
        <w:rPr>
          <w:rFonts w:ascii="Times New Roman" w:eastAsia="Times New Roman" w:hAnsi="Times New Roman" w:cs="Times New Roman"/>
          <w:sz w:val="24"/>
          <w:szCs w:val="24"/>
          <w:lang w:eastAsia="en-US"/>
        </w:rPr>
        <w:t>их</w:t>
      </w:r>
      <w:r w:rsidRPr="002E105F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2E105F">
        <w:rPr>
          <w:rFonts w:ascii="Times New Roman" w:eastAsia="Times New Roman" w:hAnsi="Times New Roman" w:cs="Times New Roman"/>
          <w:sz w:val="24"/>
          <w:szCs w:val="24"/>
          <w:lang w:eastAsia="en-US"/>
        </w:rPr>
        <w:t>доказательствами</w:t>
      </w:r>
      <w:r w:rsidRPr="002E105F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2E105F">
        <w:rPr>
          <w:rFonts w:ascii="Times New Roman" w:eastAsia="Times New Roman" w:hAnsi="Times New Roman" w:cs="Times New Roman"/>
          <w:sz w:val="24"/>
          <w:szCs w:val="24"/>
          <w:lang w:eastAsia="en-US"/>
        </w:rPr>
        <w:t>на</w:t>
      </w:r>
      <w:r w:rsidRPr="002E105F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2E105F">
        <w:rPr>
          <w:rFonts w:ascii="Times New Roman" w:eastAsia="Times New Roman" w:hAnsi="Times New Roman" w:cs="Times New Roman"/>
          <w:sz w:val="24"/>
          <w:szCs w:val="24"/>
          <w:lang w:eastAsia="en-US"/>
        </w:rPr>
        <w:t>основе</w:t>
      </w:r>
      <w:r w:rsidRPr="002E105F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2E105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результатов проведённого наблюдения </w:t>
      </w:r>
    </w:p>
    <w:p w:rsidR="00712314" w:rsidRPr="00712314" w:rsidRDefault="00712314" w:rsidP="0071231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en-US"/>
        </w:rPr>
        <w:t>К</w:t>
      </w:r>
      <w:r w:rsidRPr="00712314"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en-US"/>
        </w:rPr>
        <w:t>оммуникативные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универсальные</w:t>
      </w:r>
      <w:r w:rsidRPr="00712314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учебные</w:t>
      </w:r>
      <w:r w:rsidRPr="0071231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действия:</w:t>
      </w:r>
    </w:p>
    <w:p w:rsidR="00712314" w:rsidRPr="00712314" w:rsidRDefault="00712314" w:rsidP="0071231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12314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en-US"/>
        </w:rPr>
        <w:t>общение</w:t>
      </w:r>
      <w:r w:rsidRPr="00712314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:</w:t>
      </w:r>
    </w:p>
    <w:p w:rsidR="00712314" w:rsidRPr="00712314" w:rsidRDefault="00712314" w:rsidP="00712314">
      <w:pPr>
        <w:widowControl w:val="0"/>
        <w:numPr>
          <w:ilvl w:val="0"/>
          <w:numId w:val="5"/>
        </w:numPr>
        <w:tabs>
          <w:tab w:val="left" w:pos="88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воспринимать</w:t>
      </w:r>
      <w:r w:rsidRPr="00712314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и</w:t>
      </w:r>
      <w:r w:rsidRPr="0071231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формулировать</w:t>
      </w:r>
      <w:r w:rsidRPr="00712314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суждения,</w:t>
      </w:r>
      <w:r w:rsidRPr="0071231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выражать</w:t>
      </w:r>
      <w:r w:rsidRPr="00712314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эмоции</w:t>
      </w:r>
      <w:r w:rsidRPr="0071231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712314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соответствии</w:t>
      </w:r>
      <w:r w:rsidRPr="0071231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Pr="0071231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целями</w:t>
      </w:r>
      <w:r w:rsidRPr="0071231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и условиями общения в знакомой среде;</w:t>
      </w:r>
    </w:p>
    <w:p w:rsidR="00712314" w:rsidRPr="00712314" w:rsidRDefault="00712314" w:rsidP="00712314">
      <w:pPr>
        <w:widowControl w:val="0"/>
        <w:numPr>
          <w:ilvl w:val="0"/>
          <w:numId w:val="5"/>
        </w:numPr>
        <w:tabs>
          <w:tab w:val="left" w:pos="88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проявлять</w:t>
      </w:r>
      <w:r w:rsidRPr="00712314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уважительное</w:t>
      </w:r>
      <w:r w:rsidRPr="0071231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отношение</w:t>
      </w:r>
      <w:r w:rsidRPr="0071231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к</w:t>
      </w:r>
      <w:r w:rsidRPr="00712314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собеседнику,</w:t>
      </w:r>
      <w:r w:rsidRPr="0071231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соблюдать</w:t>
      </w:r>
      <w:r w:rsidRPr="00712314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правила</w:t>
      </w:r>
      <w:r w:rsidRPr="0071231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ведения</w:t>
      </w:r>
      <w:r w:rsidRPr="00712314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диалога</w:t>
      </w:r>
      <w:r w:rsidRPr="00712314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;</w:t>
      </w:r>
    </w:p>
    <w:p w:rsidR="00712314" w:rsidRPr="00712314" w:rsidRDefault="00712314" w:rsidP="00712314">
      <w:pPr>
        <w:widowControl w:val="0"/>
        <w:numPr>
          <w:ilvl w:val="0"/>
          <w:numId w:val="5"/>
        </w:numPr>
        <w:tabs>
          <w:tab w:val="left" w:pos="88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строить</w:t>
      </w:r>
      <w:r w:rsidRPr="00712314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речевое</w:t>
      </w:r>
      <w:r w:rsidRPr="0071231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высказывание</w:t>
      </w:r>
      <w:r w:rsidRPr="0071231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в</w:t>
      </w:r>
      <w:r w:rsidRPr="00712314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соответствии</w:t>
      </w:r>
      <w:r w:rsidRPr="0071231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с</w:t>
      </w:r>
      <w:r w:rsidRPr="0071231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поставленной</w:t>
      </w:r>
      <w:r w:rsidRPr="0071231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задачей;</w:t>
      </w:r>
    </w:p>
    <w:p w:rsidR="00712314" w:rsidRPr="00712314" w:rsidRDefault="00712314" w:rsidP="0071231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Р</w:t>
      </w:r>
      <w:r w:rsidRPr="00712314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егулятивные</w:t>
      </w:r>
      <w:r w:rsidRPr="00712314">
        <w:rPr>
          <w:rFonts w:ascii="Times New Roman" w:eastAsia="Times New Roman" w:hAnsi="Times New Roman" w:cs="Times New Roman"/>
          <w:b/>
          <w:spacing w:val="-7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универсальные учебные действия:</w:t>
      </w:r>
    </w:p>
    <w:p w:rsidR="00712314" w:rsidRPr="00712314" w:rsidRDefault="00712314" w:rsidP="0071231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12314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en-US"/>
        </w:rPr>
        <w:t>самоорганизация</w:t>
      </w:r>
      <w:r w:rsidRPr="00712314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:</w:t>
      </w:r>
    </w:p>
    <w:p w:rsidR="00712314" w:rsidRPr="00712314" w:rsidRDefault="00712314" w:rsidP="00712314">
      <w:pPr>
        <w:widowControl w:val="0"/>
        <w:numPr>
          <w:ilvl w:val="0"/>
          <w:numId w:val="5"/>
        </w:numPr>
        <w:tabs>
          <w:tab w:val="left" w:pos="88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планировать</w:t>
      </w:r>
      <w:r w:rsidRPr="00712314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действия</w:t>
      </w:r>
      <w:r w:rsidRPr="0071231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по</w:t>
      </w:r>
      <w:r w:rsidRPr="00712314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решению</w:t>
      </w:r>
      <w:r w:rsidRPr="0071231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учебной</w:t>
      </w:r>
      <w:r w:rsidRPr="0071231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задачи</w:t>
      </w:r>
      <w:r w:rsidRPr="00712314">
        <w:rPr>
          <w:rFonts w:ascii="Times New Roman" w:eastAsia="Times New Roman" w:hAnsi="Times New Roman" w:cs="Times New Roman"/>
          <w:spacing w:val="-3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Pr="0071231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получения</w:t>
      </w:r>
      <w:r w:rsidRPr="0071231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результата;</w:t>
      </w:r>
    </w:p>
    <w:p w:rsidR="00712314" w:rsidRPr="00712314" w:rsidRDefault="00712314" w:rsidP="00712314">
      <w:pPr>
        <w:widowControl w:val="0"/>
        <w:numPr>
          <w:ilvl w:val="0"/>
          <w:numId w:val="5"/>
        </w:numPr>
        <w:tabs>
          <w:tab w:val="left" w:pos="88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выстраивать</w:t>
      </w:r>
      <w:r w:rsidRPr="00712314">
        <w:rPr>
          <w:rFonts w:ascii="Times New Roman" w:eastAsia="Times New Roman" w:hAnsi="Times New Roman" w:cs="Times New Roman"/>
          <w:spacing w:val="-11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последовательность</w:t>
      </w:r>
      <w:r w:rsidRPr="00712314">
        <w:rPr>
          <w:rFonts w:ascii="Times New Roman" w:eastAsia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выбранных</w:t>
      </w:r>
      <w:r w:rsidRPr="00712314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действий;</w:t>
      </w:r>
    </w:p>
    <w:p w:rsidR="00712314" w:rsidRPr="00712314" w:rsidRDefault="00712314" w:rsidP="00712314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12314">
        <w:rPr>
          <w:rFonts w:ascii="Times New Roman" w:eastAsia="Times New Roman" w:hAnsi="Times New Roman" w:cs="Times New Roman"/>
          <w:i/>
          <w:spacing w:val="-2"/>
          <w:sz w:val="24"/>
          <w:szCs w:val="24"/>
          <w:lang w:eastAsia="en-US"/>
        </w:rPr>
        <w:lastRenderedPageBreak/>
        <w:t>самоконтроль</w:t>
      </w:r>
      <w:r w:rsidRPr="00712314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:</w:t>
      </w:r>
    </w:p>
    <w:p w:rsidR="00712314" w:rsidRPr="00712314" w:rsidRDefault="00712314" w:rsidP="00712314">
      <w:pPr>
        <w:widowControl w:val="0"/>
        <w:numPr>
          <w:ilvl w:val="0"/>
          <w:numId w:val="5"/>
        </w:numPr>
        <w:tabs>
          <w:tab w:val="left" w:pos="88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устанавливать</w:t>
      </w:r>
      <w:r w:rsidRPr="00712314">
        <w:rPr>
          <w:rFonts w:ascii="Times New Roman" w:eastAsia="Times New Roman" w:hAnsi="Times New Roman" w:cs="Times New Roman"/>
          <w:spacing w:val="-8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причины</w:t>
      </w:r>
      <w:r w:rsidRPr="00712314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успеха/неудач</w:t>
      </w:r>
      <w:r w:rsidRPr="00712314">
        <w:rPr>
          <w:rFonts w:ascii="Times New Roman" w:eastAsia="Times New Roman" w:hAnsi="Times New Roman" w:cs="Times New Roman"/>
          <w:spacing w:val="-6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учебной</w:t>
      </w:r>
      <w:r w:rsidRPr="00712314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деятельности;</w:t>
      </w:r>
    </w:p>
    <w:p w:rsidR="002E105F" w:rsidRPr="00712314" w:rsidRDefault="00712314" w:rsidP="00712314">
      <w:pPr>
        <w:widowControl w:val="0"/>
        <w:numPr>
          <w:ilvl w:val="0"/>
          <w:numId w:val="5"/>
        </w:numPr>
        <w:tabs>
          <w:tab w:val="left" w:pos="887"/>
        </w:tabs>
        <w:autoSpaceDE w:val="0"/>
        <w:autoSpaceDN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корректировать</w:t>
      </w:r>
      <w:r w:rsidRPr="00712314">
        <w:rPr>
          <w:rFonts w:ascii="Times New Roman" w:eastAsia="Times New Roman" w:hAnsi="Times New Roman" w:cs="Times New Roman"/>
          <w:spacing w:val="-7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свои</w:t>
      </w:r>
      <w:r w:rsidRPr="0071231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учебные</w:t>
      </w:r>
      <w:r w:rsidRPr="0071231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действия</w:t>
      </w:r>
      <w:r w:rsidRPr="00712314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для</w:t>
      </w:r>
      <w:r w:rsidRPr="00712314">
        <w:rPr>
          <w:rFonts w:ascii="Times New Roman" w:eastAsia="Times New Roman" w:hAnsi="Times New Roman" w:cs="Times New Roman"/>
          <w:spacing w:val="-5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z w:val="24"/>
          <w:szCs w:val="24"/>
          <w:lang w:eastAsia="en-US"/>
        </w:rPr>
        <w:t>преодоления</w:t>
      </w:r>
      <w:r w:rsidRPr="00712314">
        <w:rPr>
          <w:rFonts w:ascii="Times New Roman" w:eastAsia="Times New Roman" w:hAnsi="Times New Roman" w:cs="Times New Roman"/>
          <w:spacing w:val="-4"/>
          <w:sz w:val="24"/>
          <w:szCs w:val="24"/>
          <w:lang w:eastAsia="en-US"/>
        </w:rPr>
        <w:t xml:space="preserve"> </w:t>
      </w:r>
      <w:r w:rsidRPr="00712314">
        <w:rPr>
          <w:rFonts w:ascii="Times New Roman" w:eastAsia="Times New Roman" w:hAnsi="Times New Roman" w:cs="Times New Roman"/>
          <w:spacing w:val="-2"/>
          <w:sz w:val="24"/>
          <w:szCs w:val="24"/>
          <w:lang w:eastAsia="en-US"/>
        </w:rPr>
        <w:t>ошибок.</w:t>
      </w:r>
    </w:p>
    <w:p w:rsidR="002E105F" w:rsidRPr="001F1AAB" w:rsidRDefault="002E105F" w:rsidP="004800AB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bCs/>
          <w:sz w:val="24"/>
          <w:szCs w:val="24"/>
        </w:rPr>
      </w:pPr>
    </w:p>
    <w:p w:rsidR="004800AB" w:rsidRPr="001F1AAB" w:rsidRDefault="004800AB" w:rsidP="004800AB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bCs/>
        </w:rPr>
      </w:pPr>
      <w:r w:rsidRPr="001F1AAB">
        <w:rPr>
          <w:b/>
          <w:bCs/>
          <w:i/>
          <w:iCs/>
        </w:rPr>
        <w:t>Методы:</w:t>
      </w:r>
      <w:r w:rsidRPr="001F1AAB">
        <w:rPr>
          <w:b/>
          <w:bCs/>
        </w:rPr>
        <w:t xml:space="preserve"> </w:t>
      </w:r>
      <w:r w:rsidRPr="001F1AAB">
        <w:rPr>
          <w:bCs/>
        </w:rPr>
        <w:t>словесные</w:t>
      </w:r>
      <w:r w:rsidRPr="001F1AAB">
        <w:t xml:space="preserve">, </w:t>
      </w:r>
      <w:r w:rsidRPr="001F1AAB">
        <w:rPr>
          <w:bCs/>
        </w:rPr>
        <w:t>наглядные, практические, проблемные.</w:t>
      </w:r>
      <w:r w:rsidRPr="001F1AAB">
        <w:rPr>
          <w:b/>
          <w:bCs/>
        </w:rPr>
        <w:t xml:space="preserve"> </w:t>
      </w:r>
    </w:p>
    <w:p w:rsidR="004800AB" w:rsidRPr="001F1AAB" w:rsidRDefault="004800AB" w:rsidP="004800AB">
      <w:pPr>
        <w:pStyle w:val="a4"/>
        <w:spacing w:before="0" w:beforeAutospacing="0" w:after="0" w:afterAutospacing="0" w:line="360" w:lineRule="auto"/>
        <w:ind w:firstLine="709"/>
        <w:jc w:val="both"/>
      </w:pPr>
      <w:r w:rsidRPr="001F1AAB">
        <w:rPr>
          <w:b/>
          <w:bCs/>
        </w:rPr>
        <w:t xml:space="preserve">Технологии: </w:t>
      </w:r>
      <w:r w:rsidRPr="001F1AAB">
        <w:t xml:space="preserve">игровые,  технология сотрудничества, </w:t>
      </w:r>
      <w:proofErr w:type="spellStart"/>
      <w:r w:rsidRPr="001F1AAB">
        <w:t>здоровьесберегающие</w:t>
      </w:r>
      <w:proofErr w:type="spellEnd"/>
      <w:r w:rsidRPr="001F1AAB">
        <w:t xml:space="preserve"> технологии, </w:t>
      </w:r>
      <w:proofErr w:type="gramStart"/>
      <w:r w:rsidRPr="001F1AAB">
        <w:t>ИКТ-технологии</w:t>
      </w:r>
      <w:proofErr w:type="gramEnd"/>
      <w:r w:rsidRPr="001F1AAB">
        <w:t>.</w:t>
      </w:r>
    </w:p>
    <w:p w:rsidR="004800AB" w:rsidRPr="001F1AAB" w:rsidRDefault="004800AB" w:rsidP="004800A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1F1AAB">
        <w:rPr>
          <w:rFonts w:ascii="Times New Roman" w:hAnsi="Times New Roman" w:cs="Times New Roman"/>
          <w:b/>
          <w:i/>
          <w:sz w:val="24"/>
          <w:szCs w:val="24"/>
        </w:rPr>
        <w:t xml:space="preserve">Практическая значимость данной  методической разработки: </w:t>
      </w:r>
    </w:p>
    <w:p w:rsidR="004800AB" w:rsidRPr="001F1AAB" w:rsidRDefault="004800AB" w:rsidP="004800A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F1AAB">
        <w:rPr>
          <w:rFonts w:ascii="Times New Roman" w:hAnsi="Times New Roman" w:cs="Times New Roman"/>
          <w:sz w:val="24"/>
          <w:szCs w:val="24"/>
        </w:rPr>
        <w:t xml:space="preserve"> использование конспекта и презентации на уроке по  указанной теме.</w:t>
      </w:r>
    </w:p>
    <w:p w:rsidR="004800AB" w:rsidRPr="001F1AAB" w:rsidRDefault="004800AB" w:rsidP="004800A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1AAB"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</w:p>
    <w:p w:rsidR="004800AB" w:rsidRPr="001F1AAB" w:rsidRDefault="004800AB" w:rsidP="004800AB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1AAB">
        <w:rPr>
          <w:rFonts w:ascii="Times New Roman" w:eastAsia="Calibri" w:hAnsi="Times New Roman" w:cs="Times New Roman"/>
          <w:sz w:val="24"/>
          <w:szCs w:val="24"/>
        </w:rPr>
        <w:t>учебник «</w:t>
      </w:r>
      <w:r>
        <w:rPr>
          <w:rFonts w:ascii="Times New Roman" w:eastAsia="Calibri" w:hAnsi="Times New Roman" w:cs="Times New Roman"/>
          <w:sz w:val="24"/>
          <w:szCs w:val="24"/>
        </w:rPr>
        <w:t>Азбука</w:t>
      </w:r>
      <w:r w:rsidRPr="001F1AAB">
        <w:rPr>
          <w:rFonts w:ascii="Times New Roman" w:eastAsia="Calibri" w:hAnsi="Times New Roman" w:cs="Times New Roman"/>
          <w:sz w:val="24"/>
          <w:szCs w:val="24"/>
        </w:rPr>
        <w:t>» для 1 класса;</w:t>
      </w:r>
    </w:p>
    <w:p w:rsidR="004800AB" w:rsidRPr="00896023" w:rsidRDefault="004800AB" w:rsidP="004800AB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1AAB">
        <w:rPr>
          <w:rFonts w:ascii="Times New Roman" w:eastAsia="Calibri" w:hAnsi="Times New Roman" w:cs="Times New Roman"/>
          <w:sz w:val="24"/>
          <w:szCs w:val="24"/>
        </w:rPr>
        <w:t>ПК учителя;</w:t>
      </w:r>
      <w:r w:rsidRPr="001F1AA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1F1AAB">
        <w:rPr>
          <w:rFonts w:ascii="Times New Roman" w:eastAsia="Calibri" w:hAnsi="Times New Roman" w:cs="Times New Roman"/>
          <w:sz w:val="24"/>
          <w:szCs w:val="24"/>
        </w:rPr>
        <w:t>мультимедийный проектор;</w:t>
      </w:r>
    </w:p>
    <w:p w:rsidR="00896023" w:rsidRPr="00896023" w:rsidRDefault="00896023" w:rsidP="004800AB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презентация;</w:t>
      </w:r>
      <w:r w:rsidR="004800AB" w:rsidRPr="0089602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4800AB" w:rsidRPr="00896023">
        <w:rPr>
          <w:rFonts w:ascii="Times New Roman" w:hAnsi="Times New Roman" w:cs="Times New Roman"/>
          <w:sz w:val="24"/>
          <w:szCs w:val="24"/>
        </w:rPr>
        <w:t xml:space="preserve"> </w:t>
      </w:r>
      <w:r w:rsidR="004800AB" w:rsidRPr="008960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96023" w:rsidRPr="00674C78" w:rsidRDefault="004800AB" w:rsidP="004800AB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6023">
        <w:rPr>
          <w:rFonts w:ascii="Times New Roman" w:eastAsia="Times New Roman" w:hAnsi="Times New Roman" w:cs="Times New Roman"/>
          <w:sz w:val="24"/>
          <w:szCs w:val="24"/>
        </w:rPr>
        <w:t xml:space="preserve">видео для проведения </w:t>
      </w:r>
      <w:proofErr w:type="spellStart"/>
      <w:r w:rsidRPr="00896023">
        <w:rPr>
          <w:rFonts w:ascii="Times New Roman" w:eastAsia="Times New Roman" w:hAnsi="Times New Roman" w:cs="Times New Roman"/>
          <w:sz w:val="24"/>
          <w:szCs w:val="24"/>
        </w:rPr>
        <w:t>физминутки</w:t>
      </w:r>
      <w:proofErr w:type="spellEnd"/>
      <w:r w:rsidR="00674C7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4C78" w:rsidRPr="00896023" w:rsidRDefault="00674C78" w:rsidP="00674C78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4C78">
        <w:rPr>
          <w:rFonts w:ascii="Times New Roman" w:hAnsi="Times New Roman" w:cs="Times New Roman"/>
          <w:b/>
          <w:sz w:val="24"/>
          <w:szCs w:val="24"/>
        </w:rPr>
        <w:t>Раздаточный материал:</w:t>
      </w:r>
    </w:p>
    <w:p w:rsidR="00896023" w:rsidRPr="00896023" w:rsidRDefault="004800AB" w:rsidP="004800AB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602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2E105F" w:rsidRPr="00896023">
        <w:rPr>
          <w:rFonts w:ascii="Times New Roman" w:eastAsia="Times New Roman" w:hAnsi="Times New Roman" w:cs="Times New Roman"/>
          <w:sz w:val="24"/>
          <w:szCs w:val="24"/>
        </w:rPr>
        <w:t xml:space="preserve">конверт со слоговыми  </w:t>
      </w:r>
      <w:r w:rsidRPr="00896023">
        <w:rPr>
          <w:rFonts w:ascii="Times New Roman" w:eastAsia="Times New Roman" w:hAnsi="Times New Roman" w:cs="Times New Roman"/>
          <w:sz w:val="24"/>
          <w:szCs w:val="24"/>
        </w:rPr>
        <w:t>карточк</w:t>
      </w:r>
      <w:r w:rsidR="002E105F" w:rsidRPr="00896023">
        <w:rPr>
          <w:rFonts w:ascii="Times New Roman" w:eastAsia="Times New Roman" w:hAnsi="Times New Roman" w:cs="Times New Roman"/>
          <w:sz w:val="24"/>
          <w:szCs w:val="24"/>
        </w:rPr>
        <w:t>ами</w:t>
      </w:r>
      <w:r w:rsidRPr="0089602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96023">
        <w:rPr>
          <w:rFonts w:ascii="Times New Roman" w:eastAsia="Times New Roman" w:hAnsi="Times New Roman" w:cs="Times New Roman"/>
          <w:sz w:val="24"/>
          <w:szCs w:val="24"/>
        </w:rPr>
        <w:t>для работы в парах;</w:t>
      </w:r>
    </w:p>
    <w:p w:rsidR="00896023" w:rsidRPr="00896023" w:rsidRDefault="002E105F" w:rsidP="004800AB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6023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896023">
        <w:rPr>
          <w:rFonts w:ascii="Times New Roman" w:eastAsia="Times New Roman" w:hAnsi="Times New Roman" w:cs="Times New Roman"/>
          <w:sz w:val="24"/>
          <w:szCs w:val="24"/>
        </w:rPr>
        <w:t>дание для индивидуальной работы;</w:t>
      </w:r>
    </w:p>
    <w:p w:rsidR="00392647" w:rsidRPr="00896023" w:rsidRDefault="002E105F" w:rsidP="004800AB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96023">
        <w:rPr>
          <w:rFonts w:ascii="Times New Roman" w:eastAsia="Times New Roman" w:hAnsi="Times New Roman" w:cs="Times New Roman"/>
          <w:sz w:val="24"/>
          <w:szCs w:val="24"/>
        </w:rPr>
        <w:t xml:space="preserve"> раскраска с изображением Винни-Пуха. </w:t>
      </w:r>
    </w:p>
    <w:p w:rsidR="002A016C" w:rsidRDefault="002A016C" w:rsidP="004800A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A016C" w:rsidRDefault="002A016C" w:rsidP="004800A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A016C" w:rsidRDefault="002A016C" w:rsidP="004800A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A016C" w:rsidRDefault="002A016C" w:rsidP="004800A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A016C" w:rsidRPr="00E44EEE" w:rsidRDefault="002A016C" w:rsidP="002A016C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Технологическая карта </w:t>
      </w:r>
      <w:r w:rsidRPr="00E44EEE">
        <w:rPr>
          <w:rFonts w:ascii="Times New Roman" w:eastAsia="Calibri" w:hAnsi="Times New Roman" w:cs="Times New Roman"/>
          <w:b/>
          <w:sz w:val="24"/>
          <w:szCs w:val="24"/>
        </w:rPr>
        <w:t xml:space="preserve"> урока</w:t>
      </w:r>
      <w:r w:rsidR="007F207E">
        <w:rPr>
          <w:rFonts w:ascii="Times New Roman" w:eastAsia="Calibri" w:hAnsi="Times New Roman" w:cs="Times New Roman"/>
          <w:b/>
          <w:sz w:val="24"/>
          <w:szCs w:val="24"/>
        </w:rPr>
        <w:t xml:space="preserve"> литературного чтения (обучение грамоте)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17"/>
        <w:gridCol w:w="5652"/>
        <w:gridCol w:w="4417"/>
      </w:tblGrid>
      <w:tr w:rsidR="00F24BBB" w:rsidTr="00D278D4">
        <w:tc>
          <w:tcPr>
            <w:tcW w:w="4717" w:type="dxa"/>
            <w:vAlign w:val="center"/>
          </w:tcPr>
          <w:p w:rsidR="00F24BBB" w:rsidRPr="00D278D4" w:rsidRDefault="00F24BBB" w:rsidP="00D00986">
            <w:pPr>
              <w:ind w:right="-64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5652" w:type="dxa"/>
          </w:tcPr>
          <w:p w:rsidR="00F24BBB" w:rsidRPr="00D278D4" w:rsidRDefault="00F24BBB" w:rsidP="00D0098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417" w:type="dxa"/>
          </w:tcPr>
          <w:p w:rsidR="00F24BBB" w:rsidRPr="00D278D4" w:rsidRDefault="00F24BBB" w:rsidP="00D0098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ученика</w:t>
            </w:r>
          </w:p>
        </w:tc>
      </w:tr>
      <w:tr w:rsidR="00F24BBB" w:rsidTr="00D278D4">
        <w:tc>
          <w:tcPr>
            <w:tcW w:w="4717" w:type="dxa"/>
          </w:tcPr>
          <w:p w:rsidR="00F24BBB" w:rsidRPr="00D278D4" w:rsidRDefault="00F24BBB" w:rsidP="00D0098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24BBB" w:rsidRPr="00D278D4" w:rsidRDefault="00F24BBB" w:rsidP="00D278D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1.</w:t>
            </w:r>
            <w:r w:rsidRPr="00D278D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Мотивация (самоопределение) к учебной деятельности.</w:t>
            </w:r>
          </w:p>
          <w:p w:rsidR="00F24BBB" w:rsidRPr="00D278D4" w:rsidRDefault="00F24BBB" w:rsidP="00D00986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24BBB" w:rsidRPr="00D278D4" w:rsidRDefault="00F24BBB" w:rsidP="00D0098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24BBB" w:rsidRPr="00D278D4" w:rsidRDefault="00F24BBB" w:rsidP="00D0098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5652" w:type="dxa"/>
          </w:tcPr>
          <w:p w:rsidR="00F24BBB" w:rsidRPr="00D278D4" w:rsidRDefault="00F24BBB" w:rsidP="00D009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 xml:space="preserve">Прозвенел и смолк звонок, </w:t>
            </w:r>
          </w:p>
          <w:p w:rsidR="00F24BBB" w:rsidRPr="00D278D4" w:rsidRDefault="00F24BBB" w:rsidP="00D009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Начинается урок.</w:t>
            </w:r>
          </w:p>
          <w:p w:rsidR="00F24BBB" w:rsidRPr="00D278D4" w:rsidRDefault="00F24BBB" w:rsidP="00D009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Девочки тихонько сели, мальчики тихонько сели,</w:t>
            </w:r>
          </w:p>
          <w:p w:rsidR="00F24BBB" w:rsidRPr="00D278D4" w:rsidRDefault="00F24BBB" w:rsidP="00D009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 xml:space="preserve">На меня все посмотрели. </w:t>
            </w:r>
          </w:p>
          <w:p w:rsidR="00F24BBB" w:rsidRPr="00D278D4" w:rsidRDefault="00F24BBB" w:rsidP="00D009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 xml:space="preserve">Сегодня на уроке, ребята, вас ожидает много интересных заданий, новых открытий, а помощниками вам будут: внимание, находчивость, смекалка. </w:t>
            </w:r>
          </w:p>
        </w:tc>
        <w:tc>
          <w:tcPr>
            <w:tcW w:w="4417" w:type="dxa"/>
          </w:tcPr>
          <w:p w:rsidR="00F24BBB" w:rsidRDefault="00F24BBB" w:rsidP="004800AB"/>
        </w:tc>
      </w:tr>
      <w:tr w:rsidR="00F24BBB" w:rsidTr="00D278D4">
        <w:tc>
          <w:tcPr>
            <w:tcW w:w="4717" w:type="dxa"/>
          </w:tcPr>
          <w:p w:rsidR="00F24BBB" w:rsidRPr="00D278D4" w:rsidRDefault="00F24BBB" w:rsidP="00D00986">
            <w:pPr>
              <w:pStyle w:val="a4"/>
              <w:shd w:val="clear" w:color="auto" w:fill="FFFFFF"/>
              <w:rPr>
                <w:b/>
                <w:color w:val="000000"/>
              </w:rPr>
            </w:pPr>
            <w:r w:rsidRPr="00D278D4">
              <w:rPr>
                <w:b/>
                <w:color w:val="000000"/>
              </w:rPr>
              <w:t>2. Актуализация знаний учащихся.</w:t>
            </w:r>
          </w:p>
          <w:p w:rsidR="00F24BBB" w:rsidRDefault="00F24BBB" w:rsidP="00D00986">
            <w:pPr>
              <w:pStyle w:val="a4"/>
              <w:shd w:val="clear" w:color="auto" w:fill="FFFFFF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E95F47" wp14:editId="1AF90129">
                  <wp:extent cx="2144119" cy="1608163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779" cy="1610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24BBB" w:rsidRDefault="00F24BBB" w:rsidP="00D00986">
            <w:pPr>
              <w:pStyle w:val="a4"/>
              <w:shd w:val="clear" w:color="auto" w:fill="FFFFFF"/>
              <w:rPr>
                <w:noProof/>
              </w:rPr>
            </w:pPr>
          </w:p>
          <w:p w:rsidR="00F24BBB" w:rsidRDefault="00F24BBB" w:rsidP="00D00986">
            <w:pPr>
              <w:pStyle w:val="a4"/>
              <w:shd w:val="clear" w:color="auto" w:fill="FFFFFF"/>
              <w:rPr>
                <w:color w:val="000000"/>
              </w:rPr>
            </w:pPr>
          </w:p>
          <w:p w:rsidR="00F24BBB" w:rsidRDefault="00F24BBB" w:rsidP="00D00986">
            <w:pPr>
              <w:pStyle w:val="a4"/>
              <w:shd w:val="clear" w:color="auto" w:fill="FFFFFF"/>
              <w:rPr>
                <w:color w:val="000000"/>
              </w:rPr>
            </w:pPr>
          </w:p>
          <w:p w:rsidR="00F24BBB" w:rsidRDefault="00F24BBB" w:rsidP="00D00986">
            <w:pPr>
              <w:pStyle w:val="a4"/>
              <w:shd w:val="clear" w:color="auto" w:fill="FFFFFF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 wp14:anchorId="5DAE379E" wp14:editId="7F988B4D">
                  <wp:extent cx="2169042" cy="1626856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418" cy="16271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278D4" w:rsidRDefault="00D278D4" w:rsidP="00D00986">
            <w:pPr>
              <w:pStyle w:val="a4"/>
              <w:shd w:val="clear" w:color="auto" w:fill="FFFFFF"/>
              <w:rPr>
                <w:color w:val="000000"/>
              </w:rPr>
            </w:pPr>
          </w:p>
          <w:p w:rsidR="00D278D4" w:rsidRDefault="00D278D4" w:rsidP="00D00986">
            <w:pPr>
              <w:pStyle w:val="a4"/>
              <w:shd w:val="clear" w:color="auto" w:fill="FFFFFF"/>
              <w:rPr>
                <w:color w:val="000000"/>
              </w:rPr>
            </w:pPr>
          </w:p>
          <w:p w:rsidR="00F24BBB" w:rsidRPr="001D4C1F" w:rsidRDefault="00F24BBB" w:rsidP="00D00986">
            <w:pPr>
              <w:pStyle w:val="a4"/>
              <w:shd w:val="clear" w:color="auto" w:fill="FFFFFF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A250030" wp14:editId="1884E49E">
                  <wp:extent cx="2278894" cy="1709250"/>
                  <wp:effectExtent l="0" t="0" r="7620" b="571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344" cy="1708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24BBB" w:rsidRPr="00BC1A35" w:rsidRDefault="00F24BBB" w:rsidP="00D00986">
            <w:pPr>
              <w:jc w:val="center"/>
              <w:rPr>
                <w:i/>
                <w:sz w:val="24"/>
                <w:szCs w:val="24"/>
              </w:rPr>
            </w:pPr>
          </w:p>
          <w:p w:rsidR="00F24BBB" w:rsidRDefault="00F24BBB" w:rsidP="00D00986">
            <w:pPr>
              <w:pStyle w:val="a4"/>
              <w:shd w:val="clear" w:color="auto" w:fill="FFFFFF"/>
              <w:rPr>
                <w:b/>
                <w:color w:val="000000"/>
              </w:rPr>
            </w:pPr>
          </w:p>
          <w:p w:rsidR="00F24BBB" w:rsidRPr="00E44EEE" w:rsidRDefault="00F24BBB" w:rsidP="00F24BBB">
            <w:pPr>
              <w:pStyle w:val="a4"/>
              <w:shd w:val="clear" w:color="auto" w:fill="FFFFFF"/>
              <w:rPr>
                <w:i/>
              </w:rPr>
            </w:pPr>
          </w:p>
        </w:tc>
        <w:tc>
          <w:tcPr>
            <w:tcW w:w="5652" w:type="dxa"/>
          </w:tcPr>
          <w:p w:rsidR="00F24BBB" w:rsidRPr="00D278D4" w:rsidRDefault="00F24BBB" w:rsidP="00D009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 каждого из нас есть день, когда нам дарят подарки, говорят хорошие и добрые слова.  Какой это день?</w:t>
            </w:r>
          </w:p>
          <w:p w:rsidR="00F24BBB" w:rsidRPr="00D278D4" w:rsidRDefault="00F24BBB" w:rsidP="00D009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Сегодня необычный день. 14 октября празднует свой день рождения один сказочный персонаж. Угадайте?</w:t>
            </w:r>
          </w:p>
          <w:p w:rsidR="00F24BBB" w:rsidRPr="00D278D4" w:rsidRDefault="00F24BBB" w:rsidP="00D00986">
            <w:pPr>
              <w:spacing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i/>
                <w:sz w:val="24"/>
                <w:szCs w:val="24"/>
              </w:rPr>
              <w:t>Музыка из мультфильма о Винни-Пухе.</w:t>
            </w:r>
          </w:p>
          <w:p w:rsidR="00F24BBB" w:rsidRPr="00D278D4" w:rsidRDefault="00F24BBB" w:rsidP="00D009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i/>
                <w:sz w:val="24"/>
                <w:szCs w:val="24"/>
              </w:rPr>
              <w:t>Демонстрация мягкой игрушки Винни-Пуха.</w:t>
            </w:r>
          </w:p>
          <w:p w:rsidR="00F24BBB" w:rsidRPr="00D278D4" w:rsidRDefault="00F24BBB" w:rsidP="00D009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Интересно, сколько же ему лет? Представляете, ему уже 96 лет!</w:t>
            </w:r>
          </w:p>
          <w:p w:rsidR="00F24BBB" w:rsidRPr="00D278D4" w:rsidRDefault="005638D1" w:rsidP="00D828C5">
            <w:pPr>
              <w:spacing w:line="36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F24BBB" w:rsidRPr="00D278D4">
                <w:rPr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14 октября</w:t>
              </w:r>
            </w:hyperlink>
            <w:r w:rsidR="00F24BBB" w:rsidRPr="00D278D4">
              <w:rPr>
                <w:rFonts w:ascii="Times New Roman" w:hAnsi="Times New Roman" w:cs="Times New Roman"/>
                <w:sz w:val="24"/>
                <w:szCs w:val="24"/>
              </w:rPr>
              <w:t> 1926 года в лондонском издательстве  в Англии вышла книжка </w:t>
            </w:r>
            <w:hyperlink r:id="rId10" w:history="1">
              <w:r w:rsidR="00F24BBB" w:rsidRPr="00D278D4">
                <w:rPr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 xml:space="preserve">Алана </w:t>
              </w:r>
              <w:proofErr w:type="spellStart"/>
              <w:r w:rsidR="00F24BBB" w:rsidRPr="00D278D4">
                <w:rPr>
                  <w:rFonts w:ascii="Times New Roman" w:hAnsi="Times New Roman" w:cs="Times New Roman"/>
                  <w:sz w:val="24"/>
                  <w:szCs w:val="24"/>
                  <w:bdr w:val="none" w:sz="0" w:space="0" w:color="auto" w:frame="1"/>
                </w:rPr>
                <w:t>Милна</w:t>
              </w:r>
              <w:proofErr w:type="spellEnd"/>
            </w:hyperlink>
            <w:r w:rsidR="00F24BBB" w:rsidRPr="00D278D4">
              <w:rPr>
                <w:rFonts w:ascii="Times New Roman" w:hAnsi="Times New Roman" w:cs="Times New Roman"/>
                <w:sz w:val="24"/>
                <w:szCs w:val="24"/>
              </w:rPr>
              <w:t> «Винни-Пух».</w:t>
            </w:r>
          </w:p>
          <w:p w:rsidR="00F24BBB" w:rsidRPr="00D278D4" w:rsidRDefault="00F24BBB" w:rsidP="00D828C5">
            <w:pPr>
              <w:spacing w:line="360" w:lineRule="auto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Известный юморист и драматург начал сочинять ее после того, как 21 августа 1921 года подарил своему сыну Кристоферу Робину на день рождения набитого опилками медвежонка.</w:t>
            </w:r>
            <w:r w:rsidRPr="00D27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Сказки о Винни-Пухе и его друзьях </w:t>
            </w:r>
            <w:proofErr w:type="spellStart"/>
            <w:r w:rsidRPr="00D27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Милн</w:t>
            </w:r>
            <w:proofErr w:type="spellEnd"/>
            <w:r w:rsidRPr="00D27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рассказывал сыну на ночь. Героями этих историй стали игрушки мальчика и он сам.</w:t>
            </w:r>
          </w:p>
          <w:p w:rsidR="00F24BBB" w:rsidRPr="00D278D4" w:rsidRDefault="00F24BBB" w:rsidP="00D009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 xml:space="preserve">А российские дети узнали о Винни-Пухе от Бориса </w:t>
            </w:r>
            <w:proofErr w:type="spellStart"/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Заходера</w:t>
            </w:r>
            <w:proofErr w:type="spellEnd"/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, который перевел книгу на русский язык.</w:t>
            </w:r>
          </w:p>
          <w:p w:rsidR="00F24BBB" w:rsidRPr="00D278D4" w:rsidRDefault="00F24BBB" w:rsidP="00D009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D009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Какой вид речи мы встречаем в книгах писателей?</w:t>
            </w:r>
          </w:p>
          <w:p w:rsidR="00F24BBB" w:rsidRPr="00D278D4" w:rsidRDefault="00F24BBB" w:rsidP="00D009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Как называются знаки, которые используют при письме?</w:t>
            </w:r>
          </w:p>
          <w:p w:rsidR="00F24BBB" w:rsidRPr="00D278D4" w:rsidRDefault="00F24BBB" w:rsidP="00D009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Посмотрите на слайд. Давайте назовем буквы, которые мы видим.</w:t>
            </w:r>
          </w:p>
          <w:p w:rsidR="00F24BBB" w:rsidRPr="00D278D4" w:rsidRDefault="00F24BBB" w:rsidP="00D0098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На какие группы мы можем их разделить?</w:t>
            </w:r>
          </w:p>
          <w:p w:rsidR="00F24BBB" w:rsidRPr="00D278D4" w:rsidRDefault="00F24BBB" w:rsidP="00D278D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Что мы знаем про гласные? Про согласные?</w:t>
            </w:r>
          </w:p>
        </w:tc>
        <w:tc>
          <w:tcPr>
            <w:tcW w:w="4417" w:type="dxa"/>
          </w:tcPr>
          <w:p w:rsidR="00F24BBB" w:rsidRPr="00D278D4" w:rsidRDefault="00F24BBB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День рождения!</w:t>
            </w:r>
          </w:p>
          <w:p w:rsidR="00F24BBB" w:rsidRPr="00D278D4" w:rsidRDefault="00F24BBB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Винни-Пух</w:t>
            </w:r>
          </w:p>
          <w:p w:rsidR="00F24BBB" w:rsidRPr="00D278D4" w:rsidRDefault="00F24BBB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8D4" w:rsidRPr="00D278D4" w:rsidRDefault="00D278D4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8D4" w:rsidRPr="00D278D4" w:rsidRDefault="00D278D4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8D4" w:rsidRPr="00D278D4" w:rsidRDefault="00D278D4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8D4" w:rsidRPr="00D278D4" w:rsidRDefault="00D278D4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8D4" w:rsidRPr="00D278D4" w:rsidRDefault="00D278D4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8D4" w:rsidRPr="00D278D4" w:rsidRDefault="00D278D4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8D4" w:rsidRPr="00D278D4" w:rsidRDefault="00D278D4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D009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Письменная.</w:t>
            </w:r>
          </w:p>
          <w:p w:rsidR="00F24BBB" w:rsidRPr="00D278D4" w:rsidRDefault="00F24BBB" w:rsidP="00D009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Буквы.</w:t>
            </w:r>
          </w:p>
          <w:p w:rsidR="00F24BBB" w:rsidRPr="00D278D4" w:rsidRDefault="00F24BBB" w:rsidP="00D009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D009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Дети называют буквы.</w:t>
            </w:r>
          </w:p>
          <w:p w:rsidR="00F24BBB" w:rsidRPr="00D278D4" w:rsidRDefault="00F24BBB" w:rsidP="00D009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D009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D009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Буквы гласных и согласных звуков.</w:t>
            </w:r>
          </w:p>
          <w:p w:rsidR="00F24BBB" w:rsidRPr="00D278D4" w:rsidRDefault="00F24BBB" w:rsidP="00D0098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Ответы детей.</w:t>
            </w:r>
          </w:p>
          <w:p w:rsidR="00F24BBB" w:rsidRPr="00D278D4" w:rsidRDefault="00F24BBB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4BBB" w:rsidTr="00D278D4">
        <w:tc>
          <w:tcPr>
            <w:tcW w:w="4717" w:type="dxa"/>
          </w:tcPr>
          <w:p w:rsidR="00F24BBB" w:rsidRPr="00D278D4" w:rsidRDefault="00F24BBB" w:rsidP="00F24BB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3.Введение в тему. Целеполагание.</w:t>
            </w:r>
          </w:p>
          <w:p w:rsidR="00F24BBB" w:rsidRDefault="00F24BBB" w:rsidP="00F24BBB"/>
          <w:p w:rsidR="00F24BBB" w:rsidRDefault="00F24BBB" w:rsidP="00F24BBB">
            <w:r>
              <w:rPr>
                <w:noProof/>
              </w:rPr>
              <w:lastRenderedPageBreak/>
              <w:drawing>
                <wp:inline distT="0" distB="0" distL="0" distR="0" wp14:anchorId="3D433733" wp14:editId="56A96309">
                  <wp:extent cx="2179674" cy="1634831"/>
                  <wp:effectExtent l="0" t="0" r="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77" cy="1635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24BBB" w:rsidRPr="00F24BBB" w:rsidRDefault="00F24BBB" w:rsidP="00F24BBB"/>
          <w:p w:rsidR="00F24BBB" w:rsidRDefault="00F24BBB" w:rsidP="004800AB"/>
        </w:tc>
        <w:tc>
          <w:tcPr>
            <w:tcW w:w="5652" w:type="dxa"/>
          </w:tcPr>
          <w:p w:rsidR="00F24BBB" w:rsidRPr="00D278D4" w:rsidRDefault="00F24BBB" w:rsidP="00F2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 Винни-Пуха очень много друзей! Он с радостью пригласил к себе на день рождения</w:t>
            </w:r>
            <w:proofErr w:type="gramStart"/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… А</w:t>
            </w:r>
            <w:proofErr w:type="gramEnd"/>
            <w:r w:rsidRPr="00D278D4">
              <w:rPr>
                <w:rFonts w:ascii="Times New Roman" w:hAnsi="Times New Roman" w:cs="Times New Roman"/>
                <w:sz w:val="24"/>
                <w:szCs w:val="24"/>
              </w:rPr>
              <w:t xml:space="preserve"> кого? </w:t>
            </w:r>
            <w:r w:rsidRPr="00D278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Угадайте!</w:t>
            </w:r>
          </w:p>
          <w:p w:rsidR="00F24BBB" w:rsidRPr="00D278D4" w:rsidRDefault="00F24BBB" w:rsidP="00F2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Он сиреневый такой,</w:t>
            </w:r>
          </w:p>
          <w:p w:rsidR="00F24BBB" w:rsidRPr="00D278D4" w:rsidRDefault="00F24BBB" w:rsidP="00F2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Машет весело рукой.</w:t>
            </w:r>
          </w:p>
          <w:p w:rsidR="00F24BBB" w:rsidRPr="00D278D4" w:rsidRDefault="00F24BBB" w:rsidP="00F2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Он свалился к нам с Луны-</w:t>
            </w:r>
          </w:p>
          <w:p w:rsidR="00F24BBB" w:rsidRPr="00D278D4" w:rsidRDefault="00F24BBB" w:rsidP="00F2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 xml:space="preserve">Знают, любят малыши! </w:t>
            </w:r>
          </w:p>
          <w:p w:rsidR="00F24BBB" w:rsidRPr="00D278D4" w:rsidRDefault="00F24BBB" w:rsidP="00F2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proofErr w:type="spellStart"/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Лунтика</w:t>
            </w:r>
            <w:proofErr w:type="spellEnd"/>
            <w:r w:rsidRPr="00D278D4">
              <w:rPr>
                <w:rFonts w:ascii="Times New Roman" w:hAnsi="Times New Roman" w:cs="Times New Roman"/>
                <w:sz w:val="24"/>
                <w:szCs w:val="24"/>
              </w:rPr>
              <w:t xml:space="preserve"> есть подружка. Зовут ее Лина. Они вместе пойдут к Винни-Пуху.</w:t>
            </w:r>
          </w:p>
          <w:p w:rsidR="009A6D66" w:rsidRPr="00D278D4" w:rsidRDefault="00F24BBB" w:rsidP="00F24BB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Ребята, чем похожи их имена?</w:t>
            </w:r>
          </w:p>
          <w:p w:rsidR="00F24BBB" w:rsidRPr="00D278D4" w:rsidRDefault="00F24BBB" w:rsidP="009A6D6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 xml:space="preserve">  Кто догадался, какая тема </w:t>
            </w:r>
            <w:r w:rsidRPr="00D27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нашего урока?</w:t>
            </w:r>
          </w:p>
        </w:tc>
        <w:tc>
          <w:tcPr>
            <w:tcW w:w="4417" w:type="dxa"/>
          </w:tcPr>
          <w:p w:rsidR="00F24BBB" w:rsidRPr="00D278D4" w:rsidRDefault="00F24BBB" w:rsidP="00F24BB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F24BB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Отгадывают загадку.</w:t>
            </w:r>
          </w:p>
          <w:p w:rsidR="00F24BBB" w:rsidRPr="00D278D4" w:rsidRDefault="00F24BBB" w:rsidP="00F24BB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F24BB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F24BB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F24BB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F24BB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F24BB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F24BB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F24BB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9A6D66" w:rsidP="00F24BB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 xml:space="preserve">Слышим одинаковый звук в начале. </w:t>
            </w:r>
          </w:p>
          <w:p w:rsidR="00F24BBB" w:rsidRPr="00D278D4" w:rsidRDefault="00F24BBB" w:rsidP="00F24BB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Начинаются имена на одну и ту же букву.</w:t>
            </w:r>
          </w:p>
          <w:p w:rsidR="009A6D66" w:rsidRPr="00D278D4" w:rsidRDefault="009A6D66" w:rsidP="00F24BB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4BBB" w:rsidRPr="00D278D4" w:rsidRDefault="00F24BBB" w:rsidP="00F24BB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Познакомимся с буквой Л.</w:t>
            </w:r>
          </w:p>
          <w:p w:rsidR="00F24BBB" w:rsidRPr="00D278D4" w:rsidRDefault="00F24BBB" w:rsidP="004800AB">
            <w:pPr>
              <w:rPr>
                <w:rFonts w:ascii="Times New Roman" w:hAnsi="Times New Roman" w:cs="Times New Roman"/>
              </w:rPr>
            </w:pPr>
          </w:p>
        </w:tc>
      </w:tr>
      <w:tr w:rsidR="00F24BBB" w:rsidTr="00D278D4">
        <w:tc>
          <w:tcPr>
            <w:tcW w:w="4717" w:type="dxa"/>
          </w:tcPr>
          <w:p w:rsidR="00F24BBB" w:rsidRPr="00D278D4" w:rsidRDefault="00F24BBB" w:rsidP="00F24BBB">
            <w:pPr>
              <w:pStyle w:val="a4"/>
              <w:shd w:val="clear" w:color="auto" w:fill="FFFFFF"/>
              <w:spacing w:before="0" w:beforeAutospacing="0" w:after="0" w:afterAutospacing="0" w:line="360" w:lineRule="auto"/>
              <w:rPr>
                <w:b/>
                <w:color w:val="000000"/>
              </w:rPr>
            </w:pPr>
            <w:r w:rsidRPr="00D278D4">
              <w:rPr>
                <w:b/>
                <w:color w:val="000000"/>
              </w:rPr>
              <w:lastRenderedPageBreak/>
              <w:t>4. Работа по теме урока. Первичное усвоение знаний.</w:t>
            </w:r>
          </w:p>
          <w:p w:rsidR="00F24BBB" w:rsidRDefault="00F24BBB" w:rsidP="004800AB">
            <w:r>
              <w:rPr>
                <w:noProof/>
              </w:rPr>
              <w:drawing>
                <wp:inline distT="0" distB="0" distL="0" distR="0" wp14:anchorId="3B49435C" wp14:editId="04A9FA44">
                  <wp:extent cx="2179674" cy="1634831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77" cy="1635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24BBB" w:rsidRDefault="00F24BBB" w:rsidP="004800AB"/>
          <w:p w:rsidR="00F24BBB" w:rsidRDefault="00F24BBB" w:rsidP="004800AB"/>
          <w:p w:rsidR="00F24BBB" w:rsidRDefault="00F24BBB" w:rsidP="004800AB"/>
          <w:p w:rsidR="00F24BBB" w:rsidRDefault="00F24BBB" w:rsidP="004800AB">
            <w:r>
              <w:rPr>
                <w:noProof/>
              </w:rPr>
              <w:lastRenderedPageBreak/>
              <w:drawing>
                <wp:inline distT="0" distB="0" distL="0" distR="0" wp14:anchorId="07F2AE04" wp14:editId="040A827C">
                  <wp:extent cx="1469999" cy="2400296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879" cy="2398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2" w:type="dxa"/>
          </w:tcPr>
          <w:p w:rsidR="00F24BBB" w:rsidRPr="00D278D4" w:rsidRDefault="00F24BBB" w:rsidP="00F24BBB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Чтобы познакомиться с этой буквой, давайте составим схемы имён гостей Винни-Пуха.</w:t>
            </w:r>
          </w:p>
          <w:p w:rsidR="00F24BBB" w:rsidRPr="00D278D4" w:rsidRDefault="00F24BBB" w:rsidP="00F24BBB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Какой вывод мы можем сделать?</w:t>
            </w:r>
          </w:p>
          <w:p w:rsidR="00F24BBB" w:rsidRPr="00D278D4" w:rsidRDefault="00F24BBB" w:rsidP="00F24BBB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Проведем эксперимент и выясним, звонкий он или глухой.</w:t>
            </w:r>
          </w:p>
          <w:p w:rsidR="009A6D66" w:rsidRPr="00D278D4" w:rsidRDefault="009A6D66" w:rsidP="00F24BBB">
            <w:pPr>
              <w:widowControl w:val="0"/>
              <w:autoSpaceDE w:val="0"/>
              <w:autoSpaceDN w:val="0"/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24BBB" w:rsidRPr="00D278D4" w:rsidRDefault="00F24BBB" w:rsidP="00F24BBB">
            <w:pPr>
              <w:pStyle w:val="ParagraphStyle"/>
              <w:spacing w:line="360" w:lineRule="auto"/>
              <w:rPr>
                <w:rFonts w:ascii="Times New Roman" w:hAnsi="Times New Roman" w:cs="Times New Roman"/>
              </w:rPr>
            </w:pPr>
            <w:r w:rsidRPr="00D278D4">
              <w:rPr>
                <w:rFonts w:ascii="Times New Roman" w:hAnsi="Times New Roman" w:cs="Times New Roman"/>
              </w:rPr>
              <w:t>Какой буквой обозначим звуки?</w:t>
            </w:r>
          </w:p>
          <w:p w:rsidR="00F24BBB" w:rsidRPr="00D278D4" w:rsidRDefault="00F24BBB" w:rsidP="00F24BBB">
            <w:pPr>
              <w:pStyle w:val="ParagraphStyle"/>
              <w:spacing w:line="360" w:lineRule="auto"/>
              <w:rPr>
                <w:rFonts w:ascii="Times New Roman" w:hAnsi="Times New Roman" w:cs="Times New Roman"/>
                <w:i/>
                <w:iCs/>
              </w:rPr>
            </w:pPr>
            <w:r w:rsidRPr="00D278D4">
              <w:rPr>
                <w:rFonts w:ascii="Times New Roman" w:hAnsi="Times New Roman" w:cs="Times New Roman"/>
              </w:rPr>
              <w:t>Звуки [</w:t>
            </w:r>
            <w:proofErr w:type="gramStart"/>
            <w:r w:rsidRPr="00D278D4">
              <w:rPr>
                <w:rFonts w:ascii="Times New Roman" w:hAnsi="Times New Roman" w:cs="Times New Roman"/>
              </w:rPr>
              <w:t>л</w:t>
            </w:r>
            <w:proofErr w:type="gramEnd"/>
            <w:r w:rsidRPr="00D278D4">
              <w:rPr>
                <w:rFonts w:ascii="Times New Roman" w:hAnsi="Times New Roman" w:cs="Times New Roman"/>
                <w:caps/>
              </w:rPr>
              <w:t xml:space="preserve">] </w:t>
            </w:r>
            <w:r w:rsidRPr="00D278D4">
              <w:rPr>
                <w:rFonts w:ascii="Times New Roman" w:hAnsi="Times New Roman" w:cs="Times New Roman"/>
              </w:rPr>
              <w:t>и</w:t>
            </w:r>
            <w:r w:rsidRPr="00D278D4">
              <w:rPr>
                <w:rFonts w:ascii="Times New Roman" w:hAnsi="Times New Roman" w:cs="Times New Roman"/>
                <w:caps/>
              </w:rPr>
              <w:t xml:space="preserve"> [</w:t>
            </w:r>
            <w:r w:rsidRPr="00D278D4">
              <w:rPr>
                <w:rFonts w:ascii="Times New Roman" w:hAnsi="Times New Roman" w:cs="Times New Roman"/>
              </w:rPr>
              <w:t>л</w:t>
            </w:r>
            <w:r w:rsidRPr="00D278D4">
              <w:rPr>
                <w:rFonts w:ascii="Times New Roman" w:hAnsi="Times New Roman" w:cs="Times New Roman"/>
                <w:caps/>
              </w:rPr>
              <w:t xml:space="preserve">’] </w:t>
            </w:r>
            <w:r w:rsidRPr="00D278D4">
              <w:rPr>
                <w:rFonts w:ascii="Times New Roman" w:hAnsi="Times New Roman" w:cs="Times New Roman"/>
              </w:rPr>
              <w:t xml:space="preserve">на письме обозначаются одинаково, одной и той же буквой </w:t>
            </w:r>
            <w:r w:rsidRPr="00D278D4">
              <w:rPr>
                <w:rFonts w:ascii="Times New Roman" w:hAnsi="Times New Roman" w:cs="Times New Roman"/>
                <w:i/>
                <w:iCs/>
              </w:rPr>
              <w:t>Л (эль).</w:t>
            </w:r>
          </w:p>
          <w:p w:rsidR="00F24BBB" w:rsidRPr="00D278D4" w:rsidRDefault="00F24BBB" w:rsidP="00F24BBB">
            <w:pPr>
              <w:pStyle w:val="ParagraphStyle"/>
              <w:spacing w:line="360" w:lineRule="auto"/>
              <w:rPr>
                <w:rFonts w:ascii="Times New Roman" w:hAnsi="Times New Roman" w:cs="Times New Roman"/>
              </w:rPr>
            </w:pPr>
            <w:r w:rsidRPr="00D278D4">
              <w:rPr>
                <w:rFonts w:ascii="Times New Roman" w:hAnsi="Times New Roman" w:cs="Times New Roman"/>
              </w:rPr>
              <w:t xml:space="preserve">На что похожа буква </w:t>
            </w:r>
            <w:r w:rsidRPr="00D278D4">
              <w:rPr>
                <w:rFonts w:ascii="Times New Roman" w:hAnsi="Times New Roman" w:cs="Times New Roman"/>
                <w:i/>
                <w:iCs/>
              </w:rPr>
              <w:t>Л</w:t>
            </w:r>
            <w:r w:rsidRPr="00D278D4">
              <w:rPr>
                <w:rFonts w:ascii="Times New Roman" w:hAnsi="Times New Roman" w:cs="Times New Roman"/>
              </w:rPr>
              <w:t>?</w:t>
            </w:r>
          </w:p>
          <w:p w:rsidR="00F24BBB" w:rsidRPr="00D278D4" w:rsidRDefault="00F24BBB" w:rsidP="00F24BBB">
            <w:pPr>
              <w:pStyle w:val="ParagraphStyle"/>
              <w:spacing w:line="360" w:lineRule="auto"/>
              <w:rPr>
                <w:rFonts w:ascii="Times New Roman" w:hAnsi="Times New Roman" w:cs="Times New Roman"/>
                <w:i/>
              </w:rPr>
            </w:pPr>
            <w:r w:rsidRPr="00D278D4">
              <w:rPr>
                <w:rFonts w:ascii="Times New Roman" w:hAnsi="Times New Roman" w:cs="Times New Roman"/>
                <w:i/>
              </w:rPr>
              <w:t>Алфавит продолжит наш</w:t>
            </w:r>
          </w:p>
          <w:p w:rsidR="00F24BBB" w:rsidRPr="00D278D4" w:rsidRDefault="00F24BBB" w:rsidP="00F24BBB">
            <w:pPr>
              <w:pStyle w:val="ParagraphStyle"/>
              <w:spacing w:line="360" w:lineRule="auto"/>
              <w:rPr>
                <w:rFonts w:ascii="Times New Roman" w:hAnsi="Times New Roman" w:cs="Times New Roman"/>
                <w:i/>
              </w:rPr>
            </w:pPr>
            <w:r w:rsidRPr="00D278D4">
              <w:rPr>
                <w:rFonts w:ascii="Times New Roman" w:hAnsi="Times New Roman" w:cs="Times New Roman"/>
                <w:i/>
              </w:rPr>
              <w:t xml:space="preserve">Буква </w:t>
            </w:r>
            <w:r w:rsidRPr="00D278D4">
              <w:rPr>
                <w:rFonts w:ascii="Times New Roman" w:hAnsi="Times New Roman" w:cs="Times New Roman"/>
                <w:i/>
                <w:iCs/>
              </w:rPr>
              <w:t>Л</w:t>
            </w:r>
            <w:r w:rsidRPr="00D278D4">
              <w:rPr>
                <w:rFonts w:ascii="Times New Roman" w:hAnsi="Times New Roman" w:cs="Times New Roman"/>
                <w:i/>
              </w:rPr>
              <w:t xml:space="preserve"> – лесной шалаш.</w:t>
            </w:r>
          </w:p>
          <w:p w:rsidR="00F24BBB" w:rsidRPr="00D278D4" w:rsidRDefault="00F24BBB" w:rsidP="00F24BBB">
            <w:pPr>
              <w:pStyle w:val="ParagraphStyle"/>
              <w:spacing w:line="360" w:lineRule="auto"/>
              <w:rPr>
                <w:rFonts w:ascii="Times New Roman" w:hAnsi="Times New Roman" w:cs="Times New Roman"/>
              </w:rPr>
            </w:pPr>
            <w:r w:rsidRPr="00D278D4">
              <w:rPr>
                <w:rFonts w:ascii="Times New Roman" w:hAnsi="Times New Roman" w:cs="Times New Roman"/>
              </w:rPr>
              <w:lastRenderedPageBreak/>
              <w:t>Выложите букву</w:t>
            </w:r>
            <w:r w:rsidRPr="00D278D4">
              <w:rPr>
                <w:rFonts w:ascii="Times New Roman" w:hAnsi="Times New Roman" w:cs="Times New Roman"/>
                <w:i/>
                <w:iCs/>
              </w:rPr>
              <w:t xml:space="preserve"> Л </w:t>
            </w:r>
            <w:r w:rsidRPr="00D278D4">
              <w:rPr>
                <w:rFonts w:ascii="Times New Roman" w:hAnsi="Times New Roman" w:cs="Times New Roman"/>
              </w:rPr>
              <w:t>из счетных палочек</w:t>
            </w:r>
          </w:p>
          <w:p w:rsidR="00F24BBB" w:rsidRPr="00D278D4" w:rsidRDefault="00F24BBB" w:rsidP="00F24BBB">
            <w:pPr>
              <w:pStyle w:val="ParagraphStyle"/>
              <w:spacing w:line="360" w:lineRule="auto"/>
              <w:rPr>
                <w:rFonts w:ascii="Times New Roman" w:hAnsi="Times New Roman" w:cs="Times New Roman"/>
              </w:rPr>
            </w:pPr>
            <w:r w:rsidRPr="00D278D4">
              <w:rPr>
                <w:rFonts w:ascii="Times New Roman" w:hAnsi="Times New Roman" w:cs="Times New Roman"/>
              </w:rPr>
              <w:t>Возьмите, пожалуйста, лист с заданием. Определите, в каком месте слова находится звук [</w:t>
            </w:r>
            <w:proofErr w:type="gramStart"/>
            <w:r w:rsidRPr="00D278D4">
              <w:rPr>
                <w:rFonts w:ascii="Times New Roman" w:hAnsi="Times New Roman" w:cs="Times New Roman"/>
              </w:rPr>
              <w:t>л</w:t>
            </w:r>
            <w:proofErr w:type="gramEnd"/>
            <w:r w:rsidRPr="00D278D4">
              <w:rPr>
                <w:rFonts w:ascii="Times New Roman" w:hAnsi="Times New Roman" w:cs="Times New Roman"/>
              </w:rPr>
              <w:t>].</w:t>
            </w:r>
          </w:p>
          <w:p w:rsidR="00F24BBB" w:rsidRPr="00D278D4" w:rsidRDefault="00F24BBB" w:rsidP="00D278D4">
            <w:pPr>
              <w:pStyle w:val="ParagraphStyle"/>
              <w:spacing w:line="360" w:lineRule="auto"/>
              <w:rPr>
                <w:rFonts w:ascii="Times New Roman" w:hAnsi="Times New Roman" w:cs="Times New Roman"/>
              </w:rPr>
            </w:pPr>
            <w:r w:rsidRPr="00D278D4">
              <w:rPr>
                <w:rFonts w:ascii="Times New Roman" w:hAnsi="Times New Roman" w:cs="Times New Roman"/>
              </w:rPr>
              <w:t>Буква Л та еще шалунишка, любит прятаться в самых неожиданных местах. Посмотрите и отыщите ее.</w:t>
            </w:r>
          </w:p>
          <w:p w:rsidR="00F24BBB" w:rsidRPr="00D278D4" w:rsidRDefault="00F24BBB" w:rsidP="00F24B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Откроем Азбуку на странице 59 и посмотрим, как наш согласный дружит с разными гласными.</w:t>
            </w:r>
          </w:p>
        </w:tc>
        <w:tc>
          <w:tcPr>
            <w:tcW w:w="4417" w:type="dxa"/>
          </w:tcPr>
          <w:p w:rsidR="009A6D66" w:rsidRPr="00D278D4" w:rsidRDefault="009A6D66" w:rsidP="009A6D6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тетрадях-</w:t>
            </w:r>
            <w:proofErr w:type="spellStart"/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помогаторах</w:t>
            </w:r>
            <w:proofErr w:type="spellEnd"/>
            <w:r w:rsidRPr="00D278D4">
              <w:rPr>
                <w:rFonts w:ascii="Times New Roman" w:hAnsi="Times New Roman" w:cs="Times New Roman"/>
                <w:sz w:val="24"/>
                <w:szCs w:val="24"/>
              </w:rPr>
              <w:t xml:space="preserve"> строят схемы.</w:t>
            </w:r>
          </w:p>
          <w:p w:rsidR="009A6D66" w:rsidRPr="00D278D4" w:rsidRDefault="009A6D66" w:rsidP="009A6D6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D66" w:rsidRPr="00D278D4" w:rsidRDefault="009A6D66" w:rsidP="009A6D6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Это согласный, может быть твердым и мягким.</w:t>
            </w:r>
          </w:p>
          <w:p w:rsidR="009A6D66" w:rsidRPr="00D278D4" w:rsidRDefault="009A6D66" w:rsidP="009A6D6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Закрывают ушки и произносят согласный.</w:t>
            </w:r>
          </w:p>
          <w:p w:rsidR="009A6D66" w:rsidRPr="00D278D4" w:rsidRDefault="009A6D66" w:rsidP="009A6D6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Делают вывод, что звуки [</w:t>
            </w:r>
            <w:proofErr w:type="gramStart"/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D278D4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] </w:t>
            </w: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278D4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 [</w:t>
            </w: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D278D4">
              <w:rPr>
                <w:rFonts w:ascii="Times New Roman" w:hAnsi="Times New Roman" w:cs="Times New Roman"/>
                <w:caps/>
                <w:sz w:val="24"/>
                <w:szCs w:val="24"/>
              </w:rPr>
              <w:t xml:space="preserve">’] </w:t>
            </w:r>
          </w:p>
          <w:p w:rsidR="009A6D66" w:rsidRPr="00D278D4" w:rsidRDefault="009A6D66" w:rsidP="009A6D6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 xml:space="preserve">обозначают звонкий согласный звук. </w:t>
            </w:r>
          </w:p>
          <w:p w:rsidR="009A6D66" w:rsidRPr="00D278D4" w:rsidRDefault="009A6D66" w:rsidP="009A6D6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D66" w:rsidRPr="00D278D4" w:rsidRDefault="009A6D66" w:rsidP="009A6D6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Повторяют за учителем название буквы «эль».</w:t>
            </w:r>
          </w:p>
          <w:p w:rsidR="009A6D66" w:rsidRPr="00D278D4" w:rsidRDefault="009A6D66" w:rsidP="009A6D6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D66" w:rsidRPr="00D278D4" w:rsidRDefault="009A6D66" w:rsidP="009A6D6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D66" w:rsidRPr="00D278D4" w:rsidRDefault="009A6D66" w:rsidP="009A6D6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D66" w:rsidRPr="00D278D4" w:rsidRDefault="009A6D66" w:rsidP="009A6D6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D66" w:rsidRPr="00D278D4" w:rsidRDefault="009A6D66" w:rsidP="009A6D6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 xml:space="preserve">Дети выкладывают букву из счетных </w:t>
            </w:r>
            <w:r w:rsidRPr="00D278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палочек.</w:t>
            </w:r>
          </w:p>
          <w:p w:rsidR="009A6D66" w:rsidRPr="00D278D4" w:rsidRDefault="009A6D66" w:rsidP="009A6D6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Дети закрашивают соответствующую клетку (в начале, в середине или  в конце слова).</w:t>
            </w:r>
          </w:p>
          <w:p w:rsidR="009A6D66" w:rsidRPr="00D278D4" w:rsidRDefault="009A6D66" w:rsidP="009A6D6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Ребята работают простым карандашом, обводя букву.</w:t>
            </w:r>
          </w:p>
          <w:p w:rsidR="009A6D66" w:rsidRPr="00D278D4" w:rsidRDefault="009A6D66" w:rsidP="009A6D6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D66" w:rsidRPr="00D278D4" w:rsidRDefault="009A6D66" w:rsidP="009A6D6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Чтение слогов с буквой Л.</w:t>
            </w:r>
          </w:p>
          <w:p w:rsidR="00F24BBB" w:rsidRPr="00D278D4" w:rsidRDefault="00F24BBB" w:rsidP="004800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D66" w:rsidTr="00D278D4">
        <w:tc>
          <w:tcPr>
            <w:tcW w:w="4717" w:type="dxa"/>
          </w:tcPr>
          <w:p w:rsidR="009A6D66" w:rsidRPr="00D278D4" w:rsidRDefault="009A6D66" w:rsidP="00D00986">
            <w:pPr>
              <w:pStyle w:val="a4"/>
              <w:shd w:val="clear" w:color="auto" w:fill="FFFFFF"/>
              <w:rPr>
                <w:b/>
              </w:rPr>
            </w:pPr>
            <w:proofErr w:type="spellStart"/>
            <w:r w:rsidRPr="00D278D4">
              <w:rPr>
                <w:b/>
              </w:rPr>
              <w:lastRenderedPageBreak/>
              <w:t>Физминутка</w:t>
            </w:r>
            <w:proofErr w:type="spellEnd"/>
          </w:p>
        </w:tc>
        <w:tc>
          <w:tcPr>
            <w:tcW w:w="5652" w:type="dxa"/>
          </w:tcPr>
          <w:p w:rsidR="009A6D66" w:rsidRPr="00D278D4" w:rsidRDefault="009A6D66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Лунтик</w:t>
            </w:r>
            <w:proofErr w:type="spellEnd"/>
            <w:r w:rsidRPr="00D278D4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предлагает нам  немного отдохнуть.</w:t>
            </w:r>
          </w:p>
        </w:tc>
        <w:tc>
          <w:tcPr>
            <w:tcW w:w="4417" w:type="dxa"/>
          </w:tcPr>
          <w:p w:rsidR="009A6D66" w:rsidRPr="00D278D4" w:rsidRDefault="009A6D66" w:rsidP="00D009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27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Видеозарядка</w:t>
            </w:r>
            <w:proofErr w:type="spellEnd"/>
            <w:r w:rsidRPr="00D27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D278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Лунтиком</w:t>
            </w:r>
            <w:proofErr w:type="spellEnd"/>
          </w:p>
        </w:tc>
      </w:tr>
      <w:tr w:rsidR="009A6D66" w:rsidTr="00D278D4">
        <w:tc>
          <w:tcPr>
            <w:tcW w:w="4717" w:type="dxa"/>
          </w:tcPr>
          <w:p w:rsidR="009A6D66" w:rsidRDefault="009A6D66" w:rsidP="004800AB">
            <w:r>
              <w:rPr>
                <w:noProof/>
                <w:color w:val="000000"/>
              </w:rPr>
              <w:drawing>
                <wp:inline distT="0" distB="0" distL="0" distR="0" wp14:anchorId="223C76E9" wp14:editId="04AA9467">
                  <wp:extent cx="2145596" cy="1609197"/>
                  <wp:effectExtent l="0" t="0" r="762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4" cy="1617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2" w:type="dxa"/>
          </w:tcPr>
          <w:p w:rsidR="009A6D66" w:rsidRPr="00D278D4" w:rsidRDefault="009A6D66" w:rsidP="00D00986">
            <w:pPr>
              <w:pStyle w:val="ParagraphStyle"/>
              <w:spacing w:line="360" w:lineRule="auto"/>
              <w:rPr>
                <w:rFonts w:ascii="Times New Roman" w:hAnsi="Times New Roman" w:cs="Times New Roman"/>
              </w:rPr>
            </w:pPr>
            <w:r w:rsidRPr="00D278D4">
              <w:rPr>
                <w:rFonts w:ascii="Times New Roman" w:hAnsi="Times New Roman" w:cs="Times New Roman"/>
              </w:rPr>
              <w:t>Наши герои стали выбирать подарки Винни-Пуху.</w:t>
            </w:r>
          </w:p>
          <w:p w:rsidR="009A6D66" w:rsidRPr="00D278D4" w:rsidRDefault="009A6D66" w:rsidP="00D00986">
            <w:pPr>
              <w:pStyle w:val="ParagraphStyle"/>
              <w:spacing w:line="360" w:lineRule="auto"/>
              <w:rPr>
                <w:rFonts w:ascii="Times New Roman" w:hAnsi="Times New Roman" w:cs="Times New Roman"/>
              </w:rPr>
            </w:pPr>
            <w:r w:rsidRPr="00D278D4">
              <w:rPr>
                <w:rFonts w:ascii="Times New Roman" w:hAnsi="Times New Roman" w:cs="Times New Roman"/>
              </w:rPr>
              <w:t>Назовите слова, в названии которых есть звуки [</w:t>
            </w:r>
            <w:proofErr w:type="gramStart"/>
            <w:r w:rsidRPr="00D278D4">
              <w:rPr>
                <w:rFonts w:ascii="Times New Roman" w:hAnsi="Times New Roman" w:cs="Times New Roman"/>
              </w:rPr>
              <w:t>л</w:t>
            </w:r>
            <w:proofErr w:type="gramEnd"/>
            <w:r w:rsidRPr="00D278D4">
              <w:rPr>
                <w:rFonts w:ascii="Times New Roman" w:hAnsi="Times New Roman" w:cs="Times New Roman"/>
              </w:rPr>
              <w:t>], [л’].</w:t>
            </w:r>
          </w:p>
          <w:p w:rsidR="009A6D66" w:rsidRPr="00D278D4" w:rsidRDefault="009A6D66" w:rsidP="00D00986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</w:pPr>
            <w:r w:rsidRPr="00D278D4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Картинки висят на доске.</w:t>
            </w:r>
          </w:p>
          <w:p w:rsidR="009A6D66" w:rsidRPr="00D278D4" w:rsidRDefault="009A6D66" w:rsidP="00D00986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D278D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Мальчики помогают </w:t>
            </w:r>
            <w:proofErr w:type="spellStart"/>
            <w:r w:rsidRPr="00D278D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Лунтику</w:t>
            </w:r>
            <w:proofErr w:type="spellEnd"/>
            <w:r w:rsidRPr="00D278D4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 выбирают слова с твёрдым согласным, а девочки помогают Лине и выбирают с мягким.</w:t>
            </w:r>
          </w:p>
          <w:p w:rsidR="009A6D66" w:rsidRPr="00D278D4" w:rsidRDefault="009A6D66" w:rsidP="00D00986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</w:pPr>
            <w:r w:rsidRPr="00D278D4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 xml:space="preserve">С какими подарками пойдет на день рождения </w:t>
            </w:r>
            <w:proofErr w:type="spellStart"/>
            <w:r w:rsidRPr="00D278D4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Лунтик</w:t>
            </w:r>
            <w:proofErr w:type="spellEnd"/>
            <w:r w:rsidRPr="00D278D4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?</w:t>
            </w:r>
          </w:p>
          <w:p w:rsidR="009A6D66" w:rsidRPr="00D278D4" w:rsidRDefault="009A6D66" w:rsidP="00D00986">
            <w:pPr>
              <w:spacing w:line="360" w:lineRule="auto"/>
              <w:jc w:val="both"/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</w:pPr>
            <w:r w:rsidRPr="00D278D4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 xml:space="preserve">А Лина? </w:t>
            </w:r>
          </w:p>
        </w:tc>
        <w:tc>
          <w:tcPr>
            <w:tcW w:w="4417" w:type="dxa"/>
          </w:tcPr>
          <w:p w:rsidR="009A6D66" w:rsidRPr="00D278D4" w:rsidRDefault="009A6D66" w:rsidP="00D0098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D66" w:rsidRPr="00D278D4" w:rsidRDefault="009A6D66" w:rsidP="00D0098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278D4">
              <w:rPr>
                <w:rFonts w:ascii="Times New Roman" w:hAnsi="Times New Roman" w:cs="Times New Roman"/>
              </w:rPr>
              <w:t>Называют окружающие предметы и игрушки, где встречаются звуки</w:t>
            </w:r>
            <w:r w:rsidRPr="00D278D4">
              <w:rPr>
                <w:rFonts w:ascii="Times New Roman" w:hAnsi="Times New Roman" w:cs="Times New Roman"/>
              </w:rPr>
              <w:br/>
              <w:t>[</w:t>
            </w:r>
            <w:proofErr w:type="gramStart"/>
            <w:r w:rsidRPr="00D278D4">
              <w:rPr>
                <w:rFonts w:ascii="Times New Roman" w:hAnsi="Times New Roman" w:cs="Times New Roman"/>
              </w:rPr>
              <w:t>л</w:t>
            </w:r>
            <w:proofErr w:type="gramEnd"/>
            <w:r w:rsidRPr="00D278D4">
              <w:rPr>
                <w:rFonts w:ascii="Times New Roman" w:hAnsi="Times New Roman" w:cs="Times New Roman"/>
              </w:rPr>
              <w:t>] и [л’].</w:t>
            </w:r>
          </w:p>
          <w:p w:rsidR="009A6D66" w:rsidRPr="00D278D4" w:rsidRDefault="009A6D66" w:rsidP="00D0098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9A6D66" w:rsidRPr="00D278D4" w:rsidRDefault="009A6D66" w:rsidP="00D0098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D278D4">
              <w:rPr>
                <w:rFonts w:ascii="Times New Roman" w:hAnsi="Times New Roman" w:cs="Times New Roman"/>
                <w:i/>
              </w:rPr>
              <w:t>Ребята по очереди выходят к доске и группируют предметы</w:t>
            </w:r>
          </w:p>
          <w:p w:rsidR="009A6D66" w:rsidRPr="00D278D4" w:rsidRDefault="009A6D66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D66" w:rsidRPr="00D278D4" w:rsidRDefault="009A6D66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(Ландыши, лопатка, лыжи, глобус)</w:t>
            </w:r>
          </w:p>
          <w:p w:rsidR="009A6D66" w:rsidRPr="00D278D4" w:rsidRDefault="009A6D66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D66" w:rsidRPr="00D278D4" w:rsidRDefault="009A6D66" w:rsidP="00D009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(Самолётик, лейка, линейка)</w:t>
            </w:r>
          </w:p>
        </w:tc>
      </w:tr>
      <w:tr w:rsidR="009A6D66" w:rsidTr="00D278D4">
        <w:tc>
          <w:tcPr>
            <w:tcW w:w="4717" w:type="dxa"/>
          </w:tcPr>
          <w:p w:rsidR="009A6D66" w:rsidRPr="00D278D4" w:rsidRDefault="009A6D66" w:rsidP="009A6D66">
            <w:pPr>
              <w:pStyle w:val="a4"/>
              <w:shd w:val="clear" w:color="auto" w:fill="FFFFFF"/>
              <w:rPr>
                <w:b/>
                <w:color w:val="000000"/>
              </w:rPr>
            </w:pPr>
            <w:r w:rsidRPr="00D278D4">
              <w:rPr>
                <w:b/>
                <w:color w:val="000000"/>
              </w:rPr>
              <w:t>5.Первичная проверка понимания.</w:t>
            </w:r>
          </w:p>
          <w:p w:rsidR="00D278D4" w:rsidRPr="00E44EEE" w:rsidRDefault="00D278D4" w:rsidP="009A6D66">
            <w:pPr>
              <w:pStyle w:val="a4"/>
              <w:shd w:val="clear" w:color="auto" w:fill="FFFFFF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 wp14:anchorId="1F0BD909" wp14:editId="2491E8CA">
                  <wp:extent cx="2858135" cy="175260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135" cy="1752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6D66" w:rsidRDefault="009A6D66" w:rsidP="004800AB"/>
        </w:tc>
        <w:tc>
          <w:tcPr>
            <w:tcW w:w="5652" w:type="dxa"/>
          </w:tcPr>
          <w:p w:rsidR="009A6D66" w:rsidRPr="00D278D4" w:rsidRDefault="009A6D66" w:rsidP="009A6D6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Наши герои пришли на день рождения не одни. Винни-Пух позвал своих друзей. Давайте соберём из слогов имена этих гостей.</w:t>
            </w:r>
          </w:p>
          <w:p w:rsidR="009A6D66" w:rsidRPr="00D278D4" w:rsidRDefault="009A6D66" w:rsidP="009A6D6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 xml:space="preserve">Возьмите, пожалуйста, конверт. Достаньте из него </w:t>
            </w:r>
            <w:r w:rsidRPr="00D278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карточки. Работаем в паре. Составьте с соседом имена друзей Винни-Пуха.</w:t>
            </w:r>
          </w:p>
          <w:p w:rsidR="00D278D4" w:rsidRPr="00D278D4" w:rsidRDefault="009A6D66" w:rsidP="009A6D6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 xml:space="preserve"> Давайте проверим, что у вас получилось. </w:t>
            </w:r>
          </w:p>
          <w:p w:rsidR="00D278D4" w:rsidRPr="00D278D4" w:rsidRDefault="009A6D66" w:rsidP="009A6D6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 xml:space="preserve">На что это похоже? </w:t>
            </w:r>
          </w:p>
          <w:p w:rsidR="00D278D4" w:rsidRPr="00D278D4" w:rsidRDefault="00D278D4" w:rsidP="009A6D6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D66" w:rsidRPr="00D278D4" w:rsidRDefault="009A6D66" w:rsidP="009A6D6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 xml:space="preserve">Что принесли они Винни-Пуху? </w:t>
            </w:r>
          </w:p>
          <w:p w:rsidR="009A6D66" w:rsidRPr="00D278D4" w:rsidRDefault="009A6D66" w:rsidP="009A6D6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У нас получился торт!</w:t>
            </w:r>
          </w:p>
          <w:p w:rsidR="009A6D66" w:rsidRPr="00D278D4" w:rsidRDefault="009A6D66" w:rsidP="009A6D6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6D66" w:rsidRDefault="009A6D66" w:rsidP="009A6D66"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Давайте и мы поздравим нашего Винни-Пуха с днём рождения и пожелаем…..</w:t>
            </w:r>
          </w:p>
        </w:tc>
        <w:tc>
          <w:tcPr>
            <w:tcW w:w="4417" w:type="dxa"/>
          </w:tcPr>
          <w:p w:rsidR="009A6D66" w:rsidRPr="00D278D4" w:rsidRDefault="009A6D66" w:rsidP="009A6D66">
            <w:pPr>
              <w:ind w:firstLine="6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Парная работа </w:t>
            </w:r>
          </w:p>
          <w:p w:rsidR="00D278D4" w:rsidRDefault="00D278D4" w:rsidP="009A6D66">
            <w:pPr>
              <w:ind w:firstLine="660"/>
              <w:jc w:val="both"/>
              <w:rPr>
                <w:sz w:val="24"/>
                <w:szCs w:val="24"/>
              </w:rPr>
            </w:pPr>
          </w:p>
          <w:p w:rsidR="009A6D66" w:rsidRDefault="009A6D66" w:rsidP="009A6D66">
            <w:pPr>
              <w:ind w:firstLine="660"/>
              <w:jc w:val="both"/>
              <w:rPr>
                <w:sz w:val="24"/>
                <w:szCs w:val="24"/>
              </w:rPr>
            </w:pPr>
          </w:p>
          <w:p w:rsidR="009A6D66" w:rsidRDefault="00D278D4" w:rsidP="009A6D66">
            <w:pPr>
              <w:ind w:firstLine="660"/>
              <w:jc w:val="both"/>
              <w:rPr>
                <w:sz w:val="24"/>
                <w:szCs w:val="24"/>
              </w:rPr>
            </w:pPr>
            <w:r w:rsidRPr="00203282">
              <w:rPr>
                <w:rFonts w:eastAsiaTheme="minorHAnsi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0C9C61E8" wp14:editId="6664B08F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13335</wp:posOffset>
                      </wp:positionV>
                      <wp:extent cx="2049780" cy="1081405"/>
                      <wp:effectExtent l="57150" t="38100" r="83820" b="99695"/>
                      <wp:wrapNone/>
                      <wp:docPr id="23" name="Группа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9780" cy="1081405"/>
                                <a:chOff x="0" y="0"/>
                                <a:chExt cx="6475144" cy="2802626"/>
                              </a:xfrm>
                            </wpg:grpSpPr>
                            <wps:wsp>
                              <wps:cNvPr id="25" name="Прямоугольник 25"/>
                              <wps:cNvSpPr/>
                              <wps:spPr>
                                <a:xfrm>
                                  <a:off x="3675413" y="1377538"/>
                                  <a:ext cx="1140031" cy="659131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4BACC6">
                                        <a:tint val="50000"/>
                                        <a:satMod val="300000"/>
                                      </a:srgbClr>
                                    </a:gs>
                                    <a:gs pos="35000">
                                      <a:srgbClr val="4BACC6">
                                        <a:tint val="37000"/>
                                        <a:satMod val="300000"/>
                                      </a:srgbClr>
                                    </a:gs>
                                    <a:gs pos="100000">
                                      <a:srgbClr val="4BACC6">
                                        <a:tint val="15000"/>
                                        <a:satMod val="350000"/>
                                      </a:srgbClr>
                                    </a:gs>
                                  </a:gsLst>
                                  <a:lin ang="16200000" scaled="1"/>
                                </a:gradFill>
                                <a:ln w="9525" cap="flat" cmpd="sng" algn="ctr">
                                  <a:solidFill>
                                    <a:srgbClr val="4BACC6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D278D4" w:rsidRPr="00694074" w:rsidRDefault="00D278D4" w:rsidP="00D278D4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694074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  <w:t>та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" name="Прямоугольник 26"/>
                              <wps:cNvSpPr/>
                              <wps:spPr>
                                <a:xfrm>
                                  <a:off x="2612571" y="2095995"/>
                                  <a:ext cx="1551940" cy="659130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4BACC6">
                                        <a:tint val="50000"/>
                                        <a:satMod val="300000"/>
                                      </a:srgbClr>
                                    </a:gs>
                                    <a:gs pos="35000">
                                      <a:srgbClr val="4BACC6">
                                        <a:tint val="37000"/>
                                        <a:satMod val="300000"/>
                                      </a:srgbClr>
                                    </a:gs>
                                    <a:gs pos="100000">
                                      <a:srgbClr val="4BACC6">
                                        <a:tint val="15000"/>
                                        <a:satMod val="350000"/>
                                      </a:srgbClr>
                                    </a:gs>
                                  </a:gsLst>
                                  <a:lin ang="16200000" scaled="1"/>
                                </a:gradFill>
                                <a:ln w="9525" cap="flat" cmpd="sng" algn="ctr">
                                  <a:solidFill>
                                    <a:srgbClr val="4BACC6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D278D4" w:rsidRPr="00694074" w:rsidRDefault="00D278D4" w:rsidP="00D278D4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 w:rsidRPr="00694074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  <w:t>чок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Прямоугольник 27"/>
                              <wps:cNvSpPr/>
                              <wps:spPr>
                                <a:xfrm>
                                  <a:off x="1721922" y="1377538"/>
                                  <a:ext cx="1264920" cy="659130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4BACC6">
                                        <a:tint val="50000"/>
                                        <a:satMod val="300000"/>
                                      </a:srgbClr>
                                    </a:gs>
                                    <a:gs pos="35000">
                                      <a:srgbClr val="4BACC6">
                                        <a:tint val="37000"/>
                                        <a:satMod val="300000"/>
                                      </a:srgbClr>
                                    </a:gs>
                                    <a:gs pos="100000">
                                      <a:srgbClr val="4BACC6">
                                        <a:tint val="15000"/>
                                        <a:satMod val="350000"/>
                                      </a:srgbClr>
                                    </a:gs>
                                  </a:gsLst>
                                  <a:lin ang="16200000" scaled="1"/>
                                </a:gradFill>
                                <a:ln w="9525" cap="flat" cmpd="sng" algn="ctr">
                                  <a:solidFill>
                                    <a:srgbClr val="4BACC6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D278D4" w:rsidRPr="00694074" w:rsidRDefault="00D278D4" w:rsidP="00D278D4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 w:rsidRPr="00694074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  <w:t>Тиг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Прямоугольник 28"/>
                              <wps:cNvSpPr/>
                              <wps:spPr>
                                <a:xfrm>
                                  <a:off x="2600696" y="641268"/>
                                  <a:ext cx="1296670" cy="659130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4BACC6">
                                        <a:tint val="50000"/>
                                        <a:satMod val="300000"/>
                                      </a:srgbClr>
                                    </a:gs>
                                    <a:gs pos="35000">
                                      <a:srgbClr val="4BACC6">
                                        <a:tint val="37000"/>
                                        <a:satMod val="300000"/>
                                      </a:srgbClr>
                                    </a:gs>
                                    <a:gs pos="100000">
                                      <a:srgbClr val="4BACC6">
                                        <a:tint val="15000"/>
                                        <a:satMod val="350000"/>
                                      </a:srgbClr>
                                    </a:gs>
                                  </a:gsLst>
                                  <a:lin ang="16200000" scaled="1"/>
                                </a:gradFill>
                                <a:ln w="9525" cap="flat" cmpd="sng" algn="ctr">
                                  <a:solidFill>
                                    <a:srgbClr val="4BACC6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D278D4" w:rsidRPr="00694074" w:rsidRDefault="00D278D4" w:rsidP="00D278D4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694074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  <w:t>ля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Прямоугольник 29"/>
                              <wps:cNvSpPr/>
                              <wps:spPr>
                                <a:xfrm>
                                  <a:off x="0" y="1074717"/>
                                  <a:ext cx="1615440" cy="659130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4BACC6">
                                        <a:tint val="50000"/>
                                        <a:satMod val="300000"/>
                                      </a:srgbClr>
                                    </a:gs>
                                    <a:gs pos="35000">
                                      <a:srgbClr val="4BACC6">
                                        <a:tint val="37000"/>
                                        <a:satMod val="300000"/>
                                      </a:srgbClr>
                                    </a:gs>
                                    <a:gs pos="100000">
                                      <a:srgbClr val="4BACC6">
                                        <a:tint val="15000"/>
                                        <a:satMod val="350000"/>
                                      </a:srgbClr>
                                    </a:gs>
                                  </a:gsLst>
                                  <a:lin ang="16200000" scaled="1"/>
                                </a:gradFill>
                                <a:ln w="9525" cap="flat" cmpd="sng" algn="ctr">
                                  <a:solidFill>
                                    <a:srgbClr val="4BACC6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D278D4" w:rsidRPr="00694074" w:rsidRDefault="00D278D4" w:rsidP="00D278D4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694074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  <w:t>Со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Прямоугольник 30"/>
                              <wps:cNvSpPr/>
                              <wps:spPr>
                                <a:xfrm>
                                  <a:off x="3936670" y="0"/>
                                  <a:ext cx="1573530" cy="659130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4BACC6">
                                        <a:tint val="50000"/>
                                        <a:satMod val="300000"/>
                                      </a:srgbClr>
                                    </a:gs>
                                    <a:gs pos="35000">
                                      <a:srgbClr val="4BACC6">
                                        <a:tint val="37000"/>
                                        <a:satMod val="300000"/>
                                      </a:srgbClr>
                                    </a:gs>
                                    <a:gs pos="100000">
                                      <a:srgbClr val="4BACC6">
                                        <a:tint val="15000"/>
                                        <a:satMod val="350000"/>
                                      </a:srgbClr>
                                    </a:gs>
                                  </a:gsLst>
                                  <a:lin ang="16200000" scaled="1"/>
                                </a:gradFill>
                                <a:ln w="9525" cap="flat" cmpd="sng" algn="ctr">
                                  <a:solidFill>
                                    <a:srgbClr val="4BACC6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D278D4" w:rsidRPr="00694074" w:rsidRDefault="00D278D4" w:rsidP="00D278D4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 w:rsidRPr="00694074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  <w:t>ва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Прямоугольник 32"/>
                              <wps:cNvSpPr/>
                              <wps:spPr>
                                <a:xfrm>
                                  <a:off x="4815444" y="855023"/>
                                  <a:ext cx="1659700" cy="659131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4BACC6">
                                        <a:tint val="50000"/>
                                        <a:satMod val="300000"/>
                                      </a:srgbClr>
                                    </a:gs>
                                    <a:gs pos="35000">
                                      <a:srgbClr val="4BACC6">
                                        <a:tint val="37000"/>
                                        <a:satMod val="300000"/>
                                      </a:srgbClr>
                                    </a:gs>
                                    <a:gs pos="100000">
                                      <a:srgbClr val="4BACC6">
                                        <a:tint val="15000"/>
                                        <a:satMod val="350000"/>
                                      </a:srgbClr>
                                    </a:gs>
                                  </a:gsLst>
                                  <a:lin ang="16200000" scaled="1"/>
                                </a:gradFill>
                                <a:ln w="9525" cap="flat" cmpd="sng" algn="ctr">
                                  <a:solidFill>
                                    <a:srgbClr val="4BACC6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D278D4" w:rsidRPr="00694074" w:rsidRDefault="00D278D4" w:rsidP="00D278D4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694074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  <w:t>лик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Прямоугольник 33"/>
                              <wps:cNvSpPr/>
                              <wps:spPr>
                                <a:xfrm>
                                  <a:off x="1056904" y="2095995"/>
                                  <a:ext cx="1190625" cy="659130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4BACC6">
                                        <a:tint val="50000"/>
                                        <a:satMod val="300000"/>
                                      </a:srgbClr>
                                    </a:gs>
                                    <a:gs pos="35000">
                                      <a:srgbClr val="4BACC6">
                                        <a:tint val="37000"/>
                                        <a:satMod val="300000"/>
                                      </a:srgbClr>
                                    </a:gs>
                                    <a:gs pos="100000">
                                      <a:srgbClr val="4BACC6">
                                        <a:tint val="15000"/>
                                        <a:satMod val="350000"/>
                                      </a:srgbClr>
                                    </a:gs>
                                  </a:gsLst>
                                  <a:lin ang="16200000" scaled="1"/>
                                </a:gradFill>
                                <a:ln w="9525" cap="flat" cmpd="sng" algn="ctr">
                                  <a:solidFill>
                                    <a:srgbClr val="4BACC6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D278D4" w:rsidRPr="00694074" w:rsidRDefault="00D278D4" w:rsidP="00D278D4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694074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  <w:t>Ос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Прямоугольник 34"/>
                              <wps:cNvSpPr/>
                              <wps:spPr>
                                <a:xfrm>
                                  <a:off x="914400" y="338447"/>
                                  <a:ext cx="1551940" cy="659130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4BACC6">
                                        <a:tint val="50000"/>
                                        <a:satMod val="300000"/>
                                      </a:srgbClr>
                                    </a:gs>
                                    <a:gs pos="35000">
                                      <a:srgbClr val="4BACC6">
                                        <a:tint val="37000"/>
                                        <a:satMod val="300000"/>
                                      </a:srgbClr>
                                    </a:gs>
                                    <a:gs pos="100000">
                                      <a:srgbClr val="4BACC6">
                                        <a:tint val="15000"/>
                                        <a:satMod val="350000"/>
                                      </a:srgbClr>
                                    </a:gs>
                                  </a:gsLst>
                                  <a:lin ang="16200000" scaled="1"/>
                                </a:gradFill>
                                <a:ln w="9525" cap="flat" cmpd="sng" algn="ctr">
                                  <a:solidFill>
                                    <a:srgbClr val="4BACC6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D278D4" w:rsidRPr="00694074" w:rsidRDefault="00D278D4" w:rsidP="00D278D4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 w:rsidRPr="00694074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  <w:t>Пя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Прямоугольник 35"/>
                              <wps:cNvSpPr/>
                              <wps:spPr>
                                <a:xfrm>
                                  <a:off x="4815444" y="2143496"/>
                                  <a:ext cx="1296670" cy="659130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4BACC6">
                                        <a:tint val="50000"/>
                                        <a:satMod val="300000"/>
                                      </a:srgbClr>
                                    </a:gs>
                                    <a:gs pos="35000">
                                      <a:srgbClr val="4BACC6">
                                        <a:tint val="37000"/>
                                        <a:satMod val="300000"/>
                                      </a:srgbClr>
                                    </a:gs>
                                    <a:gs pos="100000">
                                      <a:srgbClr val="4BACC6">
                                        <a:tint val="15000"/>
                                        <a:satMod val="350000"/>
                                      </a:srgbClr>
                                    </a:gs>
                                  </a:gsLst>
                                  <a:lin ang="16200000" scaled="1"/>
                                </a:gradFill>
                                <a:ln w="9525" cap="flat" cmpd="sng" algn="ctr">
                                  <a:solidFill>
                                    <a:srgbClr val="4BACC6">
                                      <a:shade val="95000"/>
                                      <a:satMod val="105000"/>
                                    </a:srgbClr>
                                  </a:solidFill>
                                  <a:prstDash val="solid"/>
                                </a:ln>
                                <a:effectLst>
                                  <a:outerShdw blurRad="40000" dist="20000" dir="5400000" rotWithShape="0">
                                    <a:srgbClr val="000000">
                                      <a:alpha val="38000"/>
                                    </a:srgbClr>
                                  </a:outerShdw>
                                </a:effectLst>
                              </wps:spPr>
                              <wps:txbx>
                                <w:txbxContent>
                                  <w:p w:rsidR="00D278D4" w:rsidRPr="00694074" w:rsidRDefault="00D278D4" w:rsidP="00D278D4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proofErr w:type="spellStart"/>
                                    <w:r w:rsidRPr="00694074">
                                      <w:rPr>
                                        <w:rFonts w:ascii="Times New Roman" w:hAnsi="Times New Roman" w:cs="Times New Roman"/>
                                        <w:b/>
                                        <w:sz w:val="20"/>
                                        <w:szCs w:val="20"/>
                                      </w:rPr>
                                      <w:t>ру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23" o:spid="_x0000_s1026" style="position:absolute;left:0;text-align:left;margin-left:13.4pt;margin-top:1.05pt;width:161.4pt;height:85.15pt;z-index:251663360;mso-width-relative:margin;mso-height-relative:margin" coordsize="64751,28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">
                      <v:rect id="Прямоугольник 25" o:spid="_x0000_s1027" style="position:absolute;left:36754;top:13775;width:11400;height:6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gjOcMA&#10;AADbAAAADwAAAGRycy9kb3ducmV2LnhtbESPQWsCMRSE7wX/Q3hCbzW7QqVsjSKKUOxJV+z1sXlu&#10;FjcvSxLXbX+9EYQeh5n5hpkvB9uKnnxoHCvIJxkI4srphmsFx3L79gEiRGSNrWNS8EsBlovRyxwL&#10;7W68p/4Qa5EgHApUYGLsCilDZchimLiOOHln5y3GJH0ttcdbgttWTrNsJi02nBYMdrQ2VF0OV6tg&#10;94f+u/wpN/na9Kf8tF9td1Qr9ToeVp8gIg3xP/xsf2kF03d4fEk/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gjOcMAAADbAAAADwAAAAAAAAAAAAAAAACYAgAAZHJzL2Rv&#10;d25yZXYueG1sUEsFBgAAAAAEAAQA9QAAAIgDAAAAAA==&#10;" fillcolor="#9eeaff" strokecolor="#46aac5">
                        <v:fill color2="#e4f9ff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:rsidR="00D278D4" w:rsidRPr="00694074" w:rsidRDefault="00D278D4" w:rsidP="00D278D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94074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та</w:t>
                              </w:r>
                            </w:p>
                          </w:txbxContent>
                        </v:textbox>
                      </v:rect>
                      <v:rect id="Прямоугольник 26" o:spid="_x0000_s1028" style="position:absolute;left:26125;top:20959;width:15520;height:65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q9TsIA&#10;AADbAAAADwAAAGRycy9kb3ducmV2LnhtbESPQYvCMBSE7wv7H8Jb2Nua1oNINYoowqInrej10Tyb&#10;YvNSkmyt++s3C4LHYWa+YebLwbaiJx8axwryUQaCuHK64VrBqdx+TUGEiKyxdUwKHhRguXh/m2Oh&#10;3Z0P1B9jLRKEQ4EKTIxdIWWoDFkMI9cRJ+/qvMWYpK+l9nhPcNvKcZZNpMWG04LBjtaGqtvxxyrY&#10;/aLfl5dyk69Nf87Ph9V2R7VSnx/DagYi0hBf4Wf7WysYT+D/S/o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Sr1OwgAAANsAAAAPAAAAAAAAAAAAAAAAAJgCAABkcnMvZG93&#10;bnJldi54bWxQSwUGAAAAAAQABAD1AAAAhwMAAAAA&#10;" fillcolor="#9eeaff" strokecolor="#46aac5">
                        <v:fill color2="#e4f9ff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:rsidR="00D278D4" w:rsidRPr="00694074" w:rsidRDefault="00D278D4" w:rsidP="00D278D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694074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чок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Прямоугольник 27" o:spid="_x0000_s1029" style="position:absolute;left:17219;top:13775;width:12649;height:6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Y1cMA&#10;AADbAAAADwAAAGRycy9kb3ducmV2LnhtbESPQWsCMRSE7wX/Q3hCbzW7HmrZGkUUodiTrtjrY/Pc&#10;LG5eliSu2/56Iwg9DjPzDTNfDrYVPfnQOFaQTzIQxJXTDdcKjuX27QNEiMgaW8ek4JcCLBejlzkW&#10;2t14T/0h1iJBOBSowMTYFVKGypDFMHEdcfLOzluMSfpaao+3BLetnGbZu7TYcFow2NHaUHU5XK2C&#10;3R/67/Kn3ORr05/y03613VGt1Ot4WH2CiDTE//Cz/aUVTGfw+JJ+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YY1cMAAADbAAAADwAAAAAAAAAAAAAAAACYAgAAZHJzL2Rv&#10;d25yZXYueG1sUEsFBgAAAAAEAAQA9QAAAIgDAAAAAA==&#10;" fillcolor="#9eeaff" strokecolor="#46aac5">
                        <v:fill color2="#e4f9ff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:rsidR="00D278D4" w:rsidRPr="00694074" w:rsidRDefault="00D278D4" w:rsidP="00D278D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694074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Тиг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Прямоугольник 28" o:spid="_x0000_s1030" style="position:absolute;left:26006;top:6412;width:12967;height:6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mMp78A&#10;AADbAAAADwAAAGRycy9kb3ducmV2LnhtbERPTYvCMBC9C/6HMMLeNK2HZalGERdB9KQVvQ7N2JRt&#10;JiWJte6v3xwWPD7e93I92Fb05EPjWEE+y0AQV043XCu4lLvpF4gQkTW2jknBiwKsV+PREgvtnnyi&#10;/hxrkUI4FKjAxNgVUobKkMUwcx1x4u7OW4wJ+lpqj88Ubls5z7JPabHh1GCwo62h6uf8sAoOv+iP&#10;5a38zremv+bX02Z3oFqpj8mwWYCINMS3+N+91wrmaWz6kn6AX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mYynvwAAANsAAAAPAAAAAAAAAAAAAAAAAJgCAABkcnMvZG93bnJl&#10;di54bWxQSwUGAAAAAAQABAD1AAAAhAMAAAAA&#10;" fillcolor="#9eeaff" strokecolor="#46aac5">
                        <v:fill color2="#e4f9ff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:rsidR="00D278D4" w:rsidRPr="00694074" w:rsidRDefault="00D278D4" w:rsidP="00D278D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94074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ля</w:t>
                              </w:r>
                            </w:p>
                          </w:txbxContent>
                        </v:textbox>
                      </v:rect>
                      <v:rect id="Прямоугольник 29" o:spid="_x0000_s1031" style="position:absolute;top:10747;width:16154;height:6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UpPMMA&#10;AADbAAAADwAAAGRycy9kb3ducmV2LnhtbESPQWsCMRSE7wX/Q3hCbzW7HordGkUUodiTrtjrY/Pc&#10;LG5eliSu2/56Iwg9DjPzDTNfDrYVPfnQOFaQTzIQxJXTDdcKjuX2bQYiRGSNrWNS8EsBlovRyxwL&#10;7W68p/4Qa5EgHApUYGLsCilDZchimLiOOHln5y3GJH0ttcdbgttWTrPsXVpsOC0Y7GhtqLocrlbB&#10;7g/9d/lTbvK16U/5ab/a7qhW6nU8rD5BRBrif/jZ/tIKph/w+JJ+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UpPMMAAADbAAAADwAAAAAAAAAAAAAAAACYAgAAZHJzL2Rv&#10;d25yZXYueG1sUEsFBgAAAAAEAAQA9QAAAIgDAAAAAA==&#10;" fillcolor="#9eeaff" strokecolor="#46aac5">
                        <v:fill color2="#e4f9ff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:rsidR="00D278D4" w:rsidRPr="00694074" w:rsidRDefault="00D278D4" w:rsidP="00D278D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94074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Со</w:t>
                              </w:r>
                            </w:p>
                          </w:txbxContent>
                        </v:textbox>
                      </v:rect>
                      <v:rect id="Прямоугольник 30" o:spid="_x0000_s1032" style="position:absolute;left:39366;width:15736;height:6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YWfMAA&#10;AADbAAAADwAAAGRycy9kb3ducmV2LnhtbERPz2vCMBS+D/Y/hDfwNtNOGKMaRRyC6Ekr9fpo3pqy&#10;5qUksVb/enMY7Pjx/V6sRtuJgXxoHSvIpxkI4trplhsF53L7/gUiRGSNnWNScKcAq+XrywIL7W58&#10;pOEUG5FCOBSowMTYF1KG2pDFMHU9ceJ+nLcYE/SN1B5vKdx28iPLPqXFllODwZ42hurf09Uq2D/Q&#10;H8pL+Z1vzFDl1XG93VOj1ORtXM9BRBrjv/jPvdMKZml9+pJ+gF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zYWfMAAAADbAAAADwAAAAAAAAAAAAAAAACYAgAAZHJzL2Rvd25y&#10;ZXYueG1sUEsFBgAAAAAEAAQA9QAAAIUDAAAAAA==&#10;" fillcolor="#9eeaff" strokecolor="#46aac5">
                        <v:fill color2="#e4f9ff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:rsidR="00D278D4" w:rsidRPr="00694074" w:rsidRDefault="00D278D4" w:rsidP="00D278D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694074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ва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Прямоугольник 32" o:spid="_x0000_s1033" style="position:absolute;left:48154;top:8550;width:16597;height:6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gtkMMA&#10;AADbAAAADwAAAGRycy9kb3ducmV2LnhtbESPQWsCMRSE7wX/Q3hCbzW7FqRsjSKKUOxJV+z1sXlu&#10;FjcvSxLXbX+9EYQeh5n5hpkvB9uKnnxoHCvIJxkI4srphmsFx3L79gEiRGSNrWNS8EsBlovRyxwL&#10;7W68p/4Qa5EgHApUYGLsCilDZchimLiOOHln5y3GJH0ttcdbgttWTrNsJi02nBYMdrQ2VF0OV6tg&#10;94f+u/wpN/na9Kf8tF9td1Qr9ToeVp8gIg3xP/xsf2kF71N4fEk/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gtkMMAAADbAAAADwAAAAAAAAAAAAAAAACYAgAAZHJzL2Rv&#10;d25yZXYueG1sUEsFBgAAAAAEAAQA9QAAAIgDAAAAAA==&#10;" fillcolor="#9eeaff" strokecolor="#46aac5">
                        <v:fill color2="#e4f9ff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:rsidR="00D278D4" w:rsidRPr="00694074" w:rsidRDefault="00D278D4" w:rsidP="00D278D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94074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лик</w:t>
                              </w:r>
                            </w:p>
                          </w:txbxContent>
                        </v:textbox>
                      </v:rect>
                      <v:rect id="Прямоугольник 33" o:spid="_x0000_s1034" style="position:absolute;left:10569;top:20959;width:11906;height:65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SIC8MA&#10;AADbAAAADwAAAGRycy9kb3ducmV2LnhtbESPQWsCMRSE7wX/Q3hCbzW7FaRsjSIWoehJV+z1sXlu&#10;FjcvS5KuW3+9EYQeh5n5hpkvB9uKnnxoHCvIJxkI4srphmsFx3Lz9gEiRGSNrWNS8EcBlovRyxwL&#10;7a68p/4Qa5EgHApUYGLsCilDZchimLiOOHln5y3GJH0ttcdrgttWvmfZTFpsOC0Y7GhtqLocfq2C&#10;7Q39rvwpv/K16U/5ab/abKlW6nU8rD5BRBrif/jZ/tYKplN4fEk/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SIC8MAAADbAAAADwAAAAAAAAAAAAAAAACYAgAAZHJzL2Rv&#10;d25yZXYueG1sUEsFBgAAAAAEAAQA9QAAAIgDAAAAAA==&#10;" fillcolor="#9eeaff" strokecolor="#46aac5">
                        <v:fill color2="#e4f9ff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:rsidR="00D278D4" w:rsidRPr="00694074" w:rsidRDefault="00D278D4" w:rsidP="00D278D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694074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Ос</w:t>
                              </w:r>
                            </w:p>
                          </w:txbxContent>
                        </v:textbox>
                      </v:rect>
                      <v:rect id="Прямоугольник 34" o:spid="_x0000_s1035" style="position:absolute;left:9144;top:3384;width:15519;height:65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0Qf8MA&#10;AADbAAAADwAAAGRycy9kb3ducmV2LnhtbESPQWsCMRSE7wX/Q3iCt5rdVkpZjSKKUPSkK/b62Dw3&#10;i5uXJUnXtb++KRR6HGbmG2axGmwrevKhcawgn2YgiCunG64VnMvd8zuIEJE1to5JwYMCrJajpwUW&#10;2t35SP0p1iJBOBSowMTYFVKGypDFMHUdcfKuzluMSfpaao/3BLetfMmyN2mx4bRgsKONoep2+rIK&#10;9t/oD+Vnuc03pr/kl+N6t6daqcl4WM9BRBrif/iv/aEVvM7g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0Qf8MAAADbAAAADwAAAAAAAAAAAAAAAACYAgAAZHJzL2Rv&#10;d25yZXYueG1sUEsFBgAAAAAEAAQA9QAAAIgDAAAAAA==&#10;" fillcolor="#9eeaff" strokecolor="#46aac5">
                        <v:fill color2="#e4f9ff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:rsidR="00D278D4" w:rsidRPr="00694074" w:rsidRDefault="00D278D4" w:rsidP="00D278D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694074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Пя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Прямоугольник 35" o:spid="_x0000_s1036" style="position:absolute;left:48154;top:21434;width:12967;height:65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G15MMA&#10;AADbAAAADwAAAGRycy9kb3ducmV2LnhtbESPQWsCMRSE7wX/Q3iCt5rdFktZjSKKUPSkK/b62Dw3&#10;i5uXJUnXtb++KRR6HGbmG2axGmwrevKhcawgn2YgiCunG64VnMvd8zuIEJE1to5JwYMCrJajpwUW&#10;2t35SP0p1iJBOBSowMTYFVKGypDFMHUdcfKuzluMSfpaao/3BLetfMmyN2mx4bRgsKONoep2+rIK&#10;9t/oD+Vnuc03pr/kl+N6t6daqcl4WM9BRBrif/iv/aEVvM7g90v6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G15MMAAADbAAAADwAAAAAAAAAAAAAAAACYAgAAZHJzL2Rv&#10;d25yZXYueG1sUEsFBgAAAAAEAAQA9QAAAIgDAAAAAA==&#10;" fillcolor="#9eeaff" strokecolor="#46aac5">
                        <v:fill color2="#e4f9ff" rotate="t" angle="180" colors="0 #9eeaff;22938f #bbefff;1 #e4f9ff" focus="100%" type="gradient"/>
                        <v:shadow on="t" color="black" opacity="24903f" origin=",.5" offset="0,.55556mm"/>
                        <v:textbox>
                          <w:txbxContent>
                            <w:p w:rsidR="00D278D4" w:rsidRPr="00694074" w:rsidRDefault="00D278D4" w:rsidP="00D278D4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694074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ру</w:t>
                              </w:r>
                              <w:proofErr w:type="spellEnd"/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:rsidR="009A6D66" w:rsidRDefault="009A6D66" w:rsidP="009A6D66">
            <w:pPr>
              <w:ind w:firstLine="660"/>
              <w:jc w:val="both"/>
              <w:rPr>
                <w:sz w:val="24"/>
                <w:szCs w:val="24"/>
              </w:rPr>
            </w:pPr>
          </w:p>
          <w:p w:rsidR="009A6D66" w:rsidRDefault="009A6D66" w:rsidP="009A6D66">
            <w:pPr>
              <w:ind w:firstLine="660"/>
              <w:jc w:val="both"/>
              <w:rPr>
                <w:sz w:val="24"/>
                <w:szCs w:val="24"/>
              </w:rPr>
            </w:pPr>
          </w:p>
          <w:p w:rsidR="009A6D66" w:rsidRDefault="009A6D66" w:rsidP="004800AB"/>
          <w:p w:rsidR="00D278D4" w:rsidRDefault="00D278D4" w:rsidP="004800AB"/>
          <w:p w:rsidR="00D278D4" w:rsidRDefault="00D278D4" w:rsidP="004800AB"/>
          <w:p w:rsidR="00D278D4" w:rsidRDefault="00D278D4" w:rsidP="004800AB"/>
          <w:p w:rsidR="00D278D4" w:rsidRDefault="00D278D4" w:rsidP="004800AB"/>
          <w:p w:rsidR="00D278D4" w:rsidRPr="00D278D4" w:rsidRDefault="00D278D4" w:rsidP="004800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Ребята поздравляют Винни-Пуха.</w:t>
            </w:r>
          </w:p>
        </w:tc>
      </w:tr>
      <w:tr w:rsidR="00D278D4" w:rsidTr="00D278D4">
        <w:tc>
          <w:tcPr>
            <w:tcW w:w="4717" w:type="dxa"/>
          </w:tcPr>
          <w:p w:rsidR="00D278D4" w:rsidRDefault="00D278D4" w:rsidP="00D278D4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6. Итог урока. Рефлексия</w:t>
            </w:r>
          </w:p>
          <w:p w:rsidR="00D278D4" w:rsidRPr="00D278D4" w:rsidRDefault="00D278D4" w:rsidP="00D278D4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064FB">
              <w:rPr>
                <w:noProof/>
              </w:rPr>
              <w:drawing>
                <wp:inline distT="0" distB="0" distL="0" distR="0" wp14:anchorId="4D46AC43" wp14:editId="2B4B69FF">
                  <wp:extent cx="1415136" cy="1850065"/>
                  <wp:effectExtent l="0" t="0" r="0" b="0"/>
                  <wp:docPr id="59" name="Рисунок 59" descr="https://raskraski-kids.ru/wp-content/uploads/2021/10/2021-10-09-01-57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askraski-kids.ru/wp-content/uploads/2021/10/2021-10-09-01-57-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96"/>
                          <a:stretch/>
                        </pic:blipFill>
                        <pic:spPr bwMode="auto">
                          <a:xfrm>
                            <a:off x="0" y="0"/>
                            <a:ext cx="1422554" cy="1859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278D4" w:rsidRPr="00E44EEE" w:rsidRDefault="00D278D4" w:rsidP="009A6D66">
            <w:pPr>
              <w:pStyle w:val="a4"/>
              <w:shd w:val="clear" w:color="auto" w:fill="FFFFFF"/>
              <w:rPr>
                <w:color w:val="000000"/>
              </w:rPr>
            </w:pPr>
          </w:p>
        </w:tc>
        <w:tc>
          <w:tcPr>
            <w:tcW w:w="5652" w:type="dxa"/>
          </w:tcPr>
          <w:p w:rsidR="00D278D4" w:rsidRPr="00D278D4" w:rsidRDefault="00D278D4" w:rsidP="00D00986">
            <w:pPr>
              <w:tabs>
                <w:tab w:val="left" w:pos="3450"/>
                <w:tab w:val="left" w:pos="82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 xml:space="preserve">С какой буквой на уроке познакомились? </w:t>
            </w:r>
          </w:p>
          <w:p w:rsidR="00D278D4" w:rsidRPr="00D278D4" w:rsidRDefault="00D278D4" w:rsidP="00D00986">
            <w:pPr>
              <w:tabs>
                <w:tab w:val="left" w:pos="3450"/>
                <w:tab w:val="left" w:pos="82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Что мы сегодня узнали о ней?</w:t>
            </w:r>
          </w:p>
          <w:p w:rsidR="00D278D4" w:rsidRPr="00D278D4" w:rsidRDefault="00D278D4" w:rsidP="00D00986">
            <w:pPr>
              <w:tabs>
                <w:tab w:val="left" w:pos="3450"/>
                <w:tab w:val="left" w:pos="82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На память каждому из вас Винни-Пух подарил свой портрет.</w:t>
            </w:r>
          </w:p>
          <w:p w:rsidR="00D278D4" w:rsidRPr="00D278D4" w:rsidRDefault="00D278D4" w:rsidP="00D00986">
            <w:pPr>
              <w:tabs>
                <w:tab w:val="left" w:pos="3450"/>
                <w:tab w:val="left" w:pos="82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Если всё было понятно и интересно, то закрасьте воздушный  шарик в зелёный цвет, если были небольшие затруднения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278D4">
              <w:rPr>
                <w:rFonts w:ascii="Times New Roman" w:hAnsi="Times New Roman" w:cs="Times New Roman"/>
                <w:sz w:val="24"/>
                <w:szCs w:val="24"/>
              </w:rPr>
              <w:t xml:space="preserve"> желтый, если трудно и непонятно – в красный.</w:t>
            </w:r>
          </w:p>
          <w:p w:rsidR="00D278D4" w:rsidRPr="00D278D4" w:rsidRDefault="00D278D4" w:rsidP="00D00986">
            <w:pPr>
              <w:tabs>
                <w:tab w:val="left" w:pos="3450"/>
                <w:tab w:val="left" w:pos="82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8D4" w:rsidRPr="00D278D4" w:rsidRDefault="00D278D4" w:rsidP="00D00986">
            <w:pPr>
              <w:tabs>
                <w:tab w:val="left" w:pos="3450"/>
                <w:tab w:val="left" w:pos="82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Спасибо за работу на уроке.</w:t>
            </w:r>
          </w:p>
        </w:tc>
        <w:tc>
          <w:tcPr>
            <w:tcW w:w="4417" w:type="dxa"/>
          </w:tcPr>
          <w:p w:rsidR="00D278D4" w:rsidRPr="00D278D4" w:rsidRDefault="00D278D4" w:rsidP="00D009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D278D4" w:rsidRPr="00D278D4" w:rsidRDefault="00D278D4" w:rsidP="00D009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8D4" w:rsidRPr="00D278D4" w:rsidRDefault="00D278D4" w:rsidP="00D009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8D4" w:rsidRPr="00D278D4" w:rsidRDefault="00D278D4" w:rsidP="00D0098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8D4" w:rsidRPr="005064FB" w:rsidRDefault="00D278D4" w:rsidP="00D00986">
            <w:pPr>
              <w:jc w:val="both"/>
              <w:rPr>
                <w:sz w:val="24"/>
                <w:szCs w:val="24"/>
              </w:rPr>
            </w:pPr>
            <w:r w:rsidRPr="00D278D4">
              <w:rPr>
                <w:rFonts w:ascii="Times New Roman" w:hAnsi="Times New Roman" w:cs="Times New Roman"/>
                <w:sz w:val="24"/>
                <w:szCs w:val="24"/>
              </w:rPr>
              <w:t>Раскрашивают шарик.</w:t>
            </w:r>
          </w:p>
        </w:tc>
      </w:tr>
    </w:tbl>
    <w:p w:rsidR="002A016C" w:rsidRDefault="002A016C" w:rsidP="004800AB"/>
    <w:sectPr w:rsidR="002A016C" w:rsidSect="007C46A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52276"/>
    <w:multiLevelType w:val="hybridMultilevel"/>
    <w:tmpl w:val="111E1A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EEA3620"/>
    <w:multiLevelType w:val="hybridMultilevel"/>
    <w:tmpl w:val="5DD2B86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34471A2"/>
    <w:multiLevelType w:val="hybridMultilevel"/>
    <w:tmpl w:val="452ADE86"/>
    <w:lvl w:ilvl="0" w:tplc="62724B5C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0647450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BE6E2E8C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1640D354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EF065680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E354CE3A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39B8BD72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37087EFA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C9C2B8DE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3">
    <w:nsid w:val="74663FD0"/>
    <w:multiLevelType w:val="hybridMultilevel"/>
    <w:tmpl w:val="B20881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CF46852"/>
    <w:multiLevelType w:val="hybridMultilevel"/>
    <w:tmpl w:val="08E0CD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0FC4"/>
    <w:rsid w:val="000C0FC4"/>
    <w:rsid w:val="002A016C"/>
    <w:rsid w:val="002E105F"/>
    <w:rsid w:val="00392647"/>
    <w:rsid w:val="00406840"/>
    <w:rsid w:val="00461463"/>
    <w:rsid w:val="004800AB"/>
    <w:rsid w:val="005638D1"/>
    <w:rsid w:val="00674C78"/>
    <w:rsid w:val="006A245F"/>
    <w:rsid w:val="00712314"/>
    <w:rsid w:val="007C46AC"/>
    <w:rsid w:val="007F207E"/>
    <w:rsid w:val="00896023"/>
    <w:rsid w:val="008E7DA7"/>
    <w:rsid w:val="009A6D66"/>
    <w:rsid w:val="00A105DD"/>
    <w:rsid w:val="00B4118E"/>
    <w:rsid w:val="00BB1D66"/>
    <w:rsid w:val="00D03874"/>
    <w:rsid w:val="00D278D4"/>
    <w:rsid w:val="00D828C5"/>
    <w:rsid w:val="00DC156A"/>
    <w:rsid w:val="00F24BBB"/>
    <w:rsid w:val="00F6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0A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00A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80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2A0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24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4BBB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ParagraphStyle">
    <w:name w:val="Paragraph Style"/>
    <w:rsid w:val="00F24BB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c3">
    <w:name w:val="c3"/>
    <w:basedOn w:val="a0"/>
    <w:rsid w:val="00DC15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0A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800A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800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2A01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F24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4BBB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ParagraphStyle">
    <w:name w:val="Paragraph Style"/>
    <w:rsid w:val="00F24BB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c3">
    <w:name w:val="c3"/>
    <w:basedOn w:val="a0"/>
    <w:rsid w:val="00DC1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hyperlink" Target="https://www.calend.ru/persons/1090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alend.ru/day/10-14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1242</Words>
  <Characters>7085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AdminVolk</dc:creator>
  <cp:keywords/>
  <dc:description/>
  <cp:lastModifiedBy>AdminVolk</cp:lastModifiedBy>
  <cp:revision>12</cp:revision>
  <dcterms:created xsi:type="dcterms:W3CDTF">2022-10-30T11:13:00Z</dcterms:created>
  <dcterms:modified xsi:type="dcterms:W3CDTF">2023-03-11T11:22:00Z</dcterms:modified>
</cp:coreProperties>
</file>