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DB42F9" w14:textId="3600E832" w:rsidR="001831F8" w:rsidRDefault="001831F8" w:rsidP="00BF3FF4">
      <w:pPr>
        <w:spacing w:after="0" w:line="360" w:lineRule="auto"/>
        <w:jc w:val="center"/>
        <w:rPr>
          <w:rFonts w:eastAsia="Calibri" w:cs="Times New Roman"/>
          <w:b/>
          <w:sz w:val="24"/>
          <w:szCs w:val="24"/>
          <w:lang w:eastAsia="ru-RU"/>
        </w:rPr>
      </w:pPr>
      <w:r>
        <w:rPr>
          <w:rFonts w:eastAsia="Calibri" w:cs="Times New Roman"/>
          <w:b/>
          <w:sz w:val="24"/>
          <w:szCs w:val="24"/>
          <w:lang w:eastAsia="ru-RU"/>
        </w:rPr>
        <w:t>Муниципальное бюджетное дошкольное образовательное учреждение</w:t>
      </w:r>
    </w:p>
    <w:p w14:paraId="1FF51E3F" w14:textId="26E391D9" w:rsidR="001831F8" w:rsidRDefault="001831F8" w:rsidP="00BF3FF4">
      <w:pPr>
        <w:spacing w:after="0" w:line="360" w:lineRule="auto"/>
        <w:jc w:val="center"/>
        <w:rPr>
          <w:rFonts w:eastAsia="Calibri" w:cs="Times New Roman"/>
          <w:b/>
          <w:sz w:val="24"/>
          <w:szCs w:val="24"/>
          <w:lang w:eastAsia="ru-RU"/>
        </w:rPr>
      </w:pPr>
      <w:r>
        <w:rPr>
          <w:rFonts w:eastAsia="Calibri" w:cs="Times New Roman"/>
          <w:b/>
          <w:sz w:val="24"/>
          <w:szCs w:val="24"/>
          <w:lang w:eastAsia="ru-RU"/>
        </w:rPr>
        <w:t>детский сад №14 «Брусничка»</w:t>
      </w:r>
    </w:p>
    <w:p w14:paraId="6D083CEB" w14:textId="77777777" w:rsidR="001831F8" w:rsidRDefault="001831F8" w:rsidP="00BF3FF4">
      <w:pPr>
        <w:spacing w:after="0" w:line="360" w:lineRule="auto"/>
        <w:jc w:val="center"/>
        <w:rPr>
          <w:rFonts w:eastAsia="Calibri" w:cs="Times New Roman"/>
          <w:b/>
          <w:sz w:val="24"/>
          <w:szCs w:val="24"/>
          <w:lang w:eastAsia="ru-RU"/>
        </w:rPr>
      </w:pPr>
    </w:p>
    <w:p w14:paraId="13DF5AD4" w14:textId="77777777" w:rsidR="001831F8" w:rsidRDefault="001831F8" w:rsidP="00BF3FF4">
      <w:pPr>
        <w:spacing w:after="0" w:line="360" w:lineRule="auto"/>
        <w:jc w:val="center"/>
        <w:rPr>
          <w:rFonts w:eastAsia="Calibri" w:cs="Times New Roman"/>
          <w:b/>
          <w:sz w:val="24"/>
          <w:szCs w:val="24"/>
          <w:lang w:eastAsia="ru-RU"/>
        </w:rPr>
      </w:pPr>
    </w:p>
    <w:p w14:paraId="3D790C52" w14:textId="77777777" w:rsidR="001831F8" w:rsidRDefault="001831F8" w:rsidP="00BF3FF4">
      <w:pPr>
        <w:spacing w:after="0" w:line="360" w:lineRule="auto"/>
        <w:jc w:val="center"/>
        <w:rPr>
          <w:rFonts w:eastAsia="Calibri" w:cs="Times New Roman"/>
          <w:b/>
          <w:sz w:val="24"/>
          <w:szCs w:val="24"/>
          <w:lang w:eastAsia="ru-RU"/>
        </w:rPr>
      </w:pPr>
    </w:p>
    <w:p w14:paraId="4362208A" w14:textId="77777777" w:rsidR="001831F8" w:rsidRDefault="001831F8" w:rsidP="00BF3FF4">
      <w:pPr>
        <w:spacing w:after="0" w:line="360" w:lineRule="auto"/>
        <w:jc w:val="center"/>
        <w:rPr>
          <w:rFonts w:eastAsia="Calibri" w:cs="Times New Roman"/>
          <w:b/>
          <w:sz w:val="24"/>
          <w:szCs w:val="24"/>
          <w:lang w:eastAsia="ru-RU"/>
        </w:rPr>
      </w:pPr>
    </w:p>
    <w:p w14:paraId="35A5594A" w14:textId="77777777" w:rsidR="001831F8" w:rsidRDefault="001831F8" w:rsidP="001831F8">
      <w:pPr>
        <w:spacing w:after="0" w:line="360" w:lineRule="auto"/>
        <w:rPr>
          <w:rFonts w:eastAsia="Calibri" w:cs="Times New Roman"/>
          <w:b/>
          <w:sz w:val="24"/>
          <w:szCs w:val="24"/>
          <w:lang w:eastAsia="ru-RU"/>
        </w:rPr>
      </w:pPr>
    </w:p>
    <w:p w14:paraId="185BE362" w14:textId="77777777" w:rsidR="001831F8" w:rsidRDefault="001831F8" w:rsidP="00BF3FF4">
      <w:pPr>
        <w:spacing w:after="0" w:line="360" w:lineRule="auto"/>
        <w:jc w:val="center"/>
        <w:rPr>
          <w:rFonts w:eastAsia="Calibri" w:cs="Times New Roman"/>
          <w:b/>
          <w:sz w:val="24"/>
          <w:szCs w:val="24"/>
          <w:lang w:eastAsia="ru-RU"/>
        </w:rPr>
      </w:pPr>
    </w:p>
    <w:p w14:paraId="77851468" w14:textId="77777777" w:rsidR="001831F8" w:rsidRDefault="001831F8" w:rsidP="001831F8">
      <w:pPr>
        <w:spacing w:after="0" w:line="360" w:lineRule="auto"/>
        <w:jc w:val="center"/>
        <w:rPr>
          <w:rFonts w:eastAsia="Calibri" w:cs="Times New Roman"/>
          <w:b/>
          <w:noProof/>
          <w:sz w:val="24"/>
          <w:szCs w:val="24"/>
          <w:lang w:eastAsia="ru-RU"/>
        </w:rPr>
      </w:pPr>
      <w:r w:rsidRPr="00BF3FF4">
        <w:rPr>
          <w:rFonts w:eastAsia="Calibri" w:cs="Times New Roman"/>
          <w:b/>
          <w:sz w:val="24"/>
          <w:szCs w:val="24"/>
          <w:lang w:eastAsia="ru-RU"/>
        </w:rPr>
        <w:t>Методическое пособие «ГРАМДОМ»</w:t>
      </w:r>
    </w:p>
    <w:p w14:paraId="67F85260" w14:textId="78232666" w:rsidR="001831F8" w:rsidRDefault="001831F8" w:rsidP="001831F8">
      <w:pPr>
        <w:spacing w:after="0" w:line="360" w:lineRule="auto"/>
        <w:jc w:val="center"/>
        <w:rPr>
          <w:rFonts w:eastAsia="Calibri" w:cs="Times New Roman"/>
          <w:b/>
          <w:sz w:val="24"/>
          <w:szCs w:val="24"/>
          <w:lang w:eastAsia="ru-RU"/>
        </w:rPr>
      </w:pPr>
      <w:r>
        <w:rPr>
          <w:rFonts w:eastAsia="Calibri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4C70226" wp14:editId="3D150234">
            <wp:extent cx="5023485" cy="2638425"/>
            <wp:effectExtent l="285750" t="0" r="405765" b="47625"/>
            <wp:docPr id="9151939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181"/>
                    <a:stretch/>
                  </pic:blipFill>
                  <pic:spPr bwMode="auto">
                    <a:xfrm>
                      <a:off x="0" y="0"/>
                      <a:ext cx="5031571" cy="26426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80C590" w14:textId="77777777" w:rsidR="001831F8" w:rsidRDefault="001831F8" w:rsidP="001831F8">
      <w:pPr>
        <w:spacing w:after="0" w:line="360" w:lineRule="auto"/>
        <w:jc w:val="center"/>
        <w:rPr>
          <w:rFonts w:eastAsia="Calibri" w:cs="Times New Roman"/>
          <w:b/>
          <w:sz w:val="24"/>
          <w:szCs w:val="24"/>
          <w:lang w:eastAsia="ru-RU"/>
        </w:rPr>
      </w:pPr>
    </w:p>
    <w:p w14:paraId="26180DE4" w14:textId="77777777" w:rsidR="001831F8" w:rsidRDefault="001831F8" w:rsidP="001831F8">
      <w:pPr>
        <w:spacing w:after="0" w:line="360" w:lineRule="auto"/>
        <w:jc w:val="center"/>
        <w:rPr>
          <w:rFonts w:eastAsia="Calibri" w:cs="Times New Roman"/>
          <w:b/>
          <w:sz w:val="24"/>
          <w:szCs w:val="24"/>
          <w:lang w:eastAsia="ru-RU"/>
        </w:rPr>
      </w:pPr>
    </w:p>
    <w:p w14:paraId="2337CF0B" w14:textId="77777777" w:rsidR="001831F8" w:rsidRDefault="001831F8" w:rsidP="001831F8">
      <w:pPr>
        <w:spacing w:after="0" w:line="360" w:lineRule="auto"/>
        <w:rPr>
          <w:rFonts w:eastAsia="Calibri" w:cs="Times New Roman"/>
          <w:b/>
          <w:sz w:val="24"/>
          <w:szCs w:val="24"/>
          <w:lang w:eastAsia="ru-RU"/>
        </w:rPr>
      </w:pPr>
    </w:p>
    <w:p w14:paraId="5FEFE46F" w14:textId="05F95DF5" w:rsidR="001831F8" w:rsidRDefault="001831F8" w:rsidP="001831F8">
      <w:pPr>
        <w:spacing w:after="0" w:line="360" w:lineRule="auto"/>
        <w:jc w:val="right"/>
        <w:rPr>
          <w:rFonts w:eastAsia="Calibri" w:cs="Times New Roman"/>
          <w:b/>
          <w:sz w:val="24"/>
          <w:szCs w:val="24"/>
          <w:lang w:eastAsia="ru-RU"/>
        </w:rPr>
      </w:pPr>
      <w:r>
        <w:rPr>
          <w:rFonts w:eastAsia="Calibri" w:cs="Times New Roman"/>
          <w:b/>
          <w:sz w:val="24"/>
          <w:szCs w:val="24"/>
          <w:lang w:eastAsia="ru-RU"/>
        </w:rPr>
        <w:t>Автор: Казак Лариса Михайловна</w:t>
      </w:r>
    </w:p>
    <w:p w14:paraId="7C78E76D" w14:textId="77777777" w:rsidR="001831F8" w:rsidRDefault="001831F8" w:rsidP="001831F8">
      <w:pPr>
        <w:spacing w:after="0" w:line="360" w:lineRule="auto"/>
        <w:jc w:val="right"/>
        <w:rPr>
          <w:rFonts w:eastAsia="Calibri" w:cs="Times New Roman"/>
          <w:b/>
          <w:sz w:val="24"/>
          <w:szCs w:val="24"/>
          <w:lang w:eastAsia="ru-RU"/>
        </w:rPr>
      </w:pPr>
    </w:p>
    <w:p w14:paraId="23C7A2CB" w14:textId="77777777" w:rsidR="001831F8" w:rsidRDefault="001831F8" w:rsidP="001831F8">
      <w:pPr>
        <w:spacing w:after="0" w:line="360" w:lineRule="auto"/>
        <w:jc w:val="right"/>
        <w:rPr>
          <w:rFonts w:eastAsia="Calibri" w:cs="Times New Roman"/>
          <w:b/>
          <w:sz w:val="24"/>
          <w:szCs w:val="24"/>
          <w:lang w:eastAsia="ru-RU"/>
        </w:rPr>
      </w:pPr>
    </w:p>
    <w:p w14:paraId="3C078AF8" w14:textId="77777777" w:rsidR="001831F8" w:rsidRDefault="001831F8" w:rsidP="001831F8">
      <w:pPr>
        <w:spacing w:after="0" w:line="360" w:lineRule="auto"/>
        <w:jc w:val="right"/>
        <w:rPr>
          <w:rFonts w:eastAsia="Calibri" w:cs="Times New Roman"/>
          <w:b/>
          <w:sz w:val="24"/>
          <w:szCs w:val="24"/>
          <w:lang w:eastAsia="ru-RU"/>
        </w:rPr>
      </w:pPr>
    </w:p>
    <w:p w14:paraId="1216ADF0" w14:textId="77777777" w:rsidR="001831F8" w:rsidRDefault="001831F8" w:rsidP="001831F8">
      <w:pPr>
        <w:spacing w:after="0" w:line="360" w:lineRule="auto"/>
        <w:jc w:val="right"/>
        <w:rPr>
          <w:rFonts w:eastAsia="Calibri" w:cs="Times New Roman"/>
          <w:b/>
          <w:sz w:val="24"/>
          <w:szCs w:val="24"/>
          <w:lang w:eastAsia="ru-RU"/>
        </w:rPr>
      </w:pPr>
    </w:p>
    <w:p w14:paraId="3BB629FD" w14:textId="77777777" w:rsidR="001831F8" w:rsidRDefault="001831F8" w:rsidP="001831F8">
      <w:pPr>
        <w:spacing w:after="0" w:line="360" w:lineRule="auto"/>
        <w:jc w:val="right"/>
        <w:rPr>
          <w:rFonts w:eastAsia="Calibri" w:cs="Times New Roman"/>
          <w:b/>
          <w:sz w:val="24"/>
          <w:szCs w:val="24"/>
          <w:lang w:eastAsia="ru-RU"/>
        </w:rPr>
      </w:pPr>
    </w:p>
    <w:p w14:paraId="085B5852" w14:textId="77777777" w:rsidR="001831F8" w:rsidRDefault="001831F8" w:rsidP="001831F8">
      <w:pPr>
        <w:spacing w:after="0" w:line="360" w:lineRule="auto"/>
        <w:jc w:val="right"/>
        <w:rPr>
          <w:rFonts w:eastAsia="Calibri" w:cs="Times New Roman"/>
          <w:b/>
          <w:sz w:val="24"/>
          <w:szCs w:val="24"/>
          <w:lang w:eastAsia="ru-RU"/>
        </w:rPr>
      </w:pPr>
    </w:p>
    <w:p w14:paraId="2A47D755" w14:textId="77777777" w:rsidR="001831F8" w:rsidRDefault="001831F8" w:rsidP="001831F8">
      <w:pPr>
        <w:spacing w:after="0" w:line="360" w:lineRule="auto"/>
        <w:jc w:val="right"/>
        <w:rPr>
          <w:rFonts w:eastAsia="Calibri" w:cs="Times New Roman"/>
          <w:b/>
          <w:sz w:val="24"/>
          <w:szCs w:val="24"/>
          <w:lang w:eastAsia="ru-RU"/>
        </w:rPr>
      </w:pPr>
    </w:p>
    <w:p w14:paraId="62766D0F" w14:textId="77777777" w:rsidR="001831F8" w:rsidRDefault="001831F8" w:rsidP="001831F8">
      <w:pPr>
        <w:spacing w:after="0" w:line="360" w:lineRule="auto"/>
        <w:jc w:val="right"/>
        <w:rPr>
          <w:rFonts w:eastAsia="Calibri" w:cs="Times New Roman"/>
          <w:b/>
          <w:sz w:val="24"/>
          <w:szCs w:val="24"/>
          <w:lang w:eastAsia="ru-RU"/>
        </w:rPr>
      </w:pPr>
    </w:p>
    <w:p w14:paraId="42BDB901" w14:textId="77777777" w:rsidR="001831F8" w:rsidRDefault="001831F8" w:rsidP="001831F8">
      <w:pPr>
        <w:spacing w:after="0" w:line="360" w:lineRule="auto"/>
        <w:jc w:val="right"/>
        <w:rPr>
          <w:rFonts w:eastAsia="Calibri" w:cs="Times New Roman"/>
          <w:b/>
          <w:sz w:val="24"/>
          <w:szCs w:val="24"/>
          <w:lang w:eastAsia="ru-RU"/>
        </w:rPr>
      </w:pPr>
    </w:p>
    <w:p w14:paraId="2ED74596" w14:textId="77777777" w:rsidR="001831F8" w:rsidRDefault="001831F8" w:rsidP="001831F8">
      <w:pPr>
        <w:spacing w:after="0" w:line="360" w:lineRule="auto"/>
        <w:jc w:val="right"/>
        <w:rPr>
          <w:rFonts w:eastAsia="Calibri" w:cs="Times New Roman"/>
          <w:b/>
          <w:sz w:val="24"/>
          <w:szCs w:val="24"/>
          <w:lang w:eastAsia="ru-RU"/>
        </w:rPr>
      </w:pPr>
    </w:p>
    <w:p w14:paraId="5E0DF309" w14:textId="036F3C66" w:rsidR="001831F8" w:rsidRPr="00167AEF" w:rsidRDefault="001831F8" w:rsidP="001831F8">
      <w:pPr>
        <w:spacing w:after="0" w:line="360" w:lineRule="auto"/>
        <w:jc w:val="center"/>
        <w:rPr>
          <w:rFonts w:eastAsia="Calibri" w:cs="Times New Roman"/>
          <w:bCs/>
          <w:sz w:val="22"/>
          <w:lang w:eastAsia="ru-RU"/>
        </w:rPr>
      </w:pPr>
      <w:r w:rsidRPr="00167AEF">
        <w:rPr>
          <w:rFonts w:eastAsia="Calibri" w:cs="Times New Roman"/>
          <w:bCs/>
          <w:sz w:val="22"/>
          <w:lang w:eastAsia="ru-RU"/>
        </w:rPr>
        <w:t>Сургут 2023г.</w:t>
      </w:r>
    </w:p>
    <w:p w14:paraId="17C64351" w14:textId="77777777" w:rsidR="00BF3FF4" w:rsidRPr="00BF3FF4" w:rsidRDefault="00BF3FF4" w:rsidP="00167AEF">
      <w:pPr>
        <w:widowControl w:val="0"/>
        <w:suppressAutoHyphens/>
        <w:autoSpaceDN w:val="0"/>
        <w:spacing w:after="0" w:line="360" w:lineRule="auto"/>
        <w:jc w:val="center"/>
        <w:textAlignment w:val="baseline"/>
        <w:rPr>
          <w:rFonts w:ascii="Liberation Serif" w:eastAsia="SimSun" w:hAnsi="Liberation Serif" w:cs="Mangal" w:hint="eastAsia"/>
          <w:kern w:val="3"/>
          <w:sz w:val="24"/>
          <w:szCs w:val="24"/>
          <w:lang w:eastAsia="zh-CN" w:bidi="hi-IN"/>
        </w:rPr>
      </w:pPr>
      <w:r w:rsidRPr="00BF3FF4">
        <w:rPr>
          <w:rFonts w:eastAsia="SimSun" w:cs="Mangal"/>
          <w:kern w:val="3"/>
          <w:sz w:val="24"/>
          <w:szCs w:val="24"/>
          <w:lang w:eastAsia="zh-CN" w:bidi="hi-IN"/>
        </w:rPr>
        <w:lastRenderedPageBreak/>
        <w:t>Уважаемые взрослые!</w:t>
      </w:r>
    </w:p>
    <w:p w14:paraId="2C112789" w14:textId="4426301C" w:rsidR="00BF3FF4" w:rsidRPr="00BF3FF4" w:rsidRDefault="00BF3FF4" w:rsidP="00167AEF">
      <w:pPr>
        <w:widowControl w:val="0"/>
        <w:suppressAutoHyphens/>
        <w:autoSpaceDN w:val="0"/>
        <w:spacing w:after="0" w:line="360" w:lineRule="auto"/>
        <w:ind w:firstLine="709"/>
        <w:jc w:val="both"/>
        <w:textAlignment w:val="baseline"/>
        <w:rPr>
          <w:rFonts w:eastAsia="SimSun" w:cs="Mangal"/>
          <w:kern w:val="3"/>
          <w:sz w:val="24"/>
          <w:szCs w:val="24"/>
          <w:lang w:eastAsia="zh-CN" w:bidi="hi-IN"/>
        </w:rPr>
      </w:pPr>
      <w:r w:rsidRPr="002A7231">
        <w:rPr>
          <w:rFonts w:eastAsia="SimSun" w:cs="Mangal"/>
          <w:kern w:val="3"/>
          <w:sz w:val="24"/>
          <w:szCs w:val="24"/>
          <w:lang w:eastAsia="zh-CN" w:bidi="hi-IN"/>
        </w:rPr>
        <w:t>У детей</w:t>
      </w:r>
      <w:r w:rsidRPr="00BF3FF4">
        <w:rPr>
          <w:rFonts w:eastAsia="SimSun" w:cs="Mangal"/>
          <w:kern w:val="3"/>
          <w:sz w:val="24"/>
          <w:szCs w:val="24"/>
          <w:lang w:eastAsia="zh-CN" w:bidi="hi-IN"/>
        </w:rPr>
        <w:t xml:space="preserve"> старшего дошкольного </w:t>
      </w:r>
      <w:r w:rsidRPr="002A7231">
        <w:rPr>
          <w:rFonts w:eastAsia="SimSun" w:cs="Mangal"/>
          <w:kern w:val="3"/>
          <w:sz w:val="24"/>
          <w:szCs w:val="24"/>
          <w:lang w:eastAsia="zh-CN" w:bidi="hi-IN"/>
        </w:rPr>
        <w:t>возраста зачастую</w:t>
      </w:r>
      <w:r w:rsidRPr="00BF3FF4">
        <w:rPr>
          <w:rFonts w:eastAsia="SimSun" w:cs="Mangal"/>
          <w:kern w:val="3"/>
          <w:sz w:val="24"/>
          <w:szCs w:val="24"/>
          <w:lang w:eastAsia="zh-CN" w:bidi="hi-IN"/>
        </w:rPr>
        <w:t xml:space="preserve"> возникают </w:t>
      </w:r>
      <w:r w:rsidRPr="002A7231">
        <w:rPr>
          <w:rFonts w:eastAsia="SimSun" w:cs="Mangal"/>
          <w:kern w:val="3"/>
          <w:sz w:val="24"/>
          <w:szCs w:val="24"/>
          <w:lang w:eastAsia="zh-CN" w:bidi="hi-IN"/>
        </w:rPr>
        <w:t>проблемы в</w:t>
      </w:r>
      <w:r w:rsidRPr="00BF3FF4">
        <w:rPr>
          <w:rFonts w:eastAsia="SimSun" w:cs="Mangal"/>
          <w:kern w:val="3"/>
          <w:sz w:val="24"/>
          <w:szCs w:val="24"/>
          <w:lang w:eastAsia="zh-CN" w:bidi="hi-IN"/>
        </w:rPr>
        <w:t xml:space="preserve"> развитии речи, а именно в формировании грамматического строя речи.  </w:t>
      </w:r>
      <w:r w:rsidRPr="002A7231">
        <w:rPr>
          <w:rFonts w:eastAsia="SimSun" w:cs="Mangal"/>
          <w:kern w:val="3"/>
          <w:sz w:val="24"/>
          <w:szCs w:val="24"/>
          <w:lang w:eastAsia="zh-CN" w:bidi="hi-IN"/>
        </w:rPr>
        <w:t>Детям трудно подбирать</w:t>
      </w:r>
      <w:r w:rsidRPr="00BF3FF4">
        <w:rPr>
          <w:rFonts w:eastAsia="SimSun" w:cs="Mangal"/>
          <w:kern w:val="3"/>
          <w:sz w:val="24"/>
          <w:szCs w:val="24"/>
          <w:lang w:eastAsia="zh-CN" w:bidi="hi-IN"/>
        </w:rPr>
        <w:t xml:space="preserve"> слова для построения предложения, согласовывать слова между собой, изменять окончания слов, правильно употреблять предлоги и т. п. Допуская грамматические ошибки, 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>у детей появляется критическое отношение к своей речи</w:t>
      </w:r>
      <w:r w:rsidRPr="00BF3FF4">
        <w:rPr>
          <w:rFonts w:eastAsia="SimSun" w:cs="Mangal" w:hint="eastAsia"/>
          <w:kern w:val="3"/>
          <w:sz w:val="24"/>
          <w:szCs w:val="24"/>
          <w:lang w:eastAsia="zh-CN" w:bidi="hi-IN"/>
        </w:rPr>
        <w:t>.</w:t>
      </w:r>
      <w:r w:rsidRPr="00BF3FF4">
        <w:rPr>
          <w:rFonts w:eastAsia="SimSun" w:cs="Mangal"/>
          <w:kern w:val="3"/>
          <w:sz w:val="24"/>
          <w:szCs w:val="24"/>
          <w:lang w:eastAsia="zh-CN" w:bidi="hi-IN"/>
        </w:rPr>
        <w:t xml:space="preserve"> </w:t>
      </w:r>
      <w:r w:rsidRPr="002A7231">
        <w:rPr>
          <w:rFonts w:eastAsia="SimSun" w:cs="Mangal"/>
          <w:kern w:val="3"/>
          <w:sz w:val="24"/>
          <w:szCs w:val="24"/>
          <w:lang w:eastAsia="zh-CN" w:bidi="hi-IN"/>
        </w:rPr>
        <w:t>Своевременное развитие</w:t>
      </w:r>
      <w:r w:rsidRPr="00BF3FF4">
        <w:rPr>
          <w:rFonts w:eastAsia="SimSun" w:cs="Mangal"/>
          <w:kern w:val="3"/>
          <w:sz w:val="24"/>
          <w:szCs w:val="24"/>
          <w:lang w:eastAsia="zh-CN" w:bidi="hi-IN"/>
        </w:rPr>
        <w:t xml:space="preserve"> грамматической правильной речи ребенка 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>является важнейшим условием его полноценного речевого и общего психического развития, поскольку язык и речь выполняют ведущую функцию в развитии мышления и речевого общения, в планировании и организации деятельности ребенка, самоорганизации поведения, формировании социальных связей.</w:t>
      </w:r>
    </w:p>
    <w:p w14:paraId="29267396" w14:textId="7CB44246" w:rsidR="00BF3FF4" w:rsidRPr="00BF3FF4" w:rsidRDefault="00BF3FF4" w:rsidP="00167AEF">
      <w:pPr>
        <w:widowControl w:val="0"/>
        <w:suppressAutoHyphens/>
        <w:autoSpaceDN w:val="0"/>
        <w:spacing w:after="0" w:line="360" w:lineRule="auto"/>
        <w:ind w:firstLine="709"/>
        <w:jc w:val="both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>Пособие «ГРАМДОМ»</w:t>
      </w:r>
      <w:r w:rsidRPr="00BF3FF4">
        <w:rPr>
          <w:rFonts w:eastAsia="SimSun" w:cs="Times New Roman" w:hint="eastAsia"/>
          <w:kern w:val="3"/>
          <w:sz w:val="24"/>
          <w:szCs w:val="24"/>
          <w:lang w:eastAsia="zh-CN" w:bidi="hi-IN"/>
        </w:rPr>
        <w:t xml:space="preserve"> 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поможет полноценно формировать грамматические стороны </w:t>
      </w:r>
      <w:r w:rsidRPr="002A7231">
        <w:rPr>
          <w:rFonts w:eastAsia="SimSun" w:cs="Times New Roman"/>
          <w:kern w:val="3"/>
          <w:sz w:val="24"/>
          <w:szCs w:val="24"/>
          <w:lang w:eastAsia="zh-CN" w:bidi="hi-IN"/>
        </w:rPr>
        <w:t>речи у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 детей дошкольного возраста через самую доступную для них деятельность – игру, что и определяет основную цель пособия.</w:t>
      </w:r>
    </w:p>
    <w:p w14:paraId="432CF98A" w14:textId="77777777" w:rsidR="00BF3FF4" w:rsidRPr="00BF3FF4" w:rsidRDefault="00BF3FF4" w:rsidP="00167AEF">
      <w:pPr>
        <w:widowControl w:val="0"/>
        <w:suppressAutoHyphens/>
        <w:autoSpaceDN w:val="0"/>
        <w:spacing w:after="0" w:line="360" w:lineRule="auto"/>
        <w:ind w:firstLine="709"/>
        <w:jc w:val="both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>Дидактические игры и дидактические упражнения направлены на усвоение морфологии и синтаксиса. Пособие «ГРАМДОМ» способствует при организации игры у дошкольников:</w:t>
      </w:r>
    </w:p>
    <w:p w14:paraId="2F6DF7E1" w14:textId="07EFDB59" w:rsidR="00BF3FF4" w:rsidRPr="00BF3FF4" w:rsidRDefault="00BF3FF4" w:rsidP="00167AEF">
      <w:pPr>
        <w:widowControl w:val="0"/>
        <w:numPr>
          <w:ilvl w:val="0"/>
          <w:numId w:val="5"/>
        </w:numPr>
        <w:suppressAutoHyphens/>
        <w:autoSpaceDN w:val="0"/>
        <w:spacing w:after="0" w:line="360" w:lineRule="auto"/>
        <w:contextualSpacing/>
        <w:jc w:val="both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  <w:r w:rsidRPr="002A7231">
        <w:rPr>
          <w:rFonts w:eastAsia="SimSun" w:cs="Times New Roman"/>
          <w:i/>
          <w:kern w:val="3"/>
          <w:sz w:val="24"/>
          <w:szCs w:val="24"/>
          <w:lang w:eastAsia="zh-CN" w:bidi="hi-IN"/>
        </w:rPr>
        <w:t>Расширению</w:t>
      </w:r>
      <w:r w:rsidRPr="002A7231">
        <w:rPr>
          <w:rFonts w:eastAsia="SimSun" w:cs="Times New Roman"/>
          <w:kern w:val="3"/>
          <w:sz w:val="24"/>
          <w:szCs w:val="24"/>
          <w:lang w:eastAsia="zh-CN" w:bidi="hi-IN"/>
        </w:rPr>
        <w:t xml:space="preserve"> представлений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 об окружающем мире. </w:t>
      </w:r>
    </w:p>
    <w:p w14:paraId="28CB36ED" w14:textId="146BDF8B" w:rsidR="00BF3FF4" w:rsidRPr="00BF3FF4" w:rsidRDefault="00BF3FF4" w:rsidP="00167AEF">
      <w:pPr>
        <w:widowControl w:val="0"/>
        <w:numPr>
          <w:ilvl w:val="0"/>
          <w:numId w:val="5"/>
        </w:numPr>
        <w:suppressAutoHyphens/>
        <w:autoSpaceDN w:val="0"/>
        <w:spacing w:after="0" w:line="360" w:lineRule="auto"/>
        <w:contextualSpacing/>
        <w:jc w:val="both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  <w:r w:rsidRPr="002A7231">
        <w:rPr>
          <w:rFonts w:eastAsia="SimSun" w:cs="Times New Roman"/>
          <w:i/>
          <w:kern w:val="3"/>
          <w:sz w:val="24"/>
          <w:szCs w:val="24"/>
          <w:lang w:eastAsia="zh-CN" w:bidi="hi-IN"/>
        </w:rPr>
        <w:t>Развитию</w:t>
      </w:r>
      <w:r w:rsidRPr="002A7231">
        <w:rPr>
          <w:rFonts w:eastAsia="SimSun" w:cs="Times New Roman"/>
          <w:kern w:val="3"/>
          <w:sz w:val="24"/>
          <w:szCs w:val="24"/>
          <w:lang w:eastAsia="zh-CN" w:bidi="hi-IN"/>
        </w:rPr>
        <w:t>: навыка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 словоизменения и словообразования;</w:t>
      </w:r>
      <w:r w:rsidRPr="00BF3FF4">
        <w:rPr>
          <w:rFonts w:ascii="Liberation Serif" w:eastAsia="SimSun" w:hAnsi="Liberation Serif" w:cs="Mangal" w:hint="eastAsia"/>
          <w:kern w:val="3"/>
          <w:sz w:val="24"/>
          <w:szCs w:val="24"/>
          <w:lang w:eastAsia="zh-CN" w:bidi="hi-IN"/>
        </w:rPr>
        <w:t xml:space="preserve"> 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>умения подбора слов-антонимов, синонимов, родственных слов;</w:t>
      </w:r>
      <w:r w:rsidRPr="00BF3FF4">
        <w:rPr>
          <w:rFonts w:ascii="Liberation Serif" w:eastAsia="SimSun" w:hAnsi="Liberation Serif" w:cs="Mangal" w:hint="eastAsia"/>
          <w:kern w:val="3"/>
          <w:sz w:val="24"/>
          <w:szCs w:val="24"/>
          <w:lang w:eastAsia="zh-CN" w:bidi="hi-IN"/>
        </w:rPr>
        <w:t xml:space="preserve"> 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>оптико-пространственных отношений;</w:t>
      </w:r>
      <w:r w:rsidRPr="00BF3FF4">
        <w:rPr>
          <w:rFonts w:ascii="Liberation Serif" w:eastAsia="SimSun" w:hAnsi="Liberation Serif" w:cs="Mangal" w:hint="eastAsia"/>
          <w:kern w:val="3"/>
          <w:sz w:val="24"/>
          <w:szCs w:val="24"/>
          <w:lang w:eastAsia="zh-CN" w:bidi="hi-IN"/>
        </w:rPr>
        <w:t xml:space="preserve"> 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>составлением простых распространённых предложений.</w:t>
      </w:r>
    </w:p>
    <w:p w14:paraId="1706E0D1" w14:textId="00B3421F" w:rsidR="00BF3FF4" w:rsidRPr="00BF3FF4" w:rsidRDefault="00BF3FF4" w:rsidP="00167AEF">
      <w:pPr>
        <w:widowControl w:val="0"/>
        <w:numPr>
          <w:ilvl w:val="0"/>
          <w:numId w:val="5"/>
        </w:numPr>
        <w:suppressAutoHyphens/>
        <w:autoSpaceDN w:val="0"/>
        <w:spacing w:after="0" w:line="360" w:lineRule="auto"/>
        <w:contextualSpacing/>
        <w:jc w:val="both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  <w:r w:rsidRPr="00BF3FF4">
        <w:rPr>
          <w:rFonts w:eastAsia="SimSun" w:cs="Times New Roman"/>
          <w:i/>
          <w:kern w:val="3"/>
          <w:sz w:val="24"/>
          <w:szCs w:val="24"/>
          <w:lang w:eastAsia="zh-CN" w:bidi="hi-IN"/>
        </w:rPr>
        <w:t>Формированию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>: навыка согласования слов в предложении (согласование существительных с количественными числительными в роде, числе, падеже; существительного с относительными прилагательными; согласование местоимения и существительного</w:t>
      </w:r>
      <w:r w:rsidRPr="002A7231">
        <w:rPr>
          <w:rFonts w:eastAsia="SimSun" w:cs="Times New Roman"/>
          <w:kern w:val="3"/>
          <w:sz w:val="24"/>
          <w:szCs w:val="24"/>
          <w:lang w:eastAsia="zh-CN" w:bidi="hi-IN"/>
        </w:rPr>
        <w:t>); навыка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 в употреблении предлогов</w:t>
      </w:r>
      <w:r w:rsidRPr="00BF3FF4">
        <w:rPr>
          <w:rFonts w:eastAsia="SimSun" w:cs="Times New Roman"/>
          <w:color w:val="002060"/>
          <w:kern w:val="3"/>
          <w:sz w:val="24"/>
          <w:szCs w:val="24"/>
          <w:lang w:eastAsia="zh-CN" w:bidi="hi-IN"/>
        </w:rPr>
        <w:t>.</w:t>
      </w:r>
    </w:p>
    <w:p w14:paraId="7DEB66AC" w14:textId="77777777" w:rsidR="00BF3FF4" w:rsidRPr="00BF3FF4" w:rsidRDefault="00BF3FF4" w:rsidP="00167AEF">
      <w:pPr>
        <w:widowControl w:val="0"/>
        <w:suppressAutoHyphens/>
        <w:autoSpaceDN w:val="0"/>
        <w:spacing w:after="0" w:line="360" w:lineRule="auto"/>
        <w:ind w:firstLine="360"/>
        <w:jc w:val="both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4. </w:t>
      </w:r>
      <w:r w:rsidRPr="00BF3FF4">
        <w:rPr>
          <w:rFonts w:eastAsia="SimSun" w:cs="Times New Roman"/>
          <w:i/>
          <w:kern w:val="3"/>
          <w:sz w:val="24"/>
          <w:szCs w:val="24"/>
          <w:lang w:eastAsia="zh-CN" w:bidi="hi-IN"/>
        </w:rPr>
        <w:t>Привлечению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 интереса к совместной деятельности, формированию мотивации взаимодействия ребенка с взрослым, доверительных и дружеских отношений.</w:t>
      </w:r>
    </w:p>
    <w:p w14:paraId="4ACECFE4" w14:textId="4974A109" w:rsidR="00BF3FF4" w:rsidRPr="00BF3FF4" w:rsidRDefault="00BF3FF4" w:rsidP="00167AEF">
      <w:pPr>
        <w:widowControl w:val="0"/>
        <w:suppressAutoHyphens/>
        <w:autoSpaceDN w:val="0"/>
        <w:spacing w:after="0" w:line="360" w:lineRule="auto"/>
        <w:ind w:firstLine="360"/>
        <w:jc w:val="both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  <w:r w:rsidRPr="002A7231">
        <w:rPr>
          <w:rFonts w:eastAsia="SimSun" w:cs="Times New Roman"/>
          <w:kern w:val="3"/>
          <w:sz w:val="24"/>
          <w:szCs w:val="24"/>
          <w:lang w:eastAsia="zh-CN" w:bidi="hi-IN"/>
        </w:rPr>
        <w:t>Помимо этого, пособие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 можно использовать для решения задач в развитии связной речи (составлять рассказы, загадки), в обучении грамоте (развивать фонематический слух,</w:t>
      </w:r>
      <w:r w:rsidRPr="00BF3FF4">
        <w:rPr>
          <w:rFonts w:ascii="Liberation Serif" w:eastAsia="SimSun" w:hAnsi="Liberation Serif" w:cs="Mangal" w:hint="eastAsia"/>
          <w:kern w:val="3"/>
          <w:sz w:val="24"/>
          <w:szCs w:val="24"/>
          <w:lang w:eastAsia="zh-CN" w:bidi="hi-IN"/>
        </w:rPr>
        <w:t xml:space="preserve"> 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>выделять звуки в слове,</w:t>
      </w:r>
      <w:r w:rsidRPr="00BF3FF4">
        <w:rPr>
          <w:rFonts w:ascii="Liberation Serif" w:eastAsia="SimSun" w:hAnsi="Liberation Serif" w:cs="Mangal" w:hint="eastAsia"/>
          <w:kern w:val="3"/>
          <w:sz w:val="24"/>
          <w:szCs w:val="24"/>
          <w:lang w:eastAsia="zh-CN" w:bidi="hi-IN"/>
        </w:rPr>
        <w:t xml:space="preserve"> 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делить слова на слоги). Представляется возможность упражнять детей в правильном употреблении грамматических форм и по познавательному развитию.  </w:t>
      </w:r>
    </w:p>
    <w:p w14:paraId="7B0A3DF5" w14:textId="77777777" w:rsidR="00BF3FF4" w:rsidRPr="00BF3FF4" w:rsidRDefault="00BF3FF4" w:rsidP="00167AEF">
      <w:pPr>
        <w:widowControl w:val="0"/>
        <w:suppressAutoHyphens/>
        <w:autoSpaceDN w:val="0"/>
        <w:spacing w:after="0" w:line="360" w:lineRule="auto"/>
        <w:ind w:firstLine="360"/>
        <w:jc w:val="both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Методическое пособие "ГРАМДОМ" может быть использовано воспитателями групп ДОУ, а также родителями, желающими улучшить речевое развитие своего ребенка.  Многофункциональное дидактическое пособие с использованием как горизонтальной, так и вертикальной плоскости предназначено для индивидуальных и групповых занятий с детьми 5-7 лет. </w:t>
      </w:r>
    </w:p>
    <w:p w14:paraId="5BDD528D" w14:textId="77777777" w:rsidR="002A7231" w:rsidRPr="002A7231" w:rsidRDefault="00BF3FF4" w:rsidP="00167AEF">
      <w:pPr>
        <w:spacing w:after="0" w:line="360" w:lineRule="auto"/>
        <w:ind w:firstLine="709"/>
        <w:jc w:val="both"/>
        <w:rPr>
          <w:sz w:val="24"/>
          <w:szCs w:val="24"/>
        </w:rPr>
      </w:pP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 «ГРАМДОМ» представляет собой в закрытом виде книгу, на обложке которой изображена сказка «Теремок». Раскрывая, книжка превращается в игровое поле, оформленное в виде 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lastRenderedPageBreak/>
        <w:t xml:space="preserve">трехэтажного дома. Чтобы ребенку было лучше ориентироваться, каждый этаж обозначен цветом. На каждом этаже по три окошка с прозрачными карманами для картинок. </w:t>
      </w:r>
      <w:r w:rsidRPr="002A7231">
        <w:rPr>
          <w:rFonts w:eastAsia="SimSun" w:cs="Times New Roman"/>
          <w:kern w:val="3"/>
          <w:sz w:val="24"/>
          <w:szCs w:val="24"/>
          <w:lang w:eastAsia="zh-CN" w:bidi="hi-IN"/>
        </w:rPr>
        <w:t>Съёмные картинки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 создают положительную мотивацию при выполнении различных вариантов заданий.</w:t>
      </w:r>
      <w:r w:rsidRPr="00BF3FF4">
        <w:rPr>
          <w:rFonts w:eastAsia="SimSun" w:cs="Times New Roman" w:hint="eastAsia"/>
          <w:kern w:val="3"/>
          <w:sz w:val="24"/>
          <w:szCs w:val="24"/>
          <w:lang w:eastAsia="zh-CN" w:bidi="hi-IN"/>
        </w:rPr>
        <w:t xml:space="preserve"> 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Также можно использовать только два этажа, в зависимости от задания и цели, которую ставит взрослый. На крыше также два кармана: желтый для ключевого слова (с которым нужно работать: согласовывать, изменять, образовывать, составлять и т.д.), белый – карман поощрения (если ребенок справился, в карман вставляется позитивный смайлик, если не справился – отрицательный смайлик. На задней обложке два больших кармана: для предметных картинок и для </w:t>
      </w:r>
      <w:r w:rsidR="002A7231">
        <w:rPr>
          <w:rFonts w:eastAsia="SimSun" w:cs="Times New Roman"/>
          <w:kern w:val="3"/>
          <w:sz w:val="24"/>
          <w:szCs w:val="24"/>
          <w:lang w:eastAsia="zh-CN" w:bidi="hi-IN"/>
        </w:rPr>
        <w:t>картотеки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 с описанием игр</w:t>
      </w:r>
      <w:r w:rsidR="002A7231">
        <w:rPr>
          <w:rFonts w:eastAsia="SimSun" w:cs="Times New Roman"/>
          <w:kern w:val="3"/>
          <w:sz w:val="24"/>
          <w:szCs w:val="24"/>
          <w:lang w:eastAsia="zh-CN" w:bidi="hi-IN"/>
        </w:rPr>
        <w:t xml:space="preserve">. 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 </w:t>
      </w:r>
      <w:r w:rsidR="002A7231" w:rsidRPr="0069336A">
        <w:rPr>
          <w:rFonts w:eastAsia="SimSun" w:cs="Times New Roman"/>
          <w:kern w:val="3"/>
          <w:sz w:val="24"/>
          <w:szCs w:val="24"/>
          <w:lang w:eastAsia="zh-CN" w:bidi="hi-IN"/>
        </w:rPr>
        <w:t xml:space="preserve">Каждая </w:t>
      </w:r>
      <w:r w:rsidR="002A7231" w:rsidRPr="0069336A">
        <w:rPr>
          <w:rFonts w:eastAsia="SimSun" w:cs="Times New Roman"/>
          <w:color w:val="F8F8F8"/>
          <w:spacing w:val="-100"/>
          <w:w w:val="50"/>
          <w:kern w:val="3"/>
          <w:sz w:val="24"/>
          <w:szCs w:val="24"/>
          <w:lang w:eastAsia="zh-CN" w:bidi="hi-IN"/>
        </w:rPr>
        <w:t xml:space="preserve">предмета </w:t>
      </w:r>
      <w:r w:rsidR="002A7231" w:rsidRPr="0069336A">
        <w:rPr>
          <w:rFonts w:eastAsia="SimSun" w:cs="Times New Roman"/>
          <w:kern w:val="3"/>
          <w:sz w:val="24"/>
          <w:szCs w:val="24"/>
          <w:lang w:eastAsia="zh-CN" w:bidi="hi-IN"/>
        </w:rPr>
        <w:t xml:space="preserve">игра </w:t>
      </w:r>
      <w:r w:rsidR="002A7231" w:rsidRPr="0069336A">
        <w:rPr>
          <w:rFonts w:eastAsia="SimSun" w:cs="Times New Roman"/>
          <w:color w:val="F8F8F8"/>
          <w:spacing w:val="-100"/>
          <w:w w:val="50"/>
          <w:kern w:val="3"/>
          <w:sz w:val="24"/>
          <w:szCs w:val="24"/>
          <w:lang w:eastAsia="zh-CN" w:bidi="hi-IN"/>
        </w:rPr>
        <w:t xml:space="preserve">театральные </w:t>
      </w:r>
      <w:r w:rsidR="002A7231" w:rsidRPr="0069336A">
        <w:rPr>
          <w:rFonts w:eastAsia="SimSun" w:cs="Times New Roman"/>
          <w:kern w:val="3"/>
          <w:sz w:val="24"/>
          <w:szCs w:val="24"/>
          <w:lang w:eastAsia="zh-CN" w:bidi="hi-IN"/>
        </w:rPr>
        <w:t xml:space="preserve">сопровождается </w:t>
      </w:r>
      <w:r w:rsidR="002A7231" w:rsidRPr="0069336A">
        <w:rPr>
          <w:rFonts w:eastAsia="SimSun" w:cs="Times New Roman"/>
          <w:color w:val="F8F8F8"/>
          <w:spacing w:val="-100"/>
          <w:w w:val="50"/>
          <w:kern w:val="3"/>
          <w:sz w:val="24"/>
          <w:szCs w:val="24"/>
          <w:lang w:eastAsia="zh-CN" w:bidi="hi-IN"/>
        </w:rPr>
        <w:t xml:space="preserve">принятия </w:t>
      </w:r>
      <w:r w:rsidR="002A7231" w:rsidRPr="0069336A">
        <w:rPr>
          <w:rFonts w:eastAsia="SimSun" w:cs="Times New Roman"/>
          <w:kern w:val="3"/>
          <w:sz w:val="24"/>
          <w:szCs w:val="24"/>
          <w:lang w:eastAsia="zh-CN" w:bidi="hi-IN"/>
        </w:rPr>
        <w:t xml:space="preserve">художественным </w:t>
      </w:r>
      <w:r w:rsidR="002A7231" w:rsidRPr="0069336A">
        <w:rPr>
          <w:rFonts w:eastAsia="SimSun" w:cs="Times New Roman"/>
          <w:color w:val="F8F8F8"/>
          <w:spacing w:val="-100"/>
          <w:w w:val="50"/>
          <w:kern w:val="3"/>
          <w:sz w:val="24"/>
          <w:szCs w:val="24"/>
          <w:lang w:eastAsia="zh-CN" w:bidi="hi-IN"/>
        </w:rPr>
        <w:t xml:space="preserve">спряжения </w:t>
      </w:r>
      <w:r w:rsidR="002A7231" w:rsidRPr="0069336A">
        <w:rPr>
          <w:rFonts w:eastAsia="SimSun" w:cs="Times New Roman"/>
          <w:kern w:val="3"/>
          <w:sz w:val="24"/>
          <w:szCs w:val="24"/>
          <w:lang w:eastAsia="zh-CN" w:bidi="hi-IN"/>
        </w:rPr>
        <w:t xml:space="preserve">словом, </w:t>
      </w:r>
      <w:r w:rsidR="002A7231" w:rsidRPr="0069336A">
        <w:rPr>
          <w:rFonts w:eastAsia="SimSun" w:cs="Times New Roman"/>
          <w:color w:val="F8F8F8"/>
          <w:spacing w:val="-100"/>
          <w:w w:val="50"/>
          <w:kern w:val="3"/>
          <w:sz w:val="24"/>
          <w:szCs w:val="24"/>
          <w:lang w:eastAsia="zh-CN" w:bidi="hi-IN"/>
        </w:rPr>
        <w:t xml:space="preserve">смогут </w:t>
      </w:r>
      <w:r w:rsidR="002A7231" w:rsidRPr="0069336A">
        <w:rPr>
          <w:rFonts w:eastAsia="SimSun" w:cs="Times New Roman"/>
          <w:kern w:val="3"/>
          <w:sz w:val="24"/>
          <w:szCs w:val="24"/>
          <w:lang w:eastAsia="zh-CN" w:bidi="hi-IN"/>
        </w:rPr>
        <w:t xml:space="preserve">что </w:t>
      </w:r>
      <w:r w:rsidR="002A7231" w:rsidRPr="0069336A">
        <w:rPr>
          <w:rFonts w:eastAsia="SimSun" w:cs="Times New Roman"/>
          <w:color w:val="F8F8F8"/>
          <w:spacing w:val="-100"/>
          <w:w w:val="50"/>
          <w:kern w:val="3"/>
          <w:sz w:val="24"/>
          <w:szCs w:val="24"/>
          <w:lang w:eastAsia="zh-CN" w:bidi="hi-IN"/>
        </w:rPr>
        <w:t xml:space="preserve">Тагаевой </w:t>
      </w:r>
      <w:r w:rsidR="002A7231" w:rsidRPr="0069336A">
        <w:rPr>
          <w:rFonts w:eastAsia="SimSun" w:cs="Times New Roman"/>
          <w:kern w:val="3"/>
          <w:sz w:val="24"/>
          <w:szCs w:val="24"/>
          <w:lang w:eastAsia="zh-CN" w:bidi="hi-IN"/>
        </w:rPr>
        <w:t xml:space="preserve">является </w:t>
      </w:r>
      <w:r w:rsidR="002A7231" w:rsidRPr="0069336A">
        <w:rPr>
          <w:rFonts w:eastAsia="SimSun" w:cs="Times New Roman"/>
          <w:color w:val="F8F8F8"/>
          <w:spacing w:val="-100"/>
          <w:w w:val="50"/>
          <w:kern w:val="3"/>
          <w:sz w:val="24"/>
          <w:szCs w:val="24"/>
          <w:lang w:eastAsia="zh-CN" w:bidi="hi-IN"/>
        </w:rPr>
        <w:t xml:space="preserve">оформляется </w:t>
      </w:r>
      <w:r w:rsidR="002A7231" w:rsidRPr="0069336A">
        <w:rPr>
          <w:rFonts w:eastAsia="SimSun" w:cs="Times New Roman"/>
          <w:kern w:val="3"/>
          <w:sz w:val="24"/>
          <w:szCs w:val="24"/>
          <w:lang w:eastAsia="zh-CN" w:bidi="hi-IN"/>
        </w:rPr>
        <w:t xml:space="preserve">его </w:t>
      </w:r>
      <w:r w:rsidR="002A7231" w:rsidRPr="0069336A">
        <w:rPr>
          <w:rFonts w:eastAsia="SimSun" w:cs="Times New Roman"/>
          <w:color w:val="F8F8F8"/>
          <w:spacing w:val="-100"/>
          <w:w w:val="50"/>
          <w:kern w:val="3"/>
          <w:sz w:val="24"/>
          <w:szCs w:val="24"/>
          <w:lang w:eastAsia="zh-CN" w:bidi="hi-IN"/>
        </w:rPr>
        <w:t xml:space="preserve">Работа </w:t>
      </w:r>
      <w:r w:rsidR="002A7231" w:rsidRPr="0069336A">
        <w:rPr>
          <w:rFonts w:eastAsia="SimSun" w:cs="Times New Roman"/>
          <w:kern w:val="3"/>
          <w:sz w:val="24"/>
          <w:szCs w:val="24"/>
          <w:lang w:eastAsia="zh-CN" w:bidi="hi-IN"/>
        </w:rPr>
        <w:t xml:space="preserve">отличием </w:t>
      </w:r>
      <w:r w:rsidR="002A7231" w:rsidRPr="0069336A">
        <w:rPr>
          <w:rFonts w:eastAsia="SimSun" w:cs="Times New Roman"/>
          <w:color w:val="F8F8F8"/>
          <w:spacing w:val="-100"/>
          <w:w w:val="50"/>
          <w:kern w:val="3"/>
          <w:sz w:val="24"/>
          <w:szCs w:val="24"/>
          <w:lang w:eastAsia="zh-CN" w:bidi="hi-IN"/>
        </w:rPr>
        <w:t xml:space="preserve">упрочение </w:t>
      </w:r>
      <w:r w:rsidR="002A7231" w:rsidRPr="0069336A">
        <w:rPr>
          <w:rFonts w:eastAsia="SimSun" w:cs="Times New Roman"/>
          <w:kern w:val="3"/>
          <w:sz w:val="24"/>
          <w:szCs w:val="24"/>
          <w:lang w:eastAsia="zh-CN" w:bidi="hi-IN"/>
        </w:rPr>
        <w:t xml:space="preserve">от </w:t>
      </w:r>
      <w:r w:rsidR="002A7231" w:rsidRPr="0069336A">
        <w:rPr>
          <w:rFonts w:eastAsia="SimSun" w:cs="Times New Roman"/>
          <w:color w:val="F8F8F8"/>
          <w:spacing w:val="-100"/>
          <w:w w:val="50"/>
          <w:kern w:val="3"/>
          <w:sz w:val="24"/>
          <w:szCs w:val="24"/>
          <w:lang w:eastAsia="zh-CN" w:bidi="hi-IN"/>
        </w:rPr>
        <w:t xml:space="preserve">ошибается </w:t>
      </w:r>
      <w:r w:rsidR="002A7231" w:rsidRPr="0069336A">
        <w:rPr>
          <w:rFonts w:eastAsia="SimSun" w:cs="Times New Roman"/>
          <w:kern w:val="3"/>
          <w:sz w:val="24"/>
          <w:szCs w:val="24"/>
          <w:lang w:eastAsia="zh-CN" w:bidi="hi-IN"/>
        </w:rPr>
        <w:t xml:space="preserve">других, </w:t>
      </w:r>
      <w:r w:rsidR="002A7231" w:rsidRPr="0069336A">
        <w:rPr>
          <w:rFonts w:eastAsia="SimSun" w:cs="Times New Roman"/>
          <w:color w:val="F8F8F8"/>
          <w:spacing w:val="-100"/>
          <w:w w:val="50"/>
          <w:kern w:val="3"/>
          <w:sz w:val="24"/>
          <w:szCs w:val="24"/>
          <w:lang w:eastAsia="zh-CN" w:bidi="hi-IN"/>
        </w:rPr>
        <w:t xml:space="preserve">языковых </w:t>
      </w:r>
      <w:r w:rsidR="002A7231" w:rsidRPr="0069336A">
        <w:rPr>
          <w:rFonts w:eastAsia="SimSun" w:cs="Times New Roman"/>
          <w:kern w:val="3"/>
          <w:sz w:val="24"/>
          <w:szCs w:val="24"/>
          <w:lang w:eastAsia="zh-CN" w:bidi="hi-IN"/>
        </w:rPr>
        <w:t xml:space="preserve">уже </w:t>
      </w:r>
      <w:r w:rsidR="002A7231" w:rsidRPr="0069336A">
        <w:rPr>
          <w:rFonts w:eastAsia="SimSun" w:cs="Times New Roman"/>
          <w:color w:val="F8F8F8"/>
          <w:spacing w:val="-100"/>
          <w:w w:val="50"/>
          <w:kern w:val="3"/>
          <w:sz w:val="24"/>
          <w:szCs w:val="24"/>
          <w:lang w:eastAsia="zh-CN" w:bidi="hi-IN"/>
        </w:rPr>
        <w:t xml:space="preserve">способов </w:t>
      </w:r>
      <w:r w:rsidR="002A7231" w:rsidRPr="0069336A">
        <w:rPr>
          <w:rFonts w:eastAsia="SimSun" w:cs="Times New Roman"/>
          <w:kern w:val="3"/>
          <w:sz w:val="24"/>
          <w:szCs w:val="24"/>
          <w:lang w:eastAsia="zh-CN" w:bidi="hi-IN"/>
        </w:rPr>
        <w:t xml:space="preserve">имеющихся </w:t>
      </w:r>
      <w:r w:rsidR="002A7231" w:rsidRPr="0069336A">
        <w:rPr>
          <w:rFonts w:eastAsia="SimSun" w:cs="Times New Roman"/>
          <w:color w:val="F8F8F8"/>
          <w:spacing w:val="-100"/>
          <w:w w:val="50"/>
          <w:kern w:val="3"/>
          <w:sz w:val="24"/>
          <w:szCs w:val="24"/>
          <w:lang w:eastAsia="zh-CN" w:bidi="hi-IN"/>
        </w:rPr>
        <w:t xml:space="preserve">Современными </w:t>
      </w:r>
      <w:r w:rsidR="002A7231" w:rsidRPr="0069336A">
        <w:rPr>
          <w:rFonts w:eastAsia="SimSun" w:cs="Times New Roman"/>
          <w:kern w:val="3"/>
          <w:sz w:val="24"/>
          <w:szCs w:val="24"/>
          <w:lang w:eastAsia="zh-CN" w:bidi="hi-IN"/>
        </w:rPr>
        <w:t>пособий.</w:t>
      </w:r>
    </w:p>
    <w:p w14:paraId="52F7E1EE" w14:textId="04633B42" w:rsidR="00BF3FF4" w:rsidRPr="00BF3FF4" w:rsidRDefault="00BF3FF4" w:rsidP="00167AEF">
      <w:pPr>
        <w:widowControl w:val="0"/>
        <w:suppressAutoHyphens/>
        <w:autoSpaceDN w:val="0"/>
        <w:spacing w:after="0" w:line="360" w:lineRule="auto"/>
        <w:ind w:firstLine="360"/>
        <w:jc w:val="both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Картотека разработана по </w:t>
      </w:r>
      <w:r w:rsidRPr="002A7231">
        <w:rPr>
          <w:rFonts w:eastAsia="SimSun" w:cs="Times New Roman"/>
          <w:kern w:val="3"/>
          <w:sz w:val="24"/>
          <w:szCs w:val="24"/>
          <w:lang w:eastAsia="zh-CN" w:bidi="hi-IN"/>
        </w:rPr>
        <w:t>сериям: 1</w:t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 серия - словоизменения, 2 серия - словообразования, 3 серия - синтаксис.</w:t>
      </w:r>
    </w:p>
    <w:p w14:paraId="0AA3401B" w14:textId="77777777" w:rsidR="00BF3FF4" w:rsidRPr="00BF3FF4" w:rsidRDefault="00BF3FF4" w:rsidP="00167AEF">
      <w:pPr>
        <w:widowControl w:val="0"/>
        <w:suppressAutoHyphens/>
        <w:autoSpaceDN w:val="0"/>
        <w:spacing w:after="0" w:line="360" w:lineRule="auto"/>
        <w:ind w:firstLine="360"/>
        <w:jc w:val="both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Надеемся, что применение данного пособия поможет улучшить речь ребенка и занятия будут более интересными и разнообразными. </w:t>
      </w:r>
    </w:p>
    <w:p w14:paraId="61FB9CE7" w14:textId="0CBF41A8" w:rsidR="001831F8" w:rsidRDefault="00BF3FF4" w:rsidP="00167AEF">
      <w:pPr>
        <w:widowControl w:val="0"/>
        <w:suppressAutoHyphens/>
        <w:autoSpaceDN w:val="0"/>
        <w:spacing w:after="0" w:line="360" w:lineRule="auto"/>
        <w:ind w:firstLine="36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>Желаем успехов!</w:t>
      </w:r>
    </w:p>
    <w:p w14:paraId="16D49ACB" w14:textId="77777777" w:rsidR="001831F8" w:rsidRDefault="001831F8" w:rsidP="001831F8">
      <w:pPr>
        <w:widowControl w:val="0"/>
        <w:suppressAutoHyphens/>
        <w:autoSpaceDN w:val="0"/>
        <w:spacing w:after="0" w:line="360" w:lineRule="auto"/>
        <w:ind w:firstLine="36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</w:p>
    <w:p w14:paraId="291827F5" w14:textId="77777777" w:rsidR="001831F8" w:rsidRDefault="001831F8" w:rsidP="001831F8">
      <w:pPr>
        <w:widowControl w:val="0"/>
        <w:suppressAutoHyphens/>
        <w:autoSpaceDN w:val="0"/>
        <w:spacing w:after="0" w:line="360" w:lineRule="auto"/>
        <w:ind w:firstLine="36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</w:p>
    <w:p w14:paraId="08366BD1" w14:textId="77777777" w:rsidR="001831F8" w:rsidRDefault="001831F8" w:rsidP="001831F8">
      <w:pPr>
        <w:widowControl w:val="0"/>
        <w:suppressAutoHyphens/>
        <w:autoSpaceDN w:val="0"/>
        <w:spacing w:after="0" w:line="360" w:lineRule="auto"/>
        <w:ind w:firstLine="36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</w:p>
    <w:p w14:paraId="7A87F2F2" w14:textId="77777777" w:rsidR="001831F8" w:rsidRDefault="001831F8" w:rsidP="001831F8">
      <w:pPr>
        <w:widowControl w:val="0"/>
        <w:suppressAutoHyphens/>
        <w:autoSpaceDN w:val="0"/>
        <w:spacing w:after="0" w:line="360" w:lineRule="auto"/>
        <w:ind w:firstLine="36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</w:p>
    <w:p w14:paraId="6A53DF37" w14:textId="77777777" w:rsidR="001831F8" w:rsidRDefault="001831F8" w:rsidP="001831F8">
      <w:pPr>
        <w:widowControl w:val="0"/>
        <w:suppressAutoHyphens/>
        <w:autoSpaceDN w:val="0"/>
        <w:spacing w:after="0" w:line="360" w:lineRule="auto"/>
        <w:ind w:firstLine="36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</w:p>
    <w:p w14:paraId="5F12758D" w14:textId="77777777" w:rsidR="001831F8" w:rsidRDefault="001831F8" w:rsidP="001831F8">
      <w:pPr>
        <w:widowControl w:val="0"/>
        <w:suppressAutoHyphens/>
        <w:autoSpaceDN w:val="0"/>
        <w:spacing w:after="0" w:line="360" w:lineRule="auto"/>
        <w:ind w:firstLine="36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</w:p>
    <w:p w14:paraId="1303DDED" w14:textId="77777777" w:rsidR="001831F8" w:rsidRDefault="001831F8" w:rsidP="001831F8">
      <w:pPr>
        <w:widowControl w:val="0"/>
        <w:suppressAutoHyphens/>
        <w:autoSpaceDN w:val="0"/>
        <w:spacing w:after="0" w:line="360" w:lineRule="auto"/>
        <w:ind w:firstLine="36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</w:p>
    <w:p w14:paraId="5121A0A2" w14:textId="77777777" w:rsidR="001831F8" w:rsidRDefault="001831F8" w:rsidP="001831F8">
      <w:pPr>
        <w:widowControl w:val="0"/>
        <w:suppressAutoHyphens/>
        <w:autoSpaceDN w:val="0"/>
        <w:spacing w:after="0" w:line="360" w:lineRule="auto"/>
        <w:ind w:firstLine="36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</w:p>
    <w:p w14:paraId="5F1BCCCB" w14:textId="77777777" w:rsidR="001831F8" w:rsidRDefault="001831F8" w:rsidP="001831F8">
      <w:pPr>
        <w:widowControl w:val="0"/>
        <w:suppressAutoHyphens/>
        <w:autoSpaceDN w:val="0"/>
        <w:spacing w:after="0" w:line="360" w:lineRule="auto"/>
        <w:ind w:firstLine="36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</w:p>
    <w:p w14:paraId="4E295669" w14:textId="77777777" w:rsidR="001831F8" w:rsidRDefault="001831F8" w:rsidP="001831F8">
      <w:pPr>
        <w:widowControl w:val="0"/>
        <w:suppressAutoHyphens/>
        <w:autoSpaceDN w:val="0"/>
        <w:spacing w:after="0" w:line="360" w:lineRule="auto"/>
        <w:ind w:firstLine="36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</w:p>
    <w:p w14:paraId="4203C0EE" w14:textId="77777777" w:rsidR="001831F8" w:rsidRPr="00BF3FF4" w:rsidRDefault="001831F8" w:rsidP="001831F8">
      <w:pPr>
        <w:widowControl w:val="0"/>
        <w:suppressAutoHyphens/>
        <w:autoSpaceDN w:val="0"/>
        <w:spacing w:after="0" w:line="360" w:lineRule="auto"/>
        <w:ind w:firstLine="36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</w:p>
    <w:p w14:paraId="49576D93" w14:textId="007E5568" w:rsidR="001831F8" w:rsidRDefault="001831F8" w:rsidP="002A7231">
      <w:pPr>
        <w:widowControl w:val="0"/>
        <w:suppressAutoHyphens/>
        <w:autoSpaceDN w:val="0"/>
        <w:spacing w:after="0" w:line="360" w:lineRule="auto"/>
        <w:jc w:val="both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lastRenderedPageBreak/>
        <w:drawing>
          <wp:inline distT="0" distB="0" distL="0" distR="0" wp14:anchorId="1BFB6CA1" wp14:editId="73C82479">
            <wp:extent cx="2320925" cy="226695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280" cy="2278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imSun" w:cs="Times New Roman"/>
          <w:noProof/>
          <w:kern w:val="3"/>
          <w:sz w:val="24"/>
          <w:szCs w:val="24"/>
          <w:lang w:eastAsia="ru-RU"/>
        </w:rPr>
        <w:t xml:space="preserve">                                       </w:t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drawing>
          <wp:inline distT="0" distB="0" distL="0" distR="0" wp14:anchorId="33EE1450" wp14:editId="600325A5">
            <wp:extent cx="2223135" cy="2290977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635" cy="2299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E95D1" w14:textId="6FD0CF46" w:rsidR="001831F8" w:rsidRPr="00BF3FF4" w:rsidRDefault="001831F8" w:rsidP="002A7231">
      <w:pPr>
        <w:widowControl w:val="0"/>
        <w:suppressAutoHyphens/>
        <w:autoSpaceDN w:val="0"/>
        <w:spacing w:after="0" w:line="360" w:lineRule="auto"/>
        <w:jc w:val="both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  <w:r>
        <w:rPr>
          <w:rFonts w:eastAsia="SimSun" w:cs="Times New Roman"/>
          <w:noProof/>
          <w:kern w:val="3"/>
          <w:sz w:val="24"/>
          <w:szCs w:val="24"/>
          <w:lang w:eastAsia="zh-CN" w:bidi="hi-IN"/>
        </w:rPr>
        <w:t xml:space="preserve">   </w:t>
      </w:r>
      <w:r>
        <w:rPr>
          <w:rFonts w:eastAsia="SimSun" w:cs="Times New Roman"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16BED7B3" wp14:editId="3EF3D2A5">
            <wp:extent cx="1743710" cy="2255520"/>
            <wp:effectExtent l="0" t="0" r="8890" b="0"/>
            <wp:docPr id="12630454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225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SimSun" w:cs="Times New Roman"/>
          <w:noProof/>
          <w:kern w:val="3"/>
          <w:sz w:val="24"/>
          <w:szCs w:val="24"/>
          <w:lang w:eastAsia="zh-CN" w:bidi="hi-IN"/>
        </w:rPr>
        <w:t xml:space="preserve">           </w:t>
      </w:r>
      <w:r>
        <w:rPr>
          <w:rFonts w:eastAsia="SimSun" w:cs="Times New Roman"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2F93BC24" wp14:editId="63D195CD">
            <wp:extent cx="1798320" cy="2268220"/>
            <wp:effectExtent l="0" t="0" r="0" b="0"/>
            <wp:docPr id="89380143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SimSun" w:cs="Times New Roman"/>
          <w:noProof/>
          <w:kern w:val="3"/>
          <w:sz w:val="24"/>
          <w:szCs w:val="24"/>
          <w:lang w:eastAsia="zh-CN" w:bidi="hi-IN"/>
        </w:rPr>
        <w:t xml:space="preserve">           </w:t>
      </w:r>
      <w:r>
        <w:rPr>
          <w:rFonts w:eastAsia="SimSun" w:cs="Times New Roman"/>
          <w:noProof/>
          <w:kern w:val="3"/>
          <w:sz w:val="24"/>
          <w:szCs w:val="24"/>
          <w:lang w:eastAsia="zh-CN" w:bidi="hi-IN"/>
        </w:rPr>
        <w:drawing>
          <wp:inline distT="0" distB="0" distL="0" distR="0" wp14:anchorId="6C213EBC" wp14:editId="625829BF">
            <wp:extent cx="1828800" cy="2273935"/>
            <wp:effectExtent l="0" t="0" r="0" b="0"/>
            <wp:docPr id="108705874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273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D2C7A1" w14:textId="77777777" w:rsidR="0075632B" w:rsidRDefault="0075632B" w:rsidP="00BF3FF4">
      <w:pPr>
        <w:widowControl w:val="0"/>
        <w:suppressAutoHyphens/>
        <w:autoSpaceDN w:val="0"/>
        <w:spacing w:after="0"/>
        <w:jc w:val="both"/>
        <w:textAlignment w:val="baseline"/>
        <w:rPr>
          <w:rFonts w:eastAsia="SimSun" w:cs="Times New Roman"/>
          <w:b/>
          <w:i/>
          <w:kern w:val="3"/>
          <w:sz w:val="24"/>
          <w:szCs w:val="24"/>
          <w:lang w:eastAsia="zh-CN" w:bidi="hi-IN"/>
        </w:rPr>
      </w:pPr>
    </w:p>
    <w:p w14:paraId="1CF523A9" w14:textId="67BBC71E" w:rsidR="00BF3FF4" w:rsidRDefault="00BF3FF4" w:rsidP="00BF3FF4">
      <w:pPr>
        <w:widowControl w:val="0"/>
        <w:suppressAutoHyphens/>
        <w:autoSpaceDN w:val="0"/>
        <w:spacing w:after="0"/>
        <w:jc w:val="both"/>
        <w:textAlignment w:val="baseline"/>
        <w:rPr>
          <w:rFonts w:eastAsia="SimSun" w:cs="Times New Roman"/>
          <w:b/>
          <w:i/>
          <w:kern w:val="3"/>
          <w:sz w:val="24"/>
          <w:szCs w:val="24"/>
          <w:lang w:eastAsia="zh-CN" w:bidi="hi-IN"/>
        </w:rPr>
      </w:pPr>
      <w:r w:rsidRPr="00BF3FF4">
        <w:rPr>
          <w:rFonts w:eastAsia="SimSun" w:cs="Times New Roman"/>
          <w:b/>
          <w:i/>
          <w:kern w:val="3"/>
          <w:sz w:val="24"/>
          <w:szCs w:val="24"/>
          <w:lang w:eastAsia="zh-CN" w:bidi="hi-IN"/>
        </w:rPr>
        <w:t>Условные обозначения в картинках:</w:t>
      </w:r>
    </w:p>
    <w:p w14:paraId="3AFBC4DB" w14:textId="77777777" w:rsidR="0075632B" w:rsidRPr="00BF3FF4" w:rsidRDefault="0075632B" w:rsidP="00BF3FF4">
      <w:pPr>
        <w:widowControl w:val="0"/>
        <w:suppressAutoHyphens/>
        <w:autoSpaceDN w:val="0"/>
        <w:spacing w:after="0"/>
        <w:jc w:val="both"/>
        <w:textAlignment w:val="baseline"/>
        <w:rPr>
          <w:rFonts w:eastAsia="SimSun" w:cs="Times New Roman"/>
          <w:b/>
          <w:i/>
          <w:kern w:val="3"/>
          <w:sz w:val="24"/>
          <w:szCs w:val="24"/>
          <w:lang w:eastAsia="zh-CN" w:bidi="hi-IN"/>
        </w:rPr>
      </w:pPr>
    </w:p>
    <w:tbl>
      <w:tblPr>
        <w:tblStyle w:val="31"/>
        <w:tblW w:w="10229" w:type="dxa"/>
        <w:tblLook w:val="04A0" w:firstRow="1" w:lastRow="0" w:firstColumn="1" w:lastColumn="0" w:noHBand="0" w:noVBand="1"/>
      </w:tblPr>
      <w:tblGrid>
        <w:gridCol w:w="5114"/>
        <w:gridCol w:w="5115"/>
      </w:tblGrid>
      <w:tr w:rsidR="00BF3FF4" w:rsidRPr="00BF3FF4" w14:paraId="65007CF3" w14:textId="77777777" w:rsidTr="001831F8">
        <w:trPr>
          <w:trHeight w:val="499"/>
        </w:trPr>
        <w:tc>
          <w:tcPr>
            <w:tcW w:w="5114" w:type="dxa"/>
          </w:tcPr>
          <w:p w14:paraId="0365C6CA" w14:textId="77777777" w:rsidR="00BF3FF4" w:rsidRPr="00BF3FF4" w:rsidRDefault="00BF3FF4" w:rsidP="00BF3FF4">
            <w:pPr>
              <w:widowControl w:val="0"/>
              <w:suppressAutoHyphens/>
              <w:autoSpaceDN w:val="0"/>
              <w:spacing w:line="480" w:lineRule="auto"/>
              <w:jc w:val="both"/>
              <w:textAlignment w:val="baseline"/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</w:pPr>
            <w:r w:rsidRPr="00BF3FF4">
              <w:rPr>
                <w:rFonts w:eastAsia="SimSun" w:cs="Times New Roman"/>
                <w:noProof/>
                <w:kern w:val="3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D6D5A57" wp14:editId="272F98F8">
                      <wp:simplePos x="0" y="0"/>
                      <wp:positionH relativeFrom="column">
                        <wp:posOffset>387350</wp:posOffset>
                      </wp:positionH>
                      <wp:positionV relativeFrom="paragraph">
                        <wp:posOffset>205740</wp:posOffset>
                      </wp:positionV>
                      <wp:extent cx="819150" cy="0"/>
                      <wp:effectExtent l="38100" t="38100" r="57150" b="95250"/>
                      <wp:wrapNone/>
                      <wp:docPr id="2" name="Прямая соединительная линия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19150" cy="0"/>
                              </a:xfrm>
                              <a:prstGeom prst="lin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4F81BD"/>
                                </a:solidFill>
                                <a:prstDash val="solid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43FB195" id="Прямая соединительная линия 2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.5pt,16.2pt" to="95pt,1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" strokecolor="#4f81bd" strokeweight="2pt">
                      <v:shadow on="t" color="black" opacity="24903f" origin=",.5" offset="0,.55556mm"/>
                    </v:line>
                  </w:pict>
                </mc:Fallback>
              </mc:AlternateContent>
            </w:r>
          </w:p>
        </w:tc>
        <w:tc>
          <w:tcPr>
            <w:tcW w:w="5115" w:type="dxa"/>
            <w:vAlign w:val="center"/>
          </w:tcPr>
          <w:p w14:paraId="7287F64B" w14:textId="77777777" w:rsidR="00BF3FF4" w:rsidRPr="00BF3FF4" w:rsidRDefault="00BF3FF4" w:rsidP="00BF3FF4">
            <w:pPr>
              <w:widowControl w:val="0"/>
              <w:suppressAutoHyphens/>
              <w:autoSpaceDN w:val="0"/>
              <w:spacing w:line="480" w:lineRule="auto"/>
              <w:jc w:val="both"/>
              <w:textAlignment w:val="baseline"/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</w:pPr>
            <w:r w:rsidRPr="00BF3FF4"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  <w:t>Слова – предметы (Кто это? Что это?)</w:t>
            </w:r>
          </w:p>
        </w:tc>
      </w:tr>
      <w:tr w:rsidR="00BF3FF4" w:rsidRPr="00BF3FF4" w14:paraId="0E179A53" w14:textId="77777777" w:rsidTr="001831F8">
        <w:trPr>
          <w:trHeight w:val="499"/>
        </w:trPr>
        <w:tc>
          <w:tcPr>
            <w:tcW w:w="5114" w:type="dxa"/>
          </w:tcPr>
          <w:p w14:paraId="5EC67115" w14:textId="77777777" w:rsidR="00BF3FF4" w:rsidRPr="00BF3FF4" w:rsidRDefault="00BF3FF4" w:rsidP="00BF3FF4">
            <w:pPr>
              <w:widowControl w:val="0"/>
              <w:suppressAutoHyphens/>
              <w:autoSpaceDN w:val="0"/>
              <w:spacing w:line="480" w:lineRule="auto"/>
              <w:jc w:val="both"/>
              <w:textAlignment w:val="baseline"/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</w:pPr>
            <w:r w:rsidRPr="00BF3FF4">
              <w:rPr>
                <w:rFonts w:eastAsia="SimSun" w:cs="Times New Roman"/>
                <w:noProof/>
                <w:kern w:val="3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680C2201" wp14:editId="34817E3E">
                      <wp:simplePos x="0" y="0"/>
                      <wp:positionH relativeFrom="column">
                        <wp:posOffset>386715</wp:posOffset>
                      </wp:positionH>
                      <wp:positionV relativeFrom="paragraph">
                        <wp:posOffset>295275</wp:posOffset>
                      </wp:positionV>
                      <wp:extent cx="819150" cy="0"/>
                      <wp:effectExtent l="38100" t="38100" r="57150" b="95250"/>
                      <wp:wrapNone/>
                      <wp:docPr id="4" name="Прямая соединительная линия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19150" cy="0"/>
                              </a:xfrm>
                              <a:prstGeom prst="lin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4F81BD"/>
                                </a:solidFill>
                                <a:prstDash val="solid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FEA420A" id="Прямая соединительная линия 4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.45pt,23.25pt" to="94.95pt,2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" strokecolor="#4f81bd" strokeweight="2pt">
                      <v:shadow on="t" color="black" opacity="24903f" origin=",.5" offset="0,.55556mm"/>
                    </v:line>
                  </w:pict>
                </mc:Fallback>
              </mc:AlternateContent>
            </w:r>
            <w:r w:rsidRPr="00BF3FF4">
              <w:rPr>
                <w:rFonts w:eastAsia="SimSun" w:cs="Times New Roman"/>
                <w:noProof/>
                <w:kern w:val="3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6D4F05B" wp14:editId="1215B91D">
                      <wp:simplePos x="0" y="0"/>
                      <wp:positionH relativeFrom="column">
                        <wp:posOffset>386715</wp:posOffset>
                      </wp:positionH>
                      <wp:positionV relativeFrom="paragraph">
                        <wp:posOffset>142875</wp:posOffset>
                      </wp:positionV>
                      <wp:extent cx="819150" cy="0"/>
                      <wp:effectExtent l="38100" t="38100" r="57150" b="95250"/>
                      <wp:wrapNone/>
                      <wp:docPr id="3" name="Прямая соединительная линия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19150" cy="0"/>
                              </a:xfrm>
                              <a:prstGeom prst="lin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4F81BD"/>
                                </a:solidFill>
                                <a:prstDash val="solid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C23D9D6" id="Прямая соединительная линия 3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.45pt,11.25pt" to="94.95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" strokecolor="#4f81bd" strokeweight="2pt">
                      <v:shadow on="t" color="black" opacity="24903f" origin=",.5" offset="0,.55556mm"/>
                    </v:line>
                  </w:pict>
                </mc:Fallback>
              </mc:AlternateContent>
            </w:r>
          </w:p>
        </w:tc>
        <w:tc>
          <w:tcPr>
            <w:tcW w:w="5115" w:type="dxa"/>
            <w:vAlign w:val="center"/>
          </w:tcPr>
          <w:p w14:paraId="7DED27AA" w14:textId="77777777" w:rsidR="00BF3FF4" w:rsidRPr="00BF3FF4" w:rsidRDefault="00BF3FF4" w:rsidP="00BF3FF4">
            <w:pPr>
              <w:widowControl w:val="0"/>
              <w:suppressAutoHyphens/>
              <w:autoSpaceDN w:val="0"/>
              <w:spacing w:line="480" w:lineRule="auto"/>
              <w:jc w:val="both"/>
              <w:textAlignment w:val="baseline"/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</w:pPr>
            <w:r w:rsidRPr="00BF3FF4"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  <w:t xml:space="preserve">Слова – </w:t>
            </w:r>
            <w:proofErr w:type="gramStart"/>
            <w:r w:rsidRPr="00BF3FF4"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  <w:t>действия  (</w:t>
            </w:r>
            <w:proofErr w:type="gramEnd"/>
            <w:r w:rsidRPr="00BF3FF4"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  <w:t>Что делает предмет?)</w:t>
            </w:r>
          </w:p>
        </w:tc>
      </w:tr>
      <w:tr w:rsidR="00BF3FF4" w:rsidRPr="00BF3FF4" w14:paraId="2E379181" w14:textId="77777777" w:rsidTr="001831F8">
        <w:trPr>
          <w:trHeight w:val="499"/>
        </w:trPr>
        <w:tc>
          <w:tcPr>
            <w:tcW w:w="5114" w:type="dxa"/>
          </w:tcPr>
          <w:p w14:paraId="3A88157B" w14:textId="77777777" w:rsidR="00BF3FF4" w:rsidRPr="00BF3FF4" w:rsidRDefault="00BF3FF4" w:rsidP="00BF3FF4">
            <w:pPr>
              <w:widowControl w:val="0"/>
              <w:suppressAutoHyphens/>
              <w:autoSpaceDN w:val="0"/>
              <w:spacing w:line="480" w:lineRule="auto"/>
              <w:jc w:val="both"/>
              <w:textAlignment w:val="baseline"/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</w:pPr>
            <w:r w:rsidRPr="00BF3FF4">
              <w:rPr>
                <w:rFonts w:eastAsia="SimSun" w:cs="Times New Roman"/>
                <w:noProof/>
                <w:kern w:val="3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66B5025" wp14:editId="3DEE87A3">
                      <wp:simplePos x="0" y="0"/>
                      <wp:positionH relativeFrom="column">
                        <wp:posOffset>461645</wp:posOffset>
                      </wp:positionH>
                      <wp:positionV relativeFrom="paragraph">
                        <wp:posOffset>146050</wp:posOffset>
                      </wp:positionV>
                      <wp:extent cx="743585" cy="133350"/>
                      <wp:effectExtent l="38100" t="38100" r="37465" b="76200"/>
                      <wp:wrapNone/>
                      <wp:docPr id="5" name="Полилиния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43585" cy="133350"/>
                              </a:xfrm>
                              <a:custGeom>
                                <a:avLst/>
                                <a:gdLst>
                                  <a:gd name="connsiteX0" fmla="*/ 0 w 743712"/>
                                  <a:gd name="connsiteY0" fmla="*/ 133587 h 133587"/>
                                  <a:gd name="connsiteX1" fmla="*/ 123825 w 743712"/>
                                  <a:gd name="connsiteY1" fmla="*/ 19287 h 133587"/>
                                  <a:gd name="connsiteX2" fmla="*/ 200025 w 743712"/>
                                  <a:gd name="connsiteY2" fmla="*/ 114537 h 133587"/>
                                  <a:gd name="connsiteX3" fmla="*/ 295275 w 743712"/>
                                  <a:gd name="connsiteY3" fmla="*/ 9762 h 133587"/>
                                  <a:gd name="connsiteX4" fmla="*/ 381000 w 743712"/>
                                  <a:gd name="connsiteY4" fmla="*/ 105012 h 133587"/>
                                  <a:gd name="connsiteX5" fmla="*/ 466725 w 743712"/>
                                  <a:gd name="connsiteY5" fmla="*/ 9762 h 133587"/>
                                  <a:gd name="connsiteX6" fmla="*/ 542925 w 743712"/>
                                  <a:gd name="connsiteY6" fmla="*/ 85962 h 133587"/>
                                  <a:gd name="connsiteX7" fmla="*/ 571500 w 743712"/>
                                  <a:gd name="connsiteY7" fmla="*/ 105012 h 133587"/>
                                  <a:gd name="connsiteX8" fmla="*/ 657225 w 743712"/>
                                  <a:gd name="connsiteY8" fmla="*/ 237 h 133587"/>
                                  <a:gd name="connsiteX9" fmla="*/ 733425 w 743712"/>
                                  <a:gd name="connsiteY9" fmla="*/ 76437 h 133587"/>
                                  <a:gd name="connsiteX10" fmla="*/ 742950 w 743712"/>
                                  <a:gd name="connsiteY10" fmla="*/ 76437 h 133587"/>
                                  <a:gd name="connsiteX11" fmla="*/ 742950 w 743712"/>
                                  <a:gd name="connsiteY11" fmla="*/ 76437 h 13358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</a:cxnLst>
                                <a:rect l="l" t="t" r="r" b="b"/>
                                <a:pathLst>
                                  <a:path w="743712" h="133587">
                                    <a:moveTo>
                                      <a:pt x="0" y="133587"/>
                                    </a:moveTo>
                                    <a:cubicBezTo>
                                      <a:pt x="45244" y="78024"/>
                                      <a:pt x="90488" y="22462"/>
                                      <a:pt x="123825" y="19287"/>
                                    </a:cubicBezTo>
                                    <a:cubicBezTo>
                                      <a:pt x="157162" y="16112"/>
                                      <a:pt x="171450" y="116124"/>
                                      <a:pt x="200025" y="114537"/>
                                    </a:cubicBezTo>
                                    <a:cubicBezTo>
                                      <a:pt x="228600" y="112949"/>
                                      <a:pt x="265113" y="11349"/>
                                      <a:pt x="295275" y="9762"/>
                                    </a:cubicBezTo>
                                    <a:cubicBezTo>
                                      <a:pt x="325437" y="8175"/>
                                      <a:pt x="352425" y="105012"/>
                                      <a:pt x="381000" y="105012"/>
                                    </a:cubicBezTo>
                                    <a:cubicBezTo>
                                      <a:pt x="409575" y="105012"/>
                                      <a:pt x="439737" y="12937"/>
                                      <a:pt x="466725" y="9762"/>
                                    </a:cubicBezTo>
                                    <a:cubicBezTo>
                                      <a:pt x="493713" y="6587"/>
                                      <a:pt x="525463" y="70087"/>
                                      <a:pt x="542925" y="85962"/>
                                    </a:cubicBezTo>
                                    <a:cubicBezTo>
                                      <a:pt x="560387" y="101837"/>
                                      <a:pt x="552450" y="119299"/>
                                      <a:pt x="571500" y="105012"/>
                                    </a:cubicBezTo>
                                    <a:cubicBezTo>
                                      <a:pt x="590550" y="90724"/>
                                      <a:pt x="630238" y="4999"/>
                                      <a:pt x="657225" y="237"/>
                                    </a:cubicBezTo>
                                    <a:cubicBezTo>
                                      <a:pt x="684212" y="-4525"/>
                                      <a:pt x="719138" y="63737"/>
                                      <a:pt x="733425" y="76437"/>
                                    </a:cubicBezTo>
                                    <a:cubicBezTo>
                                      <a:pt x="747713" y="89137"/>
                                      <a:pt x="742950" y="76437"/>
                                      <a:pt x="742950" y="76437"/>
                                    </a:cubicBezTo>
                                    <a:lnTo>
                                      <a:pt x="742950" y="76437"/>
                                    </a:lnTo>
                                  </a:path>
                                </a:pathLst>
                              </a:custGeom>
                              <a:noFill/>
                              <a:ln w="25400" cap="flat" cmpd="sng" algn="ctr">
                                <a:solidFill>
                                  <a:srgbClr val="4F81BD"/>
                                </a:solidFill>
                                <a:prstDash val="solid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F298E45" id="Полилиния 5" o:spid="_x0000_s1026" style="position:absolute;margin-left:36.35pt;margin-top:11.5pt;width:58.55pt;height:10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43712,133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" path="m,133587c45244,78024,90488,22462,123825,19287v33337,-3175,47625,96837,76200,95250c228600,112949,265113,11349,295275,9762v30162,-1587,57150,95250,85725,95250c409575,105012,439737,12937,466725,9762v26988,-3175,58738,60325,76200,76200c560387,101837,552450,119299,571500,105012,590550,90724,630238,4999,657225,237v26987,-4762,61913,63500,76200,76200c747713,89137,742950,76437,742950,76437r,e" filled="f" strokecolor="#4f81bd" strokeweight="2pt">
                      <v:shadow on="t" color="black" opacity="24903f" origin=",.5" offset="0,.55556mm"/>
                      <v:path arrowok="t" o:connecttype="custom" o:connectlocs="0,133350;123804,19253;199991,114334;295225,9745;380935,104826;466645,9745;542832,85809;571402,104826;657113,237;733300,76301;742823,76301;742823,76301" o:connectangles="0,0,0,0,0,0,0,0,0,0,0,0"/>
                    </v:shape>
                  </w:pict>
                </mc:Fallback>
              </mc:AlternateContent>
            </w:r>
          </w:p>
        </w:tc>
        <w:tc>
          <w:tcPr>
            <w:tcW w:w="5115" w:type="dxa"/>
            <w:vAlign w:val="center"/>
          </w:tcPr>
          <w:p w14:paraId="11ACD36C" w14:textId="77777777" w:rsidR="00BF3FF4" w:rsidRPr="00BF3FF4" w:rsidRDefault="00BF3FF4" w:rsidP="00BF3FF4">
            <w:pPr>
              <w:widowControl w:val="0"/>
              <w:suppressAutoHyphens/>
              <w:autoSpaceDN w:val="0"/>
              <w:spacing w:line="480" w:lineRule="auto"/>
              <w:jc w:val="both"/>
              <w:textAlignment w:val="baseline"/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</w:pPr>
            <w:r w:rsidRPr="00BF3FF4"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  <w:t>Слова – признаки (какой предмет?)</w:t>
            </w:r>
          </w:p>
        </w:tc>
      </w:tr>
      <w:tr w:rsidR="00BF3FF4" w:rsidRPr="00BF3FF4" w14:paraId="00DBB13F" w14:textId="77777777" w:rsidTr="001831F8">
        <w:trPr>
          <w:trHeight w:val="499"/>
        </w:trPr>
        <w:tc>
          <w:tcPr>
            <w:tcW w:w="5114" w:type="dxa"/>
          </w:tcPr>
          <w:p w14:paraId="24D5CF57" w14:textId="77777777" w:rsidR="00BF3FF4" w:rsidRPr="00BF3FF4" w:rsidRDefault="00BF3FF4" w:rsidP="00BF3FF4">
            <w:pPr>
              <w:widowControl w:val="0"/>
              <w:suppressAutoHyphens/>
              <w:autoSpaceDN w:val="0"/>
              <w:spacing w:line="480" w:lineRule="auto"/>
              <w:jc w:val="both"/>
              <w:textAlignment w:val="baseline"/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</w:pPr>
            <w:r w:rsidRPr="00BF3FF4">
              <w:rPr>
                <w:rFonts w:eastAsia="SimSun" w:cs="Times New Roman"/>
                <w:noProof/>
                <w:kern w:val="3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02D65D26" wp14:editId="74C0219D">
                      <wp:simplePos x="0" y="0"/>
                      <wp:positionH relativeFrom="column">
                        <wp:posOffset>729615</wp:posOffset>
                      </wp:positionH>
                      <wp:positionV relativeFrom="paragraph">
                        <wp:posOffset>182245</wp:posOffset>
                      </wp:positionV>
                      <wp:extent cx="190500" cy="0"/>
                      <wp:effectExtent l="38100" t="38100" r="57150" b="95250"/>
                      <wp:wrapNone/>
                      <wp:docPr id="7" name="Прямая соединительная линия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0500" cy="0"/>
                              </a:xfrm>
                              <a:prstGeom prst="lin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4F81BD"/>
                                </a:solidFill>
                                <a:prstDash val="solid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5DE4FB5" id="Прямая соединительная линия 7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7.45pt,14.35pt" to="72.45pt,1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" strokecolor="#4f81bd" strokeweight="2pt">
                      <v:shadow on="t" color="black" opacity="24903f" origin=",.5" offset="0,.55556mm"/>
                    </v:line>
                  </w:pict>
                </mc:Fallback>
              </mc:AlternateContent>
            </w:r>
          </w:p>
        </w:tc>
        <w:tc>
          <w:tcPr>
            <w:tcW w:w="5115" w:type="dxa"/>
            <w:vAlign w:val="center"/>
          </w:tcPr>
          <w:p w14:paraId="39800F67" w14:textId="77777777" w:rsidR="00BF3FF4" w:rsidRPr="00BF3FF4" w:rsidRDefault="00BF3FF4" w:rsidP="00BF3FF4">
            <w:pPr>
              <w:widowControl w:val="0"/>
              <w:suppressAutoHyphens/>
              <w:autoSpaceDN w:val="0"/>
              <w:spacing w:line="480" w:lineRule="auto"/>
              <w:jc w:val="both"/>
              <w:textAlignment w:val="baseline"/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</w:pPr>
            <w:r w:rsidRPr="00BF3FF4"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  <w:t xml:space="preserve">Предлог </w:t>
            </w:r>
          </w:p>
        </w:tc>
      </w:tr>
      <w:tr w:rsidR="00BF3FF4" w:rsidRPr="00BF3FF4" w14:paraId="631F7695" w14:textId="77777777" w:rsidTr="001831F8">
        <w:trPr>
          <w:trHeight w:val="499"/>
        </w:trPr>
        <w:tc>
          <w:tcPr>
            <w:tcW w:w="5114" w:type="dxa"/>
          </w:tcPr>
          <w:p w14:paraId="072B74AA" w14:textId="77777777" w:rsidR="00BF3FF4" w:rsidRPr="00BF3FF4" w:rsidRDefault="00BF3FF4" w:rsidP="00BF3FF4">
            <w:pPr>
              <w:widowControl w:val="0"/>
              <w:suppressAutoHyphens/>
              <w:autoSpaceDN w:val="0"/>
              <w:spacing w:line="480" w:lineRule="auto"/>
              <w:jc w:val="both"/>
              <w:textAlignment w:val="baseline"/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</w:pPr>
            <w:r w:rsidRPr="00BF3FF4">
              <w:rPr>
                <w:rFonts w:eastAsia="SimSun" w:cs="Times New Roman"/>
                <w:noProof/>
                <w:kern w:val="3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9D687B1" wp14:editId="06203AE4">
                      <wp:simplePos x="0" y="0"/>
                      <wp:positionH relativeFrom="column">
                        <wp:posOffset>605790</wp:posOffset>
                      </wp:positionH>
                      <wp:positionV relativeFrom="paragraph">
                        <wp:posOffset>195580</wp:posOffset>
                      </wp:positionV>
                      <wp:extent cx="419100" cy="0"/>
                      <wp:effectExtent l="0" t="76200" r="19050" b="152400"/>
                      <wp:wrapNone/>
                      <wp:docPr id="8" name="Прямая со стрелко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19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4F81BD"/>
                                </a:solidFill>
                                <a:prstDash val="solid"/>
                                <a:tailEnd type="arrow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7DF8C025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8" o:spid="_x0000_s1026" type="#_x0000_t32" style="position:absolute;margin-left:47.7pt;margin-top:15.4pt;width:33pt;height:0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" strokecolor="#4f81bd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</w:p>
        </w:tc>
        <w:tc>
          <w:tcPr>
            <w:tcW w:w="5115" w:type="dxa"/>
            <w:vAlign w:val="center"/>
          </w:tcPr>
          <w:p w14:paraId="292748C5" w14:textId="77777777" w:rsidR="00BF3FF4" w:rsidRPr="00BF3FF4" w:rsidRDefault="00BF3FF4" w:rsidP="00BF3FF4">
            <w:pPr>
              <w:widowControl w:val="0"/>
              <w:suppressAutoHyphens/>
              <w:autoSpaceDN w:val="0"/>
              <w:spacing w:line="480" w:lineRule="auto"/>
              <w:jc w:val="both"/>
              <w:textAlignment w:val="baseline"/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</w:pPr>
            <w:r w:rsidRPr="00BF3FF4"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  <w:t xml:space="preserve">Слова - синонимы </w:t>
            </w:r>
          </w:p>
        </w:tc>
      </w:tr>
      <w:tr w:rsidR="00BF3FF4" w:rsidRPr="00BF3FF4" w14:paraId="3DDE5B2D" w14:textId="77777777" w:rsidTr="001831F8">
        <w:trPr>
          <w:trHeight w:val="499"/>
        </w:trPr>
        <w:tc>
          <w:tcPr>
            <w:tcW w:w="5114" w:type="dxa"/>
          </w:tcPr>
          <w:p w14:paraId="49151F7D" w14:textId="77777777" w:rsidR="00BF3FF4" w:rsidRPr="00BF3FF4" w:rsidRDefault="00BF3FF4" w:rsidP="00BF3FF4">
            <w:pPr>
              <w:widowControl w:val="0"/>
              <w:suppressAutoHyphens/>
              <w:autoSpaceDN w:val="0"/>
              <w:spacing w:line="480" w:lineRule="auto"/>
              <w:jc w:val="both"/>
              <w:textAlignment w:val="baseline"/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</w:pPr>
            <w:r w:rsidRPr="00BF3FF4">
              <w:rPr>
                <w:rFonts w:eastAsia="SimSun" w:cs="Times New Roman"/>
                <w:noProof/>
                <w:kern w:val="3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D7FE90A" wp14:editId="4F1BDE8D">
                      <wp:simplePos x="0" y="0"/>
                      <wp:positionH relativeFrom="column">
                        <wp:posOffset>539115</wp:posOffset>
                      </wp:positionH>
                      <wp:positionV relativeFrom="paragraph">
                        <wp:posOffset>180340</wp:posOffset>
                      </wp:positionV>
                      <wp:extent cx="485775" cy="0"/>
                      <wp:effectExtent l="57150" t="76200" r="28575" b="152400"/>
                      <wp:wrapNone/>
                      <wp:docPr id="9" name="Прямая со стрелко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857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4F81BD"/>
                                </a:solidFill>
                                <a:prstDash val="solid"/>
                                <a:headEnd type="arrow"/>
                                <a:tailEnd type="arrow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F754032" id="Прямая со стрелкой 9" o:spid="_x0000_s1026" type="#_x0000_t32" style="position:absolute;margin-left:42.45pt;margin-top:14.2pt;width:38.25pt;height:0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" strokecolor="#4f81bd" strokeweight="2pt">
                      <v:stroke startarrow="open"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</w:p>
        </w:tc>
        <w:tc>
          <w:tcPr>
            <w:tcW w:w="5115" w:type="dxa"/>
            <w:vAlign w:val="center"/>
          </w:tcPr>
          <w:p w14:paraId="4A65C90A" w14:textId="77777777" w:rsidR="00BF3FF4" w:rsidRPr="00BF3FF4" w:rsidRDefault="00BF3FF4" w:rsidP="00BF3FF4">
            <w:pPr>
              <w:widowControl w:val="0"/>
              <w:suppressAutoHyphens/>
              <w:autoSpaceDN w:val="0"/>
              <w:spacing w:line="480" w:lineRule="auto"/>
              <w:jc w:val="both"/>
              <w:textAlignment w:val="baseline"/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</w:pPr>
            <w:r w:rsidRPr="00BF3FF4"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  <w:t>Слова - антонимы</w:t>
            </w:r>
          </w:p>
        </w:tc>
      </w:tr>
      <w:tr w:rsidR="00BF3FF4" w:rsidRPr="00BF3FF4" w14:paraId="5ADD1A3F" w14:textId="77777777" w:rsidTr="001831F8">
        <w:trPr>
          <w:trHeight w:val="499"/>
        </w:trPr>
        <w:tc>
          <w:tcPr>
            <w:tcW w:w="5114" w:type="dxa"/>
          </w:tcPr>
          <w:p w14:paraId="165C9F52" w14:textId="77777777" w:rsidR="00BF3FF4" w:rsidRPr="00BF3FF4" w:rsidRDefault="00BF3FF4" w:rsidP="00BF3FF4">
            <w:pPr>
              <w:widowControl w:val="0"/>
              <w:suppressAutoHyphens/>
              <w:autoSpaceDN w:val="0"/>
              <w:jc w:val="both"/>
              <w:textAlignment w:val="baseline"/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</w:pPr>
            <w:r w:rsidRPr="00BF3FF4">
              <w:rPr>
                <w:rFonts w:eastAsia="SimSun" w:cs="Times New Roman"/>
                <w:noProof/>
                <w:kern w:val="3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7B35B0B8" wp14:editId="55C97974">
                      <wp:simplePos x="0" y="0"/>
                      <wp:positionH relativeFrom="column">
                        <wp:posOffset>653415</wp:posOffset>
                      </wp:positionH>
                      <wp:positionV relativeFrom="paragraph">
                        <wp:posOffset>18689</wp:posOffset>
                      </wp:positionV>
                      <wp:extent cx="181278" cy="237716"/>
                      <wp:effectExtent l="0" t="0" r="28575" b="10160"/>
                      <wp:wrapNone/>
                      <wp:docPr id="12" name="Полилиния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1278" cy="237716"/>
                              </a:xfrm>
                              <a:custGeom>
                                <a:avLst/>
                                <a:gdLst>
                                  <a:gd name="connsiteX0" fmla="*/ 0 w 181278"/>
                                  <a:gd name="connsiteY0" fmla="*/ 108946 h 237716"/>
                                  <a:gd name="connsiteX1" fmla="*/ 38100 w 181278"/>
                                  <a:gd name="connsiteY1" fmla="*/ 13696 h 237716"/>
                                  <a:gd name="connsiteX2" fmla="*/ 180975 w 181278"/>
                                  <a:gd name="connsiteY2" fmla="*/ 23221 h 237716"/>
                                  <a:gd name="connsiteX3" fmla="*/ 76200 w 181278"/>
                                  <a:gd name="connsiteY3" fmla="*/ 223246 h 237716"/>
                                  <a:gd name="connsiteX4" fmla="*/ 85725 w 181278"/>
                                  <a:gd name="connsiteY4" fmla="*/ 223246 h 237716"/>
                                  <a:gd name="connsiteX5" fmla="*/ 85725 w 181278"/>
                                  <a:gd name="connsiteY5" fmla="*/ 232771 h 23771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81278" h="237716">
                                    <a:moveTo>
                                      <a:pt x="0" y="108946"/>
                                    </a:moveTo>
                                    <a:cubicBezTo>
                                      <a:pt x="3969" y="68464"/>
                                      <a:pt x="7938" y="27983"/>
                                      <a:pt x="38100" y="13696"/>
                                    </a:cubicBezTo>
                                    <a:cubicBezTo>
                                      <a:pt x="68262" y="-591"/>
                                      <a:pt x="174625" y="-11704"/>
                                      <a:pt x="180975" y="23221"/>
                                    </a:cubicBezTo>
                                    <a:cubicBezTo>
                                      <a:pt x="187325" y="58146"/>
                                      <a:pt x="92075" y="189909"/>
                                      <a:pt x="76200" y="223246"/>
                                    </a:cubicBezTo>
                                    <a:cubicBezTo>
                                      <a:pt x="60325" y="256583"/>
                                      <a:pt x="84138" y="221659"/>
                                      <a:pt x="85725" y="223246"/>
                                    </a:cubicBezTo>
                                    <a:cubicBezTo>
                                      <a:pt x="87312" y="224833"/>
                                      <a:pt x="86518" y="228802"/>
                                      <a:pt x="85725" y="232771"/>
                                    </a:cubicBezTo>
                                  </a:path>
                                </a:pathLst>
                              </a:custGeom>
                              <a:noFill/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75057D4" id="Полилиния 12" o:spid="_x0000_s1026" style="position:absolute;margin-left:51.45pt;margin-top:1.45pt;width:14.25pt;height:18.7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1278,237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" path="m,108946c3969,68464,7938,27983,38100,13696,68262,-591,174625,-11704,180975,23221,187325,58146,92075,189909,76200,223246v-15875,33337,7938,-1587,9525,c87312,224833,86518,228802,85725,232771e" filled="f" strokecolor="#385d8a" strokeweight="2pt">
                      <v:path arrowok="t" o:connecttype="custom" o:connectlocs="0,108946;38100,13696;180975,23221;76200,223246;85725,223246;85725,232771" o:connectangles="0,0,0,0,0,0"/>
                    </v:shape>
                  </w:pict>
                </mc:Fallback>
              </mc:AlternateContent>
            </w:r>
            <w:r w:rsidRPr="00BF3FF4"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  <w:t xml:space="preserve"> </w:t>
            </w:r>
          </w:p>
          <w:p w14:paraId="7A58DBAF" w14:textId="77777777" w:rsidR="00BF3FF4" w:rsidRPr="00BF3FF4" w:rsidRDefault="00BF3FF4" w:rsidP="0075632B">
            <w:pPr>
              <w:widowControl w:val="0"/>
              <w:suppressAutoHyphens/>
              <w:autoSpaceDN w:val="0"/>
              <w:jc w:val="both"/>
              <w:textAlignment w:val="baseline"/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</w:pPr>
            <w:r w:rsidRPr="00BF3FF4"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  <w:t xml:space="preserve">                . </w:t>
            </w:r>
          </w:p>
        </w:tc>
        <w:tc>
          <w:tcPr>
            <w:tcW w:w="5115" w:type="dxa"/>
            <w:vAlign w:val="center"/>
          </w:tcPr>
          <w:p w14:paraId="3DF0D30B" w14:textId="77777777" w:rsidR="00BF3FF4" w:rsidRPr="00BF3FF4" w:rsidRDefault="00BF3FF4" w:rsidP="00BF3FF4">
            <w:pPr>
              <w:widowControl w:val="0"/>
              <w:suppressAutoHyphens/>
              <w:autoSpaceDN w:val="0"/>
              <w:spacing w:line="480" w:lineRule="auto"/>
              <w:jc w:val="both"/>
              <w:textAlignment w:val="baseline"/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</w:pPr>
            <w:r w:rsidRPr="00BF3FF4">
              <w:rPr>
                <w:rFonts w:eastAsia="SimSun" w:cs="Times New Roman"/>
                <w:kern w:val="3"/>
                <w:sz w:val="24"/>
                <w:szCs w:val="24"/>
                <w:lang w:eastAsia="zh-CN" w:bidi="hi-IN"/>
              </w:rPr>
              <w:t>Выполнение задания</w:t>
            </w:r>
          </w:p>
        </w:tc>
      </w:tr>
    </w:tbl>
    <w:p w14:paraId="27A2B582" w14:textId="353ADE8C" w:rsidR="00BF3FF4" w:rsidRPr="00BF3FF4" w:rsidRDefault="0075632B" w:rsidP="00BF3FF4">
      <w:pPr>
        <w:widowControl w:val="0"/>
        <w:tabs>
          <w:tab w:val="left" w:pos="1485"/>
        </w:tabs>
        <w:suppressAutoHyphens/>
        <w:autoSpaceDN w:val="0"/>
        <w:spacing w:after="0"/>
        <w:textAlignment w:val="baseline"/>
        <w:rPr>
          <w:rFonts w:eastAsia="SimSun" w:cs="Times New Roman"/>
          <w:noProof/>
          <w:kern w:val="3"/>
          <w:sz w:val="24"/>
          <w:szCs w:val="24"/>
          <w:lang w:eastAsia="ru-RU"/>
        </w:rPr>
      </w:pPr>
      <w:r>
        <w:rPr>
          <w:rFonts w:eastAsia="SimSun" w:cs="Times New Roman"/>
          <w:noProof/>
          <w:kern w:val="3"/>
          <w:sz w:val="24"/>
          <w:szCs w:val="24"/>
          <w:lang w:eastAsia="ru-RU"/>
        </w:rPr>
        <w:lastRenderedPageBreak/>
        <w:t xml:space="preserve">         </w:t>
      </w:r>
      <w:r w:rsidR="001831F8"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drawing>
          <wp:inline distT="0" distB="0" distL="0" distR="0" wp14:anchorId="5C1BC68E" wp14:editId="11C467C0">
            <wp:extent cx="2247900" cy="1687320"/>
            <wp:effectExtent l="0" t="0" r="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489" cy="1707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imSun" w:cs="Times New Roman"/>
          <w:noProof/>
          <w:kern w:val="3"/>
          <w:sz w:val="24"/>
          <w:szCs w:val="24"/>
          <w:lang w:eastAsia="ru-RU"/>
        </w:rPr>
        <w:t xml:space="preserve">                        </w:t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drawing>
          <wp:inline distT="0" distB="0" distL="0" distR="0" wp14:anchorId="7085DA3B" wp14:editId="3558265C">
            <wp:extent cx="2295395" cy="16668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524" cy="168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64248" w14:textId="2E786904" w:rsidR="00BF3FF4" w:rsidRPr="00BF3FF4" w:rsidRDefault="00BF3FF4" w:rsidP="0075632B">
      <w:pPr>
        <w:widowControl w:val="0"/>
        <w:tabs>
          <w:tab w:val="left" w:pos="1485"/>
        </w:tabs>
        <w:suppressAutoHyphens/>
        <w:autoSpaceDN w:val="0"/>
        <w:spacing w:after="0"/>
        <w:jc w:val="center"/>
        <w:textAlignment w:val="baseline"/>
        <w:rPr>
          <w:rFonts w:eastAsia="SimSun" w:cs="Times New Roman"/>
          <w:noProof/>
          <w:kern w:val="3"/>
          <w:sz w:val="24"/>
          <w:szCs w:val="24"/>
          <w:lang w:eastAsia="ru-RU"/>
        </w:rPr>
      </w:pP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t xml:space="preserve">          </w:t>
      </w:r>
    </w:p>
    <w:p w14:paraId="77B9A33D" w14:textId="77777777" w:rsidR="00BF3FF4" w:rsidRPr="00BF3FF4" w:rsidRDefault="00BF3FF4" w:rsidP="00BF3FF4">
      <w:pPr>
        <w:widowControl w:val="0"/>
        <w:numPr>
          <w:ilvl w:val="0"/>
          <w:numId w:val="1"/>
        </w:numPr>
        <w:suppressAutoHyphens/>
        <w:autoSpaceDN w:val="0"/>
        <w:spacing w:after="0" w:line="276" w:lineRule="auto"/>
        <w:contextualSpacing/>
        <w:textAlignment w:val="baseline"/>
        <w:rPr>
          <w:rFonts w:eastAsia="Calibri" w:cs="Times New Roman"/>
          <w:b/>
          <w:sz w:val="24"/>
          <w:szCs w:val="24"/>
        </w:rPr>
      </w:pPr>
      <w:r w:rsidRPr="00BF3FF4">
        <w:rPr>
          <w:rFonts w:eastAsia="Calibri" w:cs="Times New Roman"/>
          <w:b/>
          <w:sz w:val="24"/>
          <w:szCs w:val="24"/>
        </w:rPr>
        <w:t>Серия. Дидактическая игра «Прятки»</w:t>
      </w:r>
    </w:p>
    <w:p w14:paraId="27B84842" w14:textId="199A5B71" w:rsidR="00BF3FF4" w:rsidRPr="00BF3FF4" w:rsidRDefault="00BF3FF4" w:rsidP="00BF3FF4">
      <w:pPr>
        <w:spacing w:after="0" w:line="276" w:lineRule="auto"/>
        <w:jc w:val="both"/>
        <w:rPr>
          <w:rFonts w:ascii="Liberation Serif" w:eastAsia="SimSun" w:hAnsi="Liberation Serif" w:cs="Mangal" w:hint="eastAsia"/>
          <w:kern w:val="3"/>
          <w:sz w:val="24"/>
          <w:szCs w:val="24"/>
          <w:lang w:eastAsia="zh-CN" w:bidi="hi-IN"/>
        </w:rPr>
      </w:pPr>
      <w:r w:rsidRPr="00BF3FF4">
        <w:rPr>
          <w:rFonts w:eastAsia="Calibri" w:cs="Times New Roman"/>
          <w:b/>
          <w:sz w:val="24"/>
          <w:szCs w:val="24"/>
        </w:rPr>
        <w:t xml:space="preserve"> Цель: </w:t>
      </w:r>
      <w:r w:rsidRPr="002A7231">
        <w:rPr>
          <w:rFonts w:ascii="Liberation Serif" w:eastAsia="SimSun" w:hAnsi="Liberation Serif" w:cs="Mangal"/>
          <w:kern w:val="3"/>
          <w:sz w:val="24"/>
          <w:szCs w:val="24"/>
          <w:lang w:eastAsia="zh-CN" w:bidi="hi-IN"/>
        </w:rPr>
        <w:t>Умение употреблять</w:t>
      </w:r>
      <w:r w:rsidRPr="00BF3FF4">
        <w:rPr>
          <w:rFonts w:ascii="Liberation Serif" w:eastAsia="SimSun" w:hAnsi="Liberation Serif" w:cs="Mangal"/>
          <w:kern w:val="3"/>
          <w:sz w:val="24"/>
          <w:szCs w:val="24"/>
          <w:lang w:eastAsia="zh-CN" w:bidi="hi-IN"/>
        </w:rPr>
        <w:t xml:space="preserve"> существительные в единственном и множественном числе, родительном падеже.</w:t>
      </w:r>
    </w:p>
    <w:p w14:paraId="63B8D16F" w14:textId="77777777" w:rsidR="00BF3FF4" w:rsidRPr="00BF3FF4" w:rsidRDefault="00BF3FF4" w:rsidP="00BF3FF4">
      <w:pPr>
        <w:spacing w:after="0" w:line="276" w:lineRule="auto"/>
        <w:jc w:val="both"/>
        <w:rPr>
          <w:rFonts w:ascii="Liberation Serif" w:eastAsia="SimSun" w:hAnsi="Liberation Serif" w:cs="Mangal" w:hint="eastAsia"/>
          <w:kern w:val="3"/>
          <w:sz w:val="24"/>
          <w:szCs w:val="24"/>
          <w:lang w:eastAsia="zh-CN" w:bidi="hi-IN"/>
        </w:rPr>
      </w:pPr>
    </w:p>
    <w:p w14:paraId="444777C6" w14:textId="77777777" w:rsidR="00BF3FF4" w:rsidRDefault="00BF3FF4" w:rsidP="00BF3FF4">
      <w:pPr>
        <w:spacing w:after="0" w:line="276" w:lineRule="auto"/>
        <w:jc w:val="center"/>
        <w:rPr>
          <w:rFonts w:ascii="Liberation Serif" w:eastAsia="SimSun" w:hAnsi="Liberation Serif" w:cs="Mangal" w:hint="eastAsia"/>
          <w:noProof/>
          <w:kern w:val="3"/>
          <w:sz w:val="24"/>
          <w:szCs w:val="24"/>
          <w:lang w:eastAsia="ru-RU"/>
        </w:rPr>
      </w:pPr>
      <w:r w:rsidRPr="00BF3FF4">
        <w:rPr>
          <w:rFonts w:ascii="Liberation Serif" w:eastAsia="SimSun" w:hAnsi="Liberation Serif" w:cs="Mangal" w:hint="eastAsia"/>
          <w:noProof/>
          <w:kern w:val="3"/>
          <w:sz w:val="24"/>
          <w:szCs w:val="24"/>
          <w:lang w:eastAsia="ru-RU"/>
        </w:rPr>
        <w:drawing>
          <wp:inline distT="0" distB="0" distL="0" distR="0" wp14:anchorId="4FE44EEE" wp14:editId="23385933">
            <wp:extent cx="1913255" cy="27527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208" cy="27526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F3FF4">
        <w:rPr>
          <w:rFonts w:ascii="Liberation Serif" w:eastAsia="SimSun" w:hAnsi="Liberation Serif" w:cs="Mangal"/>
          <w:noProof/>
          <w:kern w:val="3"/>
          <w:sz w:val="24"/>
          <w:szCs w:val="24"/>
          <w:lang w:eastAsia="ru-RU"/>
        </w:rPr>
        <w:t xml:space="preserve">         </w:t>
      </w:r>
      <w:r w:rsidRPr="00BF3FF4">
        <w:rPr>
          <w:rFonts w:ascii="Liberation Serif" w:eastAsia="SimSun" w:hAnsi="Liberation Serif" w:cs="Mangal" w:hint="eastAsia"/>
          <w:noProof/>
          <w:kern w:val="3"/>
          <w:sz w:val="24"/>
          <w:szCs w:val="24"/>
          <w:lang w:eastAsia="ru-RU"/>
        </w:rPr>
        <w:drawing>
          <wp:inline distT="0" distB="0" distL="0" distR="0" wp14:anchorId="27EB5BDF" wp14:editId="258DF61E">
            <wp:extent cx="1847850" cy="27717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332" cy="2776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A663CF" w14:textId="77777777" w:rsidR="001831F8" w:rsidRPr="00BF3FF4" w:rsidRDefault="001831F8" w:rsidP="00BF3FF4">
      <w:pPr>
        <w:spacing w:after="0" w:line="276" w:lineRule="auto"/>
        <w:jc w:val="center"/>
        <w:rPr>
          <w:rFonts w:ascii="Liberation Serif" w:eastAsia="SimSun" w:hAnsi="Liberation Serif" w:cs="Mangal" w:hint="eastAsia"/>
          <w:noProof/>
          <w:kern w:val="3"/>
          <w:sz w:val="24"/>
          <w:szCs w:val="24"/>
          <w:lang w:eastAsia="ru-RU"/>
        </w:rPr>
      </w:pPr>
    </w:p>
    <w:p w14:paraId="04CAC8B7" w14:textId="77777777" w:rsidR="00BF3FF4" w:rsidRPr="00BF3FF4" w:rsidRDefault="00BF3FF4" w:rsidP="00BF3FF4">
      <w:pPr>
        <w:spacing w:after="0" w:line="276" w:lineRule="auto"/>
        <w:jc w:val="center"/>
        <w:rPr>
          <w:rFonts w:ascii="Liberation Serif" w:eastAsia="SimSun" w:hAnsi="Liberation Serif" w:cs="Mangal" w:hint="eastAsia"/>
          <w:noProof/>
          <w:kern w:val="3"/>
          <w:sz w:val="24"/>
          <w:szCs w:val="24"/>
          <w:lang w:eastAsia="ru-RU"/>
        </w:rPr>
      </w:pPr>
      <w:r w:rsidRPr="00BF3FF4">
        <w:rPr>
          <w:rFonts w:ascii="Liberation Serif" w:eastAsia="SimSun" w:hAnsi="Liberation Serif" w:cs="Mangal" w:hint="eastAsia"/>
          <w:noProof/>
          <w:kern w:val="3"/>
          <w:sz w:val="24"/>
          <w:szCs w:val="24"/>
          <w:lang w:eastAsia="ru-RU"/>
        </w:rPr>
        <w:drawing>
          <wp:inline distT="0" distB="0" distL="0" distR="0" wp14:anchorId="56EE30CC" wp14:editId="5EACC8D8">
            <wp:extent cx="1857003" cy="26765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456" cy="2677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F3FF4">
        <w:rPr>
          <w:rFonts w:ascii="Liberation Serif" w:eastAsia="SimSun" w:hAnsi="Liberation Serif" w:cs="Mangal"/>
          <w:noProof/>
          <w:kern w:val="3"/>
          <w:sz w:val="24"/>
          <w:szCs w:val="24"/>
          <w:lang w:eastAsia="ru-RU"/>
        </w:rPr>
        <w:t xml:space="preserve">         </w:t>
      </w:r>
      <w:r w:rsidRPr="00BF3FF4">
        <w:rPr>
          <w:rFonts w:ascii="Liberation Serif" w:eastAsia="SimSun" w:hAnsi="Liberation Serif" w:cs="Mangal" w:hint="eastAsia"/>
          <w:noProof/>
          <w:kern w:val="3"/>
          <w:sz w:val="24"/>
          <w:szCs w:val="24"/>
          <w:lang w:eastAsia="ru-RU"/>
        </w:rPr>
        <w:drawing>
          <wp:inline distT="0" distB="0" distL="0" distR="0" wp14:anchorId="5A7FDA94" wp14:editId="662C0645">
            <wp:extent cx="1885950" cy="26765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34" cy="26810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82C987" w14:textId="77777777" w:rsidR="00BF3FF4" w:rsidRDefault="00BF3FF4" w:rsidP="00BF3FF4">
      <w:pPr>
        <w:spacing w:after="0" w:line="276" w:lineRule="auto"/>
        <w:jc w:val="both"/>
        <w:rPr>
          <w:rFonts w:ascii="Liberation Serif" w:eastAsia="SimSun" w:hAnsi="Liberation Serif" w:cs="Mangal" w:hint="eastAsia"/>
          <w:kern w:val="3"/>
          <w:sz w:val="24"/>
          <w:szCs w:val="24"/>
          <w:lang w:eastAsia="zh-CN" w:bidi="hi-IN"/>
        </w:rPr>
      </w:pPr>
    </w:p>
    <w:p w14:paraId="26A66C39" w14:textId="77777777" w:rsidR="0075632B" w:rsidRDefault="0075632B" w:rsidP="00BF3FF4">
      <w:pPr>
        <w:spacing w:after="0" w:line="276" w:lineRule="auto"/>
        <w:jc w:val="both"/>
        <w:rPr>
          <w:rFonts w:ascii="Liberation Serif" w:eastAsia="SimSun" w:hAnsi="Liberation Serif" w:cs="Mangal" w:hint="eastAsia"/>
          <w:kern w:val="3"/>
          <w:sz w:val="24"/>
          <w:szCs w:val="24"/>
          <w:lang w:eastAsia="zh-CN" w:bidi="hi-IN"/>
        </w:rPr>
      </w:pPr>
    </w:p>
    <w:p w14:paraId="65A7F4C0" w14:textId="77777777" w:rsidR="0075632B" w:rsidRPr="00BF3FF4" w:rsidRDefault="0075632B" w:rsidP="00BF3FF4">
      <w:pPr>
        <w:spacing w:after="0" w:line="276" w:lineRule="auto"/>
        <w:jc w:val="both"/>
        <w:rPr>
          <w:rFonts w:ascii="Liberation Serif" w:eastAsia="SimSun" w:hAnsi="Liberation Serif" w:cs="Mangal" w:hint="eastAsia"/>
          <w:kern w:val="3"/>
          <w:sz w:val="24"/>
          <w:szCs w:val="24"/>
          <w:lang w:eastAsia="zh-CN" w:bidi="hi-IN"/>
        </w:rPr>
      </w:pPr>
    </w:p>
    <w:p w14:paraId="1E7A30F6" w14:textId="77777777" w:rsidR="00BF3FF4" w:rsidRPr="00BF3FF4" w:rsidRDefault="00BF3FF4" w:rsidP="00BF3FF4">
      <w:pPr>
        <w:widowControl w:val="0"/>
        <w:numPr>
          <w:ilvl w:val="0"/>
          <w:numId w:val="1"/>
        </w:numPr>
        <w:suppressAutoHyphens/>
        <w:autoSpaceDN w:val="0"/>
        <w:spacing w:after="0" w:line="276" w:lineRule="auto"/>
        <w:contextualSpacing/>
        <w:textAlignment w:val="baseline"/>
        <w:rPr>
          <w:rFonts w:eastAsia="Calibri" w:cs="Times New Roman"/>
          <w:b/>
          <w:sz w:val="24"/>
          <w:szCs w:val="24"/>
        </w:rPr>
      </w:pPr>
      <w:r w:rsidRPr="00BF3FF4">
        <w:rPr>
          <w:rFonts w:eastAsia="Calibri" w:cs="Times New Roman"/>
          <w:b/>
          <w:sz w:val="24"/>
          <w:szCs w:val="24"/>
        </w:rPr>
        <w:lastRenderedPageBreak/>
        <w:t>Серия. Дидактическая игра «День рождение»</w:t>
      </w:r>
    </w:p>
    <w:p w14:paraId="50B51D04" w14:textId="77777777" w:rsidR="00BF3FF4" w:rsidRDefault="00BF3FF4" w:rsidP="00BF3FF4">
      <w:pPr>
        <w:spacing w:after="0" w:line="276" w:lineRule="auto"/>
        <w:jc w:val="both"/>
        <w:rPr>
          <w:rFonts w:eastAsia="Calibri" w:cs="Times New Roman"/>
          <w:sz w:val="24"/>
          <w:szCs w:val="24"/>
        </w:rPr>
      </w:pPr>
      <w:r w:rsidRPr="00BF3FF4">
        <w:rPr>
          <w:rFonts w:eastAsia="Calibri" w:cs="Times New Roman"/>
          <w:b/>
          <w:sz w:val="24"/>
          <w:szCs w:val="24"/>
        </w:rPr>
        <w:t xml:space="preserve"> Цель: </w:t>
      </w:r>
      <w:r w:rsidRPr="00BF3FF4">
        <w:rPr>
          <w:rFonts w:eastAsia="Calibri" w:cs="Times New Roman"/>
          <w:sz w:val="24"/>
          <w:szCs w:val="24"/>
        </w:rPr>
        <w:t>усвоение формы дательного падежа существительных единственного числа.</w:t>
      </w:r>
    </w:p>
    <w:p w14:paraId="05264F47" w14:textId="77777777" w:rsidR="0075632B" w:rsidRPr="00BF3FF4" w:rsidRDefault="0075632B" w:rsidP="00BF3FF4">
      <w:pPr>
        <w:spacing w:after="0" w:line="276" w:lineRule="auto"/>
        <w:jc w:val="both"/>
        <w:rPr>
          <w:rFonts w:eastAsia="Calibri" w:cs="Times New Roman"/>
          <w:sz w:val="24"/>
          <w:szCs w:val="24"/>
        </w:rPr>
      </w:pPr>
    </w:p>
    <w:p w14:paraId="4F26FF83" w14:textId="77777777" w:rsidR="00BF3FF4" w:rsidRPr="00BF3FF4" w:rsidRDefault="00BF3FF4" w:rsidP="00BF3FF4">
      <w:pPr>
        <w:widowControl w:val="0"/>
        <w:tabs>
          <w:tab w:val="left" w:pos="1485"/>
        </w:tabs>
        <w:suppressAutoHyphens/>
        <w:autoSpaceDN w:val="0"/>
        <w:spacing w:after="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drawing>
          <wp:inline distT="0" distB="0" distL="0" distR="0" wp14:anchorId="46E78B2E" wp14:editId="3BD3493D">
            <wp:extent cx="2367441" cy="18954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441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t xml:space="preserve">       </w:t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drawing>
          <wp:inline distT="0" distB="0" distL="0" distR="0" wp14:anchorId="33AD87B9" wp14:editId="233C8087">
            <wp:extent cx="2291937" cy="19240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682" cy="192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5355C" w14:textId="77777777" w:rsidR="00BF3FF4" w:rsidRPr="00BF3FF4" w:rsidRDefault="00BF3FF4" w:rsidP="00BF3FF4">
      <w:pPr>
        <w:widowControl w:val="0"/>
        <w:tabs>
          <w:tab w:val="left" w:pos="1485"/>
        </w:tabs>
        <w:suppressAutoHyphens/>
        <w:autoSpaceDN w:val="0"/>
        <w:spacing w:after="0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</w:p>
    <w:p w14:paraId="7C7CCC0E" w14:textId="77777777" w:rsidR="00BF3FF4" w:rsidRPr="00BF3FF4" w:rsidRDefault="00BF3FF4" w:rsidP="00BF3FF4">
      <w:pPr>
        <w:widowControl w:val="0"/>
        <w:tabs>
          <w:tab w:val="left" w:pos="1485"/>
        </w:tabs>
        <w:suppressAutoHyphens/>
        <w:autoSpaceDN w:val="0"/>
        <w:spacing w:after="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drawing>
          <wp:inline distT="0" distB="0" distL="0" distR="0" wp14:anchorId="631B76FC" wp14:editId="2FB08760">
            <wp:extent cx="2376067" cy="1857375"/>
            <wp:effectExtent l="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422" cy="185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t xml:space="preserve">      </w:t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drawing>
          <wp:inline distT="0" distB="0" distL="0" distR="0" wp14:anchorId="224641F2" wp14:editId="7C5CB31B">
            <wp:extent cx="2255642" cy="18573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642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D39C8" w14:textId="77777777" w:rsidR="00BF3FF4" w:rsidRPr="00BF3FF4" w:rsidRDefault="00BF3FF4" w:rsidP="00BF3FF4">
      <w:pPr>
        <w:widowControl w:val="0"/>
        <w:tabs>
          <w:tab w:val="left" w:pos="1485"/>
        </w:tabs>
        <w:suppressAutoHyphens/>
        <w:autoSpaceDN w:val="0"/>
        <w:spacing w:after="0"/>
        <w:textAlignment w:val="baseline"/>
        <w:rPr>
          <w:rFonts w:eastAsia="SimSun" w:cs="Times New Roman"/>
          <w:noProof/>
          <w:kern w:val="3"/>
          <w:sz w:val="24"/>
          <w:szCs w:val="24"/>
          <w:lang w:eastAsia="ru-RU"/>
        </w:rPr>
      </w:pPr>
    </w:p>
    <w:p w14:paraId="428EA1DF" w14:textId="77777777" w:rsidR="00BF3FF4" w:rsidRPr="00BF3FF4" w:rsidRDefault="00BF3FF4" w:rsidP="00BF3FF4">
      <w:pPr>
        <w:widowControl w:val="0"/>
        <w:tabs>
          <w:tab w:val="left" w:pos="1485"/>
        </w:tabs>
        <w:suppressAutoHyphens/>
        <w:autoSpaceDN w:val="0"/>
        <w:spacing w:after="0"/>
        <w:jc w:val="center"/>
        <w:textAlignment w:val="baseline"/>
        <w:rPr>
          <w:rFonts w:eastAsia="SimSun" w:cs="Times New Roman"/>
          <w:noProof/>
          <w:kern w:val="3"/>
          <w:sz w:val="24"/>
          <w:szCs w:val="24"/>
          <w:lang w:eastAsia="ru-RU"/>
        </w:rPr>
      </w:pP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t xml:space="preserve"> </w:t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drawing>
          <wp:inline distT="0" distB="0" distL="0" distR="0" wp14:anchorId="0B501CFB" wp14:editId="1B747A90">
            <wp:extent cx="2371725" cy="185398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853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t xml:space="preserve">      </w:t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drawing>
          <wp:inline distT="0" distB="0" distL="0" distR="0" wp14:anchorId="5E8EB4B0" wp14:editId="23B69DA1">
            <wp:extent cx="2162175" cy="1883595"/>
            <wp:effectExtent l="0" t="0" r="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228" cy="188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4B748" w14:textId="77777777" w:rsidR="00BF3FF4" w:rsidRPr="00BF3FF4" w:rsidRDefault="00BF3FF4" w:rsidP="00BF3FF4">
      <w:pPr>
        <w:widowControl w:val="0"/>
        <w:tabs>
          <w:tab w:val="left" w:pos="1485"/>
        </w:tabs>
        <w:suppressAutoHyphens/>
        <w:autoSpaceDN w:val="0"/>
        <w:spacing w:after="0"/>
        <w:textAlignment w:val="baseline"/>
        <w:rPr>
          <w:rFonts w:eastAsia="SimSun" w:cs="Times New Roman"/>
          <w:noProof/>
          <w:kern w:val="3"/>
          <w:sz w:val="24"/>
          <w:szCs w:val="24"/>
          <w:lang w:eastAsia="ru-RU"/>
        </w:rPr>
      </w:pPr>
    </w:p>
    <w:p w14:paraId="05584C1B" w14:textId="77777777" w:rsidR="00BF3FF4" w:rsidRPr="002A7231" w:rsidRDefault="00BF3FF4" w:rsidP="00BF3FF4">
      <w:pPr>
        <w:widowControl w:val="0"/>
        <w:tabs>
          <w:tab w:val="left" w:pos="1485"/>
        </w:tabs>
        <w:suppressAutoHyphens/>
        <w:autoSpaceDN w:val="0"/>
        <w:spacing w:after="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drawing>
          <wp:inline distT="0" distB="0" distL="0" distR="0" wp14:anchorId="2FC9ED3A" wp14:editId="709E8556">
            <wp:extent cx="1940276" cy="208597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260" cy="2090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BB4EE" w14:textId="77777777" w:rsidR="00BF3FF4" w:rsidRPr="00BF3FF4" w:rsidRDefault="00BF3FF4" w:rsidP="00BF3FF4">
      <w:pPr>
        <w:widowControl w:val="0"/>
        <w:tabs>
          <w:tab w:val="left" w:pos="1485"/>
        </w:tabs>
        <w:suppressAutoHyphens/>
        <w:autoSpaceDN w:val="0"/>
        <w:spacing w:after="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</w:p>
    <w:p w14:paraId="276C6088" w14:textId="77777777" w:rsidR="00BF3FF4" w:rsidRPr="00BF3FF4" w:rsidRDefault="00BF3FF4" w:rsidP="00BF3FF4">
      <w:pPr>
        <w:widowControl w:val="0"/>
        <w:numPr>
          <w:ilvl w:val="0"/>
          <w:numId w:val="2"/>
        </w:numPr>
        <w:suppressAutoHyphens/>
        <w:autoSpaceDN w:val="0"/>
        <w:spacing w:after="0" w:line="276" w:lineRule="auto"/>
        <w:contextualSpacing/>
        <w:textAlignment w:val="baseline"/>
        <w:rPr>
          <w:rFonts w:eastAsia="Calibri" w:cs="Times New Roman"/>
          <w:b/>
          <w:sz w:val="24"/>
          <w:szCs w:val="24"/>
        </w:rPr>
      </w:pPr>
      <w:r w:rsidRPr="00BF3FF4">
        <w:rPr>
          <w:rFonts w:eastAsia="Calibri" w:cs="Times New Roman"/>
          <w:b/>
          <w:sz w:val="24"/>
          <w:szCs w:val="24"/>
        </w:rPr>
        <w:lastRenderedPageBreak/>
        <w:t>Серия. Дидактическая игра «Урожайная грядка»</w:t>
      </w:r>
    </w:p>
    <w:p w14:paraId="03C00824" w14:textId="77777777" w:rsidR="00BF3FF4" w:rsidRDefault="00BF3FF4" w:rsidP="00BF3FF4">
      <w:pPr>
        <w:spacing w:after="0" w:line="276" w:lineRule="auto"/>
        <w:jc w:val="both"/>
        <w:rPr>
          <w:rFonts w:eastAsia="Calibri" w:cs="Times New Roman"/>
          <w:color w:val="000000"/>
          <w:sz w:val="24"/>
          <w:szCs w:val="24"/>
        </w:rPr>
      </w:pPr>
      <w:r w:rsidRPr="00BF3FF4">
        <w:rPr>
          <w:rFonts w:eastAsia="Calibri" w:cs="Times New Roman"/>
          <w:b/>
          <w:sz w:val="24"/>
          <w:szCs w:val="24"/>
        </w:rPr>
        <w:t>Цель:</w:t>
      </w:r>
      <w:r w:rsidRPr="00BF3FF4">
        <w:rPr>
          <w:rFonts w:eastAsia="Calibri" w:cs="Times New Roman"/>
          <w:b/>
          <w:color w:val="000000"/>
          <w:sz w:val="24"/>
          <w:szCs w:val="24"/>
        </w:rPr>
        <w:t xml:space="preserve"> </w:t>
      </w:r>
      <w:r w:rsidRPr="00BF3FF4">
        <w:rPr>
          <w:rFonts w:eastAsia="Calibri" w:cs="Times New Roman"/>
          <w:color w:val="000000"/>
          <w:sz w:val="24"/>
          <w:szCs w:val="24"/>
        </w:rPr>
        <w:t>усвоение форм винительного падежа существительных единственного числа.</w:t>
      </w:r>
    </w:p>
    <w:p w14:paraId="2EF0FE95" w14:textId="77777777" w:rsidR="0075632B" w:rsidRPr="00BF3FF4" w:rsidRDefault="0075632B" w:rsidP="00BF3FF4">
      <w:pPr>
        <w:spacing w:after="0" w:line="276" w:lineRule="auto"/>
        <w:jc w:val="both"/>
        <w:rPr>
          <w:rFonts w:eastAsia="Calibri" w:cs="Times New Roman"/>
          <w:color w:val="000000"/>
          <w:sz w:val="24"/>
          <w:szCs w:val="24"/>
        </w:rPr>
      </w:pPr>
    </w:p>
    <w:p w14:paraId="79051289" w14:textId="77777777" w:rsidR="00BF3FF4" w:rsidRPr="00BF3FF4" w:rsidRDefault="00BF3FF4" w:rsidP="00BF3FF4">
      <w:pPr>
        <w:spacing w:after="0" w:line="276" w:lineRule="auto"/>
        <w:jc w:val="center"/>
        <w:rPr>
          <w:rFonts w:eastAsia="Calibri" w:cs="Times New Roman"/>
          <w:color w:val="000000"/>
          <w:sz w:val="24"/>
          <w:szCs w:val="24"/>
        </w:rPr>
      </w:pP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C6E2816" wp14:editId="7CF878FE">
            <wp:extent cx="1914525" cy="227647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885" cy="2276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Calibri" w:cs="Times New Roman"/>
          <w:color w:val="000000"/>
          <w:sz w:val="24"/>
          <w:szCs w:val="24"/>
        </w:rPr>
        <w:t xml:space="preserve">  </w:t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t xml:space="preserve"> </w:t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drawing>
          <wp:inline distT="0" distB="0" distL="0" distR="0" wp14:anchorId="3CC5642A" wp14:editId="6F189C02">
            <wp:extent cx="1819189" cy="23145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225" cy="232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Calibri" w:cs="Times New Roman"/>
          <w:color w:val="000000"/>
          <w:sz w:val="24"/>
          <w:szCs w:val="24"/>
        </w:rPr>
        <w:t xml:space="preserve">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t xml:space="preserve"> 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59A8E08" wp14:editId="208DDA32">
            <wp:extent cx="1714306" cy="2314575"/>
            <wp:effectExtent l="0" t="0" r="63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823" cy="231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Calibri" w:cs="Times New Roman"/>
          <w:color w:val="000000"/>
          <w:sz w:val="24"/>
          <w:szCs w:val="24"/>
        </w:rPr>
        <w:t xml:space="preserve"> </w:t>
      </w:r>
    </w:p>
    <w:p w14:paraId="52A4FA38" w14:textId="77777777" w:rsidR="00BF3FF4" w:rsidRPr="00BF3FF4" w:rsidRDefault="00BF3FF4" w:rsidP="00BF3FF4">
      <w:pPr>
        <w:spacing w:after="0" w:line="276" w:lineRule="auto"/>
        <w:jc w:val="center"/>
        <w:rPr>
          <w:rFonts w:eastAsia="Calibri" w:cs="Times New Roman"/>
          <w:noProof/>
          <w:color w:val="000000"/>
          <w:sz w:val="24"/>
          <w:szCs w:val="24"/>
          <w:lang w:eastAsia="ru-RU"/>
        </w:rPr>
      </w:pP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777D3DA" wp14:editId="5B073746">
            <wp:extent cx="1809750" cy="24193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234" cy="2421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Calibri" w:cs="Times New Roman"/>
          <w:color w:val="000000"/>
          <w:sz w:val="24"/>
          <w:szCs w:val="24"/>
        </w:rPr>
        <w:t xml:space="preserve">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t xml:space="preserve"> 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EE0538B" wp14:editId="3EF1D08A">
            <wp:extent cx="1743075" cy="2371724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753" cy="2375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Calibri" w:cs="Times New Roman"/>
          <w:color w:val="000000"/>
          <w:sz w:val="24"/>
          <w:szCs w:val="24"/>
        </w:rPr>
        <w:t xml:space="preserve">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t xml:space="preserve"> </w:t>
      </w:r>
    </w:p>
    <w:p w14:paraId="1E201847" w14:textId="77777777" w:rsidR="00BF3FF4" w:rsidRPr="00BF3FF4" w:rsidRDefault="00BF3FF4" w:rsidP="00BF3FF4">
      <w:pPr>
        <w:spacing w:after="0" w:line="276" w:lineRule="auto"/>
        <w:jc w:val="center"/>
        <w:rPr>
          <w:rFonts w:eastAsia="Calibri" w:cs="Times New Roman"/>
          <w:color w:val="000000"/>
          <w:sz w:val="24"/>
          <w:szCs w:val="24"/>
        </w:rPr>
      </w:pP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DDA1E30" wp14:editId="13C51266">
            <wp:extent cx="2082941" cy="267652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988" cy="268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01EC7" w14:textId="77777777" w:rsidR="00BF3FF4" w:rsidRPr="00BF3FF4" w:rsidRDefault="00BF3FF4" w:rsidP="00BF3FF4">
      <w:pPr>
        <w:spacing w:after="0" w:line="276" w:lineRule="auto"/>
        <w:jc w:val="center"/>
        <w:rPr>
          <w:rFonts w:eastAsia="Calibri" w:cs="Times New Roman"/>
          <w:color w:val="000000"/>
          <w:sz w:val="24"/>
          <w:szCs w:val="24"/>
        </w:rPr>
      </w:pPr>
    </w:p>
    <w:p w14:paraId="2CB9A0F8" w14:textId="77777777" w:rsidR="00BF3FF4" w:rsidRPr="00BF3FF4" w:rsidRDefault="00BF3FF4" w:rsidP="00BF3FF4">
      <w:pPr>
        <w:widowControl w:val="0"/>
        <w:numPr>
          <w:ilvl w:val="0"/>
          <w:numId w:val="3"/>
        </w:numPr>
        <w:suppressAutoHyphens/>
        <w:autoSpaceDN w:val="0"/>
        <w:spacing w:after="0" w:line="276" w:lineRule="auto"/>
        <w:contextualSpacing/>
        <w:jc w:val="both"/>
        <w:textAlignment w:val="baseline"/>
        <w:rPr>
          <w:rFonts w:eastAsia="Calibri" w:cs="Times New Roman"/>
          <w:b/>
          <w:sz w:val="24"/>
          <w:szCs w:val="24"/>
        </w:rPr>
      </w:pPr>
      <w:r w:rsidRPr="00BF3FF4">
        <w:rPr>
          <w:rFonts w:eastAsia="Calibri" w:cs="Times New Roman"/>
          <w:b/>
          <w:sz w:val="24"/>
          <w:szCs w:val="24"/>
        </w:rPr>
        <w:t>Серия. Дидактическая игра «Засели дом»</w:t>
      </w:r>
    </w:p>
    <w:p w14:paraId="68611A6A" w14:textId="77777777" w:rsidR="00BF3FF4" w:rsidRPr="00BF3FF4" w:rsidRDefault="00BF3FF4" w:rsidP="00BF3FF4">
      <w:pPr>
        <w:spacing w:after="0" w:line="276" w:lineRule="auto"/>
        <w:jc w:val="both"/>
        <w:rPr>
          <w:rFonts w:eastAsia="Calibri" w:cs="Times New Roman"/>
          <w:color w:val="000000"/>
          <w:sz w:val="24"/>
          <w:szCs w:val="24"/>
        </w:rPr>
      </w:pPr>
      <w:r w:rsidRPr="00BF3FF4">
        <w:rPr>
          <w:rFonts w:eastAsia="Calibri" w:cs="Times New Roman"/>
          <w:b/>
          <w:sz w:val="24"/>
          <w:szCs w:val="24"/>
        </w:rPr>
        <w:t xml:space="preserve">Цель: </w:t>
      </w:r>
      <w:r w:rsidRPr="00BF3FF4">
        <w:rPr>
          <w:rFonts w:eastAsia="Calibri" w:cs="Times New Roman"/>
          <w:sz w:val="24"/>
          <w:szCs w:val="24"/>
        </w:rPr>
        <w:t>закреплять умение пользоваться притяжательными местоимениями и разделять слова по родовым признакам</w:t>
      </w:r>
    </w:p>
    <w:p w14:paraId="703F49EB" w14:textId="77777777" w:rsidR="00BF3FF4" w:rsidRPr="00BF3FF4" w:rsidRDefault="00BF3FF4" w:rsidP="00BF3FF4">
      <w:pPr>
        <w:widowControl w:val="0"/>
        <w:tabs>
          <w:tab w:val="left" w:pos="1485"/>
        </w:tabs>
        <w:suppressAutoHyphens/>
        <w:autoSpaceDN w:val="0"/>
        <w:spacing w:after="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lastRenderedPageBreak/>
        <w:drawing>
          <wp:inline distT="0" distB="0" distL="0" distR="0" wp14:anchorId="0A5F894E" wp14:editId="0E233C4C">
            <wp:extent cx="1524000" cy="2225919"/>
            <wp:effectExtent l="0" t="0" r="0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007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 </w:t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t xml:space="preserve">   </w:t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drawing>
          <wp:inline distT="0" distB="0" distL="0" distR="0" wp14:anchorId="78CCE39B" wp14:editId="6744B3C2">
            <wp:extent cx="1543050" cy="2264685"/>
            <wp:effectExtent l="0" t="0" r="0" b="254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389" cy="226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 </w:t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t xml:space="preserve">   </w:t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drawing>
          <wp:inline distT="0" distB="0" distL="0" distR="0" wp14:anchorId="51B0FC75" wp14:editId="0DD1EC53">
            <wp:extent cx="1409700" cy="225431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36" cy="226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3AE69" w14:textId="77777777" w:rsidR="00BF3FF4" w:rsidRPr="00BF3FF4" w:rsidRDefault="00BF3FF4" w:rsidP="00BF3FF4">
      <w:pPr>
        <w:widowControl w:val="0"/>
        <w:tabs>
          <w:tab w:val="left" w:pos="1485"/>
        </w:tabs>
        <w:suppressAutoHyphens/>
        <w:autoSpaceDN w:val="0"/>
        <w:spacing w:after="0"/>
        <w:jc w:val="center"/>
        <w:textAlignment w:val="baseline"/>
        <w:rPr>
          <w:rFonts w:eastAsia="SimSun" w:cs="Times New Roman"/>
          <w:kern w:val="3"/>
          <w:sz w:val="24"/>
          <w:szCs w:val="24"/>
          <w:lang w:eastAsia="zh-CN" w:bidi="hi-IN"/>
        </w:rPr>
      </w:pPr>
    </w:p>
    <w:p w14:paraId="7346DDAA" w14:textId="77777777" w:rsidR="00BF3FF4" w:rsidRPr="00BF3FF4" w:rsidRDefault="00BF3FF4" w:rsidP="00BF3FF4">
      <w:pPr>
        <w:widowControl w:val="0"/>
        <w:tabs>
          <w:tab w:val="left" w:pos="1485"/>
        </w:tabs>
        <w:suppressAutoHyphens/>
        <w:autoSpaceDN w:val="0"/>
        <w:spacing w:after="0"/>
        <w:jc w:val="center"/>
        <w:textAlignment w:val="baseline"/>
        <w:rPr>
          <w:rFonts w:eastAsia="SimSun" w:cs="Times New Roman"/>
          <w:noProof/>
          <w:kern w:val="3"/>
          <w:sz w:val="24"/>
          <w:szCs w:val="24"/>
          <w:lang w:eastAsia="ru-RU"/>
        </w:rPr>
      </w:pP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drawing>
          <wp:inline distT="0" distB="0" distL="0" distR="0" wp14:anchorId="4963DB22" wp14:editId="16DA7CEC">
            <wp:extent cx="1514475" cy="219075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 </w:t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t xml:space="preserve">      </w:t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drawing>
          <wp:inline distT="0" distB="0" distL="0" distR="0" wp14:anchorId="56F72DD8" wp14:editId="63A69594">
            <wp:extent cx="1504950" cy="218122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481" cy="2189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 </w:t>
      </w:r>
    </w:p>
    <w:p w14:paraId="00B2B5B4" w14:textId="77777777" w:rsidR="00BF3FF4" w:rsidRPr="00BF3FF4" w:rsidRDefault="00BF3FF4" w:rsidP="00BF3FF4">
      <w:pPr>
        <w:widowControl w:val="0"/>
        <w:tabs>
          <w:tab w:val="left" w:pos="1485"/>
        </w:tabs>
        <w:suppressAutoHyphens/>
        <w:autoSpaceDN w:val="0"/>
        <w:spacing w:after="0"/>
        <w:jc w:val="center"/>
        <w:textAlignment w:val="baseline"/>
        <w:rPr>
          <w:rFonts w:eastAsia="SimSun" w:cs="Times New Roman"/>
          <w:noProof/>
          <w:kern w:val="3"/>
          <w:sz w:val="24"/>
          <w:szCs w:val="24"/>
          <w:lang w:eastAsia="ru-RU"/>
        </w:rPr>
      </w:pPr>
    </w:p>
    <w:p w14:paraId="62F16014" w14:textId="77777777" w:rsidR="00BF3FF4" w:rsidRPr="00BF3FF4" w:rsidRDefault="00BF3FF4" w:rsidP="00BF3FF4">
      <w:pPr>
        <w:widowControl w:val="0"/>
        <w:tabs>
          <w:tab w:val="left" w:pos="1485"/>
        </w:tabs>
        <w:suppressAutoHyphens/>
        <w:autoSpaceDN w:val="0"/>
        <w:spacing w:after="0"/>
        <w:jc w:val="center"/>
        <w:textAlignment w:val="baseline"/>
        <w:rPr>
          <w:rFonts w:eastAsia="SimSun" w:cs="Times New Roman"/>
          <w:noProof/>
          <w:kern w:val="3"/>
          <w:sz w:val="24"/>
          <w:szCs w:val="24"/>
          <w:lang w:eastAsia="ru-RU"/>
        </w:rPr>
      </w:pPr>
    </w:p>
    <w:p w14:paraId="60FFC71E" w14:textId="77777777" w:rsidR="00BF3FF4" w:rsidRPr="00BF3FF4" w:rsidRDefault="00BF3FF4" w:rsidP="00BF3FF4">
      <w:pPr>
        <w:spacing w:after="0" w:line="276" w:lineRule="auto"/>
        <w:jc w:val="center"/>
        <w:rPr>
          <w:rFonts w:eastAsia="Calibri" w:cs="Times New Roman"/>
          <w:b/>
          <w:sz w:val="24"/>
          <w:szCs w:val="24"/>
        </w:rPr>
      </w:pPr>
      <w:r w:rsidRPr="00BF3FF4">
        <w:rPr>
          <w:rFonts w:eastAsia="Calibri" w:cs="Times New Roman"/>
          <w:b/>
          <w:sz w:val="24"/>
          <w:szCs w:val="24"/>
        </w:rPr>
        <w:t>2 вариант. «Найди лишнюю картинку»</w:t>
      </w:r>
    </w:p>
    <w:p w14:paraId="4F86A5C3" w14:textId="77777777" w:rsidR="00BF3FF4" w:rsidRPr="00BF3FF4" w:rsidRDefault="00BF3FF4" w:rsidP="00BF3FF4">
      <w:pPr>
        <w:widowControl w:val="0"/>
        <w:tabs>
          <w:tab w:val="left" w:pos="1485"/>
        </w:tabs>
        <w:suppressAutoHyphens/>
        <w:autoSpaceDN w:val="0"/>
        <w:spacing w:after="0"/>
        <w:textAlignment w:val="baseline"/>
        <w:rPr>
          <w:rFonts w:eastAsia="SimSun" w:cs="Times New Roman"/>
          <w:noProof/>
          <w:kern w:val="3"/>
          <w:sz w:val="24"/>
          <w:szCs w:val="24"/>
          <w:lang w:eastAsia="ru-RU"/>
        </w:rPr>
      </w:pPr>
    </w:p>
    <w:p w14:paraId="7B91F7D6" w14:textId="77777777" w:rsidR="00BF3FF4" w:rsidRPr="00BF3FF4" w:rsidRDefault="00BF3FF4" w:rsidP="00BF3FF4">
      <w:pPr>
        <w:widowControl w:val="0"/>
        <w:tabs>
          <w:tab w:val="left" w:pos="1485"/>
        </w:tabs>
        <w:suppressAutoHyphens/>
        <w:autoSpaceDN w:val="0"/>
        <w:spacing w:after="0"/>
        <w:jc w:val="center"/>
        <w:textAlignment w:val="baseline"/>
        <w:rPr>
          <w:rFonts w:eastAsia="SimSun" w:cs="Times New Roman"/>
          <w:noProof/>
          <w:kern w:val="3"/>
          <w:sz w:val="24"/>
          <w:szCs w:val="24"/>
          <w:lang w:eastAsia="ru-RU"/>
        </w:rPr>
      </w:pP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drawing>
          <wp:inline distT="0" distB="0" distL="0" distR="0" wp14:anchorId="08C52E01" wp14:editId="3D69D7F0">
            <wp:extent cx="1706539" cy="2442210"/>
            <wp:effectExtent l="0" t="0" r="825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258" cy="2450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SimSun" w:cs="Times New Roman"/>
          <w:kern w:val="3"/>
          <w:sz w:val="24"/>
          <w:szCs w:val="24"/>
          <w:lang w:eastAsia="zh-CN" w:bidi="hi-IN"/>
        </w:rPr>
        <w:t xml:space="preserve"> </w:t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t xml:space="preserve">       </w:t>
      </w:r>
      <w:r w:rsidRPr="00BF3FF4">
        <w:rPr>
          <w:rFonts w:eastAsia="SimSun" w:cs="Times New Roman"/>
          <w:noProof/>
          <w:kern w:val="3"/>
          <w:sz w:val="24"/>
          <w:szCs w:val="24"/>
          <w:lang w:eastAsia="ru-RU"/>
        </w:rPr>
        <w:drawing>
          <wp:inline distT="0" distB="0" distL="0" distR="0" wp14:anchorId="1E0EA5B4" wp14:editId="61315A80">
            <wp:extent cx="1830972" cy="2415824"/>
            <wp:effectExtent l="0" t="0" r="0" b="381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501" cy="242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DD051" w14:textId="77777777" w:rsidR="00BF3FF4" w:rsidRPr="00BF3FF4" w:rsidRDefault="00BF3FF4" w:rsidP="00BF3FF4">
      <w:pPr>
        <w:widowControl w:val="0"/>
        <w:tabs>
          <w:tab w:val="left" w:pos="1485"/>
        </w:tabs>
        <w:suppressAutoHyphens/>
        <w:autoSpaceDN w:val="0"/>
        <w:spacing w:after="0"/>
        <w:jc w:val="center"/>
        <w:textAlignment w:val="baseline"/>
        <w:rPr>
          <w:rFonts w:eastAsia="SimSun" w:cs="Times New Roman"/>
          <w:noProof/>
          <w:kern w:val="3"/>
          <w:sz w:val="24"/>
          <w:szCs w:val="24"/>
          <w:lang w:eastAsia="ru-RU"/>
        </w:rPr>
      </w:pPr>
    </w:p>
    <w:p w14:paraId="3D8D8BC4" w14:textId="77777777" w:rsidR="00BF3FF4" w:rsidRPr="00BF3FF4" w:rsidRDefault="00BF3FF4" w:rsidP="00BF3FF4">
      <w:pPr>
        <w:spacing w:after="0" w:line="276" w:lineRule="auto"/>
        <w:ind w:left="360"/>
        <w:jc w:val="both"/>
        <w:rPr>
          <w:rFonts w:eastAsia="Calibri" w:cs="Times New Roman"/>
          <w:color w:val="000000"/>
          <w:sz w:val="24"/>
          <w:szCs w:val="24"/>
        </w:rPr>
      </w:pPr>
      <w:r w:rsidRPr="00BF3FF4">
        <w:rPr>
          <w:rFonts w:eastAsia="Calibri" w:cs="Times New Roman"/>
          <w:b/>
          <w:color w:val="000000"/>
          <w:sz w:val="24"/>
          <w:szCs w:val="24"/>
        </w:rPr>
        <w:t>2</w:t>
      </w:r>
      <w:r w:rsidRPr="00BF3FF4">
        <w:rPr>
          <w:rFonts w:eastAsia="Calibri" w:cs="Times New Roman"/>
          <w:color w:val="000000"/>
          <w:sz w:val="24"/>
          <w:szCs w:val="24"/>
        </w:rPr>
        <w:t>.</w:t>
      </w:r>
      <w:r w:rsidRPr="00BF3FF4">
        <w:rPr>
          <w:rFonts w:eastAsia="Calibri" w:cs="Times New Roman"/>
          <w:b/>
          <w:sz w:val="24"/>
          <w:szCs w:val="24"/>
        </w:rPr>
        <w:t xml:space="preserve"> Серия.</w:t>
      </w:r>
      <w:r w:rsidRPr="00BF3FF4">
        <w:rPr>
          <w:rFonts w:ascii="Calibri" w:eastAsia="Calibri" w:hAnsi="Calibri" w:cs="Times New Roman"/>
          <w:sz w:val="24"/>
          <w:szCs w:val="24"/>
        </w:rPr>
        <w:t xml:space="preserve"> </w:t>
      </w:r>
      <w:r w:rsidRPr="00BF3FF4">
        <w:rPr>
          <w:rFonts w:eastAsia="Calibri" w:cs="Times New Roman"/>
          <w:b/>
          <w:sz w:val="24"/>
          <w:szCs w:val="24"/>
        </w:rPr>
        <w:t>Дидактическая игра</w:t>
      </w:r>
      <w:r w:rsidRPr="00BF3FF4">
        <w:rPr>
          <w:rFonts w:ascii="Calibri" w:eastAsia="Calibri" w:hAnsi="Calibri" w:cs="Times New Roman"/>
          <w:sz w:val="24"/>
          <w:szCs w:val="24"/>
        </w:rPr>
        <w:t xml:space="preserve"> </w:t>
      </w:r>
      <w:r w:rsidRPr="00BF3FF4">
        <w:rPr>
          <w:rFonts w:eastAsia="Calibri" w:cs="Times New Roman"/>
          <w:b/>
          <w:sz w:val="24"/>
          <w:szCs w:val="24"/>
        </w:rPr>
        <w:t>«Я начинаю, ты продолжаешь»</w:t>
      </w:r>
    </w:p>
    <w:p w14:paraId="7A37BDF5" w14:textId="77777777" w:rsidR="00BF3FF4" w:rsidRPr="00BF3FF4" w:rsidRDefault="00BF3FF4" w:rsidP="00BF3FF4">
      <w:pPr>
        <w:spacing w:after="0" w:line="276" w:lineRule="auto"/>
        <w:jc w:val="both"/>
        <w:rPr>
          <w:rFonts w:eastAsia="Calibri" w:cs="Times New Roman"/>
          <w:color w:val="000000"/>
          <w:sz w:val="24"/>
          <w:szCs w:val="24"/>
        </w:rPr>
      </w:pPr>
      <w:r w:rsidRPr="00BF3FF4">
        <w:rPr>
          <w:rFonts w:eastAsia="Calibri" w:cs="Times New Roman"/>
          <w:b/>
          <w:color w:val="000000"/>
          <w:sz w:val="24"/>
          <w:szCs w:val="24"/>
        </w:rPr>
        <w:t>Цель</w:t>
      </w:r>
      <w:r w:rsidRPr="00BF3FF4">
        <w:rPr>
          <w:rFonts w:eastAsia="Calibri" w:cs="Times New Roman"/>
          <w:color w:val="000000"/>
          <w:sz w:val="24"/>
          <w:szCs w:val="24"/>
        </w:rPr>
        <w:t>: формировать умение подбирать родственные слова, образованные от слова гриб, в соответствии со смыслом стихотворения.</w:t>
      </w:r>
    </w:p>
    <w:p w14:paraId="477F6573" w14:textId="77777777" w:rsidR="00BF3FF4" w:rsidRPr="00BF3FF4" w:rsidRDefault="00BF3FF4" w:rsidP="00BF3FF4">
      <w:pPr>
        <w:spacing w:after="0" w:line="276" w:lineRule="auto"/>
        <w:jc w:val="center"/>
        <w:rPr>
          <w:rFonts w:eastAsia="Calibri" w:cs="Times New Roman"/>
          <w:noProof/>
          <w:color w:val="000000"/>
          <w:sz w:val="24"/>
          <w:szCs w:val="24"/>
          <w:lang w:eastAsia="ru-RU"/>
        </w:rPr>
      </w:pP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62BD64CF" wp14:editId="12111B7C">
            <wp:extent cx="1419225" cy="19145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524" cy="1916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Calibri" w:cs="Times New Roman"/>
          <w:color w:val="000000"/>
          <w:sz w:val="24"/>
          <w:szCs w:val="24"/>
        </w:rPr>
        <w:t xml:space="preserve"> 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t xml:space="preserve"> 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26EFA80" wp14:editId="7903639B">
            <wp:extent cx="1361730" cy="194881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436" cy="195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Calibri" w:cs="Times New Roman"/>
          <w:color w:val="000000"/>
          <w:sz w:val="24"/>
          <w:szCs w:val="24"/>
        </w:rPr>
        <w:t xml:space="preserve">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t xml:space="preserve">  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94FB75A" wp14:editId="2BDA77BC">
            <wp:extent cx="1371403" cy="1941830"/>
            <wp:effectExtent l="0" t="0" r="635" b="127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238" cy="194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3D9F2" w14:textId="77777777" w:rsidR="00BF3FF4" w:rsidRPr="00BF3FF4" w:rsidRDefault="00BF3FF4" w:rsidP="00BF3FF4">
      <w:pPr>
        <w:spacing w:after="0" w:line="276" w:lineRule="auto"/>
        <w:jc w:val="center"/>
        <w:rPr>
          <w:rFonts w:eastAsia="Calibri" w:cs="Times New Roman"/>
          <w:color w:val="000000"/>
          <w:sz w:val="24"/>
          <w:szCs w:val="24"/>
        </w:rPr>
      </w:pP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A851BDB" wp14:editId="4DB6CDD6">
            <wp:extent cx="1379220" cy="1990012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615" cy="20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Calibri" w:cs="Times New Roman"/>
          <w:color w:val="000000"/>
          <w:sz w:val="24"/>
          <w:szCs w:val="24"/>
        </w:rPr>
        <w:t xml:space="preserve">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t xml:space="preserve">  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ACEF788" wp14:editId="0422FFAA">
            <wp:extent cx="1419217" cy="1999615"/>
            <wp:effectExtent l="0" t="0" r="0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12" cy="2007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Calibri" w:cs="Times New Roman"/>
          <w:color w:val="000000"/>
          <w:sz w:val="24"/>
          <w:szCs w:val="24"/>
        </w:rPr>
        <w:t xml:space="preserve"> 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t xml:space="preserve"> 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9E79CA0" wp14:editId="1807F3DC">
            <wp:extent cx="1362075" cy="19907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726" cy="199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D0BB3" w14:textId="77777777" w:rsidR="00BF3FF4" w:rsidRPr="00BF3FF4" w:rsidRDefault="00BF3FF4" w:rsidP="00BF3FF4">
      <w:pPr>
        <w:spacing w:after="0" w:line="276" w:lineRule="auto"/>
        <w:jc w:val="center"/>
        <w:rPr>
          <w:rFonts w:eastAsia="Calibri" w:cs="Times New Roman"/>
          <w:noProof/>
          <w:color w:val="000000"/>
          <w:sz w:val="24"/>
          <w:szCs w:val="24"/>
          <w:lang w:eastAsia="ru-RU"/>
        </w:rPr>
      </w:pP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A1A7F2E" wp14:editId="542484D0">
            <wp:extent cx="1590675" cy="220027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849" cy="2211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Calibri" w:cs="Times New Roman"/>
          <w:color w:val="000000"/>
          <w:sz w:val="24"/>
          <w:szCs w:val="24"/>
        </w:rPr>
        <w:t xml:space="preserve">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t xml:space="preserve">  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50ECAF8" wp14:editId="60D485F9">
            <wp:extent cx="1457325" cy="22098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384" cy="221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EF4C3" w14:textId="77777777" w:rsidR="00BF3FF4" w:rsidRPr="00BF3FF4" w:rsidRDefault="00BF3FF4" w:rsidP="00BF3FF4">
      <w:pPr>
        <w:spacing w:after="0" w:line="276" w:lineRule="auto"/>
        <w:rPr>
          <w:rFonts w:eastAsia="Calibri" w:cs="Times New Roman"/>
          <w:noProof/>
          <w:color w:val="000000"/>
          <w:sz w:val="24"/>
          <w:szCs w:val="24"/>
          <w:lang w:eastAsia="ru-RU"/>
        </w:rPr>
      </w:pPr>
    </w:p>
    <w:p w14:paraId="3B50B508" w14:textId="77777777" w:rsidR="00BF3FF4" w:rsidRPr="00BF3FF4" w:rsidRDefault="00BF3FF4" w:rsidP="00BF3FF4">
      <w:pPr>
        <w:spacing w:after="0" w:line="276" w:lineRule="auto"/>
        <w:ind w:left="360"/>
        <w:rPr>
          <w:rFonts w:eastAsia="Calibri" w:cs="Times New Roman"/>
          <w:b/>
          <w:color w:val="000000"/>
          <w:sz w:val="24"/>
          <w:szCs w:val="24"/>
        </w:rPr>
      </w:pPr>
      <w:proofErr w:type="gramStart"/>
      <w:r w:rsidRPr="00BF3FF4">
        <w:rPr>
          <w:rFonts w:eastAsia="Calibri" w:cs="Times New Roman"/>
          <w:b/>
          <w:color w:val="000000"/>
          <w:sz w:val="24"/>
          <w:szCs w:val="24"/>
        </w:rPr>
        <w:t>2</w:t>
      </w:r>
      <w:r w:rsidRPr="00BF3FF4">
        <w:rPr>
          <w:rFonts w:eastAsia="Calibri" w:cs="Times New Roman"/>
          <w:color w:val="000000"/>
          <w:sz w:val="24"/>
          <w:szCs w:val="24"/>
        </w:rPr>
        <w:t xml:space="preserve"> </w:t>
      </w:r>
      <w:r w:rsidRPr="00BF3FF4">
        <w:rPr>
          <w:rFonts w:eastAsia="Calibri" w:cs="Times New Roman"/>
          <w:b/>
          <w:color w:val="000000"/>
          <w:sz w:val="24"/>
          <w:szCs w:val="24"/>
        </w:rPr>
        <w:t>.</w:t>
      </w:r>
      <w:proofErr w:type="gramEnd"/>
      <w:r w:rsidRPr="00BF3FF4">
        <w:rPr>
          <w:rFonts w:eastAsia="Calibri" w:cs="Times New Roman"/>
          <w:b/>
          <w:sz w:val="24"/>
          <w:szCs w:val="24"/>
        </w:rPr>
        <w:t xml:space="preserve"> Серия.</w:t>
      </w:r>
      <w:r w:rsidRPr="00BF3FF4">
        <w:rPr>
          <w:rFonts w:eastAsia="Calibri" w:cs="Times New Roman"/>
          <w:b/>
          <w:color w:val="000000"/>
          <w:sz w:val="24"/>
          <w:szCs w:val="24"/>
        </w:rPr>
        <w:t xml:space="preserve"> </w:t>
      </w:r>
      <w:r w:rsidRPr="00BF3FF4">
        <w:rPr>
          <w:rFonts w:eastAsia="Calibri" w:cs="Times New Roman"/>
          <w:b/>
          <w:sz w:val="24"/>
          <w:szCs w:val="24"/>
        </w:rPr>
        <w:t>Дидактическая игра</w:t>
      </w:r>
      <w:r w:rsidRPr="00BF3FF4">
        <w:rPr>
          <w:rFonts w:ascii="Calibri" w:eastAsia="Calibri" w:hAnsi="Calibri" w:cs="Times New Roman"/>
          <w:sz w:val="24"/>
          <w:szCs w:val="24"/>
        </w:rPr>
        <w:t xml:space="preserve"> </w:t>
      </w:r>
      <w:r w:rsidRPr="00BF3FF4">
        <w:rPr>
          <w:rFonts w:eastAsia="Calibri" w:cs="Times New Roman"/>
          <w:b/>
          <w:color w:val="000000"/>
          <w:sz w:val="24"/>
          <w:szCs w:val="24"/>
        </w:rPr>
        <w:t>«Слово-словечко-словарь»</w:t>
      </w:r>
    </w:p>
    <w:p w14:paraId="36D757E6" w14:textId="605D91AA" w:rsidR="00BF3FF4" w:rsidRPr="00BF3FF4" w:rsidRDefault="00BF3FF4" w:rsidP="00BF3FF4">
      <w:pPr>
        <w:spacing w:after="0" w:line="276" w:lineRule="auto"/>
        <w:rPr>
          <w:rFonts w:eastAsia="Calibri" w:cs="Times New Roman"/>
          <w:color w:val="000000"/>
          <w:sz w:val="24"/>
          <w:szCs w:val="24"/>
        </w:rPr>
      </w:pPr>
      <w:r w:rsidRPr="00BF3FF4">
        <w:rPr>
          <w:rFonts w:eastAsia="Calibri" w:cs="Times New Roman"/>
          <w:b/>
          <w:color w:val="000000"/>
          <w:sz w:val="24"/>
          <w:szCs w:val="24"/>
        </w:rPr>
        <w:t>Цель:</w:t>
      </w:r>
      <w:r w:rsidRPr="00BF3FF4">
        <w:rPr>
          <w:rFonts w:ascii="Calibri" w:eastAsia="Calibri" w:hAnsi="Calibri" w:cs="Times New Roman"/>
          <w:sz w:val="24"/>
          <w:szCs w:val="24"/>
        </w:rPr>
        <w:t xml:space="preserve"> </w:t>
      </w:r>
      <w:r w:rsidRPr="00BF3FF4">
        <w:rPr>
          <w:rFonts w:eastAsia="Calibri" w:cs="Times New Roman"/>
          <w:color w:val="000000"/>
          <w:sz w:val="24"/>
          <w:szCs w:val="24"/>
        </w:rPr>
        <w:t>формировать умение образовывать родственные слова.</w:t>
      </w:r>
    </w:p>
    <w:p w14:paraId="7E53D889" w14:textId="23AD02A1" w:rsidR="00BF3FF4" w:rsidRPr="00BF3FF4" w:rsidRDefault="0075632B" w:rsidP="0075632B">
      <w:pPr>
        <w:spacing w:after="0" w:line="276" w:lineRule="auto"/>
        <w:rPr>
          <w:rFonts w:eastAsia="Calibri" w:cs="Times New Roman"/>
          <w:color w:val="000000"/>
          <w:sz w:val="24"/>
          <w:szCs w:val="24"/>
        </w:rPr>
      </w:pP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2F2EFAE" wp14:editId="623D32D8">
            <wp:extent cx="2769232" cy="1887855"/>
            <wp:effectExtent l="0" t="0" r="0" b="0"/>
            <wp:docPr id="66" name="Рисунок 66" descr="C:\Users\АНДРЕЙ\Desktop\фото\слово-словечк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ДРЕЙ\Desktop\фото\слово-словечко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444" cy="190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3FF4" w:rsidRPr="00BF3FF4">
        <w:rPr>
          <w:rFonts w:eastAsia="Calibri" w:cs="Times New Roman"/>
          <w:color w:val="000000"/>
          <w:sz w:val="24"/>
          <w:szCs w:val="24"/>
        </w:rPr>
        <w:t xml:space="preserve">   </w:t>
      </w:r>
      <w:r>
        <w:rPr>
          <w:rFonts w:eastAsia="Calibri" w:cs="Times New Roman"/>
          <w:noProof/>
          <w:color w:val="000000"/>
          <w:sz w:val="24"/>
          <w:szCs w:val="24"/>
        </w:rPr>
        <w:drawing>
          <wp:inline distT="0" distB="0" distL="0" distR="0" wp14:anchorId="03C522B2" wp14:editId="306AAEEA">
            <wp:extent cx="1651000" cy="1982796"/>
            <wp:effectExtent l="0" t="0" r="6350" b="0"/>
            <wp:docPr id="199264700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627" cy="1987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Calibri" w:cs="Times New Roman"/>
          <w:color w:val="000000"/>
          <w:sz w:val="24"/>
          <w:szCs w:val="24"/>
        </w:rPr>
        <w:t xml:space="preserve">     </w:t>
      </w:r>
      <w:r>
        <w:rPr>
          <w:rFonts w:eastAsia="Calibri" w:cs="Times New Roman"/>
          <w:noProof/>
          <w:color w:val="000000"/>
          <w:sz w:val="24"/>
          <w:szCs w:val="24"/>
        </w:rPr>
        <w:drawing>
          <wp:inline distT="0" distB="0" distL="0" distR="0" wp14:anchorId="681F5253" wp14:editId="6CC394CF">
            <wp:extent cx="1657350" cy="1990725"/>
            <wp:effectExtent l="0" t="0" r="0" b="9525"/>
            <wp:docPr id="136446525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99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B71C3A" w14:textId="21F38EBF" w:rsidR="00BF3FF4" w:rsidRPr="00BF3FF4" w:rsidRDefault="00BF3FF4" w:rsidP="002A7231">
      <w:pPr>
        <w:spacing w:after="0" w:line="276" w:lineRule="auto"/>
        <w:jc w:val="center"/>
        <w:rPr>
          <w:rFonts w:eastAsia="Calibri" w:cs="Times New Roman"/>
          <w:color w:val="000000"/>
          <w:sz w:val="24"/>
          <w:szCs w:val="24"/>
        </w:rPr>
      </w:pPr>
      <w:r w:rsidRPr="00BF3FF4">
        <w:rPr>
          <w:rFonts w:eastAsia="Calibri" w:cs="Times New Roman"/>
          <w:color w:val="000000"/>
          <w:sz w:val="24"/>
          <w:szCs w:val="24"/>
        </w:rPr>
        <w:t xml:space="preserve">  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t xml:space="preserve">      </w:t>
      </w:r>
    </w:p>
    <w:p w14:paraId="07C29BCA" w14:textId="77777777" w:rsidR="00BF3FF4" w:rsidRPr="00BF3FF4" w:rsidRDefault="00BF3FF4" w:rsidP="00BF3FF4">
      <w:pPr>
        <w:widowControl w:val="0"/>
        <w:numPr>
          <w:ilvl w:val="0"/>
          <w:numId w:val="4"/>
        </w:numPr>
        <w:suppressAutoHyphens/>
        <w:autoSpaceDN w:val="0"/>
        <w:spacing w:after="0" w:line="276" w:lineRule="auto"/>
        <w:contextualSpacing/>
        <w:jc w:val="both"/>
        <w:textAlignment w:val="baseline"/>
        <w:rPr>
          <w:rFonts w:eastAsia="Calibri" w:cs="Times New Roman"/>
          <w:b/>
          <w:color w:val="000000"/>
          <w:sz w:val="24"/>
          <w:szCs w:val="24"/>
        </w:rPr>
      </w:pPr>
      <w:r w:rsidRPr="00BF3FF4">
        <w:rPr>
          <w:rFonts w:eastAsia="Calibri" w:cs="Times New Roman"/>
          <w:b/>
          <w:color w:val="000000"/>
          <w:sz w:val="24"/>
          <w:szCs w:val="24"/>
        </w:rPr>
        <w:lastRenderedPageBreak/>
        <w:t xml:space="preserve">Серия. </w:t>
      </w:r>
      <w:r w:rsidRPr="00BF3FF4">
        <w:rPr>
          <w:rFonts w:eastAsia="Calibri" w:cs="Times New Roman"/>
          <w:b/>
          <w:sz w:val="24"/>
          <w:szCs w:val="24"/>
        </w:rPr>
        <w:t>Дидактическая игра</w:t>
      </w:r>
      <w:r w:rsidRPr="00BF3FF4">
        <w:rPr>
          <w:rFonts w:eastAsia="Calibri" w:cs="Times New Roman"/>
          <w:b/>
          <w:color w:val="000000"/>
          <w:sz w:val="24"/>
          <w:szCs w:val="24"/>
        </w:rPr>
        <w:t xml:space="preserve"> «Найди по схеме»</w:t>
      </w:r>
    </w:p>
    <w:p w14:paraId="44057265" w14:textId="0FD263E1" w:rsidR="00BF3FF4" w:rsidRPr="00BF3FF4" w:rsidRDefault="00BF3FF4" w:rsidP="00BF3FF4">
      <w:pPr>
        <w:spacing w:after="0" w:line="276" w:lineRule="auto"/>
        <w:jc w:val="both"/>
        <w:rPr>
          <w:rFonts w:eastAsia="Calibri" w:cs="Times New Roman"/>
          <w:color w:val="000000"/>
          <w:sz w:val="24"/>
          <w:szCs w:val="24"/>
        </w:rPr>
      </w:pPr>
      <w:r w:rsidRPr="00BF3FF4">
        <w:rPr>
          <w:rFonts w:eastAsia="Calibri" w:cs="Times New Roman"/>
          <w:b/>
          <w:color w:val="000000"/>
          <w:sz w:val="24"/>
          <w:szCs w:val="24"/>
        </w:rPr>
        <w:t xml:space="preserve">Цель: </w:t>
      </w:r>
      <w:r w:rsidRPr="00BF3FF4">
        <w:rPr>
          <w:rFonts w:eastAsia="Calibri" w:cs="Times New Roman"/>
          <w:color w:val="000000"/>
          <w:sz w:val="24"/>
          <w:szCs w:val="24"/>
        </w:rPr>
        <w:t>упражнять детей в употреблении в речи предлогов.</w:t>
      </w:r>
    </w:p>
    <w:p w14:paraId="20026CC0" w14:textId="77777777" w:rsidR="00BF3FF4" w:rsidRPr="00BF3FF4" w:rsidRDefault="00BF3FF4" w:rsidP="00BF3FF4">
      <w:pPr>
        <w:spacing w:after="0" w:line="276" w:lineRule="auto"/>
        <w:jc w:val="center"/>
        <w:rPr>
          <w:rFonts w:eastAsia="Calibri" w:cs="Times New Roman"/>
          <w:color w:val="000000"/>
          <w:sz w:val="24"/>
          <w:szCs w:val="24"/>
        </w:rPr>
      </w:pP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AC0E7EA" wp14:editId="7B6DF046">
            <wp:extent cx="1828800" cy="2731722"/>
            <wp:effectExtent l="0" t="0" r="0" b="0"/>
            <wp:docPr id="69" name="Рисунок 69" descr="C:\Users\АНДРЕЙ\Desktop\фото\найди посхеме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ДРЕЙ\Desktop\фото\найди посхеме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560" cy="274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t xml:space="preserve">            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1FAA1D6" wp14:editId="4F1F362B">
            <wp:extent cx="1924050" cy="2698903"/>
            <wp:effectExtent l="0" t="0" r="0" b="6350"/>
            <wp:docPr id="70" name="Рисунок 70" descr="C:\Users\АНДРЕЙ\Desktop\фото\найди по схеме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ДРЕЙ\Desktop\фото\найди по схеме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140" cy="2713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2D659" w14:textId="77777777" w:rsidR="00BF3FF4" w:rsidRPr="00BF3FF4" w:rsidRDefault="00BF3FF4" w:rsidP="00BF3FF4">
      <w:pPr>
        <w:spacing w:after="0"/>
        <w:ind w:left="360"/>
        <w:rPr>
          <w:rFonts w:eastAsia="Calibri" w:cs="Times New Roman"/>
          <w:b/>
          <w:color w:val="000000"/>
          <w:sz w:val="24"/>
          <w:szCs w:val="24"/>
        </w:rPr>
      </w:pPr>
    </w:p>
    <w:p w14:paraId="74787225" w14:textId="0C56E50E" w:rsidR="00BF3FF4" w:rsidRDefault="00BF3FF4" w:rsidP="00BF3FF4">
      <w:pPr>
        <w:spacing w:after="0"/>
        <w:jc w:val="center"/>
        <w:rPr>
          <w:rFonts w:eastAsia="Calibri" w:cs="Times New Roman"/>
          <w:b/>
          <w:color w:val="000000"/>
          <w:sz w:val="24"/>
          <w:szCs w:val="24"/>
        </w:rPr>
      </w:pPr>
      <w:r w:rsidRPr="00BF3FF4">
        <w:rPr>
          <w:rFonts w:eastAsia="Calibri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028A7F09" wp14:editId="07A6D466">
            <wp:extent cx="2844800" cy="1600200"/>
            <wp:effectExtent l="0" t="0" r="0" b="0"/>
            <wp:docPr id="83" name="Рисунок 83" descr="C:\Users\АНДРЕЙ\Desktop\фото\ФОТО\20190316_233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ДРЕЙ\Desktop\фото\ФОТО\20190316_23313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731" cy="1602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BECA6" w14:textId="77777777" w:rsidR="0075632B" w:rsidRPr="00BF3FF4" w:rsidRDefault="0075632B" w:rsidP="00BF3FF4">
      <w:pPr>
        <w:spacing w:after="0"/>
        <w:jc w:val="center"/>
        <w:rPr>
          <w:rFonts w:eastAsia="Calibri" w:cs="Times New Roman"/>
          <w:b/>
          <w:color w:val="000000"/>
          <w:sz w:val="24"/>
          <w:szCs w:val="24"/>
        </w:rPr>
      </w:pPr>
    </w:p>
    <w:p w14:paraId="4BBFD859" w14:textId="3FBA0397" w:rsidR="00BF3FF4" w:rsidRPr="00BF3FF4" w:rsidRDefault="00BF3FF4" w:rsidP="00BF3FF4">
      <w:pPr>
        <w:spacing w:after="0"/>
        <w:ind w:left="360"/>
        <w:rPr>
          <w:rFonts w:eastAsia="Calibri" w:cs="Times New Roman"/>
          <w:b/>
          <w:color w:val="000000"/>
          <w:sz w:val="24"/>
          <w:szCs w:val="24"/>
        </w:rPr>
      </w:pPr>
      <w:r w:rsidRPr="00BF3FF4">
        <w:rPr>
          <w:rFonts w:eastAsia="Calibri" w:cs="Times New Roman"/>
          <w:b/>
          <w:color w:val="000000"/>
          <w:sz w:val="24"/>
          <w:szCs w:val="24"/>
        </w:rPr>
        <w:t xml:space="preserve">3.Серия. </w:t>
      </w:r>
      <w:r w:rsidRPr="00BF3FF4">
        <w:rPr>
          <w:rFonts w:eastAsia="Calibri" w:cs="Times New Roman"/>
          <w:b/>
          <w:sz w:val="24"/>
          <w:szCs w:val="24"/>
        </w:rPr>
        <w:t xml:space="preserve">Дидактическая </w:t>
      </w:r>
      <w:r w:rsidRPr="002A7231">
        <w:rPr>
          <w:rFonts w:eastAsia="Calibri" w:cs="Times New Roman"/>
          <w:b/>
          <w:sz w:val="24"/>
          <w:szCs w:val="24"/>
        </w:rPr>
        <w:t xml:space="preserve">игра </w:t>
      </w:r>
      <w:r w:rsidRPr="002A7231">
        <w:rPr>
          <w:rFonts w:eastAsia="Calibri" w:cs="Times New Roman"/>
          <w:b/>
          <w:color w:val="000000"/>
          <w:sz w:val="24"/>
          <w:szCs w:val="24"/>
        </w:rPr>
        <w:t>«</w:t>
      </w:r>
      <w:r w:rsidRPr="00BF3FF4">
        <w:rPr>
          <w:rFonts w:eastAsia="Calibri" w:cs="Times New Roman"/>
          <w:b/>
          <w:color w:val="000000"/>
          <w:sz w:val="24"/>
          <w:szCs w:val="24"/>
        </w:rPr>
        <w:t>Найди лишнюю картинку»</w:t>
      </w:r>
    </w:p>
    <w:p w14:paraId="19DB9F2F" w14:textId="77777777" w:rsidR="00BF3FF4" w:rsidRPr="00BF3FF4" w:rsidRDefault="00BF3FF4" w:rsidP="00BF3FF4">
      <w:pPr>
        <w:spacing w:after="0" w:line="276" w:lineRule="auto"/>
        <w:rPr>
          <w:rFonts w:eastAsia="Calibri" w:cs="Times New Roman"/>
          <w:color w:val="000000"/>
          <w:sz w:val="24"/>
          <w:szCs w:val="24"/>
        </w:rPr>
      </w:pPr>
      <w:r w:rsidRPr="00BF3FF4">
        <w:rPr>
          <w:rFonts w:eastAsia="Calibri" w:cs="Times New Roman"/>
          <w:b/>
          <w:color w:val="000000"/>
          <w:sz w:val="24"/>
          <w:szCs w:val="24"/>
        </w:rPr>
        <w:t>Цель:</w:t>
      </w:r>
      <w:r w:rsidRPr="00BF3FF4">
        <w:rPr>
          <w:rFonts w:eastAsia="Calibri" w:cs="Times New Roman"/>
          <w:color w:val="000000"/>
          <w:sz w:val="24"/>
          <w:szCs w:val="24"/>
        </w:rPr>
        <w:t xml:space="preserve"> умение отличать предлоги по значению. </w:t>
      </w:r>
    </w:p>
    <w:p w14:paraId="1976812E" w14:textId="458A059F" w:rsidR="00BF3FF4" w:rsidRPr="00BF3FF4" w:rsidRDefault="00BF3FF4" w:rsidP="002A7231">
      <w:pPr>
        <w:spacing w:after="0" w:line="276" w:lineRule="auto"/>
        <w:rPr>
          <w:rFonts w:eastAsia="Calibri" w:cs="Times New Roman"/>
          <w:color w:val="000000"/>
          <w:sz w:val="24"/>
          <w:szCs w:val="24"/>
        </w:rPr>
      </w:pP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AFAC138" wp14:editId="1DA675C0">
            <wp:extent cx="3081020" cy="2103983"/>
            <wp:effectExtent l="0" t="6668" r="0" b="0"/>
            <wp:docPr id="84" name="Рисунок 84" descr="C:\Users\АНДРЕЙ\Desktop\фото\найди лишнююкартинку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ДРЕЙ\Desktop\фото\найди лишнююкартинку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97956" cy="2115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t xml:space="preserve">   </w:t>
      </w:r>
      <w:r w:rsidRPr="00BF3FF4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C06D63A" wp14:editId="30144F95">
            <wp:extent cx="3057855" cy="2088032"/>
            <wp:effectExtent l="8573" t="0" r="0" b="0"/>
            <wp:docPr id="85" name="Рисунок 85" descr="C:\Users\АНДРЕЙ\Desktop\фото\найдилишнююка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ДРЕЙ\Desktop\фото\найдилишнююкар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07785" cy="212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7231">
        <w:rPr>
          <w:rFonts w:eastAsia="Calibri" w:cs="Times New Roman"/>
          <w:noProof/>
          <w:color w:val="000000"/>
          <w:sz w:val="24"/>
          <w:szCs w:val="24"/>
          <w:lang w:eastAsia="ru-RU"/>
        </w:rPr>
        <w:t xml:space="preserve">  </w:t>
      </w:r>
      <w:r w:rsidR="002A7231" w:rsidRPr="002A7231">
        <w:rPr>
          <w:rFonts w:eastAsia="Calibri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4AEF24B" wp14:editId="16A31812">
            <wp:extent cx="3049625" cy="2076450"/>
            <wp:effectExtent l="0" t="8890" r="8890" b="8890"/>
            <wp:docPr id="86" name="Рисунок 86" descr="C:\Users\АНДРЕЙ\Desktop\фото\найдилишнююкартинку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ДРЕЙ\Desktop\фото\найдилишнююкартинку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60430" cy="208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6708A" w14:textId="77777777" w:rsidR="00BF3FF4" w:rsidRPr="00BF3FF4" w:rsidRDefault="00BF3FF4" w:rsidP="00BF3FF4">
      <w:pPr>
        <w:spacing w:after="0" w:line="276" w:lineRule="auto"/>
        <w:jc w:val="both"/>
        <w:rPr>
          <w:rFonts w:eastAsia="Calibri" w:cs="Times New Roman"/>
          <w:color w:val="000000"/>
          <w:sz w:val="24"/>
          <w:szCs w:val="24"/>
        </w:rPr>
      </w:pPr>
    </w:p>
    <w:p w14:paraId="2636E5BC" w14:textId="6723F1D5" w:rsidR="00F12C76" w:rsidRPr="002A7231" w:rsidRDefault="00F12C76" w:rsidP="00BF3FF4">
      <w:pPr>
        <w:spacing w:after="0"/>
        <w:jc w:val="center"/>
        <w:rPr>
          <w:sz w:val="24"/>
          <w:szCs w:val="24"/>
        </w:rPr>
      </w:pPr>
    </w:p>
    <w:p w14:paraId="5295A3DB" w14:textId="5204B0B8" w:rsidR="007B74B2" w:rsidRPr="007B74B2" w:rsidRDefault="007B74B2" w:rsidP="007B74B2">
      <w:pPr>
        <w:suppressAutoHyphens/>
        <w:spacing w:after="0" w:line="360" w:lineRule="auto"/>
        <w:ind w:left="720"/>
        <w:jc w:val="center"/>
        <w:rPr>
          <w:sz w:val="24"/>
          <w:szCs w:val="24"/>
        </w:rPr>
      </w:pPr>
      <w:r w:rsidRPr="007B74B2">
        <w:rPr>
          <w:rFonts w:cs="Times New Roman"/>
          <w:sz w:val="24"/>
          <w:szCs w:val="24"/>
          <w14:ligatures w14:val="standardContextual"/>
        </w:rPr>
        <w:lastRenderedPageBreak/>
        <w:t>Список используемой литературы</w:t>
      </w:r>
    </w:p>
    <w:p w14:paraId="2D7473E8" w14:textId="09D9D3FE" w:rsidR="0075632B" w:rsidRDefault="0075632B" w:rsidP="007B74B2">
      <w:pPr>
        <w:tabs>
          <w:tab w:val="left" w:pos="3435"/>
        </w:tabs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46BB8579" w14:textId="77777777" w:rsidR="007B74B2" w:rsidRPr="007B74B2" w:rsidRDefault="007B74B2" w:rsidP="007B74B2">
      <w:pPr>
        <w:numPr>
          <w:ilvl w:val="0"/>
          <w:numId w:val="23"/>
        </w:numPr>
        <w:suppressAutoHyphens/>
        <w:spacing w:after="0" w:line="276" w:lineRule="auto"/>
        <w:jc w:val="both"/>
        <w:rPr>
          <w:rFonts w:cs="Times New Roman"/>
          <w:sz w:val="24"/>
          <w:szCs w:val="24"/>
        </w:rPr>
      </w:pPr>
      <w:r w:rsidRPr="007B74B2">
        <w:rPr>
          <w:rFonts w:eastAsia="Times New Roman" w:cs="Times New Roman"/>
          <w:sz w:val="24"/>
          <w:szCs w:val="24"/>
          <w:lang w:eastAsia="ru-RU"/>
        </w:rPr>
        <w:t xml:space="preserve">Большакова, С.Е.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Сереже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Работа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воз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логопеда с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лошадиный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дошкольниками,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поехал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игры и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телеграфа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упражнения [Текст] / С.Е.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Этих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Большакова. – М.: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Взаимодействие </w:t>
      </w:r>
      <w:r w:rsidRPr="007B74B2">
        <w:rPr>
          <w:rFonts w:eastAsia="Times New Roman" w:cs="Times New Roman"/>
          <w:sz w:val="24"/>
          <w:szCs w:val="24"/>
          <w:lang w:eastAsia="ru-RU"/>
        </w:rPr>
        <w:t>АПО, 1996. – 417с.</w:t>
      </w:r>
    </w:p>
    <w:p w14:paraId="22FC53C4" w14:textId="77777777" w:rsidR="007B74B2" w:rsidRPr="007B74B2" w:rsidRDefault="007B74B2" w:rsidP="007B74B2">
      <w:pPr>
        <w:numPr>
          <w:ilvl w:val="0"/>
          <w:numId w:val="23"/>
        </w:numPr>
        <w:suppressAutoHyphens/>
        <w:spacing w:after="0" w:line="276" w:lineRule="auto"/>
        <w:jc w:val="both"/>
        <w:rPr>
          <w:rFonts w:cs="Times New Roman"/>
          <w:sz w:val="24"/>
          <w:szCs w:val="24"/>
        </w:rPr>
      </w:pPr>
      <w:r w:rsidRPr="007B74B2">
        <w:rPr>
          <w:rFonts w:cs="Times New Roman"/>
          <w:sz w:val="24"/>
          <w:szCs w:val="24"/>
        </w:rPr>
        <w:t xml:space="preserve">Коноваленко, В.В.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нерегулярно </w:t>
      </w:r>
      <w:r w:rsidRPr="007B74B2">
        <w:rPr>
          <w:rFonts w:cs="Times New Roman"/>
          <w:sz w:val="24"/>
          <w:szCs w:val="24"/>
        </w:rPr>
        <w:t xml:space="preserve">Родственные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особого </w:t>
      </w:r>
      <w:r w:rsidRPr="007B74B2">
        <w:rPr>
          <w:rFonts w:cs="Times New Roman"/>
          <w:sz w:val="24"/>
          <w:szCs w:val="24"/>
        </w:rPr>
        <w:t xml:space="preserve">слова.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Полезным </w:t>
      </w:r>
      <w:r w:rsidRPr="007B74B2">
        <w:rPr>
          <w:rFonts w:cs="Times New Roman"/>
          <w:sz w:val="24"/>
          <w:szCs w:val="24"/>
        </w:rPr>
        <w:t xml:space="preserve">Лексико-грамматические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семьи </w:t>
      </w:r>
      <w:r w:rsidRPr="007B74B2">
        <w:rPr>
          <w:rFonts w:cs="Times New Roman"/>
          <w:sz w:val="24"/>
          <w:szCs w:val="24"/>
        </w:rPr>
        <w:t xml:space="preserve">упражнения и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всего </w:t>
      </w:r>
      <w:r w:rsidRPr="007B74B2">
        <w:rPr>
          <w:rFonts w:cs="Times New Roman"/>
          <w:sz w:val="24"/>
          <w:szCs w:val="24"/>
        </w:rPr>
        <w:t xml:space="preserve">словарь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которых </w:t>
      </w:r>
      <w:r w:rsidRPr="007B74B2">
        <w:rPr>
          <w:rFonts w:cs="Times New Roman"/>
          <w:sz w:val="24"/>
          <w:szCs w:val="24"/>
        </w:rPr>
        <w:t xml:space="preserve">для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играем </w:t>
      </w:r>
      <w:r w:rsidRPr="007B74B2">
        <w:rPr>
          <w:rFonts w:cs="Times New Roman"/>
          <w:sz w:val="24"/>
          <w:szCs w:val="24"/>
        </w:rPr>
        <w:t xml:space="preserve">детей 6-8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ПЕДАГОГОВ </w:t>
      </w:r>
      <w:r w:rsidRPr="007B74B2">
        <w:rPr>
          <w:rFonts w:cs="Times New Roman"/>
          <w:sz w:val="24"/>
          <w:szCs w:val="24"/>
        </w:rPr>
        <w:t xml:space="preserve">лет.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папки </w:t>
      </w:r>
      <w:r w:rsidRPr="007B74B2">
        <w:rPr>
          <w:rFonts w:cs="Times New Roman"/>
          <w:sz w:val="24"/>
          <w:szCs w:val="24"/>
        </w:rPr>
        <w:t xml:space="preserve">Выпуск 2: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модель </w:t>
      </w:r>
      <w:r w:rsidRPr="007B74B2">
        <w:rPr>
          <w:rFonts w:cs="Times New Roman"/>
          <w:sz w:val="24"/>
          <w:szCs w:val="24"/>
        </w:rPr>
        <w:t xml:space="preserve">пособие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Бюджетное </w:t>
      </w:r>
      <w:r w:rsidRPr="007B74B2">
        <w:rPr>
          <w:rFonts w:cs="Times New Roman"/>
          <w:sz w:val="24"/>
          <w:szCs w:val="24"/>
        </w:rPr>
        <w:t xml:space="preserve">для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предъявляются </w:t>
      </w:r>
      <w:r w:rsidRPr="007B74B2">
        <w:rPr>
          <w:rFonts w:cs="Times New Roman"/>
          <w:sz w:val="24"/>
          <w:szCs w:val="24"/>
        </w:rPr>
        <w:t xml:space="preserve">педагогов [Текст] / В.В.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скажи </w:t>
      </w:r>
      <w:r w:rsidRPr="007B74B2">
        <w:rPr>
          <w:rFonts w:cs="Times New Roman"/>
          <w:sz w:val="24"/>
          <w:szCs w:val="24"/>
        </w:rPr>
        <w:t xml:space="preserve">Коноваленко. – М.: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ІІ </w:t>
      </w:r>
      <w:r w:rsidRPr="007B74B2">
        <w:rPr>
          <w:rFonts w:cs="Times New Roman"/>
          <w:sz w:val="24"/>
          <w:szCs w:val="24"/>
        </w:rPr>
        <w:t>Гном и Д, 2005. – 24 с.</w:t>
      </w:r>
    </w:p>
    <w:p w14:paraId="452653C1" w14:textId="77777777" w:rsidR="007B74B2" w:rsidRPr="007B74B2" w:rsidRDefault="007B74B2" w:rsidP="007B74B2">
      <w:pPr>
        <w:numPr>
          <w:ilvl w:val="0"/>
          <w:numId w:val="23"/>
        </w:numPr>
        <w:suppressAutoHyphens/>
        <w:spacing w:after="0" w:line="276" w:lineRule="auto"/>
        <w:jc w:val="both"/>
        <w:rPr>
          <w:rFonts w:cs="Times New Roman"/>
          <w:sz w:val="24"/>
          <w:szCs w:val="24"/>
        </w:rPr>
      </w:pPr>
      <w:r w:rsidRPr="007B74B2">
        <w:rPr>
          <w:rFonts w:cs="Times New Roman"/>
          <w:sz w:val="24"/>
          <w:szCs w:val="24"/>
        </w:rPr>
        <w:t xml:space="preserve">Кудрова, Т.И. </w:t>
      </w:r>
      <w:proofErr w:type="spellStart"/>
      <w:proofErr w:type="gramStart"/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>Губанхихина</w:t>
      </w:r>
      <w:proofErr w:type="spellEnd"/>
      <w:proofErr w:type="gramEnd"/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 </w:t>
      </w:r>
      <w:r w:rsidRPr="007B74B2">
        <w:rPr>
          <w:rFonts w:cs="Times New Roman"/>
          <w:sz w:val="24"/>
          <w:szCs w:val="24"/>
        </w:rPr>
        <w:t xml:space="preserve">Как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наблюдение </w:t>
      </w:r>
      <w:r w:rsidRPr="007B74B2">
        <w:rPr>
          <w:rFonts w:cs="Times New Roman"/>
          <w:sz w:val="24"/>
          <w:szCs w:val="24"/>
        </w:rPr>
        <w:t xml:space="preserve">сделать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отличается </w:t>
      </w:r>
      <w:r w:rsidRPr="007B74B2">
        <w:rPr>
          <w:rFonts w:cs="Times New Roman"/>
          <w:sz w:val="24"/>
          <w:szCs w:val="24"/>
        </w:rPr>
        <w:t xml:space="preserve">увлекательными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отражаются </w:t>
      </w:r>
      <w:r w:rsidRPr="007B74B2">
        <w:rPr>
          <w:rFonts w:cs="Times New Roman"/>
          <w:sz w:val="24"/>
          <w:szCs w:val="24"/>
        </w:rPr>
        <w:t xml:space="preserve">занятия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детское </w:t>
      </w:r>
      <w:r w:rsidRPr="007B74B2">
        <w:rPr>
          <w:rFonts w:cs="Times New Roman"/>
          <w:sz w:val="24"/>
          <w:szCs w:val="24"/>
        </w:rPr>
        <w:t xml:space="preserve">дома [Текст] / Т.И.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словосложения </w:t>
      </w:r>
      <w:r w:rsidRPr="007B74B2">
        <w:rPr>
          <w:rFonts w:cs="Times New Roman"/>
          <w:sz w:val="24"/>
          <w:szCs w:val="24"/>
        </w:rPr>
        <w:t xml:space="preserve">Кудрова //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сом </w:t>
      </w:r>
      <w:r w:rsidRPr="007B74B2">
        <w:rPr>
          <w:rFonts w:cs="Times New Roman"/>
          <w:sz w:val="24"/>
          <w:szCs w:val="24"/>
        </w:rPr>
        <w:t>Логопедия. - 2006. - №3. - С.59-61.</w:t>
      </w:r>
    </w:p>
    <w:p w14:paraId="6A67ECE0" w14:textId="77777777" w:rsidR="007B74B2" w:rsidRPr="007B74B2" w:rsidRDefault="007B74B2" w:rsidP="007B74B2">
      <w:pPr>
        <w:numPr>
          <w:ilvl w:val="0"/>
          <w:numId w:val="23"/>
        </w:numPr>
        <w:spacing w:line="276" w:lineRule="auto"/>
        <w:contextualSpacing/>
        <w:jc w:val="both"/>
        <w:rPr>
          <w:sz w:val="24"/>
          <w:szCs w:val="24"/>
        </w:rPr>
      </w:pPr>
      <w:r w:rsidRPr="007B74B2">
        <w:rPr>
          <w:rFonts w:eastAsia="Times New Roman" w:cs="Times New Roman"/>
          <w:sz w:val="24"/>
          <w:szCs w:val="24"/>
          <w:lang w:eastAsia="ru-RU"/>
        </w:rPr>
        <w:t xml:space="preserve">Максакова, А.И.,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субъектов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Туманова Г.А.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Федора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Учите,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развивается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играя: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закрепление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Игры и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конструкцией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упражнения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общую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со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Психология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звучащим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касается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словом [Текст] / А.И.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условный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Максакова. – М.: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зарядку </w:t>
      </w:r>
      <w:r w:rsidRPr="007B74B2">
        <w:rPr>
          <w:rFonts w:eastAsia="Times New Roman" w:cs="Times New Roman"/>
          <w:sz w:val="24"/>
          <w:szCs w:val="24"/>
          <w:lang w:eastAsia="ru-RU"/>
        </w:rPr>
        <w:t>Просвещение, 1979. – 127 с.</w:t>
      </w:r>
    </w:p>
    <w:p w14:paraId="2FF73E71" w14:textId="77777777" w:rsidR="007B74B2" w:rsidRPr="007B74B2" w:rsidRDefault="007B74B2" w:rsidP="007B74B2">
      <w:pPr>
        <w:numPr>
          <w:ilvl w:val="0"/>
          <w:numId w:val="23"/>
        </w:numPr>
        <w:suppressAutoHyphens/>
        <w:spacing w:after="0" w:line="276" w:lineRule="auto"/>
        <w:jc w:val="both"/>
        <w:rPr>
          <w:rFonts w:cs="Times New Roman"/>
          <w:sz w:val="24"/>
          <w:szCs w:val="24"/>
        </w:rPr>
      </w:pPr>
      <w:r w:rsidRPr="007B74B2">
        <w:rPr>
          <w:rFonts w:cs="Times New Roman"/>
          <w:sz w:val="24"/>
          <w:szCs w:val="24"/>
        </w:rPr>
        <w:t xml:space="preserve">Парамонова, Л.Г.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вдруг </w:t>
      </w:r>
      <w:r w:rsidRPr="007B74B2">
        <w:rPr>
          <w:rFonts w:cs="Times New Roman"/>
          <w:sz w:val="24"/>
          <w:szCs w:val="24"/>
        </w:rPr>
        <w:t xml:space="preserve">Развитие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решений </w:t>
      </w:r>
      <w:r w:rsidRPr="007B74B2">
        <w:rPr>
          <w:rFonts w:cs="Times New Roman"/>
          <w:sz w:val="24"/>
          <w:szCs w:val="24"/>
        </w:rPr>
        <w:t xml:space="preserve">словарного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стул </w:t>
      </w:r>
      <w:r w:rsidRPr="007B74B2">
        <w:rPr>
          <w:rFonts w:cs="Times New Roman"/>
          <w:sz w:val="24"/>
          <w:szCs w:val="24"/>
        </w:rPr>
        <w:t xml:space="preserve">запаса у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доказали </w:t>
      </w:r>
      <w:r w:rsidRPr="007B74B2">
        <w:rPr>
          <w:rFonts w:cs="Times New Roman"/>
          <w:sz w:val="24"/>
          <w:szCs w:val="24"/>
        </w:rPr>
        <w:t xml:space="preserve">детей [Текст] / Л.Г.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опушке </w:t>
      </w:r>
      <w:r w:rsidRPr="007B74B2">
        <w:rPr>
          <w:rFonts w:cs="Times New Roman"/>
          <w:sz w:val="24"/>
          <w:szCs w:val="24"/>
        </w:rPr>
        <w:t xml:space="preserve">Парамонова. –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получилось </w:t>
      </w:r>
      <w:r w:rsidRPr="007B74B2">
        <w:rPr>
          <w:rFonts w:cs="Times New Roman"/>
          <w:sz w:val="24"/>
          <w:szCs w:val="24"/>
        </w:rPr>
        <w:t xml:space="preserve">СПб.: </w:t>
      </w:r>
      <w:r w:rsidRPr="007B74B2">
        <w:rPr>
          <w:rFonts w:cs="Times New Roman"/>
          <w:color w:val="F8F8F8"/>
          <w:spacing w:val="-100"/>
          <w:w w:val="50"/>
          <w:sz w:val="24"/>
          <w:szCs w:val="24"/>
        </w:rPr>
        <w:t xml:space="preserve">креветок </w:t>
      </w:r>
      <w:r w:rsidRPr="007B74B2">
        <w:rPr>
          <w:rFonts w:cs="Times New Roman"/>
          <w:sz w:val="24"/>
          <w:szCs w:val="24"/>
        </w:rPr>
        <w:t>Детство-Пресс, 2007. – 80 с.</w:t>
      </w:r>
    </w:p>
    <w:p w14:paraId="3B235290" w14:textId="77777777" w:rsidR="007B74B2" w:rsidRPr="007B74B2" w:rsidRDefault="007B74B2" w:rsidP="007B74B2">
      <w:pPr>
        <w:numPr>
          <w:ilvl w:val="0"/>
          <w:numId w:val="23"/>
        </w:numPr>
        <w:spacing w:line="276" w:lineRule="auto"/>
        <w:contextualSpacing/>
        <w:jc w:val="both"/>
        <w:rPr>
          <w:sz w:val="24"/>
          <w:szCs w:val="24"/>
        </w:rPr>
      </w:pPr>
      <w:r w:rsidRPr="007B74B2">
        <w:rPr>
          <w:rFonts w:eastAsia="Times New Roman" w:cs="Times New Roman"/>
          <w:noProof/>
          <w:sz w:val="24"/>
          <w:szCs w:val="24"/>
          <w:lang w:eastAsia="ru-RU"/>
        </w:rPr>
        <w:t xml:space="preserve">Струнина, Е.И., </w:t>
      </w:r>
      <w:r w:rsidRPr="007B74B2">
        <w:rPr>
          <w:rFonts w:eastAsia="Times New Roman" w:cs="Times New Roman"/>
          <w:noProof/>
          <w:color w:val="F8F8F8"/>
          <w:spacing w:val="-100"/>
          <w:w w:val="50"/>
          <w:sz w:val="24"/>
          <w:szCs w:val="24"/>
          <w:lang w:eastAsia="ru-RU"/>
        </w:rPr>
        <w:t xml:space="preserve">допускали </w:t>
      </w:r>
      <w:r w:rsidRPr="007B74B2">
        <w:rPr>
          <w:rFonts w:eastAsia="Times New Roman" w:cs="Times New Roman"/>
          <w:noProof/>
          <w:sz w:val="24"/>
          <w:szCs w:val="24"/>
          <w:lang w:eastAsia="ru-RU"/>
        </w:rPr>
        <w:t xml:space="preserve">Ушакова О.С. </w:t>
      </w:r>
      <w:r w:rsidRPr="007B74B2">
        <w:rPr>
          <w:rFonts w:eastAsia="Times New Roman" w:cs="Times New Roman"/>
          <w:noProof/>
          <w:color w:val="F8F8F8"/>
          <w:spacing w:val="-100"/>
          <w:w w:val="50"/>
          <w:sz w:val="24"/>
          <w:szCs w:val="24"/>
          <w:lang w:eastAsia="ru-RU"/>
        </w:rPr>
        <w:t xml:space="preserve">схемой </w:t>
      </w:r>
      <w:r w:rsidRPr="007B74B2">
        <w:rPr>
          <w:rFonts w:eastAsia="Times New Roman" w:cs="Times New Roman"/>
          <w:noProof/>
          <w:sz w:val="24"/>
          <w:szCs w:val="24"/>
          <w:lang w:eastAsia="ru-RU"/>
        </w:rPr>
        <w:t xml:space="preserve">Методика </w:t>
      </w:r>
      <w:r w:rsidRPr="007B74B2">
        <w:rPr>
          <w:rFonts w:eastAsia="Times New Roman" w:cs="Times New Roman"/>
          <w:noProof/>
          <w:color w:val="F8F8F8"/>
          <w:spacing w:val="-100"/>
          <w:w w:val="50"/>
          <w:sz w:val="24"/>
          <w:szCs w:val="24"/>
          <w:lang w:eastAsia="ru-RU"/>
        </w:rPr>
        <w:t xml:space="preserve">Фомичева </w:t>
      </w:r>
      <w:r w:rsidRPr="007B74B2">
        <w:rPr>
          <w:rFonts w:eastAsia="Times New Roman" w:cs="Times New Roman"/>
          <w:noProof/>
          <w:sz w:val="24"/>
          <w:szCs w:val="24"/>
          <w:lang w:eastAsia="ru-RU"/>
        </w:rPr>
        <w:t xml:space="preserve">развития </w:t>
      </w:r>
      <w:r w:rsidRPr="007B74B2">
        <w:rPr>
          <w:rFonts w:eastAsia="Times New Roman" w:cs="Times New Roman"/>
          <w:noProof/>
          <w:color w:val="F8F8F8"/>
          <w:spacing w:val="-100"/>
          <w:w w:val="50"/>
          <w:sz w:val="24"/>
          <w:szCs w:val="24"/>
          <w:lang w:eastAsia="ru-RU"/>
        </w:rPr>
        <w:t xml:space="preserve">связанных </w:t>
      </w:r>
      <w:r w:rsidRPr="007B74B2">
        <w:rPr>
          <w:rFonts w:eastAsia="Times New Roman" w:cs="Times New Roman"/>
          <w:noProof/>
          <w:sz w:val="24"/>
          <w:szCs w:val="24"/>
          <w:lang w:eastAsia="ru-RU"/>
        </w:rPr>
        <w:t xml:space="preserve">речи </w:t>
      </w:r>
      <w:r w:rsidRPr="007B74B2">
        <w:rPr>
          <w:rFonts w:eastAsia="Times New Roman" w:cs="Times New Roman"/>
          <w:noProof/>
          <w:color w:val="F8F8F8"/>
          <w:spacing w:val="-100"/>
          <w:w w:val="50"/>
          <w:sz w:val="24"/>
          <w:szCs w:val="24"/>
          <w:lang w:eastAsia="ru-RU"/>
        </w:rPr>
        <w:t xml:space="preserve">остановилась </w:t>
      </w:r>
      <w:r w:rsidRPr="007B74B2">
        <w:rPr>
          <w:rFonts w:eastAsia="Times New Roman" w:cs="Times New Roman"/>
          <w:noProof/>
          <w:sz w:val="24"/>
          <w:szCs w:val="24"/>
          <w:lang w:eastAsia="ru-RU"/>
        </w:rPr>
        <w:t xml:space="preserve">детей </w:t>
      </w:r>
      <w:r w:rsidRPr="007B74B2">
        <w:rPr>
          <w:rFonts w:eastAsia="Times New Roman" w:cs="Times New Roman"/>
          <w:noProof/>
          <w:color w:val="F8F8F8"/>
          <w:spacing w:val="-100"/>
          <w:w w:val="50"/>
          <w:sz w:val="24"/>
          <w:szCs w:val="24"/>
          <w:lang w:eastAsia="ru-RU"/>
        </w:rPr>
        <w:t xml:space="preserve">повседневной </w:t>
      </w:r>
      <w:r w:rsidRPr="007B74B2">
        <w:rPr>
          <w:rFonts w:eastAsia="Times New Roman" w:cs="Times New Roman"/>
          <w:noProof/>
          <w:sz w:val="24"/>
          <w:szCs w:val="24"/>
          <w:lang w:eastAsia="ru-RU"/>
        </w:rPr>
        <w:t xml:space="preserve">дошкольного </w:t>
      </w:r>
      <w:r w:rsidRPr="007B74B2">
        <w:rPr>
          <w:rFonts w:eastAsia="Times New Roman" w:cs="Times New Roman"/>
          <w:noProof/>
          <w:color w:val="F8F8F8"/>
          <w:spacing w:val="-100"/>
          <w:w w:val="50"/>
          <w:sz w:val="24"/>
          <w:szCs w:val="24"/>
          <w:lang w:eastAsia="ru-RU"/>
        </w:rPr>
        <w:t xml:space="preserve">искреннее </w:t>
      </w:r>
      <w:r w:rsidRPr="007B74B2">
        <w:rPr>
          <w:rFonts w:eastAsia="Times New Roman" w:cs="Times New Roman"/>
          <w:noProof/>
          <w:sz w:val="24"/>
          <w:szCs w:val="24"/>
          <w:lang w:eastAsia="ru-RU"/>
        </w:rPr>
        <w:t xml:space="preserve">возраста: </w:t>
      </w:r>
      <w:r w:rsidRPr="007B74B2">
        <w:rPr>
          <w:rFonts w:eastAsia="Times New Roman" w:cs="Times New Roman"/>
          <w:noProof/>
          <w:color w:val="F8F8F8"/>
          <w:spacing w:val="-100"/>
          <w:w w:val="50"/>
          <w:sz w:val="24"/>
          <w:szCs w:val="24"/>
          <w:lang w:eastAsia="ru-RU"/>
        </w:rPr>
        <w:t xml:space="preserve">обучению </w:t>
      </w:r>
      <w:r w:rsidRPr="007B74B2">
        <w:rPr>
          <w:rFonts w:eastAsia="Times New Roman" w:cs="Times New Roman"/>
          <w:noProof/>
          <w:sz w:val="24"/>
          <w:szCs w:val="24"/>
          <w:lang w:eastAsia="ru-RU"/>
        </w:rPr>
        <w:t xml:space="preserve">Учебно-методическое </w:t>
      </w:r>
      <w:r w:rsidRPr="007B74B2">
        <w:rPr>
          <w:rFonts w:eastAsia="Times New Roman" w:cs="Times New Roman"/>
          <w:noProof/>
          <w:color w:val="F8F8F8"/>
          <w:spacing w:val="-100"/>
          <w:w w:val="50"/>
          <w:sz w:val="24"/>
          <w:szCs w:val="24"/>
          <w:lang w:eastAsia="ru-RU"/>
        </w:rPr>
        <w:t xml:space="preserve">следования </w:t>
      </w:r>
      <w:r w:rsidRPr="007B74B2">
        <w:rPr>
          <w:rFonts w:eastAsia="Times New Roman" w:cs="Times New Roman"/>
          <w:noProof/>
          <w:sz w:val="24"/>
          <w:szCs w:val="24"/>
          <w:lang w:eastAsia="ru-RU"/>
        </w:rPr>
        <w:t xml:space="preserve">пособие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[Текст] / Е.И.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всем </w:t>
      </w:r>
      <w:r w:rsidRPr="007B74B2">
        <w:rPr>
          <w:rFonts w:eastAsia="Times New Roman" w:cs="Times New Roman"/>
          <w:sz w:val="24"/>
          <w:szCs w:val="24"/>
          <w:lang w:eastAsia="ru-RU"/>
        </w:rPr>
        <w:t>Струнина</w:t>
      </w:r>
      <w:r w:rsidRPr="007B74B2">
        <w:rPr>
          <w:rFonts w:eastAsia="Times New Roman" w:cs="Times New Roman"/>
          <w:noProof/>
          <w:sz w:val="24"/>
          <w:szCs w:val="24"/>
          <w:lang w:eastAsia="ru-RU"/>
        </w:rPr>
        <w:t xml:space="preserve">. - М.: </w:t>
      </w:r>
      <w:r w:rsidRPr="007B74B2">
        <w:rPr>
          <w:rFonts w:eastAsia="Times New Roman" w:cs="Times New Roman"/>
          <w:noProof/>
          <w:color w:val="F8F8F8"/>
          <w:spacing w:val="-100"/>
          <w:w w:val="50"/>
          <w:sz w:val="24"/>
          <w:szCs w:val="24"/>
          <w:lang w:eastAsia="ru-RU"/>
        </w:rPr>
        <w:t xml:space="preserve">вчера </w:t>
      </w:r>
      <w:r w:rsidRPr="007B74B2">
        <w:rPr>
          <w:rFonts w:eastAsia="Times New Roman" w:cs="Times New Roman"/>
          <w:noProof/>
          <w:sz w:val="24"/>
          <w:szCs w:val="24"/>
          <w:lang w:eastAsia="ru-RU"/>
        </w:rPr>
        <w:t>Владос, 2008. - 288 с.</w:t>
      </w:r>
    </w:p>
    <w:p w14:paraId="55232C29" w14:textId="77777777" w:rsidR="007B74B2" w:rsidRPr="007B74B2" w:rsidRDefault="007B74B2" w:rsidP="007B74B2">
      <w:pPr>
        <w:numPr>
          <w:ilvl w:val="0"/>
          <w:numId w:val="23"/>
        </w:numPr>
        <w:tabs>
          <w:tab w:val="left" w:pos="-2160"/>
          <w:tab w:val="left" w:pos="567"/>
        </w:tabs>
        <w:spacing w:after="0" w:line="276" w:lineRule="auto"/>
        <w:jc w:val="both"/>
        <w:rPr>
          <w:rFonts w:eastAsia="Times New Roman" w:cs="Times New Roman"/>
          <w:noProof/>
          <w:sz w:val="24"/>
          <w:szCs w:val="24"/>
          <w:lang w:eastAsia="ru-RU"/>
        </w:rPr>
      </w:pPr>
      <w:r w:rsidRPr="007B74B2">
        <w:rPr>
          <w:rFonts w:eastAsia="Times New Roman" w:cs="Times New Roman"/>
          <w:noProof/>
          <w:sz w:val="24"/>
          <w:szCs w:val="24"/>
          <w:lang w:eastAsia="ru-RU"/>
        </w:rPr>
        <w:t xml:space="preserve">Ушакова, О.С. </w:t>
      </w:r>
      <w:r w:rsidRPr="007B74B2">
        <w:rPr>
          <w:rFonts w:eastAsia="Times New Roman" w:cs="Times New Roman"/>
          <w:noProof/>
          <w:color w:val="F8F8F8"/>
          <w:spacing w:val="-100"/>
          <w:w w:val="50"/>
          <w:sz w:val="24"/>
          <w:szCs w:val="24"/>
          <w:lang w:eastAsia="ru-RU"/>
        </w:rPr>
        <w:t xml:space="preserve">критическое </w:t>
      </w:r>
      <w:r w:rsidRPr="007B74B2">
        <w:rPr>
          <w:rFonts w:eastAsia="Times New Roman" w:cs="Times New Roman"/>
          <w:noProof/>
          <w:sz w:val="24"/>
          <w:szCs w:val="24"/>
          <w:lang w:eastAsia="ru-RU"/>
        </w:rPr>
        <w:t xml:space="preserve">Развитие </w:t>
      </w:r>
      <w:r w:rsidRPr="007B74B2">
        <w:rPr>
          <w:rFonts w:eastAsia="Times New Roman" w:cs="Times New Roman"/>
          <w:noProof/>
          <w:color w:val="F8F8F8"/>
          <w:spacing w:val="-100"/>
          <w:w w:val="50"/>
          <w:sz w:val="24"/>
          <w:szCs w:val="24"/>
          <w:lang w:eastAsia="ru-RU"/>
        </w:rPr>
        <w:t xml:space="preserve">посуда </w:t>
      </w:r>
      <w:r w:rsidRPr="007B74B2">
        <w:rPr>
          <w:rFonts w:eastAsia="Times New Roman" w:cs="Times New Roman"/>
          <w:noProof/>
          <w:sz w:val="24"/>
          <w:szCs w:val="24"/>
          <w:lang w:eastAsia="ru-RU"/>
        </w:rPr>
        <w:t xml:space="preserve">речи </w:t>
      </w:r>
      <w:r w:rsidRPr="007B74B2">
        <w:rPr>
          <w:rFonts w:eastAsia="Times New Roman" w:cs="Times New Roman"/>
          <w:noProof/>
          <w:color w:val="F8F8F8"/>
          <w:spacing w:val="-100"/>
          <w:w w:val="50"/>
          <w:sz w:val="24"/>
          <w:szCs w:val="24"/>
          <w:lang w:eastAsia="ru-RU"/>
        </w:rPr>
        <w:t xml:space="preserve">Кажется </w:t>
      </w:r>
      <w:r w:rsidRPr="007B74B2">
        <w:rPr>
          <w:rFonts w:eastAsia="Times New Roman" w:cs="Times New Roman"/>
          <w:noProof/>
          <w:sz w:val="24"/>
          <w:szCs w:val="24"/>
          <w:lang w:eastAsia="ru-RU"/>
        </w:rPr>
        <w:t xml:space="preserve">детей 4-7 </w:t>
      </w:r>
      <w:r w:rsidRPr="007B74B2">
        <w:rPr>
          <w:rFonts w:eastAsia="Times New Roman" w:cs="Times New Roman"/>
          <w:noProof/>
          <w:color w:val="F8F8F8"/>
          <w:spacing w:val="-100"/>
          <w:w w:val="50"/>
          <w:sz w:val="24"/>
          <w:szCs w:val="24"/>
          <w:lang w:eastAsia="ru-RU"/>
        </w:rPr>
        <w:t xml:space="preserve">вовлечение </w:t>
      </w:r>
      <w:r w:rsidRPr="007B74B2">
        <w:rPr>
          <w:rFonts w:eastAsia="Times New Roman" w:cs="Times New Roman"/>
          <w:noProof/>
          <w:sz w:val="24"/>
          <w:szCs w:val="24"/>
          <w:lang w:eastAsia="ru-RU"/>
        </w:rPr>
        <w:t xml:space="preserve">лет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[Текст] / О.С.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нажал </w:t>
      </w:r>
      <w:proofErr w:type="gramStart"/>
      <w:r w:rsidRPr="007B74B2">
        <w:rPr>
          <w:rFonts w:eastAsia="Times New Roman" w:cs="Times New Roman"/>
          <w:sz w:val="24"/>
          <w:szCs w:val="24"/>
          <w:lang w:eastAsia="ru-RU"/>
        </w:rPr>
        <w:t xml:space="preserve">Ушакова  </w:t>
      </w:r>
      <w:r w:rsidRPr="007B74B2">
        <w:rPr>
          <w:rFonts w:eastAsia="Times New Roman" w:cs="Times New Roman"/>
          <w:noProof/>
          <w:sz w:val="24"/>
          <w:szCs w:val="24"/>
          <w:lang w:eastAsia="ru-RU"/>
        </w:rPr>
        <w:t>/</w:t>
      </w:r>
      <w:proofErr w:type="gramEnd"/>
      <w:r w:rsidRPr="007B74B2">
        <w:rPr>
          <w:rFonts w:eastAsia="Times New Roman" w:cs="Times New Roman"/>
          <w:noProof/>
          <w:sz w:val="24"/>
          <w:szCs w:val="24"/>
          <w:lang w:eastAsia="ru-RU"/>
        </w:rPr>
        <w:t xml:space="preserve">/Дошк. </w:t>
      </w:r>
      <w:r w:rsidRPr="007B74B2">
        <w:rPr>
          <w:rFonts w:eastAsia="Times New Roman" w:cs="Times New Roman"/>
          <w:noProof/>
          <w:color w:val="F8F8F8"/>
          <w:spacing w:val="-100"/>
          <w:w w:val="50"/>
          <w:sz w:val="24"/>
          <w:szCs w:val="24"/>
          <w:lang w:eastAsia="ru-RU"/>
        </w:rPr>
        <w:t xml:space="preserve">Тематические </w:t>
      </w:r>
      <w:r w:rsidRPr="007B74B2">
        <w:rPr>
          <w:rFonts w:eastAsia="Times New Roman" w:cs="Times New Roman"/>
          <w:noProof/>
          <w:sz w:val="24"/>
          <w:szCs w:val="24"/>
          <w:lang w:eastAsia="ru-RU"/>
        </w:rPr>
        <w:t>воспитание.- 2015. - №1. - С.59-66.</w:t>
      </w:r>
    </w:p>
    <w:p w14:paraId="41621688" w14:textId="77777777" w:rsidR="007B74B2" w:rsidRPr="007B74B2" w:rsidRDefault="007B74B2" w:rsidP="007B74B2">
      <w:pPr>
        <w:numPr>
          <w:ilvl w:val="0"/>
          <w:numId w:val="23"/>
        </w:numPr>
        <w:spacing w:after="0" w:line="276" w:lineRule="auto"/>
        <w:contextualSpacing/>
        <w:jc w:val="both"/>
        <w:rPr>
          <w:rFonts w:eastAsia="Times New Roman" w:cs="Times New Roman"/>
          <w:sz w:val="24"/>
          <w:szCs w:val="24"/>
          <w:lang w:eastAsia="ru-RU"/>
        </w:rPr>
      </w:pPr>
      <w:r w:rsidRPr="007B74B2">
        <w:rPr>
          <w:rFonts w:eastAsia="Times New Roman" w:cs="Times New Roman"/>
          <w:sz w:val="24"/>
          <w:szCs w:val="24"/>
          <w:lang w:eastAsia="ru-RU"/>
        </w:rPr>
        <w:t xml:space="preserve">Ушинский, К.Д.  </w:t>
      </w:r>
      <w:proofErr w:type="gramStart"/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>лишнее</w:t>
      </w:r>
      <w:proofErr w:type="gramEnd"/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Об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балов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изучении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длинная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грамматики… [Текст] / К.Д.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организуются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Ушинский. - М.: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инициативности </w:t>
      </w:r>
      <w:r w:rsidRPr="007B74B2">
        <w:rPr>
          <w:rFonts w:eastAsia="Times New Roman" w:cs="Times New Roman"/>
          <w:sz w:val="24"/>
          <w:szCs w:val="24"/>
          <w:lang w:eastAsia="ru-RU"/>
        </w:rPr>
        <w:t xml:space="preserve">Высшая </w:t>
      </w:r>
    </w:p>
    <w:p w14:paraId="6B073FFD" w14:textId="77777777" w:rsidR="007B74B2" w:rsidRPr="007B74B2" w:rsidRDefault="007B74B2" w:rsidP="007B74B2">
      <w:pPr>
        <w:spacing w:after="0" w:line="276" w:lineRule="auto"/>
        <w:ind w:left="360"/>
        <w:jc w:val="both"/>
        <w:rPr>
          <w:rFonts w:eastAsia="Times New Roman" w:cs="Times New Roman"/>
          <w:sz w:val="24"/>
          <w:szCs w:val="24"/>
          <w:lang w:eastAsia="ru-RU"/>
        </w:rPr>
      </w:pPr>
      <w:r w:rsidRPr="007B74B2">
        <w:rPr>
          <w:rFonts w:cs="Times New Roman"/>
          <w:color w:val="F8F8F8"/>
          <w:spacing w:val="-100"/>
          <w:w w:val="50"/>
          <w:szCs w:val="28"/>
        </w:rPr>
        <w:t xml:space="preserve"> 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 xml:space="preserve">ли </w:t>
      </w:r>
      <w:r w:rsidRPr="007B74B2"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  <w:tab/>
      </w:r>
      <w:r w:rsidRPr="007B74B2">
        <w:rPr>
          <w:rFonts w:eastAsia="Times New Roman" w:cs="Times New Roman"/>
          <w:sz w:val="24"/>
          <w:szCs w:val="24"/>
          <w:lang w:eastAsia="ru-RU"/>
        </w:rPr>
        <w:t>школа, 1994. -  625 с.</w:t>
      </w:r>
    </w:p>
    <w:p w14:paraId="01A8D923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78E1C23C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0A086070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07258C18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24529583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6A94B839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66FE979C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54A1101F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57B605A5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74F7BB6E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14468D14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7AC9328B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3A6D3A8D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4CD33E40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4EB62981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1B2EA6A1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11776DE1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1561D486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0568F067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6969D3F9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459286EC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68F57F27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22A47E6C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67CBD858" w14:textId="77777777" w:rsidR="0075632B" w:rsidRDefault="0075632B" w:rsidP="002A7231">
      <w:pPr>
        <w:spacing w:after="0"/>
        <w:rPr>
          <w:rFonts w:eastAsia="Times New Roman" w:cs="Times New Roman"/>
          <w:color w:val="F8F8F8"/>
          <w:spacing w:val="-100"/>
          <w:w w:val="50"/>
          <w:sz w:val="24"/>
          <w:szCs w:val="24"/>
          <w:lang w:eastAsia="ru-RU"/>
        </w:rPr>
      </w:pPr>
    </w:p>
    <w:p w14:paraId="59B88A67" w14:textId="6ED30283" w:rsidR="00BF3FF4" w:rsidRPr="00BF3FF4" w:rsidRDefault="00BF3FF4" w:rsidP="007A560D">
      <w:pPr>
        <w:spacing w:after="0"/>
        <w:rPr>
          <w:rFonts w:eastAsia="Times New Roman" w:cs="Times New Roman"/>
          <w:sz w:val="24"/>
          <w:szCs w:val="24"/>
          <w:lang w:eastAsia="ru-RU"/>
        </w:rPr>
      </w:pPr>
    </w:p>
    <w:sectPr w:rsidR="00BF3FF4" w:rsidRPr="00BF3FF4" w:rsidSect="002A7231">
      <w:footerReference w:type="default" r:id="rId56"/>
      <w:pgSz w:w="11906" w:h="16838" w:code="9"/>
      <w:pgMar w:top="1134" w:right="851" w:bottom="851" w:left="851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DA26F0" w14:textId="77777777" w:rsidR="00AF6485" w:rsidRDefault="00AF6485" w:rsidP="00BF3FF4">
      <w:pPr>
        <w:spacing w:after="0"/>
      </w:pPr>
      <w:r>
        <w:separator/>
      </w:r>
    </w:p>
  </w:endnote>
  <w:endnote w:type="continuationSeparator" w:id="0">
    <w:p w14:paraId="32298626" w14:textId="77777777" w:rsidR="00AF6485" w:rsidRDefault="00AF6485" w:rsidP="00BF3FF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F3E0B4" w14:textId="77777777" w:rsidR="00BF3FF4" w:rsidRDefault="00BF3FF4">
    <w:pPr>
      <w:pStyle w:val="a6"/>
    </w:pPr>
  </w:p>
  <w:p w14:paraId="105353F3" w14:textId="77777777" w:rsidR="00BF3FF4" w:rsidRDefault="00BF3FF4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90E3D4" w14:textId="77777777" w:rsidR="00AF6485" w:rsidRDefault="00AF6485" w:rsidP="00BF3FF4">
      <w:pPr>
        <w:spacing w:after="0"/>
      </w:pPr>
      <w:r>
        <w:separator/>
      </w:r>
    </w:p>
  </w:footnote>
  <w:footnote w:type="continuationSeparator" w:id="0">
    <w:p w14:paraId="5C4DB0FA" w14:textId="77777777" w:rsidR="00AF6485" w:rsidRDefault="00AF6485" w:rsidP="00BF3FF4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F8233A"/>
    <w:multiLevelType w:val="hybridMultilevel"/>
    <w:tmpl w:val="8196BC4E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 w15:restartNumberingAfterBreak="0">
    <w:nsid w:val="05F074B2"/>
    <w:multiLevelType w:val="hybridMultilevel"/>
    <w:tmpl w:val="CAA0F8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C3614B"/>
    <w:multiLevelType w:val="hybridMultilevel"/>
    <w:tmpl w:val="87404502"/>
    <w:lvl w:ilvl="0" w:tplc="0419000F">
      <w:start w:val="1"/>
      <w:numFmt w:val="decimal"/>
      <w:lvlText w:val="%1."/>
      <w:lvlJc w:val="left"/>
      <w:pPr>
        <w:ind w:left="144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B9159C2"/>
    <w:multiLevelType w:val="multilevel"/>
    <w:tmpl w:val="6030893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16A48EE"/>
    <w:multiLevelType w:val="hybridMultilevel"/>
    <w:tmpl w:val="C8420DDC"/>
    <w:lvl w:ilvl="0" w:tplc="1534B01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123408F9"/>
    <w:multiLevelType w:val="hybridMultilevel"/>
    <w:tmpl w:val="E1F8856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259016B"/>
    <w:multiLevelType w:val="hybridMultilevel"/>
    <w:tmpl w:val="AB6CC24A"/>
    <w:lvl w:ilvl="0" w:tplc="3818510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sz w:val="28"/>
        <w:szCs w:val="28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A2E7E33"/>
    <w:multiLevelType w:val="multilevel"/>
    <w:tmpl w:val="65E0E22E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effect w:val="none"/>
        <w:lang w:val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8" w15:restartNumberingAfterBreak="0">
    <w:nsid w:val="2DE72EFD"/>
    <w:multiLevelType w:val="hybridMultilevel"/>
    <w:tmpl w:val="C88654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F6E400F"/>
    <w:multiLevelType w:val="hybridMultilevel"/>
    <w:tmpl w:val="8B526A8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0" w15:restartNumberingAfterBreak="0">
    <w:nsid w:val="38526B2F"/>
    <w:multiLevelType w:val="hybridMultilevel"/>
    <w:tmpl w:val="91C0151E"/>
    <w:lvl w:ilvl="0" w:tplc="5EF44C4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8D15DB6"/>
    <w:multiLevelType w:val="multilevel"/>
    <w:tmpl w:val="A4B05E0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4C192DA9"/>
    <w:multiLevelType w:val="hybridMultilevel"/>
    <w:tmpl w:val="2F88C5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C2C038A"/>
    <w:multiLevelType w:val="hybridMultilevel"/>
    <w:tmpl w:val="AF56E4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E0B31DB"/>
    <w:multiLevelType w:val="hybridMultilevel"/>
    <w:tmpl w:val="C96E2D66"/>
    <w:lvl w:ilvl="0" w:tplc="93BC396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53151B52"/>
    <w:multiLevelType w:val="multilevel"/>
    <w:tmpl w:val="8A2057E2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effect w:val="none"/>
        <w:lang w:val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6" w15:restartNumberingAfterBreak="0">
    <w:nsid w:val="569E2A1A"/>
    <w:multiLevelType w:val="hybridMultilevel"/>
    <w:tmpl w:val="FC4C8DC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6AB25A6"/>
    <w:multiLevelType w:val="hybridMultilevel"/>
    <w:tmpl w:val="6F4C5608"/>
    <w:lvl w:ilvl="0" w:tplc="7CEAAE0C">
      <w:start w:val="1"/>
      <w:numFmt w:val="decimal"/>
      <w:lvlText w:val="%1."/>
      <w:lvlJc w:val="left"/>
      <w:pPr>
        <w:ind w:left="644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8" w15:restartNumberingAfterBreak="0">
    <w:nsid w:val="66D24131"/>
    <w:multiLevelType w:val="hybridMultilevel"/>
    <w:tmpl w:val="45E0F7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A382790"/>
    <w:multiLevelType w:val="hybridMultilevel"/>
    <w:tmpl w:val="10B2FD1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0941EF5"/>
    <w:multiLevelType w:val="multilevel"/>
    <w:tmpl w:val="AA3E7756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effect w:val="none"/>
        <w:lang w:val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1" w15:restartNumberingAfterBreak="0">
    <w:nsid w:val="7441404D"/>
    <w:multiLevelType w:val="multilevel"/>
    <w:tmpl w:val="71CC10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771B2363"/>
    <w:multiLevelType w:val="multilevel"/>
    <w:tmpl w:val="2CF0774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982583300">
    <w:abstractNumId w:val="0"/>
  </w:num>
  <w:num w:numId="2" w16cid:durableId="604508436">
    <w:abstractNumId w:val="1"/>
  </w:num>
  <w:num w:numId="3" w16cid:durableId="1280721571">
    <w:abstractNumId w:val="18"/>
  </w:num>
  <w:num w:numId="4" w16cid:durableId="259414307">
    <w:abstractNumId w:val="10"/>
  </w:num>
  <w:num w:numId="5" w16cid:durableId="1271544075">
    <w:abstractNumId w:val="17"/>
  </w:num>
  <w:num w:numId="6" w16cid:durableId="658508184">
    <w:abstractNumId w:val="8"/>
  </w:num>
  <w:num w:numId="7" w16cid:durableId="1836333297">
    <w:abstractNumId w:val="2"/>
  </w:num>
  <w:num w:numId="8" w16cid:durableId="792409992">
    <w:abstractNumId w:val="13"/>
  </w:num>
  <w:num w:numId="9" w16cid:durableId="1192109257">
    <w:abstractNumId w:val="16"/>
  </w:num>
  <w:num w:numId="10" w16cid:durableId="1823036075">
    <w:abstractNumId w:val="21"/>
  </w:num>
  <w:num w:numId="11" w16cid:durableId="463815290">
    <w:abstractNumId w:val="22"/>
  </w:num>
  <w:num w:numId="12" w16cid:durableId="1256088238">
    <w:abstractNumId w:val="3"/>
  </w:num>
  <w:num w:numId="13" w16cid:durableId="585964449">
    <w:abstractNumId w:val="11"/>
  </w:num>
  <w:num w:numId="14" w16cid:durableId="1339429014">
    <w:abstractNumId w:val="19"/>
  </w:num>
  <w:num w:numId="15" w16cid:durableId="594558071">
    <w:abstractNumId w:val="9"/>
  </w:num>
  <w:num w:numId="16" w16cid:durableId="266428760">
    <w:abstractNumId w:val="14"/>
  </w:num>
  <w:num w:numId="17" w16cid:durableId="53045984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418603762">
    <w:abstractNumId w:val="5"/>
  </w:num>
  <w:num w:numId="19" w16cid:durableId="495269953">
    <w:abstractNumId w:val="4"/>
  </w:num>
  <w:num w:numId="20" w16cid:durableId="1653678907">
    <w:abstractNumId w:val="7"/>
  </w:num>
  <w:num w:numId="21" w16cid:durableId="1481269073">
    <w:abstractNumId w:val="1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2" w16cid:durableId="1149518416">
    <w:abstractNumId w:val="2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3" w16cid:durableId="111852778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3FF4"/>
    <w:rsid w:val="00167AEF"/>
    <w:rsid w:val="001831F8"/>
    <w:rsid w:val="002A7231"/>
    <w:rsid w:val="00570FB2"/>
    <w:rsid w:val="006C0B77"/>
    <w:rsid w:val="0075632B"/>
    <w:rsid w:val="007A560D"/>
    <w:rsid w:val="007B74B2"/>
    <w:rsid w:val="008242FF"/>
    <w:rsid w:val="00870751"/>
    <w:rsid w:val="00922C48"/>
    <w:rsid w:val="00AF6485"/>
    <w:rsid w:val="00B915B7"/>
    <w:rsid w:val="00BF3FF4"/>
    <w:rsid w:val="00EA59DF"/>
    <w:rsid w:val="00EE4070"/>
    <w:rsid w:val="00EF45CF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762005"/>
  <w15:chartTrackingRefBased/>
  <w15:docId w15:val="{572922FE-52D9-490F-BA42-2E5CC4F525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kern w:val="0"/>
      <w:sz w:val="28"/>
      <w14:ligatures w14:val="none"/>
    </w:rPr>
  </w:style>
  <w:style w:type="paragraph" w:styleId="1">
    <w:name w:val="heading 1"/>
    <w:basedOn w:val="a"/>
    <w:next w:val="a"/>
    <w:link w:val="11"/>
    <w:uiPriority w:val="9"/>
    <w:qFormat/>
    <w:rsid w:val="00BF3FF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F3FF4"/>
    <w:pPr>
      <w:keepNext/>
      <w:keepLines/>
      <w:spacing w:before="40" w:after="0"/>
      <w:outlineLvl w:val="1"/>
    </w:pPr>
    <w:rPr>
      <w:rFonts w:ascii="Cambria" w:eastAsia="Times New Roman" w:hAnsi="Cambria" w:cs="Times New Roman"/>
      <w:color w:val="365F91"/>
      <w:kern w:val="2"/>
      <w:sz w:val="26"/>
      <w:szCs w:val="26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F3FF4"/>
    <w:pPr>
      <w:keepNext/>
      <w:keepLines/>
      <w:spacing w:before="40" w:after="0"/>
      <w:outlineLvl w:val="2"/>
    </w:pPr>
    <w:rPr>
      <w:rFonts w:ascii="Cambria" w:eastAsia="Times New Roman" w:hAnsi="Cambria" w:cs="Times New Roman"/>
      <w:color w:val="243F60"/>
      <w:kern w:val="2"/>
      <w:sz w:val="24"/>
      <w:szCs w:val="24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31">
    <w:name w:val="Сетка таблицы3"/>
    <w:basedOn w:val="a1"/>
    <w:next w:val="a3"/>
    <w:uiPriority w:val="59"/>
    <w:rsid w:val="00BF3FF4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39"/>
    <w:rsid w:val="00BF3F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nhideWhenUsed/>
    <w:rsid w:val="00BF3FF4"/>
    <w:pPr>
      <w:tabs>
        <w:tab w:val="center" w:pos="4677"/>
        <w:tab w:val="right" w:pos="9355"/>
      </w:tabs>
      <w:spacing w:after="0"/>
    </w:pPr>
  </w:style>
  <w:style w:type="character" w:customStyle="1" w:styleId="a5">
    <w:name w:val="Верхний колонтитул Знак"/>
    <w:basedOn w:val="a0"/>
    <w:link w:val="a4"/>
    <w:rsid w:val="00BF3FF4"/>
    <w:rPr>
      <w:rFonts w:ascii="Times New Roman" w:hAnsi="Times New Roman"/>
      <w:kern w:val="0"/>
      <w:sz w:val="28"/>
      <w14:ligatures w14:val="none"/>
    </w:rPr>
  </w:style>
  <w:style w:type="paragraph" w:styleId="a6">
    <w:name w:val="footer"/>
    <w:basedOn w:val="a"/>
    <w:link w:val="a7"/>
    <w:uiPriority w:val="99"/>
    <w:unhideWhenUsed/>
    <w:rsid w:val="00BF3FF4"/>
    <w:pPr>
      <w:tabs>
        <w:tab w:val="center" w:pos="4677"/>
        <w:tab w:val="right" w:pos="9355"/>
      </w:tabs>
      <w:spacing w:after="0"/>
    </w:pPr>
  </w:style>
  <w:style w:type="character" w:customStyle="1" w:styleId="a7">
    <w:name w:val="Нижний колонтитул Знак"/>
    <w:basedOn w:val="a0"/>
    <w:link w:val="a6"/>
    <w:uiPriority w:val="99"/>
    <w:rsid w:val="00BF3FF4"/>
    <w:rPr>
      <w:rFonts w:ascii="Times New Roman" w:hAnsi="Times New Roman"/>
      <w:kern w:val="0"/>
      <w:sz w:val="28"/>
      <w14:ligatures w14:val="none"/>
    </w:rPr>
  </w:style>
  <w:style w:type="character" w:customStyle="1" w:styleId="10">
    <w:name w:val="Заголовок 1 Знак"/>
    <w:basedOn w:val="a0"/>
    <w:link w:val="110"/>
    <w:uiPriority w:val="9"/>
    <w:rsid w:val="00BF3FF4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14:ligatures w14:val="none"/>
    </w:rPr>
  </w:style>
  <w:style w:type="character" w:customStyle="1" w:styleId="20">
    <w:name w:val="Заголовок 2 Знак"/>
    <w:basedOn w:val="a0"/>
    <w:link w:val="2"/>
    <w:uiPriority w:val="9"/>
    <w:semiHidden/>
    <w:rsid w:val="00BF3FF4"/>
    <w:rPr>
      <w:rFonts w:ascii="Cambria" w:eastAsia="Times New Roman" w:hAnsi="Cambria" w:cs="Times New Roman"/>
      <w:color w:val="365F9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BF3FF4"/>
    <w:rPr>
      <w:rFonts w:ascii="Cambria" w:eastAsia="Times New Roman" w:hAnsi="Cambria" w:cs="Times New Roman"/>
      <w:color w:val="243F60"/>
      <w:sz w:val="24"/>
      <w:szCs w:val="24"/>
    </w:rPr>
  </w:style>
  <w:style w:type="paragraph" w:customStyle="1" w:styleId="110">
    <w:name w:val="Заголовок 11"/>
    <w:basedOn w:val="a"/>
    <w:next w:val="a"/>
    <w:link w:val="10"/>
    <w:uiPriority w:val="9"/>
    <w:qFormat/>
    <w:rsid w:val="00BF3FF4"/>
    <w:pPr>
      <w:keepNext/>
      <w:keepLines/>
      <w:spacing w:before="240" w:after="0" w:line="276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21">
    <w:name w:val="Заголовок 21"/>
    <w:basedOn w:val="a"/>
    <w:next w:val="a"/>
    <w:uiPriority w:val="9"/>
    <w:unhideWhenUsed/>
    <w:qFormat/>
    <w:rsid w:val="00BF3FF4"/>
    <w:pPr>
      <w:keepNext/>
      <w:keepLines/>
      <w:spacing w:before="40" w:after="0" w:line="276" w:lineRule="auto"/>
      <w:outlineLvl w:val="1"/>
    </w:pPr>
    <w:rPr>
      <w:rFonts w:ascii="Cambria" w:eastAsia="Times New Roman" w:hAnsi="Cambria" w:cs="Times New Roman"/>
      <w:color w:val="365F91"/>
      <w:sz w:val="26"/>
      <w:szCs w:val="26"/>
      <w:lang w:eastAsia="ru-RU"/>
    </w:rPr>
  </w:style>
  <w:style w:type="paragraph" w:customStyle="1" w:styleId="310">
    <w:name w:val="Заголовок 31"/>
    <w:basedOn w:val="a"/>
    <w:next w:val="a"/>
    <w:uiPriority w:val="9"/>
    <w:unhideWhenUsed/>
    <w:qFormat/>
    <w:rsid w:val="00BF3FF4"/>
    <w:pPr>
      <w:keepNext/>
      <w:keepLines/>
      <w:spacing w:before="40" w:after="0" w:line="276" w:lineRule="auto"/>
      <w:outlineLvl w:val="2"/>
    </w:pPr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BF3FF4"/>
  </w:style>
  <w:style w:type="table" w:customStyle="1" w:styleId="13">
    <w:name w:val="Сетка таблицы1"/>
    <w:basedOn w:val="a1"/>
    <w:next w:val="a3"/>
    <w:uiPriority w:val="59"/>
    <w:rsid w:val="00BF3FF4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99"/>
    <w:qFormat/>
    <w:rsid w:val="00BF3FF4"/>
    <w:pPr>
      <w:spacing w:after="200" w:line="276" w:lineRule="auto"/>
      <w:ind w:left="720"/>
      <w:contextualSpacing/>
    </w:pPr>
    <w:rPr>
      <w:rFonts w:ascii="Calibri" w:eastAsia="Times New Roman" w:hAnsi="Calibri"/>
      <w:sz w:val="22"/>
      <w:lang w:eastAsia="ru-RU"/>
    </w:rPr>
  </w:style>
  <w:style w:type="paragraph" w:customStyle="1" w:styleId="c0">
    <w:name w:val="c0"/>
    <w:basedOn w:val="a"/>
    <w:rsid w:val="00BF3FF4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BF3FF4"/>
  </w:style>
  <w:style w:type="paragraph" w:styleId="a9">
    <w:name w:val="Body Text Indent"/>
    <w:basedOn w:val="a"/>
    <w:link w:val="aa"/>
    <w:uiPriority w:val="99"/>
    <w:semiHidden/>
    <w:unhideWhenUsed/>
    <w:rsid w:val="00BF3FF4"/>
    <w:pPr>
      <w:spacing w:after="120"/>
      <w:ind w:left="283"/>
    </w:pPr>
    <w:rPr>
      <w:rFonts w:eastAsia="Times New Roman" w:cs="Times New Roman"/>
      <w:sz w:val="24"/>
      <w:szCs w:val="24"/>
      <w:lang w:eastAsia="ru-RU"/>
    </w:rPr>
  </w:style>
  <w:style w:type="character" w:customStyle="1" w:styleId="aa">
    <w:name w:val="Основной текст с отступом Знак"/>
    <w:basedOn w:val="a0"/>
    <w:link w:val="a9"/>
    <w:uiPriority w:val="99"/>
    <w:semiHidden/>
    <w:rsid w:val="00BF3FF4"/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customStyle="1" w:styleId="ab">
    <w:name w:val="Базовый"/>
    <w:rsid w:val="00BF3FF4"/>
    <w:pPr>
      <w:shd w:val="clear" w:color="auto" w:fill="FFFFFF"/>
      <w:tabs>
        <w:tab w:val="left" w:pos="708"/>
      </w:tabs>
      <w:suppressAutoHyphens/>
      <w:spacing w:after="240" w:line="315" w:lineRule="atLeast"/>
      <w:jc w:val="both"/>
    </w:pPr>
    <w:rPr>
      <w:rFonts w:ascii="Times New Roman" w:eastAsia="Arial Unicode MS" w:hAnsi="Times New Roman" w:cs="Arial"/>
      <w:color w:val="555555"/>
      <w:kern w:val="0"/>
      <w:sz w:val="28"/>
      <w:szCs w:val="28"/>
      <w:lang w:eastAsia="zh-CN" w:bidi="hi-IN"/>
      <w14:ligatures w14:val="none"/>
    </w:rPr>
  </w:style>
  <w:style w:type="character" w:customStyle="1" w:styleId="14">
    <w:name w:val="Гиперссылка1"/>
    <w:basedOn w:val="a0"/>
    <w:uiPriority w:val="99"/>
    <w:unhideWhenUsed/>
    <w:rsid w:val="00BF3FF4"/>
    <w:rPr>
      <w:color w:val="0000FF"/>
      <w:u w:val="single"/>
    </w:rPr>
  </w:style>
  <w:style w:type="character" w:customStyle="1" w:styleId="lnk">
    <w:name w:val="lnk"/>
    <w:basedOn w:val="a0"/>
    <w:rsid w:val="00BF3FF4"/>
    <w:rPr>
      <w:rFonts w:ascii="Times New Roman" w:hAnsi="Times New Roman" w:cs="Times New Roman" w:hint="default"/>
    </w:rPr>
  </w:style>
  <w:style w:type="paragraph" w:styleId="22">
    <w:name w:val="Body Text Indent 2"/>
    <w:basedOn w:val="a"/>
    <w:link w:val="23"/>
    <w:uiPriority w:val="99"/>
    <w:semiHidden/>
    <w:unhideWhenUsed/>
    <w:rsid w:val="00BF3FF4"/>
    <w:pPr>
      <w:spacing w:after="120" w:line="480" w:lineRule="auto"/>
      <w:ind w:left="283"/>
    </w:pPr>
    <w:rPr>
      <w:rFonts w:ascii="Calibri" w:eastAsia="Times New Roman" w:hAnsi="Calibri" w:cs="Times New Roman"/>
      <w:sz w:val="22"/>
      <w:lang w:eastAsia="ru-RU"/>
    </w:rPr>
  </w:style>
  <w:style w:type="character" w:customStyle="1" w:styleId="23">
    <w:name w:val="Основной текст с отступом 2 Знак"/>
    <w:basedOn w:val="a0"/>
    <w:link w:val="22"/>
    <w:uiPriority w:val="99"/>
    <w:semiHidden/>
    <w:rsid w:val="00BF3FF4"/>
    <w:rPr>
      <w:rFonts w:ascii="Calibri" w:eastAsia="Times New Roman" w:hAnsi="Calibri" w:cs="Times New Roman"/>
      <w:kern w:val="0"/>
      <w:lang w:eastAsia="ru-RU"/>
      <w14:ligatures w14:val="none"/>
    </w:rPr>
  </w:style>
  <w:style w:type="paragraph" w:customStyle="1" w:styleId="c3">
    <w:name w:val="c3"/>
    <w:basedOn w:val="a"/>
    <w:rsid w:val="00BF3FF4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  <w:style w:type="paragraph" w:customStyle="1" w:styleId="c17">
    <w:name w:val="c17"/>
    <w:basedOn w:val="a"/>
    <w:rsid w:val="00BF3FF4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BF3FF4"/>
  </w:style>
  <w:style w:type="character" w:customStyle="1" w:styleId="11">
    <w:name w:val="Заголовок 1 Знак1"/>
    <w:basedOn w:val="a0"/>
    <w:link w:val="1"/>
    <w:uiPriority w:val="9"/>
    <w:rsid w:val="00BF3FF4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14:ligatures w14:val="none"/>
    </w:rPr>
  </w:style>
  <w:style w:type="paragraph" w:styleId="ac">
    <w:name w:val="TOC Heading"/>
    <w:basedOn w:val="1"/>
    <w:next w:val="a"/>
    <w:uiPriority w:val="39"/>
    <w:unhideWhenUsed/>
    <w:qFormat/>
    <w:rsid w:val="00BF3FF4"/>
    <w:pPr>
      <w:spacing w:line="259" w:lineRule="auto"/>
      <w:outlineLvl w:val="9"/>
    </w:pPr>
    <w:rPr>
      <w:lang w:eastAsia="ru-RU"/>
    </w:rPr>
  </w:style>
  <w:style w:type="paragraph" w:styleId="15">
    <w:name w:val="toc 1"/>
    <w:basedOn w:val="a"/>
    <w:next w:val="a"/>
    <w:autoRedefine/>
    <w:uiPriority w:val="39"/>
    <w:unhideWhenUsed/>
    <w:rsid w:val="00BF3FF4"/>
    <w:pPr>
      <w:tabs>
        <w:tab w:val="right" w:leader="dot" w:pos="9345"/>
      </w:tabs>
      <w:spacing w:after="0" w:line="360" w:lineRule="auto"/>
    </w:pPr>
    <w:rPr>
      <w:rFonts w:eastAsia="Calibri" w:cs="Times New Roman"/>
      <w:noProof/>
      <w:szCs w:val="28"/>
      <w:lang w:eastAsia="ru-RU"/>
    </w:rPr>
  </w:style>
  <w:style w:type="paragraph" w:styleId="24">
    <w:name w:val="toc 2"/>
    <w:basedOn w:val="a"/>
    <w:next w:val="a"/>
    <w:autoRedefine/>
    <w:uiPriority w:val="39"/>
    <w:unhideWhenUsed/>
    <w:rsid w:val="00BF3FF4"/>
    <w:pPr>
      <w:tabs>
        <w:tab w:val="right" w:leader="dot" w:pos="9345"/>
      </w:tabs>
      <w:spacing w:after="0" w:line="360" w:lineRule="auto"/>
      <w:ind w:left="220"/>
    </w:pPr>
    <w:rPr>
      <w:rFonts w:eastAsia="Calibri" w:cs="Times New Roman"/>
      <w:noProof/>
      <w:szCs w:val="28"/>
      <w:lang w:eastAsia="ru-RU"/>
    </w:rPr>
  </w:style>
  <w:style w:type="paragraph" w:styleId="ad">
    <w:name w:val="Subtitle"/>
    <w:basedOn w:val="a"/>
    <w:link w:val="ae"/>
    <w:qFormat/>
    <w:rsid w:val="00BF3FF4"/>
    <w:pPr>
      <w:spacing w:after="60"/>
      <w:jc w:val="center"/>
      <w:outlineLvl w:val="1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e">
    <w:name w:val="Подзаголовок Знак"/>
    <w:basedOn w:val="a0"/>
    <w:link w:val="ad"/>
    <w:rsid w:val="00BF3FF4"/>
    <w:rPr>
      <w:rFonts w:ascii="Arial" w:eastAsia="Times New Roman" w:hAnsi="Arial" w:cs="Arial"/>
      <w:kern w:val="0"/>
      <w:sz w:val="24"/>
      <w:szCs w:val="24"/>
      <w:lang w:eastAsia="ru-RU"/>
      <w14:ligatures w14:val="none"/>
    </w:rPr>
  </w:style>
  <w:style w:type="paragraph" w:styleId="af">
    <w:name w:val="Balloon Text"/>
    <w:basedOn w:val="a"/>
    <w:link w:val="af0"/>
    <w:uiPriority w:val="99"/>
    <w:semiHidden/>
    <w:unhideWhenUsed/>
    <w:rsid w:val="00BF3FF4"/>
    <w:pPr>
      <w:spacing w:after="0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0">
    <w:name w:val="Текст выноски Знак"/>
    <w:basedOn w:val="a0"/>
    <w:link w:val="af"/>
    <w:uiPriority w:val="99"/>
    <w:semiHidden/>
    <w:rsid w:val="00BF3FF4"/>
    <w:rPr>
      <w:rFonts w:ascii="Tahoma" w:eastAsia="Times New Roman" w:hAnsi="Tahoma" w:cs="Tahoma"/>
      <w:kern w:val="0"/>
      <w:sz w:val="16"/>
      <w:szCs w:val="16"/>
      <w:lang w:eastAsia="ru-RU"/>
      <w14:ligatures w14:val="none"/>
    </w:rPr>
  </w:style>
  <w:style w:type="paragraph" w:styleId="af1">
    <w:name w:val="footnote text"/>
    <w:basedOn w:val="a"/>
    <w:link w:val="af2"/>
    <w:uiPriority w:val="99"/>
    <w:semiHidden/>
    <w:unhideWhenUsed/>
    <w:rsid w:val="00BF3FF4"/>
    <w:pPr>
      <w:spacing w:after="0"/>
    </w:pPr>
    <w:rPr>
      <w:rFonts w:ascii="Calibri" w:eastAsia="Times New Roman" w:hAnsi="Calibri"/>
      <w:sz w:val="20"/>
      <w:szCs w:val="20"/>
      <w:lang w:eastAsia="ru-RU"/>
    </w:rPr>
  </w:style>
  <w:style w:type="character" w:customStyle="1" w:styleId="af2">
    <w:name w:val="Текст сноски Знак"/>
    <w:basedOn w:val="a0"/>
    <w:link w:val="af1"/>
    <w:uiPriority w:val="99"/>
    <w:semiHidden/>
    <w:rsid w:val="00BF3FF4"/>
    <w:rPr>
      <w:rFonts w:ascii="Calibri" w:eastAsia="Times New Roman" w:hAnsi="Calibri"/>
      <w:kern w:val="0"/>
      <w:sz w:val="20"/>
      <w:szCs w:val="20"/>
      <w:lang w:eastAsia="ru-RU"/>
      <w14:ligatures w14:val="none"/>
    </w:rPr>
  </w:style>
  <w:style w:type="character" w:styleId="af3">
    <w:name w:val="footnote reference"/>
    <w:basedOn w:val="a0"/>
    <w:uiPriority w:val="99"/>
    <w:semiHidden/>
    <w:unhideWhenUsed/>
    <w:rsid w:val="00BF3FF4"/>
    <w:rPr>
      <w:vertAlign w:val="superscript"/>
    </w:rPr>
  </w:style>
  <w:style w:type="paragraph" w:customStyle="1" w:styleId="Textbody">
    <w:name w:val="Text body"/>
    <w:basedOn w:val="a"/>
    <w:rsid w:val="00BF3FF4"/>
    <w:pPr>
      <w:widowControl w:val="0"/>
      <w:suppressAutoHyphens/>
      <w:autoSpaceDN w:val="0"/>
      <w:spacing w:after="140" w:line="288" w:lineRule="auto"/>
    </w:pPr>
    <w:rPr>
      <w:rFonts w:ascii="Liberation Serif" w:eastAsia="SimSun" w:hAnsi="Liberation Serif" w:cs="Mangal"/>
      <w:kern w:val="3"/>
      <w:sz w:val="24"/>
      <w:szCs w:val="24"/>
      <w:lang w:eastAsia="zh-CN" w:bidi="hi-IN"/>
    </w:rPr>
  </w:style>
  <w:style w:type="paragraph" w:customStyle="1" w:styleId="Standard">
    <w:name w:val="Standard"/>
    <w:rsid w:val="00BF3FF4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Mangal"/>
      <w:kern w:val="3"/>
      <w:sz w:val="24"/>
      <w:szCs w:val="24"/>
      <w:lang w:eastAsia="zh-CN" w:bidi="hi-IN"/>
      <w14:ligatures w14:val="none"/>
    </w:rPr>
  </w:style>
  <w:style w:type="paragraph" w:customStyle="1" w:styleId="headline">
    <w:name w:val="headline"/>
    <w:basedOn w:val="a"/>
    <w:rsid w:val="00BF3FF4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  <w:style w:type="paragraph" w:styleId="af4">
    <w:name w:val="Normal (Web)"/>
    <w:basedOn w:val="a"/>
    <w:uiPriority w:val="99"/>
    <w:semiHidden/>
    <w:unhideWhenUsed/>
    <w:rsid w:val="00BF3FF4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  <w:style w:type="character" w:styleId="af5">
    <w:name w:val="Strong"/>
    <w:basedOn w:val="a0"/>
    <w:uiPriority w:val="22"/>
    <w:qFormat/>
    <w:rsid w:val="00BF3FF4"/>
    <w:rPr>
      <w:b/>
      <w:bCs/>
    </w:rPr>
  </w:style>
  <w:style w:type="character" w:customStyle="1" w:styleId="25">
    <w:name w:val="Основной текст (2)_"/>
    <w:basedOn w:val="a0"/>
    <w:link w:val="26"/>
    <w:locked/>
    <w:rsid w:val="00BF3FF4"/>
    <w:rPr>
      <w:rFonts w:ascii="Times New Roman" w:eastAsia="Times New Roman" w:hAnsi="Times New Roman" w:cs="Times New Roman"/>
      <w:b/>
      <w:bCs/>
      <w:sz w:val="27"/>
      <w:szCs w:val="27"/>
      <w:shd w:val="clear" w:color="auto" w:fill="FFFFFF"/>
    </w:rPr>
  </w:style>
  <w:style w:type="paragraph" w:customStyle="1" w:styleId="26">
    <w:name w:val="Основной текст (2)"/>
    <w:basedOn w:val="a"/>
    <w:link w:val="25"/>
    <w:rsid w:val="00BF3FF4"/>
    <w:pPr>
      <w:widowControl w:val="0"/>
      <w:shd w:val="clear" w:color="auto" w:fill="FFFFFF"/>
      <w:spacing w:after="120" w:line="0" w:lineRule="atLeast"/>
    </w:pPr>
    <w:rPr>
      <w:rFonts w:eastAsia="Times New Roman" w:cs="Times New Roman"/>
      <w:b/>
      <w:bCs/>
      <w:kern w:val="2"/>
      <w:sz w:val="27"/>
      <w:szCs w:val="27"/>
      <w14:ligatures w14:val="standardContextual"/>
    </w:rPr>
  </w:style>
  <w:style w:type="character" w:customStyle="1" w:styleId="af6">
    <w:name w:val="Основной текст_"/>
    <w:basedOn w:val="a0"/>
    <w:link w:val="32"/>
    <w:locked/>
    <w:rsid w:val="00BF3FF4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32">
    <w:name w:val="Основной текст3"/>
    <w:basedOn w:val="a"/>
    <w:link w:val="af6"/>
    <w:rsid w:val="00BF3FF4"/>
    <w:pPr>
      <w:widowControl w:val="0"/>
      <w:shd w:val="clear" w:color="auto" w:fill="FFFFFF"/>
      <w:spacing w:before="420" w:after="0" w:line="322" w:lineRule="exact"/>
      <w:jc w:val="both"/>
    </w:pPr>
    <w:rPr>
      <w:rFonts w:eastAsia="Times New Roman" w:cs="Times New Roman"/>
      <w:kern w:val="2"/>
      <w:sz w:val="27"/>
      <w:szCs w:val="27"/>
      <w14:ligatures w14:val="standardContextual"/>
    </w:rPr>
  </w:style>
  <w:style w:type="character" w:customStyle="1" w:styleId="33">
    <w:name w:val="Основной текст (3)_"/>
    <w:basedOn w:val="a0"/>
    <w:link w:val="34"/>
    <w:locked/>
    <w:rsid w:val="00BF3FF4"/>
    <w:rPr>
      <w:rFonts w:ascii="Times New Roman" w:eastAsia="Times New Roman" w:hAnsi="Times New Roman" w:cs="Times New Roman"/>
      <w:i/>
      <w:iCs/>
      <w:sz w:val="27"/>
      <w:szCs w:val="27"/>
      <w:shd w:val="clear" w:color="auto" w:fill="FFFFFF"/>
    </w:rPr>
  </w:style>
  <w:style w:type="paragraph" w:customStyle="1" w:styleId="34">
    <w:name w:val="Основной текст (3)"/>
    <w:basedOn w:val="a"/>
    <w:link w:val="33"/>
    <w:rsid w:val="00BF3FF4"/>
    <w:pPr>
      <w:widowControl w:val="0"/>
      <w:shd w:val="clear" w:color="auto" w:fill="FFFFFF"/>
      <w:spacing w:after="0" w:line="322" w:lineRule="exact"/>
      <w:jc w:val="both"/>
    </w:pPr>
    <w:rPr>
      <w:rFonts w:eastAsia="Times New Roman" w:cs="Times New Roman"/>
      <w:i/>
      <w:iCs/>
      <w:kern w:val="2"/>
      <w:sz w:val="27"/>
      <w:szCs w:val="27"/>
      <w14:ligatures w14:val="standardContextual"/>
    </w:rPr>
  </w:style>
  <w:style w:type="character" w:customStyle="1" w:styleId="27">
    <w:name w:val="Основной текст (2) + Не полужирный"/>
    <w:basedOn w:val="25"/>
    <w:rsid w:val="00BF3FF4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16">
    <w:name w:val="Основной текст1"/>
    <w:basedOn w:val="af6"/>
    <w:rsid w:val="00BF3FF4"/>
    <w:rPr>
      <w:rFonts w:ascii="Times New Roman" w:eastAsia="Times New Roman" w:hAnsi="Times New Roman" w:cs="Times New Roman"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35">
    <w:name w:val="Основной текст (3) + Не курсив"/>
    <w:basedOn w:val="33"/>
    <w:rsid w:val="00BF3FF4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af7">
    <w:name w:val="Основной текст + Полужирный"/>
    <w:basedOn w:val="af6"/>
    <w:rsid w:val="00BF3FF4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1pt">
    <w:name w:val="Основной текст + Интервал 1 pt"/>
    <w:basedOn w:val="af6"/>
    <w:rsid w:val="00BF3FF4"/>
    <w:rPr>
      <w:rFonts w:ascii="Times New Roman" w:eastAsia="Times New Roman" w:hAnsi="Times New Roman" w:cs="Times New Roman"/>
      <w:color w:val="000000"/>
      <w:spacing w:val="3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28">
    <w:name w:val="Основной текст2"/>
    <w:basedOn w:val="af6"/>
    <w:rsid w:val="00BF3FF4"/>
    <w:rPr>
      <w:rFonts w:ascii="Times New Roman" w:eastAsia="Times New Roman" w:hAnsi="Times New Roman" w:cs="Times New Roman"/>
      <w:color w:val="000000"/>
      <w:spacing w:val="0"/>
      <w:w w:val="100"/>
      <w:position w:val="0"/>
      <w:sz w:val="27"/>
      <w:szCs w:val="27"/>
      <w:u w:val="single"/>
      <w:shd w:val="clear" w:color="auto" w:fill="FFFFFF"/>
      <w:lang w:val="ru-RU"/>
    </w:rPr>
  </w:style>
  <w:style w:type="table" w:customStyle="1" w:styleId="111">
    <w:name w:val="Сетка таблицы11"/>
    <w:basedOn w:val="a1"/>
    <w:next w:val="a3"/>
    <w:uiPriority w:val="59"/>
    <w:rsid w:val="00BF3FF4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Сетка таблицы2"/>
    <w:basedOn w:val="a1"/>
    <w:next w:val="a3"/>
    <w:uiPriority w:val="59"/>
    <w:rsid w:val="00BF3FF4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10">
    <w:name w:val="Заголовок 2 Знак1"/>
    <w:basedOn w:val="a0"/>
    <w:uiPriority w:val="9"/>
    <w:semiHidden/>
    <w:rsid w:val="00BF3FF4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14:ligatures w14:val="none"/>
    </w:rPr>
  </w:style>
  <w:style w:type="character" w:styleId="af8">
    <w:name w:val="Hyperlink"/>
    <w:basedOn w:val="a0"/>
    <w:uiPriority w:val="99"/>
    <w:semiHidden/>
    <w:unhideWhenUsed/>
    <w:rsid w:val="00BF3FF4"/>
    <w:rPr>
      <w:color w:val="0563C1" w:themeColor="hyperlink"/>
      <w:u w:val="single"/>
    </w:rPr>
  </w:style>
  <w:style w:type="character" w:customStyle="1" w:styleId="311">
    <w:name w:val="Заголовок 3 Знак1"/>
    <w:basedOn w:val="a0"/>
    <w:uiPriority w:val="9"/>
    <w:semiHidden/>
    <w:rsid w:val="00BF3FF4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1097</Words>
  <Characters>6254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Lora</dc:creator>
  <cp:keywords/>
  <dc:description/>
  <cp:lastModifiedBy>Lora</cp:lastModifiedBy>
  <cp:revision>3</cp:revision>
  <dcterms:created xsi:type="dcterms:W3CDTF">2023-11-06T08:19:00Z</dcterms:created>
  <dcterms:modified xsi:type="dcterms:W3CDTF">2023-11-06T08:26:00Z</dcterms:modified>
</cp:coreProperties>
</file>