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AF70" w14:textId="77777777" w:rsidR="001E137A" w:rsidRDefault="001E137A" w:rsidP="001E137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Pr="001E137A">
        <w:rPr>
          <w:b/>
          <w:sz w:val="28"/>
          <w:szCs w:val="28"/>
        </w:rPr>
        <w:t xml:space="preserve"> на участие в конкурсе «Современный урок»</w:t>
      </w:r>
    </w:p>
    <w:p w14:paraId="698F2CC2" w14:textId="77777777" w:rsidR="001E137A" w:rsidRPr="001E137A" w:rsidRDefault="001E137A" w:rsidP="001E137A">
      <w:pPr>
        <w:snapToGrid w:val="0"/>
        <w:jc w:val="center"/>
        <w:rPr>
          <w:sz w:val="28"/>
          <w:szCs w:val="28"/>
        </w:rPr>
      </w:pPr>
      <w:r w:rsidRPr="001E137A">
        <w:rPr>
          <w:sz w:val="28"/>
          <w:szCs w:val="28"/>
        </w:rPr>
        <w:t>Тема</w:t>
      </w:r>
      <w:r w:rsidR="00A163D3">
        <w:rPr>
          <w:sz w:val="28"/>
          <w:szCs w:val="28"/>
        </w:rPr>
        <w:t>: «</w:t>
      </w:r>
      <w:r>
        <w:rPr>
          <w:sz w:val="28"/>
          <w:szCs w:val="28"/>
        </w:rPr>
        <w:t>Разработки классических</w:t>
      </w:r>
      <w:r w:rsidR="00A163D3">
        <w:rPr>
          <w:sz w:val="28"/>
          <w:szCs w:val="28"/>
        </w:rPr>
        <w:t xml:space="preserve"> и нестандартных занятий в ДОУ»</w:t>
      </w:r>
    </w:p>
    <w:p w14:paraId="34B4FCD9" w14:textId="77777777" w:rsidR="00A163D3" w:rsidRDefault="00A163D3" w:rsidP="00A163D3"/>
    <w:p w14:paraId="75ADAB83" w14:textId="77777777" w:rsidR="00567136" w:rsidRDefault="0064747C" w:rsidP="00DC410B">
      <w:pPr>
        <w:snapToGrid w:val="0"/>
        <w:jc w:val="both"/>
      </w:pPr>
      <w:r>
        <w:t xml:space="preserve">      </w:t>
      </w:r>
      <w:r w:rsidR="006C2984">
        <w:t>В современных у</w:t>
      </w:r>
      <w:r w:rsidR="00A163D3" w:rsidRPr="009B1727">
        <w:t>словия</w:t>
      </w:r>
      <w:r>
        <w:t>х</w:t>
      </w:r>
      <w:r w:rsidR="006C2984">
        <w:t>,</w:t>
      </w:r>
      <w:r w:rsidR="00056E86">
        <w:t xml:space="preserve"> главной целью является:</w:t>
      </w:r>
    </w:p>
    <w:p w14:paraId="1E54D9AA" w14:textId="4DE56DAF" w:rsidR="00056E86" w:rsidRDefault="006F5E74" w:rsidP="00DC410B">
      <w:pPr>
        <w:snapToGrid w:val="0"/>
        <w:jc w:val="both"/>
      </w:pPr>
      <w:r>
        <w:t>Способствовать воспитанию и развитию разносторонней личности ребенка развитию его способностей.</w:t>
      </w:r>
    </w:p>
    <w:p w14:paraId="382F1784" w14:textId="77777777" w:rsidR="006C2984" w:rsidRDefault="00DA06C9" w:rsidP="00DC410B">
      <w:pPr>
        <w:snapToGrid w:val="0"/>
        <w:jc w:val="both"/>
      </w:pPr>
      <w:r>
        <w:t>В детском</w:t>
      </w:r>
      <w:r w:rsidR="006F5E74">
        <w:t xml:space="preserve"> учреждении, </w:t>
      </w:r>
      <w:r w:rsidR="0064747C" w:rsidRPr="0064747C">
        <w:t xml:space="preserve"> </w:t>
      </w:r>
      <w:r w:rsidR="0064747C">
        <w:t>в</w:t>
      </w:r>
      <w:r>
        <w:t>едется</w:t>
      </w:r>
      <w:r w:rsidR="0064747C">
        <w:t xml:space="preserve"> непрерывная </w:t>
      </w:r>
      <w:r w:rsidR="0064747C" w:rsidRPr="007B042A">
        <w:t>работа</w:t>
      </w:r>
      <w:r w:rsidR="0064747C" w:rsidRPr="00C332D3">
        <w:t xml:space="preserve"> </w:t>
      </w:r>
      <w:r w:rsidR="0064747C">
        <w:t>по развитию</w:t>
      </w:r>
      <w:r w:rsidR="0064747C" w:rsidRPr="009B1727">
        <w:t xml:space="preserve"> способностей </w:t>
      </w:r>
      <w:r>
        <w:t xml:space="preserve"> детей дошкольного возраста и п</w:t>
      </w:r>
      <w:r w:rsidR="0064747C">
        <w:t>одход</w:t>
      </w:r>
      <w:r w:rsidR="006C2984" w:rsidRPr="006C2984">
        <w:t xml:space="preserve"> </w:t>
      </w:r>
      <w:r w:rsidR="006C2984">
        <w:t>к разработкам  методических пособий, занятий</w:t>
      </w:r>
      <w:r w:rsidR="0064747C">
        <w:t xml:space="preserve"> с детьми</w:t>
      </w:r>
      <w:r w:rsidR="006C2984">
        <w:t xml:space="preserve">, </w:t>
      </w:r>
      <w:r w:rsidR="005C7191">
        <w:t xml:space="preserve"> диктует нам</w:t>
      </w:r>
      <w:r w:rsidR="006F5E74">
        <w:t xml:space="preserve"> сегодня</w:t>
      </w:r>
      <w:r w:rsidR="005C7191">
        <w:t xml:space="preserve"> использовать различные</w:t>
      </w:r>
      <w:r w:rsidR="006C2984">
        <w:t xml:space="preserve"> </w:t>
      </w:r>
      <w:r w:rsidR="005C7191">
        <w:t xml:space="preserve"> методы</w:t>
      </w:r>
      <w:r w:rsidR="006C2984">
        <w:t xml:space="preserve"> и </w:t>
      </w:r>
      <w:r w:rsidR="005C7191">
        <w:t>приемы</w:t>
      </w:r>
      <w:r>
        <w:t>.</w:t>
      </w:r>
      <w:r w:rsidR="0064747C">
        <w:t xml:space="preserve"> </w:t>
      </w:r>
      <w:r>
        <w:t>На базе</w:t>
      </w:r>
      <w:r w:rsidR="006C2984">
        <w:t xml:space="preserve"> к</w:t>
      </w:r>
      <w:r>
        <w:t>лассических подходов разрабатываются</w:t>
      </w:r>
      <w:r w:rsidR="0064747C">
        <w:t xml:space="preserve"> </w:t>
      </w:r>
      <w:r>
        <w:t xml:space="preserve"> и нестандартные приемы, которые</w:t>
      </w:r>
      <w:r w:rsidR="005C7191">
        <w:t xml:space="preserve"> даю</w:t>
      </w:r>
      <w:r>
        <w:t xml:space="preserve">т наиболее лучший результат в </w:t>
      </w:r>
      <w:r w:rsidR="006C2984">
        <w:t xml:space="preserve"> </w:t>
      </w:r>
      <w:r>
        <w:t xml:space="preserve">настоящем времени. </w:t>
      </w:r>
    </w:p>
    <w:p w14:paraId="01A5E4BF" w14:textId="77777777" w:rsidR="0064747C" w:rsidRPr="009B1727" w:rsidRDefault="00DC410B" w:rsidP="00DC410B">
      <w:pPr>
        <w:snapToGrid w:val="0"/>
        <w:jc w:val="both"/>
      </w:pPr>
      <w:r>
        <w:t xml:space="preserve">     </w:t>
      </w:r>
      <w:r w:rsidR="00C332D3">
        <w:t>П</w:t>
      </w:r>
      <w:r w:rsidR="00335562">
        <w:t>ервые и наиболее ранние</w:t>
      </w:r>
      <w:r w:rsidR="00C332D3" w:rsidRPr="007F1560">
        <w:t xml:space="preserve"> признак</w:t>
      </w:r>
      <w:r w:rsidR="00335562">
        <w:t>и зарождающихся способностей</w:t>
      </w:r>
      <w:r w:rsidR="00C332D3">
        <w:t xml:space="preserve"> у ребенка</w:t>
      </w:r>
      <w:r w:rsidR="0064747C">
        <w:t>,</w:t>
      </w:r>
      <w:r w:rsidR="001E137A">
        <w:t xml:space="preserve"> </w:t>
      </w:r>
      <w:r w:rsidR="001E137A" w:rsidRPr="009B1727">
        <w:t>вероятность обнаружения</w:t>
      </w:r>
      <w:r w:rsidR="001E137A">
        <w:t xml:space="preserve"> таких способностей</w:t>
      </w:r>
      <w:r w:rsidR="0064747C">
        <w:t>,</w:t>
      </w:r>
      <w:r w:rsidR="001E137A">
        <w:t xml:space="preserve"> </w:t>
      </w:r>
      <w:r w:rsidR="0064747C">
        <w:t xml:space="preserve">высока </w:t>
      </w:r>
      <w:r w:rsidR="001E137A">
        <w:t xml:space="preserve"> в тесном взаимодействии с семьей.</w:t>
      </w:r>
      <w:r w:rsidR="0064747C" w:rsidRPr="0064747C">
        <w:t xml:space="preserve"> </w:t>
      </w:r>
      <w:r w:rsidR="00335562">
        <w:t xml:space="preserve"> </w:t>
      </w:r>
      <w:r w:rsidR="0064747C" w:rsidRPr="009B1727">
        <w:t xml:space="preserve"> </w:t>
      </w:r>
      <w:r w:rsidR="00335562">
        <w:t xml:space="preserve">Такое партнерство, </w:t>
      </w:r>
      <w:r w:rsidR="0064747C" w:rsidRPr="009B1727">
        <w:t>позволит быстрее понять, что ребенку действительно нравится. Также очень важна эмоциональ</w:t>
      </w:r>
      <w:r w:rsidR="00335562">
        <w:t>ная поддержка родителей</w:t>
      </w:r>
      <w:r w:rsidR="0064747C" w:rsidRPr="009B1727">
        <w:t>.</w:t>
      </w:r>
    </w:p>
    <w:p w14:paraId="544512EE" w14:textId="77777777" w:rsidR="00DC410B" w:rsidRPr="009B1727" w:rsidRDefault="00DC410B" w:rsidP="00DC410B">
      <w:pPr>
        <w:snapToGrid w:val="0"/>
        <w:jc w:val="both"/>
      </w:pPr>
      <w:r>
        <w:t xml:space="preserve">     </w:t>
      </w:r>
      <w:r w:rsidRPr="009B1727">
        <w:t>Включения дошкольника в разные виды деятельности для проявления всех его задатков и склонностей. Ребенку необходимо попробовать себя во всех сферах деятельности.</w:t>
      </w:r>
    </w:p>
    <w:p w14:paraId="78F4205B" w14:textId="77777777" w:rsidR="00DC410B" w:rsidRDefault="00056E86" w:rsidP="00DC410B">
      <w:pPr>
        <w:jc w:val="both"/>
      </w:pPr>
      <w:r w:rsidRPr="007B042A">
        <w:t xml:space="preserve">   </w:t>
      </w:r>
      <w:r w:rsidR="00B066FC">
        <w:t xml:space="preserve">   </w:t>
      </w:r>
      <w:r w:rsidR="00DC410B">
        <w:t xml:space="preserve"> В своих разработках  использую технологию исследовательской деятельности.</w:t>
      </w:r>
    </w:p>
    <w:p w14:paraId="488A3DF1" w14:textId="77777777" w:rsidR="003D5553" w:rsidRPr="009B1727" w:rsidRDefault="003D5553" w:rsidP="003D5553">
      <w:pPr>
        <w:snapToGrid w:val="0"/>
      </w:pPr>
      <w:r>
        <w:t xml:space="preserve"> </w:t>
      </w:r>
      <w:r w:rsidRPr="009B1727">
        <w:t xml:space="preserve">Применяю технологии проблемного обучения как способа развития способностей к научной (интеллектуальной) деятельности.    </w:t>
      </w:r>
    </w:p>
    <w:p w14:paraId="7A771C31" w14:textId="77777777" w:rsidR="003D5553" w:rsidRPr="009B1727" w:rsidRDefault="003D5553" w:rsidP="003D5553">
      <w:pPr>
        <w:snapToGrid w:val="0"/>
      </w:pPr>
      <w:r w:rsidRPr="009B1727">
        <w:t>Мною создан по</w:t>
      </w:r>
      <w:r w:rsidR="00513A13">
        <w:t>знавательный клуб «занимательная математика с семьей</w:t>
      </w:r>
      <w:r w:rsidRPr="009B1727">
        <w:t>» и разработан план работы на год, где в нетрадиционной форме проходят встречи родители +дети на такие темы, например, как: «</w:t>
      </w:r>
      <w:r w:rsidR="00513A13">
        <w:t>Давайте познакомимся!»</w:t>
      </w:r>
      <w:r w:rsidRPr="009B1727">
        <w:t>, «Математические игры в познавательном</w:t>
      </w:r>
      <w:r w:rsidR="00EC258A">
        <w:t xml:space="preserve">  </w:t>
      </w:r>
      <w:r>
        <w:t>раз</w:t>
      </w:r>
      <w:r w:rsidRPr="009B1727">
        <w:t>витии ребёнка», «Хочу вс</w:t>
      </w:r>
      <w:r w:rsidR="00335562">
        <w:t xml:space="preserve">ё знать!», «Нестандартный характер, маленькие подсказки для родителей», </w:t>
      </w:r>
      <w:r w:rsidRPr="009B1727">
        <w:t xml:space="preserve"> «Мир увлечений на</w:t>
      </w:r>
      <w:r w:rsidR="00805163">
        <w:t>шей семьи»,</w:t>
      </w:r>
      <w:r w:rsidRPr="009B1727">
        <w:t xml:space="preserve"> и т.д.</w:t>
      </w:r>
    </w:p>
    <w:p w14:paraId="4681753E" w14:textId="77777777" w:rsidR="00B066FC" w:rsidRPr="009B1727" w:rsidRDefault="00805163" w:rsidP="00DC410B">
      <w:pPr>
        <w:snapToGrid w:val="0"/>
        <w:jc w:val="both"/>
      </w:pPr>
      <w:r>
        <w:rPr>
          <w:highlight w:val="white"/>
        </w:rPr>
        <w:t xml:space="preserve">       </w:t>
      </w:r>
      <w:r w:rsidRPr="009B1727">
        <w:rPr>
          <w:highlight w:val="white"/>
        </w:rPr>
        <w:t>Для развития способностей</w:t>
      </w:r>
      <w:r>
        <w:rPr>
          <w:highlight w:val="white"/>
        </w:rPr>
        <w:t xml:space="preserve"> воспитанников,</w:t>
      </w:r>
      <w:r w:rsidRPr="009B1727">
        <w:rPr>
          <w:highlight w:val="white"/>
        </w:rPr>
        <w:t xml:space="preserve"> активно включаю в занятия игровые технологии, элементы и приёмы здоровье сберегающих технологий, технологию личностно-ориентированного обучения, направленную на разностороннее, свободное и творческое развитие ребенка, информационно-коммуникативные технологии, которые повышают речевую и познавательную активность детей.</w:t>
      </w:r>
      <w:r w:rsidRPr="009B1727">
        <w:t xml:space="preserve"> </w:t>
      </w:r>
      <w:r w:rsidR="00B066FC" w:rsidRPr="009B1727">
        <w:t>Игровые технологии (дидактические, воспитывающие, развивающие, социализирующие) способствуют расширению кругозора, познавательной деятельности, формируют опр</w:t>
      </w:r>
      <w:r w:rsidR="001D13DF">
        <w:t>еделённые умения и навыки. Такие игровые технологии</w:t>
      </w:r>
      <w:r w:rsidR="00B066FC" w:rsidRPr="009B1727">
        <w:t xml:space="preserve"> способствует развитию внимания, памяти, речи, мышлению, умения сравнивать, воображения, фантазии, умение находить оптимальные решения.</w:t>
      </w:r>
    </w:p>
    <w:p w14:paraId="6F7BA5A9" w14:textId="77777777" w:rsidR="003D5553" w:rsidRPr="007B042A" w:rsidRDefault="003D5553" w:rsidP="003D5553">
      <w:pPr>
        <w:jc w:val="both"/>
      </w:pPr>
      <w:r>
        <w:t xml:space="preserve">  </w:t>
      </w:r>
      <w:r w:rsidRPr="009B1727">
        <w:t xml:space="preserve"> Создание предметно-развивающей</w:t>
      </w:r>
      <w:r w:rsidR="00844EF1">
        <w:t xml:space="preserve"> </w:t>
      </w:r>
      <w:r w:rsidR="00844EF1" w:rsidRPr="009B1727">
        <w:t>среды</w:t>
      </w:r>
      <w:r w:rsidR="00844EF1">
        <w:t xml:space="preserve">, методических разработок, с использованием инновационных технологий, </w:t>
      </w:r>
      <w:r w:rsidR="001D13DF">
        <w:t>подтверждает п</w:t>
      </w:r>
      <w:r w:rsidR="001D13DF" w:rsidRPr="007B042A">
        <w:t>оложительный опыт</w:t>
      </w:r>
      <w:r w:rsidRPr="007B042A">
        <w:t>, что</w:t>
      </w:r>
      <w:r w:rsidR="00844EF1">
        <w:t xml:space="preserve"> использование классических приемов в совокупности с нетрадиционными подходами,</w:t>
      </w:r>
      <w:r w:rsidRPr="007B042A">
        <w:t xml:space="preserve"> </w:t>
      </w:r>
      <w:r w:rsidR="00844EF1">
        <w:t>все это способствует успешному</w:t>
      </w:r>
      <w:r w:rsidRPr="007B042A">
        <w:t xml:space="preserve"> </w:t>
      </w:r>
      <w:r>
        <w:t>развитию</w:t>
      </w:r>
      <w:r w:rsidR="00844EF1">
        <w:t xml:space="preserve"> и раскрытию</w:t>
      </w:r>
      <w:r>
        <w:t xml:space="preserve"> способностей  у детей дошкольного возраста</w:t>
      </w:r>
      <w:r w:rsidRPr="007B042A">
        <w:t>.</w:t>
      </w:r>
      <w:r w:rsidR="00844EF1" w:rsidRPr="00844EF1">
        <w:t xml:space="preserve"> </w:t>
      </w:r>
    </w:p>
    <w:p w14:paraId="758F31F0" w14:textId="77777777" w:rsidR="00805163" w:rsidRPr="00E10762" w:rsidRDefault="00EC258A" w:rsidP="00805163">
      <w:pPr>
        <w:pStyle w:val="a3"/>
        <w:shd w:val="clear" w:color="auto" w:fill="FFFFFF"/>
        <w:spacing w:after="0" w:line="240" w:lineRule="auto"/>
      </w:pPr>
      <w:r>
        <w:rPr>
          <w:b/>
        </w:rPr>
        <w:t xml:space="preserve">     </w:t>
      </w:r>
      <w:proofErr w:type="gramStart"/>
      <w:r w:rsidRPr="00EC258A">
        <w:rPr>
          <w:b/>
        </w:rPr>
        <w:t xml:space="preserve">Пример </w:t>
      </w:r>
      <w:r>
        <w:t>:</w:t>
      </w:r>
      <w:proofErr w:type="gramEnd"/>
      <w:r w:rsidR="00805163" w:rsidRPr="00805163">
        <w:t xml:space="preserve"> </w:t>
      </w:r>
      <w:r w:rsidR="00805163" w:rsidRPr="009B1727">
        <w:t xml:space="preserve">Провожу кружковую работу по </w:t>
      </w:r>
      <w:r w:rsidR="00805163">
        <w:t>познавательно-</w:t>
      </w:r>
      <w:r w:rsidR="00805163" w:rsidRPr="009B1727">
        <w:t xml:space="preserve">экспериментальной деятельности </w:t>
      </w:r>
      <w:r w:rsidR="00805163">
        <w:t xml:space="preserve"> </w:t>
      </w:r>
      <w:r w:rsidR="00805163" w:rsidRPr="00311A2F">
        <w:rPr>
          <w:b/>
        </w:rPr>
        <w:t xml:space="preserve">« Занимательная математика» </w:t>
      </w:r>
      <w:r w:rsidR="00E10762">
        <w:rPr>
          <w:b/>
        </w:rPr>
        <w:t xml:space="preserve"> </w:t>
      </w:r>
      <w:r w:rsidR="00E10762" w:rsidRPr="00E10762">
        <w:t>реализуется в рамках</w:t>
      </w:r>
      <w:r w:rsidR="00E10762">
        <w:rPr>
          <w:b/>
        </w:rPr>
        <w:t xml:space="preserve"> </w:t>
      </w:r>
      <w:r w:rsidR="00E10762" w:rsidRPr="00E10762">
        <w:t>интеллектуального развития</w:t>
      </w:r>
      <w:r w:rsidR="00E10762">
        <w:t xml:space="preserve">  детей дошкольного возраста, направлена на развитие познавательной активности, интереса к математике, развитию логического мышления, творческих способностей.</w:t>
      </w:r>
    </w:p>
    <w:p w14:paraId="117BB39C" w14:textId="77777777" w:rsidR="00805163" w:rsidRPr="009B1727" w:rsidRDefault="00311A2F" w:rsidP="00805163">
      <w:pPr>
        <w:snapToGrid w:val="0"/>
        <w:jc w:val="both"/>
      </w:pPr>
      <w:r w:rsidRPr="00311A2F">
        <w:t xml:space="preserve"> </w:t>
      </w:r>
      <w:r w:rsidRPr="009B1727">
        <w:t xml:space="preserve">Разработана программа и в соответствии с ней ведется работа. </w:t>
      </w:r>
      <w:r w:rsidR="00EC258A" w:rsidRPr="007F1560">
        <w:t xml:space="preserve"> Реализации </w:t>
      </w:r>
      <w:r w:rsidR="00EC258A">
        <w:t>св</w:t>
      </w:r>
      <w:r w:rsidR="00805163">
        <w:t>оей программы</w:t>
      </w:r>
      <w:r w:rsidR="00E10762">
        <w:t>, д</w:t>
      </w:r>
      <w:r w:rsidR="00805163" w:rsidRPr="009B1727">
        <w:rPr>
          <w:highlight w:val="white"/>
        </w:rPr>
        <w:t>ля развития способностей</w:t>
      </w:r>
      <w:r w:rsidR="00805163">
        <w:rPr>
          <w:highlight w:val="white"/>
        </w:rPr>
        <w:t xml:space="preserve"> воспитанников,</w:t>
      </w:r>
      <w:r w:rsidR="00805163" w:rsidRPr="009B1727">
        <w:rPr>
          <w:highlight w:val="white"/>
        </w:rPr>
        <w:t xml:space="preserve"> активно включаю в занятия игровые технологии, элементы и приёмы здоровье сберегающих технологий, технологию личностно-ориентированного обучения, направленную на разностороннее, свободное и творческое развитие ребенка, информационно-коммуникативные технологии, которые повышают речевую и познавательную</w:t>
      </w:r>
      <w:r w:rsidR="00805163">
        <w:rPr>
          <w:highlight w:val="white"/>
        </w:rPr>
        <w:t>, исследовательскую</w:t>
      </w:r>
      <w:r w:rsidR="00805163" w:rsidRPr="009B1727">
        <w:rPr>
          <w:highlight w:val="white"/>
        </w:rPr>
        <w:t xml:space="preserve"> активность детей.</w:t>
      </w:r>
      <w:r w:rsidR="00805163" w:rsidRPr="009B1727">
        <w:t xml:space="preserve"> </w:t>
      </w:r>
    </w:p>
    <w:p w14:paraId="51A61F0B" w14:textId="7D44378F" w:rsidR="00E10762" w:rsidRDefault="00E10762" w:rsidP="00E10762">
      <w:pPr>
        <w:pStyle w:val="a3"/>
        <w:shd w:val="clear" w:color="auto" w:fill="FFFFFF"/>
        <w:spacing w:after="0" w:line="240" w:lineRule="auto"/>
      </w:pPr>
      <w:r w:rsidRPr="00E10762">
        <w:rPr>
          <w:b/>
        </w:rPr>
        <w:lastRenderedPageBreak/>
        <w:t>Актуальность программы:</w:t>
      </w:r>
      <w:r>
        <w:t xml:space="preserve"> Данная программа позволяет в доступной и интересной форме, целенаправленно и ускоренно формировать восприятие, осуществляется переход от простых, к более сложным видам восприятия. Дети в игровой форме учатся выделять и  обобщать,  признаки предметов, чисел, определять последовательность событий; у детей развиваются мыслительные операции анализа и синтеза. Особенность программы </w:t>
      </w:r>
      <w:r w:rsidRPr="0098571A">
        <w:t xml:space="preserve"> « Занимательная математика»</w:t>
      </w:r>
      <w:r>
        <w:t xml:space="preserve"> заключается в том, что ребенок не просто учится считать, а овладевает элементами логических действий сравнения, классификации, обобщения. В программе предлагаются увлекательные игры и упражнения для развития логического мышления, позволяющие качественно подготовить детей к школе.</w:t>
      </w:r>
    </w:p>
    <w:p w14:paraId="6D01CBC0" w14:textId="77777777" w:rsidR="00311A2F" w:rsidRPr="009B1727" w:rsidRDefault="00311A2F" w:rsidP="00311A2F">
      <w:pPr>
        <w:snapToGrid w:val="0"/>
      </w:pPr>
    </w:p>
    <w:p w14:paraId="78F26E05" w14:textId="77777777" w:rsidR="00311A2F" w:rsidRPr="007F1560" w:rsidRDefault="00311A2F" w:rsidP="00311A2F">
      <w:pPr>
        <w:pStyle w:val="a3"/>
        <w:spacing w:after="0" w:line="240" w:lineRule="auto"/>
      </w:pPr>
      <w:r w:rsidRPr="001D13DF">
        <w:rPr>
          <w:b/>
        </w:rPr>
        <w:t>Цель</w:t>
      </w:r>
      <w:r w:rsidRPr="001D13DF">
        <w:rPr>
          <w:b/>
          <w:spacing w:val="-9"/>
        </w:rPr>
        <w:t xml:space="preserve"> </w:t>
      </w:r>
      <w:r w:rsidRPr="001D13DF">
        <w:rPr>
          <w:b/>
        </w:rPr>
        <w:t>программы:</w:t>
      </w:r>
      <w:r>
        <w:rPr>
          <w:b/>
        </w:rPr>
        <w:t xml:space="preserve"> </w:t>
      </w:r>
      <w:r>
        <w:t>Р</w:t>
      </w:r>
      <w:r w:rsidRPr="00311A2F">
        <w:t xml:space="preserve">азвитие </w:t>
      </w:r>
      <w:r>
        <w:t>интеллектуальных способностей,</w:t>
      </w:r>
      <w:r w:rsidRPr="00311A2F">
        <w:rPr>
          <w:spacing w:val="-8"/>
        </w:rPr>
        <w:t xml:space="preserve"> </w:t>
      </w:r>
      <w:r w:rsidRPr="007F1560">
        <w:t>формирование</w:t>
      </w:r>
      <w:r w:rsidRPr="007F1560">
        <w:rPr>
          <w:spacing w:val="-9"/>
        </w:rPr>
        <w:t xml:space="preserve"> </w:t>
      </w:r>
      <w:r w:rsidRPr="007F1560">
        <w:t>и</w:t>
      </w:r>
      <w:r w:rsidRPr="007F1560">
        <w:rPr>
          <w:spacing w:val="-8"/>
        </w:rPr>
        <w:t xml:space="preserve"> </w:t>
      </w:r>
      <w:r w:rsidRPr="007F1560">
        <w:t>развитие</w:t>
      </w:r>
      <w:r w:rsidRPr="007F1560">
        <w:rPr>
          <w:spacing w:val="-9"/>
        </w:rPr>
        <w:t xml:space="preserve"> </w:t>
      </w:r>
      <w:r w:rsidRPr="007F1560">
        <w:t>познавательной</w:t>
      </w:r>
      <w:r w:rsidRPr="007F1560">
        <w:rPr>
          <w:spacing w:val="-9"/>
        </w:rPr>
        <w:t xml:space="preserve"> </w:t>
      </w:r>
      <w:r w:rsidRPr="007F1560">
        <w:t>активности</w:t>
      </w:r>
      <w:r w:rsidRPr="007F1560">
        <w:rPr>
          <w:spacing w:val="-9"/>
        </w:rPr>
        <w:t xml:space="preserve"> </w:t>
      </w:r>
      <w:r w:rsidRPr="007F1560">
        <w:t>детей</w:t>
      </w:r>
      <w:r w:rsidRPr="007F1560">
        <w:rPr>
          <w:spacing w:val="-9"/>
        </w:rPr>
        <w:t xml:space="preserve">  </w:t>
      </w:r>
      <w:r w:rsidRPr="007F1560">
        <w:t>дошкольного</w:t>
      </w:r>
      <w:r w:rsidRPr="007F1560">
        <w:rPr>
          <w:spacing w:val="-8"/>
        </w:rPr>
        <w:t xml:space="preserve"> </w:t>
      </w:r>
      <w:r w:rsidRPr="007F1560">
        <w:t>возраста.</w:t>
      </w:r>
    </w:p>
    <w:p w14:paraId="0773BDF7" w14:textId="77777777" w:rsidR="001A147B" w:rsidRDefault="00311A2F" w:rsidP="00311A2F">
      <w:pPr>
        <w:pStyle w:val="a3"/>
        <w:spacing w:after="0" w:line="240" w:lineRule="auto"/>
        <w:rPr>
          <w:spacing w:val="-9"/>
        </w:rPr>
      </w:pPr>
      <w:r w:rsidRPr="00311A2F">
        <w:rPr>
          <w:b/>
        </w:rPr>
        <w:t>Задачи:</w:t>
      </w:r>
      <w:r w:rsidR="001A147B">
        <w:t xml:space="preserve"> Создание</w:t>
      </w:r>
      <w:r w:rsidRPr="007F1560">
        <w:rPr>
          <w:spacing w:val="-9"/>
        </w:rPr>
        <w:t xml:space="preserve"> </w:t>
      </w:r>
      <w:r w:rsidR="001A147B">
        <w:t>условий</w:t>
      </w:r>
      <w:r w:rsidRPr="007F1560">
        <w:rPr>
          <w:spacing w:val="-9"/>
        </w:rPr>
        <w:t xml:space="preserve"> </w:t>
      </w:r>
      <w:r w:rsidRPr="007F1560">
        <w:t>для</w:t>
      </w:r>
      <w:r w:rsidRPr="007F1560">
        <w:rPr>
          <w:spacing w:val="-9"/>
        </w:rPr>
        <w:t xml:space="preserve"> </w:t>
      </w:r>
      <w:r w:rsidRPr="007F1560">
        <w:t>развития</w:t>
      </w:r>
      <w:r w:rsidRPr="007F1560">
        <w:rPr>
          <w:spacing w:val="-8"/>
        </w:rPr>
        <w:t xml:space="preserve"> </w:t>
      </w:r>
      <w:r w:rsidRPr="007F1560">
        <w:t>познавательной</w:t>
      </w:r>
      <w:r w:rsidR="001A147B">
        <w:t xml:space="preserve"> и</w:t>
      </w:r>
      <w:r w:rsidRPr="007F1560">
        <w:rPr>
          <w:spacing w:val="-9"/>
        </w:rPr>
        <w:t xml:space="preserve"> </w:t>
      </w:r>
      <w:r w:rsidR="001A147B">
        <w:t>активной среды.</w:t>
      </w:r>
      <w:r w:rsidRPr="007F1560">
        <w:rPr>
          <w:spacing w:val="-9"/>
        </w:rPr>
        <w:t xml:space="preserve"> </w:t>
      </w:r>
    </w:p>
    <w:p w14:paraId="7E4B61DA" w14:textId="77777777" w:rsidR="00311A2F" w:rsidRPr="007F1560" w:rsidRDefault="001A147B" w:rsidP="00311A2F">
      <w:pPr>
        <w:pStyle w:val="a3"/>
        <w:spacing w:after="0" w:line="240" w:lineRule="auto"/>
      </w:pPr>
      <w:r>
        <w:rPr>
          <w:spacing w:val="-9"/>
        </w:rPr>
        <w:t>Вызвать интерес к математике и желание творчески применять полученные  знания.</w:t>
      </w:r>
      <w:r w:rsidR="00311A2F" w:rsidRPr="007F1560">
        <w:rPr>
          <w:b/>
        </w:rPr>
        <w:t xml:space="preserve"> </w:t>
      </w:r>
      <w:r>
        <w:rPr>
          <w:spacing w:val="-1"/>
        </w:rPr>
        <w:t>Р</w:t>
      </w:r>
      <w:r w:rsidR="00311A2F" w:rsidRPr="007F1560">
        <w:rPr>
          <w:spacing w:val="-1"/>
        </w:rPr>
        <w:t>азвивать</w:t>
      </w:r>
      <w:r w:rsidR="00311A2F" w:rsidRPr="007F1560">
        <w:rPr>
          <w:spacing w:val="-17"/>
        </w:rPr>
        <w:t xml:space="preserve"> </w:t>
      </w:r>
      <w:r w:rsidR="00311A2F" w:rsidRPr="007F1560">
        <w:rPr>
          <w:spacing w:val="-1"/>
        </w:rPr>
        <w:t>инициативу,</w:t>
      </w:r>
      <w:r w:rsidR="00311A2F" w:rsidRPr="007F1560">
        <w:rPr>
          <w:spacing w:val="-15"/>
        </w:rPr>
        <w:t xml:space="preserve"> </w:t>
      </w:r>
      <w:r w:rsidR="00311A2F" w:rsidRPr="007F1560">
        <w:t>активность,</w:t>
      </w:r>
      <w:r w:rsidR="00311A2F" w:rsidRPr="007F1560">
        <w:rPr>
          <w:spacing w:val="-17"/>
        </w:rPr>
        <w:t xml:space="preserve"> </w:t>
      </w:r>
      <w:r>
        <w:t>самостоятельность</w:t>
      </w:r>
      <w:r w:rsidR="00805163">
        <w:t xml:space="preserve"> в исследовательской деятельности</w:t>
      </w:r>
      <w:r>
        <w:t>.</w:t>
      </w:r>
      <w:r w:rsidR="00311A2F" w:rsidRPr="007F1560">
        <w:t xml:space="preserve"> </w:t>
      </w:r>
    </w:p>
    <w:p w14:paraId="2CF5E015" w14:textId="77777777" w:rsidR="00EC258A" w:rsidRDefault="00805163" w:rsidP="00EC258A">
      <w:pPr>
        <w:pStyle w:val="a3"/>
        <w:shd w:val="clear" w:color="auto" w:fill="FFFFFF"/>
        <w:spacing w:after="0" w:line="240" w:lineRule="auto"/>
      </w:pPr>
      <w:r>
        <w:t xml:space="preserve">     </w:t>
      </w:r>
      <w:r w:rsidR="00EC258A">
        <w:t xml:space="preserve"> В</w:t>
      </w:r>
      <w:r w:rsidR="00FD00F0" w:rsidRPr="007F1560">
        <w:t xml:space="preserve"> своей работе использую возможность общения с родителями, и это одна из важных задач — установит</w:t>
      </w:r>
      <w:r w:rsidR="00EC258A">
        <w:t>ь доверительное отношение,</w:t>
      </w:r>
    </w:p>
    <w:p w14:paraId="3E4E3BCA" w14:textId="26C22C5C" w:rsidR="001C37FC" w:rsidRDefault="001C37FC" w:rsidP="00EC258A">
      <w:pPr>
        <w:pStyle w:val="a3"/>
        <w:numPr>
          <w:ilvl w:val="0"/>
          <w:numId w:val="3"/>
        </w:numPr>
        <w:shd w:val="clear" w:color="auto" w:fill="FFFFFF"/>
        <w:spacing w:after="0" w:line="240" w:lineRule="auto"/>
      </w:pPr>
      <w:r>
        <w:t xml:space="preserve">Изготовление </w:t>
      </w:r>
      <w:proofErr w:type="spellStart"/>
      <w:r>
        <w:t>лэпбука</w:t>
      </w:r>
      <w:proofErr w:type="spellEnd"/>
    </w:p>
    <w:p w14:paraId="6FA25114" w14:textId="6E11DCBD" w:rsidR="00FD00F0" w:rsidRPr="007F1560" w:rsidRDefault="00513A13" w:rsidP="00EC258A">
      <w:pPr>
        <w:pStyle w:val="a3"/>
        <w:numPr>
          <w:ilvl w:val="0"/>
          <w:numId w:val="3"/>
        </w:numPr>
        <w:shd w:val="clear" w:color="auto" w:fill="FFFFFF"/>
        <w:spacing w:after="0" w:line="240" w:lineRule="auto"/>
      </w:pPr>
      <w:r>
        <w:t>просма</w:t>
      </w:r>
      <w:r w:rsidR="00FD00F0" w:rsidRPr="007F1560">
        <w:t>тр</w:t>
      </w:r>
      <w:r w:rsidR="00EC258A">
        <w:t>ивание</w:t>
      </w:r>
      <w:r w:rsidR="00FD00F0" w:rsidRPr="007F1560">
        <w:t xml:space="preserve"> и обсуждение видеоматериалов,</w:t>
      </w:r>
    </w:p>
    <w:p w14:paraId="410D6919" w14:textId="77777777" w:rsidR="00FD00F0" w:rsidRPr="007F1560" w:rsidRDefault="00FD00F0" w:rsidP="00FD00F0">
      <w:pPr>
        <w:pStyle w:val="a3"/>
        <w:numPr>
          <w:ilvl w:val="0"/>
          <w:numId w:val="2"/>
        </w:numPr>
        <w:tabs>
          <w:tab w:val="clear" w:pos="707"/>
          <w:tab w:val="left" w:pos="0"/>
        </w:tabs>
        <w:spacing w:after="0" w:line="240" w:lineRule="auto"/>
        <w:ind w:left="340"/>
      </w:pPr>
      <w:r w:rsidRPr="007F1560">
        <w:t>совместные игровые и познавательные мероприятия,</w:t>
      </w:r>
    </w:p>
    <w:p w14:paraId="3A85AF3C" w14:textId="77777777" w:rsidR="00FD00F0" w:rsidRPr="007F1560" w:rsidRDefault="00FD00F0" w:rsidP="00FD00F0">
      <w:pPr>
        <w:pStyle w:val="a3"/>
        <w:numPr>
          <w:ilvl w:val="0"/>
          <w:numId w:val="2"/>
        </w:numPr>
        <w:tabs>
          <w:tab w:val="clear" w:pos="707"/>
          <w:tab w:val="left" w:pos="0"/>
        </w:tabs>
        <w:spacing w:after="0" w:line="240" w:lineRule="auto"/>
        <w:ind w:left="340"/>
      </w:pPr>
      <w:r w:rsidRPr="007F1560">
        <w:t>деловые игры,</w:t>
      </w:r>
    </w:p>
    <w:p w14:paraId="35A071C1" w14:textId="77777777" w:rsidR="00FD00F0" w:rsidRPr="007F1560" w:rsidRDefault="00FD00F0" w:rsidP="00FD00F0">
      <w:pPr>
        <w:pStyle w:val="a3"/>
        <w:numPr>
          <w:ilvl w:val="0"/>
          <w:numId w:val="2"/>
        </w:numPr>
        <w:shd w:val="clear" w:color="auto" w:fill="FFFFFF"/>
        <w:tabs>
          <w:tab w:val="clear" w:pos="707"/>
          <w:tab w:val="left" w:pos="0"/>
        </w:tabs>
        <w:spacing w:after="0" w:line="240" w:lineRule="auto"/>
        <w:ind w:left="340"/>
      </w:pPr>
      <w:r w:rsidRPr="007F1560">
        <w:t>конкурсы, </w:t>
      </w:r>
    </w:p>
    <w:p w14:paraId="6738D499" w14:textId="77777777" w:rsidR="00FD00F0" w:rsidRPr="007F1560" w:rsidRDefault="00FD00F0" w:rsidP="00FD00F0">
      <w:pPr>
        <w:pStyle w:val="a3"/>
        <w:numPr>
          <w:ilvl w:val="0"/>
          <w:numId w:val="2"/>
        </w:numPr>
        <w:shd w:val="clear" w:color="auto" w:fill="FFFFFF"/>
        <w:tabs>
          <w:tab w:val="clear" w:pos="707"/>
          <w:tab w:val="left" w:pos="0"/>
        </w:tabs>
        <w:spacing w:after="0" w:line="240" w:lineRule="auto"/>
        <w:ind w:left="340"/>
      </w:pPr>
      <w:r w:rsidRPr="007F1560">
        <w:t>творческие недели,</w:t>
      </w:r>
    </w:p>
    <w:p w14:paraId="0A40E979" w14:textId="77777777" w:rsidR="00FD00F0" w:rsidRPr="007F1560" w:rsidRDefault="00FD00F0" w:rsidP="00FD00F0">
      <w:pPr>
        <w:pStyle w:val="a3"/>
        <w:numPr>
          <w:ilvl w:val="0"/>
          <w:numId w:val="2"/>
        </w:numPr>
        <w:shd w:val="clear" w:color="auto" w:fill="FFFFFF"/>
        <w:tabs>
          <w:tab w:val="clear" w:pos="707"/>
          <w:tab w:val="left" w:pos="0"/>
        </w:tabs>
        <w:spacing w:after="0" w:line="240" w:lineRule="auto"/>
        <w:ind w:left="340"/>
      </w:pPr>
      <w:r w:rsidRPr="007F1560">
        <w:t>мастер-классы,</w:t>
      </w:r>
    </w:p>
    <w:p w14:paraId="77496C0B" w14:textId="77777777" w:rsidR="00FD00F0" w:rsidRPr="007F1560" w:rsidRDefault="00FD00F0" w:rsidP="00FD00F0">
      <w:pPr>
        <w:pStyle w:val="a3"/>
        <w:numPr>
          <w:ilvl w:val="0"/>
          <w:numId w:val="2"/>
        </w:numPr>
        <w:shd w:val="clear" w:color="auto" w:fill="FFFFFF"/>
        <w:tabs>
          <w:tab w:val="clear" w:pos="707"/>
          <w:tab w:val="left" w:pos="0"/>
        </w:tabs>
        <w:spacing w:after="0" w:line="240" w:lineRule="auto"/>
        <w:ind w:left="340"/>
      </w:pPr>
      <w:r w:rsidRPr="007F1560">
        <w:t>анкетирование родителей по проблемам данного направления.</w:t>
      </w:r>
    </w:p>
    <w:p w14:paraId="56C2DED3" w14:textId="77777777" w:rsidR="00EC258A" w:rsidRDefault="00FD00F0" w:rsidP="00EC258A">
      <w:pPr>
        <w:pStyle w:val="a3"/>
        <w:shd w:val="clear" w:color="auto" w:fill="FFFFFF"/>
        <w:spacing w:after="0" w:line="240" w:lineRule="auto"/>
      </w:pPr>
      <w:r w:rsidRPr="007F1560">
        <w:t>родительский клуб</w:t>
      </w:r>
      <w:r w:rsidR="00EC258A" w:rsidRPr="007F1560">
        <w:t xml:space="preserve">. </w:t>
      </w:r>
    </w:p>
    <w:p w14:paraId="0CEB362C" w14:textId="77777777" w:rsidR="00EC258A" w:rsidRDefault="00EC258A" w:rsidP="00513A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</w:pPr>
      <w:r>
        <w:t xml:space="preserve">консультации для родителей  </w:t>
      </w:r>
    </w:p>
    <w:p w14:paraId="3689F094" w14:textId="77777777" w:rsidR="00311A2F" w:rsidRDefault="001A147B" w:rsidP="00513A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</w:pPr>
      <w:r>
        <w:t>создание пособий…..</w:t>
      </w:r>
    </w:p>
    <w:p w14:paraId="64DF3940" w14:textId="77777777" w:rsidR="00311A2F" w:rsidRDefault="00311A2F" w:rsidP="00311A2F">
      <w:pPr>
        <w:pStyle w:val="a3"/>
        <w:shd w:val="clear" w:color="auto" w:fill="FFFFFF"/>
        <w:spacing w:after="0" w:line="240" w:lineRule="auto"/>
        <w:ind w:left="772"/>
      </w:pPr>
    </w:p>
    <w:p w14:paraId="62A44422" w14:textId="29F5BB2A" w:rsidR="00046712" w:rsidRPr="00046712" w:rsidRDefault="00046712" w:rsidP="00046712">
      <w:pPr>
        <w:pStyle w:val="ab"/>
        <w:spacing w:before="180" w:beforeAutospacing="0" w:after="180" w:afterAutospacing="0" w:line="360" w:lineRule="auto"/>
      </w:pPr>
      <w:r>
        <w:t>Для осуществления сво</w:t>
      </w:r>
      <w:r w:rsidR="00955045">
        <w:t xml:space="preserve">ей </w:t>
      </w:r>
      <w:r>
        <w:t xml:space="preserve"> программы </w:t>
      </w:r>
      <w:r w:rsidRPr="00046712">
        <w:t xml:space="preserve"> использую литературу: </w:t>
      </w:r>
    </w:p>
    <w:p w14:paraId="52D6BE2B" w14:textId="15F24515" w:rsidR="00046712" w:rsidRPr="00046712" w:rsidRDefault="00046712" w:rsidP="00046712">
      <w:pPr>
        <w:pStyle w:val="ab"/>
        <w:spacing w:before="180" w:beforeAutospacing="0" w:after="180" w:afterAutospacing="0" w:line="360" w:lineRule="auto"/>
      </w:pPr>
      <w:r w:rsidRPr="00046712">
        <w:t xml:space="preserve">1. </w:t>
      </w:r>
      <w:r w:rsidR="001C37FC">
        <w:t>Федеральная образовательная программа ФОП ДО</w:t>
      </w:r>
    </w:p>
    <w:p w14:paraId="134A4E17" w14:textId="52BF72BD" w:rsidR="00046712" w:rsidRPr="00046712" w:rsidRDefault="00046712" w:rsidP="00046712">
      <w:pPr>
        <w:pStyle w:val="ab"/>
        <w:spacing w:before="180" w:beforeAutospacing="0" w:after="180" w:afterAutospacing="0" w:line="360" w:lineRule="auto"/>
      </w:pPr>
      <w:r>
        <w:t>2.Л</w:t>
      </w:r>
      <w:r w:rsidRPr="00046712">
        <w:t xml:space="preserve">. </w:t>
      </w:r>
      <w:r>
        <w:t xml:space="preserve">Н. Образцова «Нестандартный характер» маленькие подсказки для родителей </w:t>
      </w:r>
      <w:r w:rsidRPr="00046712">
        <w:t>Метод</w:t>
      </w:r>
      <w:r>
        <w:t xml:space="preserve">ическое пособие. – ООО «Издательство «Сова», 2008. - 62с. </w:t>
      </w:r>
    </w:p>
    <w:p w14:paraId="24A2935C" w14:textId="77777777" w:rsidR="00046712" w:rsidRPr="00046712" w:rsidRDefault="003E136B" w:rsidP="00046712">
      <w:pPr>
        <w:pStyle w:val="ab"/>
        <w:spacing w:before="180" w:beforeAutospacing="0" w:after="180" w:afterAutospacing="0" w:line="360" w:lineRule="auto"/>
      </w:pPr>
      <w:r>
        <w:t>3. Новикова В. П</w:t>
      </w:r>
      <w:r w:rsidR="00D90755">
        <w:t xml:space="preserve">. «Математика в детском саду»,  </w:t>
      </w:r>
      <w:proofErr w:type="spellStart"/>
      <w:r w:rsidR="00D90755">
        <w:t>Учебно</w:t>
      </w:r>
      <w:proofErr w:type="spellEnd"/>
      <w:r w:rsidR="00D90755">
        <w:t xml:space="preserve"> - методическое пособие</w:t>
      </w:r>
      <w:r w:rsidR="00046712" w:rsidRPr="00046712">
        <w:t xml:space="preserve"> </w:t>
      </w:r>
      <w:r w:rsidR="00D90755">
        <w:t xml:space="preserve"> для </w:t>
      </w:r>
      <w:r w:rsidR="00046712" w:rsidRPr="00046712">
        <w:t>детей дошкольного возраста. - С</w:t>
      </w:r>
      <w:r w:rsidR="00D90755">
        <w:t>Пб</w:t>
      </w:r>
      <w:proofErr w:type="gramStart"/>
      <w:r w:rsidR="00D90755">
        <w:t>. :</w:t>
      </w:r>
      <w:proofErr w:type="gramEnd"/>
      <w:r w:rsidR="00D90755">
        <w:t xml:space="preserve"> «Издательство «Мозаика- Синтез»</w:t>
      </w:r>
      <w:r w:rsidR="00046712" w:rsidRPr="00046712">
        <w:t xml:space="preserve">», </w:t>
      </w:r>
      <w:r w:rsidR="00D90755">
        <w:t>- 2-е изд., доп. 2005</w:t>
      </w:r>
      <w:r w:rsidR="00046712" w:rsidRPr="00046712">
        <w:t xml:space="preserve">. - </w:t>
      </w:r>
      <w:r w:rsidR="00D90755">
        <w:t>184</w:t>
      </w:r>
      <w:r w:rsidR="00046712" w:rsidRPr="00046712">
        <w:t>с.</w:t>
      </w:r>
    </w:p>
    <w:p w14:paraId="5E1CE9C7" w14:textId="57557BD4" w:rsidR="00046712" w:rsidRPr="00046712" w:rsidRDefault="003E136B" w:rsidP="00046712">
      <w:pPr>
        <w:pStyle w:val="ab"/>
        <w:spacing w:before="180" w:beforeAutospacing="0" w:after="180" w:afterAutospacing="0" w:line="360" w:lineRule="auto"/>
      </w:pPr>
      <w:r>
        <w:t xml:space="preserve">4. </w:t>
      </w:r>
      <w:proofErr w:type="spellStart"/>
      <w:r>
        <w:t>Колдина</w:t>
      </w:r>
      <w:proofErr w:type="spellEnd"/>
      <w:r>
        <w:t xml:space="preserve"> Д</w:t>
      </w:r>
      <w:r w:rsidR="00046712" w:rsidRPr="00046712">
        <w:t>. Л</w:t>
      </w:r>
      <w:r>
        <w:t xml:space="preserve">Н., « Игровые  занятия с детьми» </w:t>
      </w:r>
      <w:r w:rsidR="00046712" w:rsidRPr="00046712">
        <w:t xml:space="preserve"> Учебно-мето</w:t>
      </w:r>
      <w:r>
        <w:t>дическое пособие. - 2-е изд., доп. – ООО «Творческий центр «Сфера»- Пресс, 2014г. - 111</w:t>
      </w:r>
      <w:r w:rsidR="00046712" w:rsidRPr="00046712">
        <w:t xml:space="preserve"> с.</w:t>
      </w:r>
    </w:p>
    <w:p w14:paraId="16416E6F" w14:textId="1078318E" w:rsidR="001A147B" w:rsidRPr="003E136B" w:rsidRDefault="001C37FC" w:rsidP="00BC0E14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5</w:t>
      </w:r>
      <w:r w:rsidR="00046712" w:rsidRPr="003E136B">
        <w:rPr>
          <w:rStyle w:val="c5"/>
          <w:bCs/>
          <w:color w:val="000000"/>
        </w:rPr>
        <w:t>.</w:t>
      </w:r>
      <w:r w:rsidR="00D90755">
        <w:rPr>
          <w:rStyle w:val="c5"/>
          <w:bCs/>
          <w:color w:val="000000"/>
        </w:rPr>
        <w:t xml:space="preserve"> </w:t>
      </w:r>
      <w:r w:rsidR="00046712" w:rsidRPr="003E136B">
        <w:rPr>
          <w:rStyle w:val="c5"/>
          <w:bCs/>
          <w:color w:val="000000"/>
        </w:rPr>
        <w:t xml:space="preserve">Е.П. </w:t>
      </w:r>
      <w:proofErr w:type="spellStart"/>
      <w:r w:rsidR="00046712" w:rsidRPr="003E136B">
        <w:rPr>
          <w:rStyle w:val="c5"/>
          <w:bCs/>
          <w:color w:val="000000"/>
        </w:rPr>
        <w:t>Горошилова</w:t>
      </w:r>
      <w:proofErr w:type="spellEnd"/>
      <w:r w:rsidR="00046712" w:rsidRPr="003E136B">
        <w:rPr>
          <w:rStyle w:val="c5"/>
          <w:bCs/>
          <w:color w:val="000000"/>
        </w:rPr>
        <w:t>, Е.В. Шлык</w:t>
      </w:r>
      <w:r w:rsidR="003E136B">
        <w:rPr>
          <w:rStyle w:val="c5"/>
          <w:bCs/>
          <w:color w:val="000000"/>
        </w:rPr>
        <w:t xml:space="preserve"> «Опытно-</w:t>
      </w:r>
      <w:proofErr w:type="spellStart"/>
      <w:r w:rsidR="003E136B">
        <w:rPr>
          <w:rStyle w:val="c5"/>
          <w:bCs/>
          <w:color w:val="000000"/>
        </w:rPr>
        <w:t>эксперементальная</w:t>
      </w:r>
      <w:proofErr w:type="spellEnd"/>
      <w:r w:rsidR="003E136B">
        <w:rPr>
          <w:rStyle w:val="c5"/>
          <w:bCs/>
          <w:color w:val="000000"/>
        </w:rPr>
        <w:t xml:space="preserve"> деятельность дошкольников.</w:t>
      </w:r>
    </w:p>
    <w:p w14:paraId="67364474" w14:textId="77777777" w:rsidR="001A147B" w:rsidRDefault="003E136B" w:rsidP="00BC0E14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t>ООО «Издательство «</w:t>
      </w:r>
      <w:r w:rsidRPr="00046712">
        <w:t xml:space="preserve">Детство </w:t>
      </w:r>
      <w:r>
        <w:t>–</w:t>
      </w:r>
      <w:r w:rsidRPr="00046712">
        <w:t xml:space="preserve"> Пресс</w:t>
      </w:r>
      <w:r>
        <w:t>»</w:t>
      </w:r>
      <w:r w:rsidRPr="00046712">
        <w:t>, 1999</w:t>
      </w:r>
      <w:r>
        <w:t>-96 с</w:t>
      </w:r>
    </w:p>
    <w:p w14:paraId="27ED15D2" w14:textId="77777777" w:rsidR="00513A13" w:rsidRDefault="00513A13" w:rsidP="00BC0E14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14:paraId="603B900A" w14:textId="5B0D133E" w:rsidR="00C332D3" w:rsidRPr="00567136" w:rsidRDefault="00D90755" w:rsidP="0056713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</w:t>
      </w:r>
    </w:p>
    <w:sectPr w:rsidR="00C332D3" w:rsidRPr="00567136" w:rsidSect="00E8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E025" w14:textId="77777777" w:rsidR="008B6D88" w:rsidRDefault="008B6D88" w:rsidP="00403278">
      <w:r>
        <w:separator/>
      </w:r>
    </w:p>
  </w:endnote>
  <w:endnote w:type="continuationSeparator" w:id="0">
    <w:p w14:paraId="1CD8906F" w14:textId="77777777" w:rsidR="008B6D88" w:rsidRDefault="008B6D88" w:rsidP="0040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0853" w14:textId="77777777" w:rsidR="0098571A" w:rsidRDefault="009857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37261"/>
      <w:docPartObj>
        <w:docPartGallery w:val="Page Numbers (Bottom of Page)"/>
        <w:docPartUnique/>
      </w:docPartObj>
    </w:sdtPr>
    <w:sdtContent>
      <w:p w14:paraId="6D44F9A9" w14:textId="77777777" w:rsidR="0098571A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ABE43" w14:textId="77777777" w:rsidR="0098571A" w:rsidRDefault="009857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D9E4" w14:textId="77777777" w:rsidR="0098571A" w:rsidRDefault="009857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B2B5" w14:textId="77777777" w:rsidR="008B6D88" w:rsidRDefault="008B6D88" w:rsidP="00403278">
      <w:r>
        <w:separator/>
      </w:r>
    </w:p>
  </w:footnote>
  <w:footnote w:type="continuationSeparator" w:id="0">
    <w:p w14:paraId="5B34BE4D" w14:textId="77777777" w:rsidR="008B6D88" w:rsidRDefault="008B6D88" w:rsidP="0040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12F9" w14:textId="77777777" w:rsidR="0098571A" w:rsidRDefault="009857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A4B7" w14:textId="77777777" w:rsidR="0098571A" w:rsidRDefault="009857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CCF7" w14:textId="77777777" w:rsidR="0098571A" w:rsidRDefault="009857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37301"/>
    <w:multiLevelType w:val="multilevel"/>
    <w:tmpl w:val="77B85D4C"/>
    <w:lvl w:ilvl="0">
      <w:start w:val="1"/>
      <w:numFmt w:val="bullet"/>
      <w:lvlText w:val="•"/>
      <w:lvlJc w:val="left"/>
      <w:pPr>
        <w:tabs>
          <w:tab w:val="num" w:pos="0"/>
        </w:tabs>
        <w:ind w:left="391" w:hanging="168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0" w:hanging="16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0" w:hanging="16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0" w:hanging="1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0" w:hanging="1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00" w:hanging="1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0" w:hanging="1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1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0" w:hanging="168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627A3A1B"/>
    <w:multiLevelType w:val="multilevel"/>
    <w:tmpl w:val="949252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702A577B"/>
    <w:multiLevelType w:val="hybridMultilevel"/>
    <w:tmpl w:val="DE2E178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1931618344">
    <w:abstractNumId w:val="0"/>
  </w:num>
  <w:num w:numId="2" w16cid:durableId="917834468">
    <w:abstractNumId w:val="1"/>
  </w:num>
  <w:num w:numId="3" w16cid:durableId="132612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2D3"/>
    <w:rsid w:val="00046712"/>
    <w:rsid w:val="00056E86"/>
    <w:rsid w:val="000D1B10"/>
    <w:rsid w:val="00101917"/>
    <w:rsid w:val="001A147B"/>
    <w:rsid w:val="001C37FC"/>
    <w:rsid w:val="001D13DF"/>
    <w:rsid w:val="001D4E53"/>
    <w:rsid w:val="001E137A"/>
    <w:rsid w:val="00311A2F"/>
    <w:rsid w:val="00335562"/>
    <w:rsid w:val="003A41DD"/>
    <w:rsid w:val="003C7FDB"/>
    <w:rsid w:val="003D5553"/>
    <w:rsid w:val="003E136B"/>
    <w:rsid w:val="003E5708"/>
    <w:rsid w:val="00403278"/>
    <w:rsid w:val="004861FC"/>
    <w:rsid w:val="00513A13"/>
    <w:rsid w:val="00567136"/>
    <w:rsid w:val="005A1903"/>
    <w:rsid w:val="005C7191"/>
    <w:rsid w:val="0064747C"/>
    <w:rsid w:val="00651A8B"/>
    <w:rsid w:val="00652FB0"/>
    <w:rsid w:val="00674A41"/>
    <w:rsid w:val="006C2984"/>
    <w:rsid w:val="006F5E74"/>
    <w:rsid w:val="007015CD"/>
    <w:rsid w:val="00752258"/>
    <w:rsid w:val="00752653"/>
    <w:rsid w:val="00781637"/>
    <w:rsid w:val="007C7EF6"/>
    <w:rsid w:val="00805163"/>
    <w:rsid w:val="008073DF"/>
    <w:rsid w:val="00833B03"/>
    <w:rsid w:val="00844EF1"/>
    <w:rsid w:val="008B6D88"/>
    <w:rsid w:val="00955045"/>
    <w:rsid w:val="0098571A"/>
    <w:rsid w:val="009D0B1B"/>
    <w:rsid w:val="00A163D3"/>
    <w:rsid w:val="00B066FC"/>
    <w:rsid w:val="00BC0E14"/>
    <w:rsid w:val="00BD0116"/>
    <w:rsid w:val="00BE469D"/>
    <w:rsid w:val="00BF52D5"/>
    <w:rsid w:val="00C332D3"/>
    <w:rsid w:val="00D90755"/>
    <w:rsid w:val="00DA06C9"/>
    <w:rsid w:val="00DA4BFF"/>
    <w:rsid w:val="00DC1203"/>
    <w:rsid w:val="00DC410B"/>
    <w:rsid w:val="00E10762"/>
    <w:rsid w:val="00E70A0B"/>
    <w:rsid w:val="00E8374A"/>
    <w:rsid w:val="00EC258A"/>
    <w:rsid w:val="00F35C17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D18B"/>
  <w15:docId w15:val="{12F2411B-7219-40E6-BA72-057517EA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2D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C332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03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2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03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2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rsid w:val="00BC0E14"/>
    <w:pPr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BC0E14"/>
  </w:style>
  <w:style w:type="character" w:customStyle="1" w:styleId="c2">
    <w:name w:val="c2"/>
    <w:basedOn w:val="a0"/>
    <w:rsid w:val="00BC0E14"/>
  </w:style>
  <w:style w:type="paragraph" w:styleId="a9">
    <w:name w:val="Balloon Text"/>
    <w:basedOn w:val="a"/>
    <w:link w:val="aa"/>
    <w:uiPriority w:val="99"/>
    <w:semiHidden/>
    <w:unhideWhenUsed/>
    <w:rsid w:val="00BC0E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E14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Normal (Web)"/>
    <w:basedOn w:val="a"/>
    <w:rsid w:val="0004671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dcterms:created xsi:type="dcterms:W3CDTF">2023-10-21T05:04:00Z</dcterms:created>
  <dcterms:modified xsi:type="dcterms:W3CDTF">2023-11-13T15:34:00Z</dcterms:modified>
</cp:coreProperties>
</file>