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9A" w:rsidRPr="0077254C" w:rsidRDefault="0018649A" w:rsidP="0018649A">
      <w:pPr>
        <w:spacing w:after="0"/>
        <w:jc w:val="center"/>
        <w:rPr>
          <w:rStyle w:val="c2"/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77254C">
        <w:rPr>
          <w:rStyle w:val="c2"/>
          <w:rFonts w:ascii="Times New Roman" w:hAnsi="Times New Roman" w:cs="Times New Roman"/>
          <w:b/>
          <w:i/>
          <w:color w:val="0070C0"/>
          <w:sz w:val="24"/>
          <w:szCs w:val="24"/>
        </w:rPr>
        <w:t>Тема: «</w:t>
      </w:r>
      <w:bookmarkStart w:id="0" w:name="_GoBack"/>
      <w:r w:rsidRPr="0077254C">
        <w:rPr>
          <w:rStyle w:val="c2"/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Повышение профессиональной компетентности педагогов </w:t>
      </w:r>
    </w:p>
    <w:p w:rsidR="009719C8" w:rsidRPr="0077254C" w:rsidRDefault="0018649A" w:rsidP="0018649A">
      <w:pPr>
        <w:jc w:val="center"/>
        <w:rPr>
          <w:rStyle w:val="c2"/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77254C">
        <w:rPr>
          <w:rStyle w:val="c2"/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в вопросах реализации ФОП </w:t>
      </w:r>
      <w:proofErr w:type="gramStart"/>
      <w:r w:rsidRPr="0077254C">
        <w:rPr>
          <w:rStyle w:val="c2"/>
          <w:rFonts w:ascii="Times New Roman" w:hAnsi="Times New Roman" w:cs="Times New Roman"/>
          <w:b/>
          <w:i/>
          <w:color w:val="0070C0"/>
          <w:sz w:val="24"/>
          <w:szCs w:val="24"/>
        </w:rPr>
        <w:t>ДО</w:t>
      </w:r>
      <w:bookmarkEnd w:id="0"/>
      <w:proofErr w:type="gramEnd"/>
      <w:r w:rsidRPr="0077254C">
        <w:rPr>
          <w:rStyle w:val="c2"/>
          <w:rFonts w:ascii="Times New Roman" w:hAnsi="Times New Roman" w:cs="Times New Roman"/>
          <w:b/>
          <w:i/>
          <w:color w:val="0070C0"/>
          <w:sz w:val="24"/>
          <w:szCs w:val="24"/>
        </w:rPr>
        <w:t>»</w:t>
      </w:r>
      <w:r w:rsidR="004756D6" w:rsidRPr="0077254C">
        <w:rPr>
          <w:rStyle w:val="c2"/>
          <w:rFonts w:ascii="Times New Roman" w:hAnsi="Times New Roman" w:cs="Times New Roman"/>
          <w:b/>
          <w:i/>
          <w:color w:val="0070C0"/>
          <w:sz w:val="24"/>
          <w:szCs w:val="24"/>
        </w:rPr>
        <w:t>.</w:t>
      </w:r>
    </w:p>
    <w:p w:rsidR="00AB3C1E" w:rsidRPr="0077254C" w:rsidRDefault="003B7748" w:rsidP="0053453C">
      <w:pPr>
        <w:spacing w:after="0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77254C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Слайд 1.</w:t>
      </w:r>
      <w:r w:rsidRPr="0077254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  </w:t>
      </w:r>
      <w:r w:rsidR="00AB3C1E" w:rsidRPr="0077254C">
        <w:rPr>
          <w:rFonts w:ascii="Times New Roman" w:hAnsi="Times New Roman" w:cs="Times New Roman"/>
          <w:sz w:val="24"/>
          <w:szCs w:val="24"/>
          <w:shd w:val="clear" w:color="auto" w:fill="FFFFFF"/>
        </w:rPr>
        <w:t>С 1 сентября 2023 года в соответствии с </w:t>
      </w:r>
      <w:r w:rsidR="00AB3C1E" w:rsidRPr="0077254C">
        <w:rPr>
          <w:rFonts w:ascii="Times New Roman" w:hAnsi="Times New Roman" w:cs="Times New Roman"/>
          <w:sz w:val="24"/>
          <w:szCs w:val="24"/>
        </w:rPr>
        <w:t>Приказом Министерства Просвещения Российской Федерации от 25 ноября 2022 г.</w:t>
      </w:r>
      <w:r w:rsidR="00AB3C1E" w:rsidRPr="0077254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B3C1E" w:rsidRPr="0077254C">
        <w:rPr>
          <w:rFonts w:ascii="Times New Roman" w:hAnsi="Times New Roman" w:cs="Times New Roman"/>
          <w:sz w:val="24"/>
          <w:szCs w:val="24"/>
        </w:rPr>
        <w:t>№ 1028 "Об Утверждении Федеральной образовательной программы дошкольного образования"</w:t>
      </w:r>
      <w:r w:rsidR="00AB3C1E" w:rsidRPr="0077254C">
        <w:rPr>
          <w:rFonts w:ascii="Times New Roman" w:hAnsi="Times New Roman" w:cs="Times New Roman"/>
          <w:sz w:val="24"/>
          <w:szCs w:val="24"/>
          <w:shd w:val="clear" w:color="auto" w:fill="FFFFFF"/>
        </w:rPr>
        <w:t> дошкольные образовательные учреждения начали работать по новой федеральной образовательной программе – ФОП ДО.</w:t>
      </w:r>
    </w:p>
    <w:p w:rsidR="003B7748" w:rsidRPr="0077254C" w:rsidRDefault="003B7748" w:rsidP="004756D6">
      <w:pPr>
        <w:spacing w:after="0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77254C">
        <w:rPr>
          <w:rStyle w:val="c2"/>
          <w:rFonts w:ascii="Times New Roman" w:hAnsi="Times New Roman" w:cs="Times New Roman"/>
          <w:sz w:val="24"/>
          <w:szCs w:val="24"/>
        </w:rPr>
        <w:t>С</w:t>
      </w:r>
      <w:r w:rsidR="009719C8" w:rsidRPr="0077254C">
        <w:rPr>
          <w:rStyle w:val="c2"/>
          <w:rFonts w:ascii="Times New Roman" w:hAnsi="Times New Roman" w:cs="Times New Roman"/>
          <w:sz w:val="24"/>
          <w:szCs w:val="24"/>
        </w:rPr>
        <w:t xml:space="preserve">овременные процессы модернизации дошкольного образования выдвигают на первый план не формальную принадлежность воспитателя к профессии, а занимаемую им личностную позицию, обеспечивающую отношение к педагогическому труду. Именно такая позиция ориентирует педагога на понимание современных реалий, мотивов и способов взаимодействия с ребенком. </w:t>
      </w:r>
    </w:p>
    <w:p w:rsidR="0058794B" w:rsidRPr="0077254C" w:rsidRDefault="009719C8" w:rsidP="00BE7149">
      <w:pPr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77254C">
        <w:rPr>
          <w:rStyle w:val="c2"/>
          <w:rFonts w:ascii="Times New Roman" w:hAnsi="Times New Roman" w:cs="Times New Roman"/>
          <w:sz w:val="24"/>
          <w:szCs w:val="24"/>
        </w:rPr>
        <w:t xml:space="preserve">В связи с введением ФОП </w:t>
      </w:r>
      <w:proofErr w:type="gramStart"/>
      <w:r w:rsidRPr="0077254C">
        <w:rPr>
          <w:rStyle w:val="c2"/>
          <w:rFonts w:ascii="Times New Roman" w:hAnsi="Times New Roman" w:cs="Times New Roman"/>
          <w:sz w:val="24"/>
          <w:szCs w:val="24"/>
        </w:rPr>
        <w:t>ДО</w:t>
      </w:r>
      <w:proofErr w:type="gramEnd"/>
      <w:r w:rsidRPr="0077254C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254C">
        <w:rPr>
          <w:rStyle w:val="c2"/>
          <w:rFonts w:ascii="Times New Roman" w:hAnsi="Times New Roman" w:cs="Times New Roman"/>
          <w:sz w:val="24"/>
          <w:szCs w:val="24"/>
        </w:rPr>
        <w:t>профессиональная</w:t>
      </w:r>
      <w:proofErr w:type="gramEnd"/>
      <w:r w:rsidRPr="0077254C">
        <w:rPr>
          <w:rStyle w:val="c2"/>
          <w:rFonts w:ascii="Times New Roman" w:hAnsi="Times New Roman" w:cs="Times New Roman"/>
          <w:sz w:val="24"/>
          <w:szCs w:val="24"/>
        </w:rPr>
        <w:t xml:space="preserve"> позиция педагога ДОО обеспечивает замену традиционных ценностей обучения на ценности развития личности дошкольника, что повышает качество его образования.</w:t>
      </w:r>
    </w:p>
    <w:p w:rsidR="00601120" w:rsidRPr="0077254C" w:rsidRDefault="003B7748" w:rsidP="00BE7149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254C">
        <w:rPr>
          <w:rFonts w:ascii="Times New Roman" w:hAnsi="Times New Roman" w:cs="Times New Roman"/>
          <w:b/>
          <w:i/>
          <w:color w:val="FF0000"/>
          <w:sz w:val="24"/>
          <w:szCs w:val="24"/>
        </w:rPr>
        <w:t>Слайд 2.</w:t>
      </w:r>
      <w:r w:rsidRPr="0077254C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601120" w:rsidRPr="0077254C">
        <w:rPr>
          <w:rFonts w:ascii="Times New Roman" w:hAnsi="Times New Roman" w:cs="Times New Roman"/>
          <w:sz w:val="24"/>
          <w:szCs w:val="24"/>
        </w:rPr>
        <w:t>Требования к профессиональной компетентности:</w:t>
      </w:r>
    </w:p>
    <w:p w:rsidR="00601120" w:rsidRPr="0077254C" w:rsidRDefault="00601120" w:rsidP="00BE7149">
      <w:pPr>
        <w:pStyle w:val="a4"/>
        <w:spacing w:before="0" w:beforeAutospacing="0" w:after="0" w:afterAutospacing="0"/>
        <w:jc w:val="both"/>
        <w:textAlignment w:val="baseline"/>
      </w:pPr>
      <w:r w:rsidRPr="0077254C">
        <w:rPr>
          <w:rFonts w:eastAsia="+mn-ea"/>
          <w:kern w:val="24"/>
        </w:rPr>
        <w:t>-</w:t>
      </w:r>
      <w:r w:rsidR="003B7748" w:rsidRPr="0077254C">
        <w:rPr>
          <w:rFonts w:eastAsia="+mn-ea"/>
          <w:kern w:val="24"/>
        </w:rPr>
        <w:t xml:space="preserve"> </w:t>
      </w:r>
      <w:r w:rsidRPr="0077254C">
        <w:rPr>
          <w:rFonts w:eastAsia="+mn-ea"/>
          <w:kern w:val="24"/>
        </w:rPr>
        <w:t>действия воспитателя должны обеспечивать эффективное решение профессионально-педагогических проблем и типичных профессиональных задач, возникающих в реальных ситуациях педагогической деятельности, с использованием жизненного опыта, имеющейся квалификации, общепризнанных ценностей;</w:t>
      </w:r>
    </w:p>
    <w:p w:rsidR="00601120" w:rsidRPr="0077254C" w:rsidRDefault="003B7748" w:rsidP="00BE7149">
      <w:pPr>
        <w:pStyle w:val="a4"/>
        <w:spacing w:before="0" w:beforeAutospacing="0" w:after="0" w:afterAutospacing="0"/>
        <w:jc w:val="both"/>
        <w:textAlignment w:val="baseline"/>
      </w:pPr>
      <w:r w:rsidRPr="0077254C">
        <w:rPr>
          <w:rFonts w:eastAsia="+mn-ea"/>
          <w:kern w:val="24"/>
        </w:rPr>
        <w:t xml:space="preserve">- </w:t>
      </w:r>
      <w:r w:rsidR="00601120" w:rsidRPr="0077254C">
        <w:rPr>
          <w:rFonts w:eastAsia="+mn-ea"/>
          <w:kern w:val="24"/>
        </w:rPr>
        <w:t>воспитатель должен уметь владеть современными образовательными технологиями, технологиями педагогической диагностики, психолого-педагогической коррекции, и т.п., методическими приемами, педагогическими средствами и постоянно их совершенствовать;</w:t>
      </w:r>
    </w:p>
    <w:p w:rsidR="00601120" w:rsidRPr="0077254C" w:rsidRDefault="003B7748" w:rsidP="00BE7149">
      <w:pPr>
        <w:pStyle w:val="a4"/>
        <w:spacing w:before="0" w:beforeAutospacing="0" w:after="0" w:afterAutospacing="0"/>
        <w:jc w:val="both"/>
        <w:textAlignment w:val="baseline"/>
        <w:rPr>
          <w:rFonts w:eastAsia="+mn-ea"/>
          <w:kern w:val="24"/>
        </w:rPr>
      </w:pPr>
      <w:r w:rsidRPr="0077254C">
        <w:rPr>
          <w:rFonts w:eastAsia="+mn-ea"/>
          <w:kern w:val="24"/>
        </w:rPr>
        <w:t xml:space="preserve">- </w:t>
      </w:r>
      <w:r w:rsidR="00601120" w:rsidRPr="0077254C">
        <w:rPr>
          <w:rFonts w:eastAsia="+mn-ea"/>
          <w:kern w:val="24"/>
        </w:rPr>
        <w:t>воспитатель должен использовать методические идеи, новую литературу и иные источники информации в области компетенции и методик преподавания для построения современных занятий с воспитанниками, осуществлять оценочно-ценностную рефлексию.    </w:t>
      </w:r>
    </w:p>
    <w:p w:rsidR="00A07B2E" w:rsidRPr="0077254C" w:rsidRDefault="00A07B2E" w:rsidP="00BE7149">
      <w:pPr>
        <w:pStyle w:val="a4"/>
        <w:spacing w:before="0" w:beforeAutospacing="0" w:after="0" w:afterAutospacing="0"/>
        <w:jc w:val="both"/>
        <w:textAlignment w:val="baseline"/>
        <w:rPr>
          <w:rFonts w:eastAsia="+mn-ea"/>
          <w:kern w:val="24"/>
        </w:rPr>
      </w:pPr>
    </w:p>
    <w:p w:rsidR="00A07B2E" w:rsidRPr="0077254C" w:rsidRDefault="003B7748" w:rsidP="00BE7149">
      <w:pPr>
        <w:pStyle w:val="a4"/>
        <w:spacing w:before="0" w:beforeAutospacing="0" w:after="0" w:afterAutospacing="0"/>
        <w:jc w:val="both"/>
        <w:textAlignment w:val="baseline"/>
      </w:pPr>
      <w:r w:rsidRPr="0077254C">
        <w:rPr>
          <w:rFonts w:eastAsia="+mn-ea"/>
          <w:b/>
          <w:bCs/>
          <w:i/>
          <w:color w:val="FF0000"/>
          <w:kern w:val="24"/>
        </w:rPr>
        <w:t>Слайд 3</w:t>
      </w:r>
      <w:r w:rsidR="00625D47" w:rsidRPr="0077254C">
        <w:rPr>
          <w:rFonts w:eastAsia="+mn-ea"/>
          <w:b/>
          <w:bCs/>
          <w:i/>
          <w:color w:val="FF0000"/>
          <w:kern w:val="24"/>
        </w:rPr>
        <w:t>-4</w:t>
      </w:r>
      <w:r w:rsidRPr="0077254C">
        <w:rPr>
          <w:rFonts w:eastAsia="+mn-ea"/>
          <w:b/>
          <w:bCs/>
          <w:color w:val="FF0000"/>
          <w:kern w:val="24"/>
        </w:rPr>
        <w:t xml:space="preserve">.    </w:t>
      </w:r>
      <w:r w:rsidR="00A07B2E" w:rsidRPr="0077254C">
        <w:rPr>
          <w:rFonts w:eastAsia="+mn-ea"/>
          <w:b/>
          <w:bCs/>
          <w:kern w:val="24"/>
        </w:rPr>
        <w:t xml:space="preserve">В </w:t>
      </w:r>
      <w:proofErr w:type="spellStart"/>
      <w:r w:rsidR="00A07B2E" w:rsidRPr="0077254C">
        <w:rPr>
          <w:rFonts w:eastAsia="+mn-ea"/>
          <w:b/>
          <w:bCs/>
          <w:kern w:val="24"/>
        </w:rPr>
        <w:t>профстандарте</w:t>
      </w:r>
      <w:proofErr w:type="spellEnd"/>
      <w:r w:rsidR="00A07B2E" w:rsidRPr="0077254C">
        <w:rPr>
          <w:rFonts w:eastAsia="+mn-ea"/>
          <w:b/>
          <w:bCs/>
          <w:kern w:val="24"/>
        </w:rPr>
        <w:t xml:space="preserve"> в п. 4.5</w:t>
      </w:r>
      <w:r w:rsidR="00A07B2E" w:rsidRPr="0077254C">
        <w:rPr>
          <w:rFonts w:eastAsia="+mn-ea"/>
          <w:kern w:val="24"/>
        </w:rPr>
        <w:t>, перечислены профессиональные компетенции педагога дошкольного образования.</w:t>
      </w:r>
    </w:p>
    <w:p w:rsidR="00A07B2E" w:rsidRPr="0077254C" w:rsidRDefault="00A07B2E" w:rsidP="00BE7149">
      <w:pPr>
        <w:pStyle w:val="a4"/>
        <w:spacing w:before="0" w:beforeAutospacing="0" w:after="0" w:afterAutospacing="0"/>
        <w:jc w:val="both"/>
        <w:textAlignment w:val="baseline"/>
      </w:pPr>
      <w:r w:rsidRPr="0077254C">
        <w:rPr>
          <w:rFonts w:eastAsia="+mn-ea"/>
          <w:kern w:val="24"/>
        </w:rPr>
        <w:t>1. Знать специфику дошкольного образования и особенности организации образовательной работы с детьми.</w:t>
      </w:r>
    </w:p>
    <w:p w:rsidR="00A07B2E" w:rsidRPr="0077254C" w:rsidRDefault="00A07B2E" w:rsidP="00BE7149">
      <w:pPr>
        <w:pStyle w:val="a4"/>
        <w:spacing w:before="0" w:beforeAutospacing="0" w:after="0" w:afterAutospacing="0"/>
        <w:jc w:val="both"/>
        <w:textAlignment w:val="baseline"/>
      </w:pPr>
      <w:r w:rsidRPr="0077254C">
        <w:rPr>
          <w:rFonts w:eastAsia="+mn-ea"/>
          <w:kern w:val="24"/>
        </w:rPr>
        <w:t>2. Знать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</w:r>
    </w:p>
    <w:p w:rsidR="00A07B2E" w:rsidRPr="0077254C" w:rsidRDefault="00A07B2E" w:rsidP="00BE7149">
      <w:pPr>
        <w:pStyle w:val="a4"/>
        <w:spacing w:before="0" w:beforeAutospacing="0" w:after="0" w:afterAutospacing="0"/>
        <w:jc w:val="both"/>
        <w:textAlignment w:val="baseline"/>
      </w:pPr>
      <w:r w:rsidRPr="0077254C">
        <w:rPr>
          <w:rFonts w:eastAsia="+mn-ea"/>
          <w:kern w:val="24"/>
        </w:rPr>
        <w:t>3. Уметь организовывать ведущие в дошкольном возрасте виды деятельности: предметно-</w:t>
      </w:r>
      <w:proofErr w:type="spellStart"/>
      <w:r w:rsidRPr="0077254C">
        <w:rPr>
          <w:rFonts w:eastAsia="+mn-ea"/>
          <w:kern w:val="24"/>
        </w:rPr>
        <w:t>манипулятивную</w:t>
      </w:r>
      <w:proofErr w:type="spellEnd"/>
      <w:r w:rsidRPr="0077254C">
        <w:rPr>
          <w:rFonts w:eastAsia="+mn-ea"/>
          <w:kern w:val="24"/>
        </w:rPr>
        <w:t xml:space="preserve"> и </w:t>
      </w:r>
      <w:proofErr w:type="gramStart"/>
      <w:r w:rsidRPr="0077254C">
        <w:rPr>
          <w:rFonts w:eastAsia="+mn-ea"/>
          <w:kern w:val="24"/>
        </w:rPr>
        <w:t>игровую</w:t>
      </w:r>
      <w:proofErr w:type="gramEnd"/>
      <w:r w:rsidRPr="0077254C">
        <w:rPr>
          <w:rFonts w:eastAsia="+mn-ea"/>
          <w:kern w:val="24"/>
        </w:rPr>
        <w:t>, обеспечивая развитие детей. Организовывать совместную и самостоятельную деятельность дошкольников.</w:t>
      </w:r>
    </w:p>
    <w:p w:rsidR="00A07B2E" w:rsidRPr="0077254C" w:rsidRDefault="00A07B2E" w:rsidP="00BE7149">
      <w:pPr>
        <w:pStyle w:val="a4"/>
        <w:spacing w:before="0" w:beforeAutospacing="0" w:after="0" w:afterAutospacing="0"/>
        <w:jc w:val="both"/>
        <w:textAlignment w:val="baseline"/>
      </w:pPr>
      <w:r w:rsidRPr="0077254C">
        <w:rPr>
          <w:rFonts w:eastAsia="+mn-ea"/>
          <w:kern w:val="24"/>
        </w:rPr>
        <w:t>4. Владеть теорией и педагогическими методиками физического, познавательного и личностного развития детей.</w:t>
      </w:r>
    </w:p>
    <w:p w:rsidR="00A07B2E" w:rsidRPr="0077254C" w:rsidRDefault="00A07B2E" w:rsidP="00BE7149">
      <w:pPr>
        <w:pStyle w:val="a4"/>
        <w:spacing w:before="0" w:beforeAutospacing="0" w:after="0" w:afterAutospacing="0"/>
        <w:jc w:val="both"/>
        <w:textAlignment w:val="baseline"/>
      </w:pPr>
      <w:r w:rsidRPr="0077254C">
        <w:rPr>
          <w:rFonts w:eastAsia="+mn-ea"/>
          <w:kern w:val="24"/>
        </w:rPr>
        <w:t>5. Уметь планировать, реализовывать и анализировать образовательную работу с детьми раннего и дошкольного возраста в соответствии с ФГОС дошкольного образования.</w:t>
      </w:r>
    </w:p>
    <w:p w:rsidR="00A07B2E" w:rsidRPr="0077254C" w:rsidRDefault="00A07B2E" w:rsidP="00BE7149">
      <w:pPr>
        <w:pStyle w:val="a4"/>
        <w:spacing w:before="0" w:beforeAutospacing="0" w:after="0" w:afterAutospacing="0"/>
        <w:jc w:val="both"/>
        <w:textAlignment w:val="baseline"/>
      </w:pPr>
      <w:r w:rsidRPr="0077254C">
        <w:rPr>
          <w:rFonts w:eastAsia="+mn-ea"/>
          <w:kern w:val="24"/>
        </w:rPr>
        <w:t>6. 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ребенка.</w:t>
      </w:r>
    </w:p>
    <w:p w:rsidR="00A07B2E" w:rsidRPr="0077254C" w:rsidRDefault="00A07B2E" w:rsidP="00BE7149">
      <w:pPr>
        <w:pStyle w:val="a4"/>
        <w:spacing w:before="0" w:beforeAutospacing="0" w:after="0" w:afterAutospacing="0"/>
        <w:jc w:val="both"/>
        <w:textAlignment w:val="baseline"/>
      </w:pPr>
      <w:r w:rsidRPr="0077254C">
        <w:rPr>
          <w:rFonts w:eastAsia="+mn-ea"/>
          <w:kern w:val="24"/>
        </w:rPr>
        <w:t>Реализовывать педагогические рекомендации специалистов (психолога, логопеда, социального педагога, дефектолога и др.) в работе с детьми, испытывающими трудности в освоении программы, или детьми с особыми образовательными потребностями.</w:t>
      </w:r>
    </w:p>
    <w:p w:rsidR="00A07B2E" w:rsidRPr="0077254C" w:rsidRDefault="00A07B2E" w:rsidP="00BE7149">
      <w:pPr>
        <w:pStyle w:val="a4"/>
        <w:spacing w:before="0" w:beforeAutospacing="0" w:after="0" w:afterAutospacing="0"/>
        <w:jc w:val="both"/>
        <w:textAlignment w:val="baseline"/>
      </w:pPr>
      <w:r w:rsidRPr="0077254C">
        <w:rPr>
          <w:rFonts w:eastAsia="+mn-ea"/>
          <w:kern w:val="24"/>
        </w:rPr>
        <w:lastRenderedPageBreak/>
        <w:t>8. 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ребенка.</w:t>
      </w:r>
    </w:p>
    <w:p w:rsidR="00A07B2E" w:rsidRPr="0077254C" w:rsidRDefault="00A07B2E" w:rsidP="00BE7149">
      <w:pPr>
        <w:pStyle w:val="a4"/>
        <w:spacing w:before="0" w:beforeAutospacing="0" w:after="0" w:afterAutospacing="0"/>
        <w:jc w:val="both"/>
        <w:textAlignment w:val="baseline"/>
      </w:pPr>
      <w:r w:rsidRPr="0077254C">
        <w:rPr>
          <w:rFonts w:eastAsia="+mn-ea"/>
          <w:kern w:val="24"/>
        </w:rPr>
        <w:t xml:space="preserve">9. Владеть методами и средствами анализа психолого-педагогического мониторинга, позволяющего оценить результаты освоения детьми образовательных программ, степень </w:t>
      </w:r>
      <w:proofErr w:type="spellStart"/>
      <w:r w:rsidRPr="0077254C">
        <w:rPr>
          <w:rFonts w:eastAsia="+mn-ea"/>
          <w:kern w:val="24"/>
        </w:rPr>
        <w:t>сформированности</w:t>
      </w:r>
      <w:proofErr w:type="spellEnd"/>
      <w:r w:rsidRPr="0077254C">
        <w:rPr>
          <w:rFonts w:eastAsia="+mn-ea"/>
          <w:kern w:val="24"/>
        </w:rPr>
        <w:t xml:space="preserve"> необходимых интегративных качеств детей дошкольного возраста, необходимых для дальнейшего обучения и развития в начальной школе.</w:t>
      </w:r>
    </w:p>
    <w:p w:rsidR="00A07B2E" w:rsidRPr="0077254C" w:rsidRDefault="00A07B2E" w:rsidP="00BE7149">
      <w:pPr>
        <w:pStyle w:val="a4"/>
        <w:spacing w:before="0" w:beforeAutospacing="0" w:after="0" w:afterAutospacing="0"/>
        <w:jc w:val="both"/>
        <w:textAlignment w:val="baseline"/>
      </w:pPr>
      <w:r w:rsidRPr="0077254C">
        <w:rPr>
          <w:rFonts w:eastAsia="+mn-ea"/>
          <w:kern w:val="24"/>
        </w:rPr>
        <w:t>10. Владеть методами и средствами психолого-педагогического просвещения родителей (законных представителей) детей, уметь выстраивать партнерское взаимодействие с ними для решения образовательных задач.</w:t>
      </w:r>
    </w:p>
    <w:p w:rsidR="00A07B2E" w:rsidRPr="0077254C" w:rsidRDefault="00A07B2E" w:rsidP="00BE7149">
      <w:pPr>
        <w:pStyle w:val="a4"/>
        <w:spacing w:before="0" w:beforeAutospacing="0" w:after="0" w:afterAutospacing="0"/>
        <w:jc w:val="both"/>
        <w:textAlignment w:val="baseline"/>
      </w:pPr>
      <w:r w:rsidRPr="0077254C">
        <w:rPr>
          <w:rFonts w:eastAsia="+mn-ea"/>
          <w:kern w:val="24"/>
        </w:rPr>
        <w:t xml:space="preserve">11. </w:t>
      </w:r>
      <w:proofErr w:type="gramStart"/>
      <w:r w:rsidRPr="0077254C">
        <w:rPr>
          <w:rFonts w:eastAsia="+mn-ea"/>
          <w:kern w:val="24"/>
        </w:rPr>
        <w:t>Владеть ИКТ-компетенциями, необходимыми и достаточными для планирования, реализации и оценки образовательной работы с детьми.</w:t>
      </w:r>
      <w:proofErr w:type="gramEnd"/>
    </w:p>
    <w:p w:rsidR="003B7748" w:rsidRPr="0077254C" w:rsidRDefault="004756D6" w:rsidP="00BE7149">
      <w:pPr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77254C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</w:t>
      </w:r>
      <w:r w:rsidR="003B7748" w:rsidRPr="0077254C">
        <w:rPr>
          <w:rFonts w:ascii="Times New Roman" w:eastAsia="+mn-ea" w:hAnsi="Times New Roman" w:cs="Times New Roman"/>
          <w:kern w:val="24"/>
          <w:sz w:val="24"/>
          <w:szCs w:val="24"/>
        </w:rPr>
        <w:t>Особая роль </w:t>
      </w:r>
      <w:r w:rsidR="003B7748" w:rsidRPr="0077254C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методической работы</w:t>
      </w:r>
      <w:r w:rsidR="003B7748" w:rsidRPr="0077254C">
        <w:rPr>
          <w:rFonts w:ascii="Times New Roman" w:eastAsia="+mn-ea" w:hAnsi="Times New Roman" w:cs="Times New Roman"/>
          <w:kern w:val="24"/>
          <w:sz w:val="24"/>
          <w:szCs w:val="24"/>
        </w:rPr>
        <w:t> проявляется в активизации человеческого фактора - личности и творческой деятельности педагогов. Поэтому главные ориентиры </w:t>
      </w:r>
      <w:r w:rsidR="003B7748" w:rsidRPr="0077254C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методической работы</w:t>
      </w:r>
      <w:r w:rsidR="003B7748" w:rsidRPr="0077254C">
        <w:rPr>
          <w:rFonts w:ascii="Times New Roman" w:eastAsia="+mn-ea" w:hAnsi="Times New Roman" w:cs="Times New Roman"/>
          <w:kern w:val="24"/>
          <w:sz w:val="24"/>
          <w:szCs w:val="24"/>
        </w:rPr>
        <w:t> в настоящее время - управляемый качественный рост профессионального мастерства каждого педагога, рост интеграционных возможностей всего коллектива ДОУ.</w:t>
      </w:r>
    </w:p>
    <w:p w:rsidR="00625D47" w:rsidRPr="0077254C" w:rsidRDefault="00625D47" w:rsidP="00BE7149">
      <w:pPr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77254C">
        <w:rPr>
          <w:rFonts w:ascii="Times New Roman" w:eastAsia="+mn-ea" w:hAnsi="Times New Roman" w:cs="Times New Roman"/>
          <w:b/>
          <w:i/>
          <w:color w:val="FF0000"/>
          <w:kern w:val="24"/>
          <w:sz w:val="24"/>
          <w:szCs w:val="24"/>
        </w:rPr>
        <w:t>Слайд 5</w:t>
      </w:r>
      <w:r w:rsidRPr="0077254C">
        <w:rPr>
          <w:rFonts w:ascii="Times New Roman" w:eastAsia="+mn-ea" w:hAnsi="Times New Roman" w:cs="Times New Roman"/>
          <w:color w:val="FF0000"/>
          <w:kern w:val="24"/>
          <w:sz w:val="24"/>
          <w:szCs w:val="24"/>
        </w:rPr>
        <w:t xml:space="preserve">.  </w:t>
      </w:r>
      <w:r w:rsidR="004756D6" w:rsidRPr="0077254C">
        <w:rPr>
          <w:rFonts w:ascii="Times New Roman" w:eastAsia="+mn-ea" w:hAnsi="Times New Roman" w:cs="Times New Roman"/>
          <w:color w:val="FF0000"/>
          <w:kern w:val="24"/>
          <w:sz w:val="24"/>
          <w:szCs w:val="24"/>
        </w:rPr>
        <w:t xml:space="preserve"> </w:t>
      </w:r>
      <w:r w:rsidRPr="0077254C">
        <w:rPr>
          <w:rFonts w:ascii="Times New Roman" w:eastAsia="+mn-ea" w:hAnsi="Times New Roman" w:cs="Times New Roman"/>
          <w:color w:val="FF0000"/>
          <w:kern w:val="24"/>
          <w:sz w:val="24"/>
          <w:szCs w:val="24"/>
        </w:rPr>
        <w:t xml:space="preserve"> </w:t>
      </w:r>
      <w:r w:rsidRPr="0077254C">
        <w:rPr>
          <w:rFonts w:ascii="Times New Roman" w:eastAsia="+mn-ea" w:hAnsi="Times New Roman" w:cs="Times New Roman"/>
          <w:kern w:val="24"/>
          <w:sz w:val="24"/>
          <w:szCs w:val="24"/>
        </w:rPr>
        <w:t xml:space="preserve">Для повышения компетентности педагогов по внедрению ФОП </w:t>
      </w:r>
      <w:proofErr w:type="gramStart"/>
      <w:r w:rsidRPr="0077254C">
        <w:rPr>
          <w:rFonts w:ascii="Times New Roman" w:eastAsia="+mn-ea" w:hAnsi="Times New Roman" w:cs="Times New Roman"/>
          <w:kern w:val="24"/>
          <w:sz w:val="24"/>
          <w:szCs w:val="24"/>
        </w:rPr>
        <w:t>ДО</w:t>
      </w:r>
      <w:proofErr w:type="gramEnd"/>
      <w:r w:rsidRPr="0077254C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gramStart"/>
      <w:r w:rsidRPr="0077254C">
        <w:rPr>
          <w:rFonts w:ascii="Times New Roman" w:eastAsia="+mn-ea" w:hAnsi="Times New Roman" w:cs="Times New Roman"/>
          <w:kern w:val="24"/>
          <w:sz w:val="24"/>
          <w:szCs w:val="24"/>
        </w:rPr>
        <w:t>я</w:t>
      </w:r>
      <w:proofErr w:type="gramEnd"/>
      <w:r w:rsidRPr="0077254C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изучила</w:t>
      </w:r>
      <w:r w:rsidRPr="0077254C">
        <w:rPr>
          <w:rFonts w:ascii="Times New Roman" w:eastAsia="+mn-ea" w:hAnsi="Times New Roman" w:cs="Times New Roman"/>
          <w:b/>
          <w:i/>
          <w:kern w:val="24"/>
          <w:sz w:val="24"/>
          <w:szCs w:val="24"/>
        </w:rPr>
        <w:t xml:space="preserve"> </w:t>
      </w:r>
      <w:r w:rsidRPr="0077254C">
        <w:rPr>
          <w:rFonts w:ascii="Times New Roman" w:eastAsia="+mn-ea" w:hAnsi="Times New Roman" w:cs="Times New Roman"/>
          <w:kern w:val="24"/>
          <w:sz w:val="24"/>
          <w:szCs w:val="24"/>
        </w:rPr>
        <w:t xml:space="preserve">затруднения педагогов для выявления реальных трудностей по внедрению ФОП: провела анкетирования, разработала чек-лист, чтобы выявить дефициты педагогов. </w:t>
      </w:r>
      <w:proofErr w:type="gramStart"/>
      <w:r w:rsidRPr="0077254C">
        <w:rPr>
          <w:rFonts w:ascii="Times New Roman" w:eastAsia="+mn-ea" w:hAnsi="Times New Roman" w:cs="Times New Roman"/>
          <w:kern w:val="24"/>
          <w:sz w:val="24"/>
          <w:szCs w:val="24"/>
        </w:rPr>
        <w:t xml:space="preserve">Изучала работу педагогов по внедрению ФОП </w:t>
      </w:r>
      <w:r w:rsidR="00232E8A" w:rsidRPr="0077254C">
        <w:rPr>
          <w:rFonts w:ascii="Times New Roman" w:eastAsia="+mn-ea" w:hAnsi="Times New Roman" w:cs="Times New Roman"/>
          <w:kern w:val="24"/>
          <w:sz w:val="24"/>
          <w:szCs w:val="24"/>
        </w:rPr>
        <w:t>с помощью наблюдения</w:t>
      </w:r>
      <w:r w:rsidRPr="0077254C">
        <w:rPr>
          <w:rFonts w:ascii="Times New Roman" w:eastAsia="+mn-ea" w:hAnsi="Times New Roman" w:cs="Times New Roman"/>
          <w:kern w:val="24"/>
          <w:sz w:val="24"/>
          <w:szCs w:val="24"/>
        </w:rPr>
        <w:t>, анализ</w:t>
      </w:r>
      <w:r w:rsidR="00232E8A" w:rsidRPr="0077254C">
        <w:rPr>
          <w:rFonts w:ascii="Times New Roman" w:eastAsia="+mn-ea" w:hAnsi="Times New Roman" w:cs="Times New Roman"/>
          <w:kern w:val="24"/>
          <w:sz w:val="24"/>
          <w:szCs w:val="24"/>
        </w:rPr>
        <w:t>а</w:t>
      </w:r>
      <w:r w:rsidRPr="0077254C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образовательной деяте</w:t>
      </w:r>
      <w:r w:rsidR="00232E8A" w:rsidRPr="0077254C">
        <w:rPr>
          <w:rFonts w:ascii="Times New Roman" w:eastAsia="+mn-ea" w:hAnsi="Times New Roman" w:cs="Times New Roman"/>
          <w:kern w:val="24"/>
          <w:sz w:val="24"/>
          <w:szCs w:val="24"/>
        </w:rPr>
        <w:t>льности, анализа планов, контроля – оперативного, целевого</w:t>
      </w:r>
      <w:r w:rsidRPr="0077254C">
        <w:rPr>
          <w:rFonts w:ascii="Times New Roman" w:eastAsia="+mn-ea" w:hAnsi="Times New Roman" w:cs="Times New Roman"/>
          <w:kern w:val="24"/>
          <w:sz w:val="24"/>
          <w:szCs w:val="24"/>
        </w:rPr>
        <w:t>)</w:t>
      </w:r>
      <w:r w:rsidR="00232E8A" w:rsidRPr="0077254C">
        <w:rPr>
          <w:rFonts w:ascii="Times New Roman" w:eastAsia="+mn-ea" w:hAnsi="Times New Roman" w:cs="Times New Roman"/>
          <w:kern w:val="24"/>
          <w:sz w:val="24"/>
          <w:szCs w:val="24"/>
        </w:rPr>
        <w:t>.</w:t>
      </w:r>
      <w:proofErr w:type="gramEnd"/>
    </w:p>
    <w:p w:rsidR="00232E8A" w:rsidRPr="0077254C" w:rsidRDefault="00232E8A" w:rsidP="00BE7149">
      <w:pPr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77254C">
        <w:rPr>
          <w:rFonts w:ascii="Times New Roman" w:eastAsia="+mn-ea" w:hAnsi="Times New Roman" w:cs="Times New Roman"/>
          <w:b/>
          <w:i/>
          <w:color w:val="FF0000"/>
          <w:kern w:val="24"/>
          <w:sz w:val="24"/>
          <w:szCs w:val="24"/>
        </w:rPr>
        <w:t>Слайд 6.</w:t>
      </w:r>
      <w:r w:rsidR="004756D6" w:rsidRPr="0077254C">
        <w:rPr>
          <w:rFonts w:ascii="Times New Roman" w:eastAsia="+mn-ea" w:hAnsi="Times New Roman" w:cs="Times New Roman"/>
          <w:color w:val="FF0000"/>
          <w:kern w:val="24"/>
          <w:sz w:val="24"/>
          <w:szCs w:val="24"/>
        </w:rPr>
        <w:t xml:space="preserve">  </w:t>
      </w:r>
      <w:r w:rsidRPr="0077254C">
        <w:rPr>
          <w:rFonts w:ascii="Times New Roman" w:eastAsia="+mn-ea" w:hAnsi="Times New Roman" w:cs="Times New Roman"/>
          <w:kern w:val="24"/>
          <w:sz w:val="24"/>
          <w:szCs w:val="24"/>
        </w:rPr>
        <w:t>Хочу представить Вам анкету «Готовность к введению ФОП», которую я провела с педагогами.</w:t>
      </w:r>
    </w:p>
    <w:p w:rsidR="00232E8A" w:rsidRPr="0077254C" w:rsidRDefault="004756D6" w:rsidP="00F43E5D">
      <w:pPr>
        <w:spacing w:after="0"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77254C">
        <w:rPr>
          <w:rFonts w:ascii="Times New Roman" w:eastAsia="+mn-ea" w:hAnsi="Times New Roman" w:cs="Times New Roman"/>
          <w:b/>
          <w:i/>
          <w:color w:val="FF0000"/>
          <w:kern w:val="24"/>
          <w:sz w:val="24"/>
          <w:szCs w:val="24"/>
        </w:rPr>
        <w:t xml:space="preserve">Слайд 7.  </w:t>
      </w:r>
      <w:r w:rsidR="00232E8A" w:rsidRPr="0077254C">
        <w:rPr>
          <w:rFonts w:ascii="Times New Roman" w:eastAsia="+mn-ea" w:hAnsi="Times New Roman" w:cs="Times New Roman"/>
          <w:b/>
          <w:i/>
          <w:color w:val="FF0000"/>
          <w:kern w:val="24"/>
          <w:sz w:val="24"/>
          <w:szCs w:val="24"/>
        </w:rPr>
        <w:t xml:space="preserve"> </w:t>
      </w:r>
      <w:r w:rsidR="00232E8A" w:rsidRPr="0077254C">
        <w:rPr>
          <w:rFonts w:ascii="Times New Roman" w:eastAsia="+mn-ea" w:hAnsi="Times New Roman" w:cs="Times New Roman"/>
          <w:kern w:val="24"/>
          <w:sz w:val="24"/>
          <w:szCs w:val="24"/>
        </w:rPr>
        <w:t>По результатам анкетирования выявлено следующее:  все педагоги изучили ФОП и хорошо ориентируются в программе.</w:t>
      </w:r>
    </w:p>
    <w:p w:rsidR="00337320" w:rsidRPr="0077254C" w:rsidRDefault="00337320" w:rsidP="00BE7149">
      <w:pPr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77254C">
        <w:rPr>
          <w:rFonts w:ascii="Times New Roman" w:eastAsia="+mn-ea" w:hAnsi="Times New Roman" w:cs="Times New Roman"/>
          <w:kern w:val="24"/>
          <w:sz w:val="24"/>
          <w:szCs w:val="24"/>
        </w:rPr>
        <w:t>Только у  педагогов возникли трудности с применением этих знаний.</w:t>
      </w:r>
    </w:p>
    <w:p w:rsidR="00337320" w:rsidRPr="0077254C" w:rsidRDefault="00337320" w:rsidP="00BE7149">
      <w:pPr>
        <w:jc w:val="both"/>
        <w:textAlignment w:val="baseline"/>
        <w:rPr>
          <w:rFonts w:ascii="Times New Roman" w:eastAsia="+mn-ea" w:hAnsi="Times New Roman" w:cs="Times New Roman"/>
          <w:b/>
          <w:i/>
          <w:color w:val="FF0000"/>
          <w:kern w:val="24"/>
          <w:sz w:val="24"/>
          <w:szCs w:val="24"/>
        </w:rPr>
      </w:pPr>
      <w:r w:rsidRPr="0077254C">
        <w:rPr>
          <w:rFonts w:ascii="Times New Roman" w:eastAsia="+mn-ea" w:hAnsi="Times New Roman" w:cs="Times New Roman"/>
          <w:b/>
          <w:i/>
          <w:color w:val="FF0000"/>
          <w:kern w:val="24"/>
          <w:sz w:val="24"/>
          <w:szCs w:val="24"/>
        </w:rPr>
        <w:t>Слайд 8.</w:t>
      </w:r>
    </w:p>
    <w:p w:rsidR="00337320" w:rsidRPr="0077254C" w:rsidRDefault="00337320" w:rsidP="00BE7149">
      <w:pPr>
        <w:jc w:val="both"/>
        <w:textAlignment w:val="baseline"/>
        <w:rPr>
          <w:rFonts w:ascii="Times New Roman" w:eastAsia="+mn-ea" w:hAnsi="Times New Roman" w:cs="Times New Roman"/>
          <w:b/>
          <w:i/>
          <w:kern w:val="24"/>
          <w:sz w:val="24"/>
          <w:szCs w:val="24"/>
        </w:rPr>
      </w:pPr>
      <w:r w:rsidRPr="007725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CD8BEA" wp14:editId="747D881D">
            <wp:extent cx="6152515" cy="1471930"/>
            <wp:effectExtent l="0" t="0" r="0" b="0"/>
            <wp:docPr id="5122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01120" w:rsidRPr="0077254C" w:rsidRDefault="00337320" w:rsidP="00BE7149">
      <w:pPr>
        <w:pStyle w:val="a3"/>
        <w:jc w:val="both"/>
        <w:textAlignment w:val="baseline"/>
      </w:pPr>
      <w:r w:rsidRPr="0077254C">
        <w:rPr>
          <w:noProof/>
        </w:rPr>
        <w:drawing>
          <wp:inline distT="0" distB="0" distL="0" distR="0" wp14:anchorId="0EDBC756" wp14:editId="207AD907">
            <wp:extent cx="2729303" cy="1594719"/>
            <wp:effectExtent l="0" t="0" r="0" b="5715"/>
            <wp:docPr id="51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303" cy="159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337320" w:rsidRPr="0077254C" w:rsidRDefault="00337320" w:rsidP="00BE7149">
      <w:pPr>
        <w:pStyle w:val="a3"/>
        <w:jc w:val="both"/>
        <w:textAlignment w:val="baseline"/>
      </w:pPr>
      <w:r w:rsidRPr="0077254C">
        <w:rPr>
          <w:noProof/>
        </w:rPr>
        <w:lastRenderedPageBreak/>
        <w:drawing>
          <wp:inline distT="0" distB="0" distL="0" distR="0" wp14:anchorId="23E4B085" wp14:editId="1754A307">
            <wp:extent cx="5513695" cy="1481654"/>
            <wp:effectExtent l="0" t="0" r="0" b="4445"/>
            <wp:docPr id="51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695" cy="148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C22800" w:rsidRPr="0077254C" w:rsidRDefault="00C22800" w:rsidP="00BE7149">
      <w:pPr>
        <w:pStyle w:val="a3"/>
        <w:jc w:val="both"/>
        <w:textAlignment w:val="baseline"/>
      </w:pPr>
    </w:p>
    <w:p w:rsidR="00337320" w:rsidRPr="0077254C" w:rsidRDefault="00337320" w:rsidP="00BE7149">
      <w:pPr>
        <w:pStyle w:val="a4"/>
        <w:spacing w:before="0" w:beforeAutospacing="0" w:after="0" w:afterAutospacing="0"/>
        <w:jc w:val="both"/>
        <w:textAlignment w:val="baseline"/>
      </w:pPr>
      <w:r w:rsidRPr="0077254C">
        <w:rPr>
          <w:rFonts w:eastAsia="+mn-ea"/>
          <w:b/>
          <w:i/>
          <w:color w:val="FF0000"/>
          <w:kern w:val="24"/>
        </w:rPr>
        <w:t>Слайд 9</w:t>
      </w:r>
      <w:r w:rsidR="004756D6" w:rsidRPr="0077254C">
        <w:rPr>
          <w:rFonts w:eastAsia="+mn-ea"/>
          <w:b/>
          <w:i/>
          <w:color w:val="FF0000"/>
          <w:kern w:val="24"/>
        </w:rPr>
        <w:t>.</w:t>
      </w:r>
      <w:r w:rsidR="004756D6" w:rsidRPr="0077254C">
        <w:rPr>
          <w:rFonts w:eastAsia="+mn-ea"/>
          <w:color w:val="FF0000"/>
          <w:kern w:val="24"/>
        </w:rPr>
        <w:t xml:space="preserve"> </w:t>
      </w:r>
      <w:r w:rsidRPr="0077254C">
        <w:rPr>
          <w:rFonts w:eastAsia="+mn-ea"/>
          <w:kern w:val="24"/>
        </w:rPr>
        <w:t xml:space="preserve">По итогам изучения профессиональной компетентности педагогов запланирована </w:t>
      </w:r>
      <w:r w:rsidRPr="0077254C">
        <w:rPr>
          <w:rFonts w:eastAsia="+mn-ea"/>
          <w:b/>
          <w:bCs/>
          <w:kern w:val="24"/>
        </w:rPr>
        <w:t xml:space="preserve">система методической работы </w:t>
      </w:r>
      <w:r w:rsidRPr="0077254C">
        <w:rPr>
          <w:rFonts w:eastAsia="+mn-ea"/>
          <w:kern w:val="24"/>
        </w:rPr>
        <w:t>с педагогами на год</w:t>
      </w:r>
    </w:p>
    <w:p w:rsidR="00337320" w:rsidRPr="0077254C" w:rsidRDefault="00337320" w:rsidP="00BE7149">
      <w:pPr>
        <w:pStyle w:val="a4"/>
        <w:spacing w:before="0" w:beforeAutospacing="0" w:after="0" w:afterAutospacing="0"/>
        <w:jc w:val="both"/>
        <w:textAlignment w:val="baseline"/>
      </w:pPr>
      <w:r w:rsidRPr="0077254C">
        <w:rPr>
          <w:rFonts w:eastAsia="+mn-ea"/>
          <w:b/>
          <w:bCs/>
          <w:kern w:val="24"/>
        </w:rPr>
        <w:t>В ней предусматривается:</w:t>
      </w:r>
    </w:p>
    <w:p w:rsidR="00337320" w:rsidRPr="0077254C" w:rsidRDefault="00337320" w:rsidP="00BE7149">
      <w:pPr>
        <w:pStyle w:val="a3"/>
        <w:numPr>
          <w:ilvl w:val="0"/>
          <w:numId w:val="4"/>
        </w:numPr>
        <w:jc w:val="both"/>
        <w:textAlignment w:val="baseline"/>
      </w:pPr>
      <w:r w:rsidRPr="0077254C">
        <w:rPr>
          <w:rFonts w:eastAsia="+mn-ea"/>
          <w:kern w:val="24"/>
        </w:rPr>
        <w:t>какая методическая помощь, кому и какими силами, в какой форме будет оказана (</w:t>
      </w:r>
      <w:proofErr w:type="spellStart"/>
      <w:r w:rsidRPr="0077254C">
        <w:rPr>
          <w:rFonts w:eastAsia="+mn-ea"/>
          <w:kern w:val="24"/>
        </w:rPr>
        <w:t>взаимопосещение</w:t>
      </w:r>
      <w:proofErr w:type="spellEnd"/>
      <w:r w:rsidRPr="0077254C">
        <w:rPr>
          <w:rFonts w:eastAsia="+mn-ea"/>
          <w:kern w:val="24"/>
        </w:rPr>
        <w:t>, наставничество, консультации и т.д.)</w:t>
      </w:r>
    </w:p>
    <w:p w:rsidR="00337320" w:rsidRPr="0077254C" w:rsidRDefault="00337320" w:rsidP="00BE7149">
      <w:pPr>
        <w:pStyle w:val="a3"/>
        <w:numPr>
          <w:ilvl w:val="0"/>
          <w:numId w:val="4"/>
        </w:numPr>
        <w:jc w:val="both"/>
        <w:textAlignment w:val="baseline"/>
      </w:pPr>
      <w:r w:rsidRPr="0077254C">
        <w:rPr>
          <w:rFonts w:eastAsia="+mn-ea"/>
          <w:kern w:val="24"/>
        </w:rPr>
        <w:t xml:space="preserve">у кого из </w:t>
      </w:r>
      <w:proofErr w:type="gramStart"/>
      <w:r w:rsidRPr="0077254C">
        <w:rPr>
          <w:rFonts w:eastAsia="+mn-ea"/>
          <w:kern w:val="24"/>
        </w:rPr>
        <w:t>педагогов</w:t>
      </w:r>
      <w:proofErr w:type="gramEnd"/>
      <w:r w:rsidRPr="0077254C">
        <w:rPr>
          <w:rFonts w:eastAsia="+mn-ea"/>
          <w:kern w:val="24"/>
        </w:rPr>
        <w:t xml:space="preserve"> какой опыт будет изучаться и обобщаться</w:t>
      </w:r>
    </w:p>
    <w:p w:rsidR="00337320" w:rsidRPr="0077254C" w:rsidRDefault="00337320" w:rsidP="00BE7149">
      <w:pPr>
        <w:pStyle w:val="a3"/>
        <w:numPr>
          <w:ilvl w:val="0"/>
          <w:numId w:val="4"/>
        </w:numPr>
        <w:jc w:val="both"/>
        <w:textAlignment w:val="baseline"/>
      </w:pPr>
      <w:r w:rsidRPr="0077254C">
        <w:rPr>
          <w:rFonts w:eastAsia="+mn-ea"/>
          <w:kern w:val="24"/>
        </w:rPr>
        <w:t xml:space="preserve">по </w:t>
      </w:r>
      <w:proofErr w:type="gramStart"/>
      <w:r w:rsidRPr="0077254C">
        <w:rPr>
          <w:rFonts w:eastAsia="+mn-ea"/>
          <w:kern w:val="24"/>
        </w:rPr>
        <w:t>разработке</w:t>
      </w:r>
      <w:proofErr w:type="gramEnd"/>
      <w:r w:rsidRPr="0077254C">
        <w:rPr>
          <w:rFonts w:eastAsia="+mn-ea"/>
          <w:kern w:val="24"/>
        </w:rPr>
        <w:t xml:space="preserve"> какой проблемы будет создана творческая группа</w:t>
      </w:r>
    </w:p>
    <w:p w:rsidR="00337320" w:rsidRPr="0077254C" w:rsidRDefault="00337320" w:rsidP="00BE7149">
      <w:pPr>
        <w:pStyle w:val="a4"/>
        <w:spacing w:before="0" w:beforeAutospacing="0" w:after="0" w:afterAutospacing="0"/>
        <w:jc w:val="both"/>
        <w:textAlignment w:val="baseline"/>
      </w:pPr>
      <w:r w:rsidRPr="0077254C">
        <w:rPr>
          <w:rFonts w:eastAsia="+mn-ea"/>
          <w:b/>
          <w:bCs/>
          <w:kern w:val="24"/>
        </w:rPr>
        <w:t>Мероприятия</w:t>
      </w:r>
      <w:r w:rsidRPr="0077254C">
        <w:rPr>
          <w:rFonts w:eastAsia="+mn-ea"/>
          <w:kern w:val="24"/>
        </w:rPr>
        <w:t xml:space="preserve"> планируются на основе индивидуально – дифференцированного подхода</w:t>
      </w:r>
    </w:p>
    <w:p w:rsidR="00337320" w:rsidRPr="0077254C" w:rsidRDefault="00337320" w:rsidP="00DB321C">
      <w:pPr>
        <w:pStyle w:val="a4"/>
        <w:spacing w:before="0" w:beforeAutospacing="0" w:after="0" w:afterAutospacing="0"/>
        <w:jc w:val="both"/>
        <w:textAlignment w:val="baseline"/>
      </w:pPr>
      <w:r w:rsidRPr="0077254C">
        <w:rPr>
          <w:rFonts w:eastAsia="+mn-ea"/>
          <w:kern w:val="24"/>
        </w:rPr>
        <w:t xml:space="preserve"> (с учетом образования, опыта, интересов, проблем)</w:t>
      </w:r>
      <w:r w:rsidR="00DB321C" w:rsidRPr="0077254C">
        <w:rPr>
          <w:rFonts w:eastAsia="+mn-ea"/>
          <w:kern w:val="24"/>
        </w:rPr>
        <w:t>.</w:t>
      </w:r>
    </w:p>
    <w:p w:rsidR="00337320" w:rsidRPr="0077254C" w:rsidRDefault="00337320" w:rsidP="004756D6">
      <w:pPr>
        <w:pStyle w:val="a4"/>
        <w:spacing w:before="173" w:beforeAutospacing="0" w:after="0" w:afterAutospacing="0"/>
        <w:jc w:val="both"/>
        <w:textAlignment w:val="baseline"/>
      </w:pPr>
      <w:r w:rsidRPr="0077254C">
        <w:rPr>
          <w:b/>
          <w:i/>
          <w:color w:val="FF0000"/>
        </w:rPr>
        <w:t>Слайд 10</w:t>
      </w:r>
      <w:r w:rsidRPr="0077254C">
        <w:rPr>
          <w:b/>
          <w:i/>
        </w:rPr>
        <w:t>.</w:t>
      </w:r>
      <w:r w:rsidRPr="0077254C">
        <w:rPr>
          <w:rFonts w:eastAsia="+mn-ea"/>
          <w:kern w:val="24"/>
        </w:rPr>
        <w:t xml:space="preserve">    </w:t>
      </w:r>
      <w:r w:rsidRPr="0077254C">
        <w:rPr>
          <w:rFonts w:eastAsia="+mn-ea"/>
          <w:bCs/>
          <w:iCs/>
          <w:kern w:val="24"/>
        </w:rPr>
        <w:t xml:space="preserve">Система работы с педагогами по внедрению ФОП </w:t>
      </w:r>
      <w:proofErr w:type="gramStart"/>
      <w:r w:rsidRPr="0077254C">
        <w:rPr>
          <w:rFonts w:eastAsia="+mn-ea"/>
          <w:bCs/>
          <w:iCs/>
          <w:kern w:val="24"/>
        </w:rPr>
        <w:t>ДО</w:t>
      </w:r>
      <w:proofErr w:type="gramEnd"/>
      <w:r w:rsidR="004756D6" w:rsidRPr="0077254C">
        <w:rPr>
          <w:rFonts w:eastAsia="+mn-ea"/>
          <w:bCs/>
          <w:iCs/>
          <w:kern w:val="24"/>
        </w:rPr>
        <w:t xml:space="preserve"> </w:t>
      </w:r>
      <w:r w:rsidRPr="0077254C">
        <w:rPr>
          <w:rFonts w:eastAsia="+mn-ea"/>
          <w:bCs/>
          <w:iCs/>
          <w:kern w:val="24"/>
        </w:rPr>
        <w:t>в ДОУ №11</w:t>
      </w:r>
    </w:p>
    <w:p w:rsidR="00337320" w:rsidRPr="0077254C" w:rsidRDefault="00337320" w:rsidP="00BE7149">
      <w:pPr>
        <w:pStyle w:val="a4"/>
        <w:spacing w:before="0" w:beforeAutospacing="0" w:after="0" w:afterAutospacing="0"/>
        <w:jc w:val="both"/>
        <w:textAlignment w:val="baseline"/>
      </w:pPr>
      <w:r w:rsidRPr="0077254C">
        <w:rPr>
          <w:rFonts w:eastAsia="+mn-ea"/>
          <w:kern w:val="24"/>
        </w:rPr>
        <w:t xml:space="preserve"> </w:t>
      </w:r>
    </w:p>
    <w:p w:rsidR="00337320" w:rsidRPr="0077254C" w:rsidRDefault="00337320" w:rsidP="00DB321C">
      <w:pPr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77254C">
        <w:rPr>
          <w:rFonts w:ascii="Times New Roman" w:eastAsia="+mn-ea" w:hAnsi="Times New Roman" w:cs="Times New Roman"/>
          <w:b/>
          <w:i/>
          <w:color w:val="FF0000"/>
          <w:kern w:val="24"/>
          <w:sz w:val="24"/>
          <w:szCs w:val="24"/>
        </w:rPr>
        <w:t xml:space="preserve">Слайд 11.  </w:t>
      </w:r>
      <w:r w:rsidRPr="0077254C">
        <w:rPr>
          <w:rFonts w:ascii="Times New Roman" w:eastAsia="+mn-ea" w:hAnsi="Times New Roman" w:cs="Times New Roman"/>
          <w:kern w:val="24"/>
          <w:sz w:val="24"/>
          <w:szCs w:val="24"/>
        </w:rPr>
        <w:t>Пед</w:t>
      </w:r>
      <w:r w:rsidR="004756D6" w:rsidRPr="0077254C">
        <w:rPr>
          <w:rFonts w:ascii="Times New Roman" w:eastAsia="+mn-ea" w:hAnsi="Times New Roman" w:cs="Times New Roman"/>
          <w:kern w:val="24"/>
          <w:sz w:val="24"/>
          <w:szCs w:val="24"/>
        </w:rPr>
        <w:t xml:space="preserve">агогам были предложены </w:t>
      </w:r>
      <w:proofErr w:type="spellStart"/>
      <w:r w:rsidR="004756D6" w:rsidRPr="0077254C">
        <w:rPr>
          <w:rFonts w:ascii="Times New Roman" w:eastAsia="+mn-ea" w:hAnsi="Times New Roman" w:cs="Times New Roman"/>
          <w:kern w:val="24"/>
          <w:sz w:val="24"/>
          <w:szCs w:val="24"/>
        </w:rPr>
        <w:t>вебинары</w:t>
      </w:r>
      <w:proofErr w:type="spellEnd"/>
      <w:r w:rsidRPr="0077254C">
        <w:rPr>
          <w:rFonts w:ascii="Times New Roman" w:eastAsia="+mn-ea" w:hAnsi="Times New Roman" w:cs="Times New Roman"/>
          <w:kern w:val="24"/>
          <w:sz w:val="24"/>
          <w:szCs w:val="24"/>
        </w:rPr>
        <w:t>.</w:t>
      </w:r>
      <w:r w:rsidR="004756D6" w:rsidRPr="0077254C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77254C">
        <w:rPr>
          <w:rFonts w:ascii="Times New Roman" w:eastAsia="+mn-ea" w:hAnsi="Times New Roman" w:cs="Times New Roman"/>
          <w:kern w:val="24"/>
          <w:sz w:val="24"/>
          <w:szCs w:val="24"/>
        </w:rPr>
        <w:t>Темы представлены на слайде.</w:t>
      </w:r>
    </w:p>
    <w:p w:rsidR="00337320" w:rsidRPr="0077254C" w:rsidRDefault="00337320" w:rsidP="00DB321C">
      <w:pPr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77254C">
        <w:rPr>
          <w:rFonts w:ascii="Times New Roman" w:eastAsia="+mn-ea" w:hAnsi="Times New Roman" w:cs="Times New Roman"/>
          <w:b/>
          <w:i/>
          <w:color w:val="FF0000"/>
          <w:kern w:val="24"/>
          <w:sz w:val="24"/>
          <w:szCs w:val="24"/>
        </w:rPr>
        <w:t xml:space="preserve">Слайд 12.   </w:t>
      </w:r>
      <w:r w:rsidRPr="0077254C">
        <w:rPr>
          <w:rFonts w:ascii="Times New Roman" w:eastAsia="+mn-ea" w:hAnsi="Times New Roman" w:cs="Times New Roman"/>
          <w:kern w:val="24"/>
          <w:sz w:val="24"/>
          <w:szCs w:val="24"/>
        </w:rPr>
        <w:t xml:space="preserve">В </w:t>
      </w:r>
      <w:proofErr w:type="gramStart"/>
      <w:r w:rsidRPr="0077254C">
        <w:rPr>
          <w:rFonts w:ascii="Times New Roman" w:eastAsia="+mn-ea" w:hAnsi="Times New Roman" w:cs="Times New Roman"/>
          <w:kern w:val="24"/>
          <w:sz w:val="24"/>
          <w:szCs w:val="24"/>
        </w:rPr>
        <w:t>методическом</w:t>
      </w:r>
      <w:proofErr w:type="gramEnd"/>
      <w:r w:rsidRPr="0077254C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кабине оформлен стенд.</w:t>
      </w:r>
      <w:r w:rsidR="00CF485A" w:rsidRPr="0077254C">
        <w:rPr>
          <w:rFonts w:ascii="Times New Roman" w:eastAsia="+mn-ea" w:hAnsi="Times New Roman" w:cs="Times New Roman"/>
          <w:kern w:val="24"/>
          <w:sz w:val="24"/>
          <w:szCs w:val="24"/>
        </w:rPr>
        <w:t xml:space="preserve"> Также информация предлагается в сетевом сообществе «</w:t>
      </w:r>
      <w:proofErr w:type="spellStart"/>
      <w:r w:rsidR="00CF485A" w:rsidRPr="0077254C">
        <w:rPr>
          <w:rFonts w:ascii="Times New Roman" w:eastAsia="+mn-ea" w:hAnsi="Times New Roman" w:cs="Times New Roman"/>
          <w:kern w:val="24"/>
          <w:sz w:val="24"/>
          <w:szCs w:val="24"/>
        </w:rPr>
        <w:t>Сферум</w:t>
      </w:r>
      <w:proofErr w:type="spellEnd"/>
      <w:r w:rsidR="00CF485A" w:rsidRPr="0077254C">
        <w:rPr>
          <w:rFonts w:ascii="Times New Roman" w:eastAsia="+mn-ea" w:hAnsi="Times New Roman" w:cs="Times New Roman"/>
          <w:kern w:val="24"/>
          <w:sz w:val="24"/>
          <w:szCs w:val="24"/>
        </w:rPr>
        <w:t>» в группе «Педагоги».</w:t>
      </w:r>
      <w:r w:rsidRPr="0077254C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</w:t>
      </w:r>
    </w:p>
    <w:p w:rsidR="00337320" w:rsidRPr="0077254C" w:rsidRDefault="00CF485A" w:rsidP="00DB321C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254C">
        <w:rPr>
          <w:rFonts w:ascii="Times New Roman" w:hAnsi="Times New Roman" w:cs="Times New Roman"/>
          <w:b/>
          <w:i/>
          <w:color w:val="FF0000"/>
          <w:sz w:val="24"/>
          <w:szCs w:val="24"/>
        </w:rPr>
        <w:t>Слайд 13.</w:t>
      </w:r>
      <w:r w:rsidRPr="0077254C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4756D6" w:rsidRPr="0077254C">
        <w:rPr>
          <w:rFonts w:ascii="Times New Roman" w:hAnsi="Times New Roman" w:cs="Times New Roman"/>
          <w:sz w:val="24"/>
          <w:szCs w:val="24"/>
        </w:rPr>
        <w:t xml:space="preserve">Для реализации ФОП </w:t>
      </w:r>
      <w:proofErr w:type="gramStart"/>
      <w:r w:rsidR="004756D6" w:rsidRPr="0077254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7254C">
        <w:rPr>
          <w:rFonts w:ascii="Times New Roman" w:hAnsi="Times New Roman" w:cs="Times New Roman"/>
          <w:sz w:val="24"/>
          <w:szCs w:val="24"/>
        </w:rPr>
        <w:t xml:space="preserve"> мы в </w:t>
      </w:r>
      <w:proofErr w:type="spellStart"/>
      <w:r w:rsidRPr="0077254C">
        <w:rPr>
          <w:rFonts w:ascii="Times New Roman" w:hAnsi="Times New Roman" w:cs="Times New Roman"/>
          <w:sz w:val="24"/>
          <w:szCs w:val="24"/>
        </w:rPr>
        <w:t>доу</w:t>
      </w:r>
      <w:proofErr w:type="spellEnd"/>
      <w:r w:rsidRPr="0077254C">
        <w:rPr>
          <w:rFonts w:ascii="Times New Roman" w:hAnsi="Times New Roman" w:cs="Times New Roman"/>
          <w:sz w:val="24"/>
          <w:szCs w:val="24"/>
        </w:rPr>
        <w:t xml:space="preserve"> создали постоянно действующий семинар. Все темы семинаров вывешены на стенде «Реализация ФОП»</w:t>
      </w:r>
    </w:p>
    <w:p w:rsidR="00905E5A" w:rsidRPr="0077254C" w:rsidRDefault="00CF485A" w:rsidP="00DB321C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254C">
        <w:rPr>
          <w:rFonts w:ascii="Times New Roman" w:hAnsi="Times New Roman" w:cs="Times New Roman"/>
          <w:sz w:val="24"/>
          <w:szCs w:val="24"/>
        </w:rPr>
        <w:t xml:space="preserve">1 </w:t>
      </w:r>
      <w:r w:rsidR="00905E5A" w:rsidRPr="0077254C">
        <w:rPr>
          <w:rFonts w:ascii="Times New Roman" w:hAnsi="Times New Roman" w:cs="Times New Roman"/>
          <w:sz w:val="24"/>
          <w:szCs w:val="24"/>
        </w:rPr>
        <w:t>Семинар</w:t>
      </w:r>
      <w:r w:rsidRPr="0077254C">
        <w:rPr>
          <w:rFonts w:ascii="Times New Roman" w:hAnsi="Times New Roman" w:cs="Times New Roman"/>
          <w:sz w:val="24"/>
          <w:szCs w:val="24"/>
        </w:rPr>
        <w:t xml:space="preserve"> у нас назывался </w:t>
      </w:r>
      <w:r w:rsidR="00905E5A" w:rsidRPr="0077254C">
        <w:rPr>
          <w:rFonts w:ascii="Times New Roman" w:hAnsi="Times New Roman" w:cs="Times New Roman"/>
          <w:sz w:val="24"/>
          <w:szCs w:val="24"/>
        </w:rPr>
        <w:t>«</w:t>
      </w:r>
      <w:r w:rsidRPr="0077254C">
        <w:rPr>
          <w:rFonts w:ascii="Times New Roman" w:hAnsi="Times New Roman" w:cs="Times New Roman"/>
          <w:sz w:val="24"/>
          <w:szCs w:val="24"/>
        </w:rPr>
        <w:t>Особенности календарного планирования образовательной деятельности в условиях реализации ФОП</w:t>
      </w:r>
      <w:r w:rsidR="00905E5A" w:rsidRPr="0077254C">
        <w:rPr>
          <w:rFonts w:ascii="Times New Roman" w:hAnsi="Times New Roman" w:cs="Times New Roman"/>
          <w:sz w:val="24"/>
          <w:szCs w:val="24"/>
        </w:rPr>
        <w:t>»</w:t>
      </w:r>
    </w:p>
    <w:p w:rsidR="00890E07" w:rsidRPr="0077254C" w:rsidRDefault="00254AA3" w:rsidP="00DB321C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254C">
        <w:rPr>
          <w:rFonts w:ascii="Times New Roman" w:hAnsi="Times New Roman" w:cs="Times New Roman"/>
          <w:sz w:val="24"/>
          <w:szCs w:val="24"/>
        </w:rPr>
        <w:t>На эта</w:t>
      </w:r>
      <w:r w:rsidR="006917E4" w:rsidRPr="0077254C">
        <w:rPr>
          <w:rFonts w:ascii="Times New Roman" w:hAnsi="Times New Roman" w:cs="Times New Roman"/>
          <w:sz w:val="24"/>
          <w:szCs w:val="24"/>
        </w:rPr>
        <w:t>пе</w:t>
      </w:r>
      <w:r w:rsidR="00CF485A" w:rsidRPr="0077254C">
        <w:rPr>
          <w:rFonts w:ascii="Times New Roman" w:hAnsi="Times New Roman" w:cs="Times New Roman"/>
          <w:sz w:val="24"/>
          <w:szCs w:val="24"/>
        </w:rPr>
        <w:t xml:space="preserve"> внедрения</w:t>
      </w:r>
      <w:r w:rsidRPr="0077254C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6917E4" w:rsidRPr="0077254C">
        <w:rPr>
          <w:rFonts w:ascii="Times New Roman" w:hAnsi="Times New Roman" w:cs="Times New Roman"/>
          <w:sz w:val="24"/>
          <w:szCs w:val="24"/>
        </w:rPr>
        <w:t xml:space="preserve"> у педагогов</w:t>
      </w:r>
      <w:r w:rsidRPr="0077254C">
        <w:rPr>
          <w:rFonts w:ascii="Times New Roman" w:hAnsi="Times New Roman" w:cs="Times New Roman"/>
          <w:sz w:val="24"/>
          <w:szCs w:val="24"/>
        </w:rPr>
        <w:t xml:space="preserve"> возникли вопросы (по результатам анкетирования), один из них это планирование</w:t>
      </w:r>
      <w:r w:rsidR="00CF485A" w:rsidRPr="0077254C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  <w:r w:rsidRPr="0077254C">
        <w:rPr>
          <w:rFonts w:ascii="Times New Roman" w:hAnsi="Times New Roman" w:cs="Times New Roman"/>
          <w:sz w:val="24"/>
          <w:szCs w:val="24"/>
        </w:rPr>
        <w:t xml:space="preserve">. Просматривая </w:t>
      </w:r>
      <w:proofErr w:type="spellStart"/>
      <w:r w:rsidRPr="0077254C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77254C">
        <w:rPr>
          <w:rFonts w:ascii="Times New Roman" w:hAnsi="Times New Roman" w:cs="Times New Roman"/>
          <w:sz w:val="24"/>
          <w:szCs w:val="24"/>
        </w:rPr>
        <w:t xml:space="preserve"> «</w:t>
      </w:r>
      <w:r w:rsidR="00CF485A" w:rsidRPr="0077254C">
        <w:rPr>
          <w:rFonts w:ascii="Times New Roman" w:hAnsi="Times New Roman" w:cs="Times New Roman"/>
          <w:sz w:val="24"/>
          <w:szCs w:val="24"/>
        </w:rPr>
        <w:t>К</w:t>
      </w:r>
      <w:r w:rsidRPr="0077254C">
        <w:rPr>
          <w:rFonts w:ascii="Times New Roman" w:hAnsi="Times New Roman" w:cs="Times New Roman"/>
          <w:sz w:val="24"/>
          <w:szCs w:val="24"/>
        </w:rPr>
        <w:t xml:space="preserve">алендарного планирования в условиях реализации ФОП», мне понравилось </w:t>
      </w:r>
      <w:r w:rsidR="006917E4" w:rsidRPr="0077254C">
        <w:rPr>
          <w:rFonts w:ascii="Times New Roman" w:hAnsi="Times New Roman" w:cs="Times New Roman"/>
          <w:sz w:val="24"/>
          <w:szCs w:val="24"/>
        </w:rPr>
        <w:t xml:space="preserve">методическое </w:t>
      </w:r>
      <w:r w:rsidRPr="0077254C">
        <w:rPr>
          <w:rFonts w:ascii="Times New Roman" w:hAnsi="Times New Roman" w:cs="Times New Roman"/>
          <w:sz w:val="24"/>
          <w:szCs w:val="24"/>
        </w:rPr>
        <w:t>пособие</w:t>
      </w:r>
      <w:r w:rsidR="006917E4" w:rsidRPr="0077254C">
        <w:rPr>
          <w:rFonts w:ascii="Times New Roman" w:hAnsi="Times New Roman" w:cs="Times New Roman"/>
          <w:sz w:val="24"/>
          <w:szCs w:val="24"/>
        </w:rPr>
        <w:t xml:space="preserve"> «Календарное планирование образовательной деятельности»</w:t>
      </w:r>
      <w:r w:rsidRPr="0077254C">
        <w:rPr>
          <w:rFonts w:ascii="Times New Roman" w:hAnsi="Times New Roman" w:cs="Times New Roman"/>
          <w:sz w:val="24"/>
          <w:szCs w:val="24"/>
        </w:rPr>
        <w:t>, к</w:t>
      </w:r>
      <w:r w:rsidR="00DB321C" w:rsidRPr="0077254C">
        <w:rPr>
          <w:rFonts w:ascii="Times New Roman" w:hAnsi="Times New Roman" w:cs="Times New Roman"/>
          <w:sz w:val="24"/>
          <w:szCs w:val="24"/>
        </w:rPr>
        <w:t xml:space="preserve">оторое разработали </w:t>
      </w:r>
      <w:proofErr w:type="spellStart"/>
      <w:r w:rsidR="00DB321C" w:rsidRPr="0077254C">
        <w:rPr>
          <w:rFonts w:ascii="Times New Roman" w:hAnsi="Times New Roman" w:cs="Times New Roman"/>
          <w:sz w:val="24"/>
          <w:szCs w:val="24"/>
        </w:rPr>
        <w:t>Бережнова</w:t>
      </w:r>
      <w:proofErr w:type="spellEnd"/>
      <w:r w:rsidR="00DB321C" w:rsidRPr="0077254C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="00DB321C" w:rsidRPr="0077254C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="00DB321C" w:rsidRPr="0077254C">
        <w:rPr>
          <w:rFonts w:ascii="Times New Roman" w:hAnsi="Times New Roman" w:cs="Times New Roman"/>
          <w:sz w:val="24"/>
          <w:szCs w:val="24"/>
        </w:rPr>
        <w:t xml:space="preserve"> Л.Г., </w:t>
      </w:r>
      <w:proofErr w:type="spellStart"/>
      <w:r w:rsidR="00DB321C" w:rsidRPr="0077254C">
        <w:rPr>
          <w:rFonts w:ascii="Times New Roman" w:hAnsi="Times New Roman" w:cs="Times New Roman"/>
          <w:sz w:val="24"/>
          <w:szCs w:val="24"/>
        </w:rPr>
        <w:t>Кочемасова</w:t>
      </w:r>
      <w:proofErr w:type="spellEnd"/>
      <w:r w:rsidR="00DB321C" w:rsidRPr="0077254C">
        <w:rPr>
          <w:rFonts w:ascii="Times New Roman" w:hAnsi="Times New Roman" w:cs="Times New Roman"/>
          <w:sz w:val="24"/>
          <w:szCs w:val="24"/>
        </w:rPr>
        <w:t xml:space="preserve">  Е.Е</w:t>
      </w:r>
      <w:r w:rsidR="006917E4" w:rsidRPr="007725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17E4" w:rsidRPr="0077254C" w:rsidRDefault="00890E07" w:rsidP="00DB321C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254C">
        <w:rPr>
          <w:rFonts w:ascii="Times New Roman" w:hAnsi="Times New Roman" w:cs="Times New Roman"/>
          <w:b/>
          <w:i/>
          <w:color w:val="FF0000"/>
          <w:sz w:val="24"/>
          <w:szCs w:val="24"/>
        </w:rPr>
        <w:t>Слайд 14.</w:t>
      </w:r>
      <w:r w:rsidRPr="0077254C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CF485A" w:rsidRPr="0077254C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6917E4" w:rsidRPr="0077254C">
        <w:rPr>
          <w:rFonts w:ascii="Times New Roman" w:hAnsi="Times New Roman" w:cs="Times New Roman"/>
          <w:sz w:val="24"/>
          <w:szCs w:val="24"/>
        </w:rPr>
        <w:t>в</w:t>
      </w:r>
      <w:r w:rsidR="00254AA3" w:rsidRPr="0077254C">
        <w:rPr>
          <w:rFonts w:ascii="Times New Roman" w:hAnsi="Times New Roman" w:cs="Times New Roman"/>
          <w:sz w:val="24"/>
          <w:szCs w:val="24"/>
        </w:rPr>
        <w:t xml:space="preserve">ышел первый вариант календарного планирования для детей младшей группы. </w:t>
      </w:r>
      <w:r w:rsidR="006917E4" w:rsidRPr="0077254C">
        <w:rPr>
          <w:rFonts w:ascii="Times New Roman" w:hAnsi="Times New Roman" w:cs="Times New Roman"/>
          <w:sz w:val="24"/>
          <w:szCs w:val="24"/>
        </w:rPr>
        <w:t xml:space="preserve">На семинаре, я педагогов познакомила с этим пособием, мы с педагогами изучали </w:t>
      </w:r>
      <w:r w:rsidR="00CF485A" w:rsidRPr="0077254C">
        <w:rPr>
          <w:rFonts w:ascii="Times New Roman" w:hAnsi="Times New Roman" w:cs="Times New Roman"/>
          <w:sz w:val="24"/>
          <w:szCs w:val="24"/>
        </w:rPr>
        <w:t xml:space="preserve">его и приняли решение  о </w:t>
      </w:r>
      <w:r w:rsidR="006917E4" w:rsidRPr="0077254C">
        <w:rPr>
          <w:rFonts w:ascii="Times New Roman" w:hAnsi="Times New Roman" w:cs="Times New Roman"/>
          <w:sz w:val="24"/>
          <w:szCs w:val="24"/>
        </w:rPr>
        <w:t>его</w:t>
      </w:r>
      <w:r w:rsidR="00CF485A" w:rsidRPr="0077254C">
        <w:rPr>
          <w:rFonts w:ascii="Times New Roman" w:hAnsi="Times New Roman" w:cs="Times New Roman"/>
          <w:sz w:val="24"/>
          <w:szCs w:val="24"/>
        </w:rPr>
        <w:t xml:space="preserve"> использовании</w:t>
      </w:r>
      <w:r w:rsidR="006917E4" w:rsidRPr="0077254C">
        <w:rPr>
          <w:rFonts w:ascii="Times New Roman" w:hAnsi="Times New Roman" w:cs="Times New Roman"/>
          <w:sz w:val="24"/>
          <w:szCs w:val="24"/>
        </w:rPr>
        <w:t>.</w:t>
      </w:r>
    </w:p>
    <w:p w:rsidR="00890E07" w:rsidRPr="0077254C" w:rsidRDefault="00890E07" w:rsidP="00DB321C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254C">
        <w:rPr>
          <w:rFonts w:ascii="Times New Roman" w:hAnsi="Times New Roman" w:cs="Times New Roman"/>
          <w:sz w:val="24"/>
          <w:szCs w:val="24"/>
        </w:rPr>
        <w:t>Как Вы видите сейчас на слайде, о</w:t>
      </w:r>
      <w:r w:rsidR="00EC569F" w:rsidRPr="0077254C">
        <w:rPr>
          <w:rFonts w:ascii="Times New Roman" w:hAnsi="Times New Roman" w:cs="Times New Roman"/>
          <w:sz w:val="24"/>
          <w:szCs w:val="24"/>
        </w:rPr>
        <w:t>но не единственное, оно начинает целую серию пособий, которые посвящены календарному планированию образовательной деятельности: для 2 младшей</w:t>
      </w:r>
      <w:r w:rsidR="002754AC" w:rsidRPr="0077254C">
        <w:rPr>
          <w:rFonts w:ascii="Times New Roman" w:hAnsi="Times New Roman" w:cs="Times New Roman"/>
          <w:sz w:val="24"/>
          <w:szCs w:val="24"/>
        </w:rPr>
        <w:t xml:space="preserve"> группы, средней группы</w:t>
      </w:r>
      <w:r w:rsidRPr="0077254C">
        <w:rPr>
          <w:rFonts w:ascii="Times New Roman" w:hAnsi="Times New Roman" w:cs="Times New Roman"/>
          <w:sz w:val="24"/>
          <w:szCs w:val="24"/>
        </w:rPr>
        <w:t>, старшей группы и подготовительной</w:t>
      </w:r>
      <w:r w:rsidR="002754AC" w:rsidRPr="0077254C">
        <w:rPr>
          <w:rFonts w:ascii="Times New Roman" w:hAnsi="Times New Roman" w:cs="Times New Roman"/>
          <w:sz w:val="24"/>
          <w:szCs w:val="24"/>
        </w:rPr>
        <w:t xml:space="preserve"> групп. </w:t>
      </w:r>
      <w:r w:rsidRPr="0077254C">
        <w:rPr>
          <w:rFonts w:ascii="Times New Roman" w:hAnsi="Times New Roman" w:cs="Times New Roman"/>
          <w:sz w:val="24"/>
          <w:szCs w:val="24"/>
        </w:rPr>
        <w:t>Они созданы</w:t>
      </w:r>
      <w:r w:rsidR="002754AC" w:rsidRPr="0077254C">
        <w:rPr>
          <w:rFonts w:ascii="Times New Roman" w:hAnsi="Times New Roman" w:cs="Times New Roman"/>
          <w:sz w:val="24"/>
          <w:szCs w:val="24"/>
        </w:rPr>
        <w:t xml:space="preserve">, чтобы максимально освободить педагогов, воспитателей от необходимости тратить очень много </w:t>
      </w:r>
      <w:r w:rsidR="007630C0" w:rsidRPr="0077254C">
        <w:rPr>
          <w:rFonts w:ascii="Times New Roman" w:hAnsi="Times New Roman" w:cs="Times New Roman"/>
          <w:sz w:val="24"/>
          <w:szCs w:val="24"/>
        </w:rPr>
        <w:t>на планирование образовательной деятельности. Освободить деятельность педагогов для работы с детьми, не нарушая качества образования и планового подхода к образовательной деятельности, которые должны соблюдать. В них обновлено содержание, подходы и формы работы с детьми.</w:t>
      </w:r>
    </w:p>
    <w:p w:rsidR="0020790A" w:rsidRPr="0077254C" w:rsidRDefault="00890E07" w:rsidP="00DB321C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254C"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>Слайд 15.</w:t>
      </w:r>
      <w:r w:rsidRPr="0077254C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7630C0" w:rsidRPr="007725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630C0" w:rsidRPr="0077254C">
        <w:rPr>
          <w:rFonts w:ascii="Times New Roman" w:hAnsi="Times New Roman" w:cs="Times New Roman"/>
          <w:sz w:val="24"/>
          <w:szCs w:val="24"/>
        </w:rPr>
        <w:t>Пособие состоит из нескольких частей.</w:t>
      </w:r>
      <w:r w:rsidR="0020790A" w:rsidRPr="0077254C">
        <w:rPr>
          <w:rFonts w:ascii="Times New Roman" w:hAnsi="Times New Roman" w:cs="Times New Roman"/>
          <w:sz w:val="24"/>
          <w:szCs w:val="24"/>
        </w:rPr>
        <w:t xml:space="preserve"> Основная часть это рабочий план. Также есть перспективная часть</w:t>
      </w:r>
      <w:r w:rsidR="00106F92" w:rsidRPr="0077254C">
        <w:rPr>
          <w:rFonts w:ascii="Times New Roman" w:hAnsi="Times New Roman" w:cs="Times New Roman"/>
          <w:sz w:val="24"/>
          <w:szCs w:val="24"/>
        </w:rPr>
        <w:t xml:space="preserve"> </w:t>
      </w:r>
      <w:r w:rsidR="0020790A" w:rsidRPr="0077254C">
        <w:rPr>
          <w:rFonts w:ascii="Times New Roman" w:hAnsi="Times New Roman" w:cs="Times New Roman"/>
          <w:sz w:val="24"/>
          <w:szCs w:val="24"/>
        </w:rPr>
        <w:t>-</w:t>
      </w:r>
      <w:r w:rsidR="00106F92" w:rsidRPr="0077254C">
        <w:rPr>
          <w:rFonts w:ascii="Times New Roman" w:hAnsi="Times New Roman" w:cs="Times New Roman"/>
          <w:sz w:val="24"/>
          <w:szCs w:val="24"/>
        </w:rPr>
        <w:t xml:space="preserve"> </w:t>
      </w:r>
      <w:r w:rsidR="0020790A" w:rsidRPr="0077254C">
        <w:rPr>
          <w:rFonts w:ascii="Times New Roman" w:hAnsi="Times New Roman" w:cs="Times New Roman"/>
          <w:sz w:val="24"/>
          <w:szCs w:val="24"/>
        </w:rPr>
        <w:t>она не очень большая, календарно</w:t>
      </w:r>
      <w:r w:rsidRPr="0077254C">
        <w:rPr>
          <w:rFonts w:ascii="Times New Roman" w:hAnsi="Times New Roman" w:cs="Times New Roman"/>
          <w:sz w:val="24"/>
          <w:szCs w:val="24"/>
        </w:rPr>
        <w:t>е планирование на каждую неделю</w:t>
      </w:r>
      <w:r w:rsidR="0020790A" w:rsidRPr="0077254C">
        <w:rPr>
          <w:rFonts w:ascii="Times New Roman" w:hAnsi="Times New Roman" w:cs="Times New Roman"/>
          <w:sz w:val="24"/>
          <w:szCs w:val="24"/>
        </w:rPr>
        <w:t>, а также есть методические рекомендации.</w:t>
      </w:r>
    </w:p>
    <w:p w:rsidR="00601120" w:rsidRPr="0077254C" w:rsidRDefault="0020790A" w:rsidP="00DB321C">
      <w:pPr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77254C">
        <w:rPr>
          <w:rFonts w:ascii="Times New Roman" w:hAnsi="Times New Roman" w:cs="Times New Roman"/>
          <w:sz w:val="24"/>
          <w:szCs w:val="24"/>
        </w:rPr>
        <w:t>Нормативно закрепленных шаблонов</w:t>
      </w:r>
      <w:r w:rsidR="007426A6" w:rsidRPr="0077254C">
        <w:rPr>
          <w:rFonts w:ascii="Times New Roman" w:hAnsi="Times New Roman" w:cs="Times New Roman"/>
          <w:sz w:val="24"/>
          <w:szCs w:val="24"/>
        </w:rPr>
        <w:t xml:space="preserve"> нет, к</w:t>
      </w:r>
      <w:r w:rsidRPr="0077254C">
        <w:rPr>
          <w:rFonts w:ascii="Times New Roman" w:hAnsi="Times New Roman" w:cs="Times New Roman"/>
          <w:sz w:val="24"/>
          <w:szCs w:val="24"/>
        </w:rPr>
        <w:t xml:space="preserve">ак </w:t>
      </w:r>
      <w:r w:rsidR="00890E07" w:rsidRPr="0077254C">
        <w:rPr>
          <w:rFonts w:ascii="Times New Roman" w:hAnsi="Times New Roman" w:cs="Times New Roman"/>
          <w:sz w:val="24"/>
          <w:szCs w:val="24"/>
        </w:rPr>
        <w:t>вести планирование</w:t>
      </w:r>
      <w:r w:rsidR="007426A6" w:rsidRPr="0077254C">
        <w:rPr>
          <w:rFonts w:ascii="Times New Roman" w:hAnsi="Times New Roman" w:cs="Times New Roman"/>
          <w:sz w:val="24"/>
          <w:szCs w:val="24"/>
        </w:rPr>
        <w:t>. Каждая организация устанавливает сама себе планирование в рамках своей компетенции.</w:t>
      </w:r>
      <w:r w:rsidR="00EC569F" w:rsidRPr="007725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52E59" w:rsidRPr="0077254C" w:rsidRDefault="007426A6" w:rsidP="00BE7149">
      <w:pPr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77254C">
        <w:rPr>
          <w:rStyle w:val="c2"/>
          <w:rFonts w:ascii="Times New Roman" w:hAnsi="Times New Roman" w:cs="Times New Roman"/>
          <w:sz w:val="24"/>
          <w:szCs w:val="24"/>
        </w:rPr>
        <w:t>У календарного и перспективного планов разные задачи. В него включены элементы тематического планирования, представлены некоторые тематические дни.</w:t>
      </w:r>
    </w:p>
    <w:p w:rsidR="00AD6709" w:rsidRPr="0077254C" w:rsidRDefault="007426A6" w:rsidP="00BE7149">
      <w:pPr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77254C">
        <w:rPr>
          <w:rStyle w:val="c2"/>
          <w:rFonts w:ascii="Times New Roman" w:hAnsi="Times New Roman" w:cs="Times New Roman"/>
          <w:sz w:val="24"/>
          <w:szCs w:val="24"/>
        </w:rPr>
        <w:t>В пособие представлено перспективно-календарное планирование с приоритетом календарного</w:t>
      </w:r>
      <w:r w:rsidR="00AD6709" w:rsidRPr="0077254C">
        <w:rPr>
          <w:rStyle w:val="c2"/>
          <w:rFonts w:ascii="Times New Roman" w:hAnsi="Times New Roman" w:cs="Times New Roman"/>
          <w:sz w:val="24"/>
          <w:szCs w:val="24"/>
        </w:rPr>
        <w:t xml:space="preserve"> планирования.</w:t>
      </w:r>
    </w:p>
    <w:p w:rsidR="001362D1" w:rsidRPr="0077254C" w:rsidRDefault="00890E07" w:rsidP="00BE7149">
      <w:pPr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77254C">
        <w:rPr>
          <w:rStyle w:val="c2"/>
          <w:rFonts w:ascii="Times New Roman" w:hAnsi="Times New Roman" w:cs="Times New Roman"/>
          <w:b/>
          <w:i/>
          <w:color w:val="FF0000"/>
          <w:sz w:val="24"/>
          <w:szCs w:val="24"/>
        </w:rPr>
        <w:t>Слайд 16</w:t>
      </w:r>
      <w:r w:rsidR="00F00202" w:rsidRPr="0077254C">
        <w:rPr>
          <w:rStyle w:val="c2"/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-17</w:t>
      </w:r>
      <w:r w:rsidRPr="0077254C">
        <w:rPr>
          <w:rStyle w:val="c2"/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  <w:r w:rsidRPr="0077254C">
        <w:rPr>
          <w:rStyle w:val="c2"/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AD6709" w:rsidRPr="0077254C">
        <w:rPr>
          <w:rStyle w:val="c2"/>
          <w:rFonts w:ascii="Times New Roman" w:hAnsi="Times New Roman" w:cs="Times New Roman"/>
          <w:sz w:val="24"/>
          <w:szCs w:val="24"/>
        </w:rPr>
        <w:t>П</w:t>
      </w:r>
      <w:r w:rsidR="00F00202" w:rsidRPr="0077254C">
        <w:rPr>
          <w:rStyle w:val="c2"/>
          <w:rFonts w:ascii="Times New Roman" w:hAnsi="Times New Roman" w:cs="Times New Roman"/>
          <w:sz w:val="24"/>
          <w:szCs w:val="24"/>
        </w:rPr>
        <w:t>ланирование поделено на 2 части</w:t>
      </w:r>
      <w:r w:rsidR="00AD6709" w:rsidRPr="0077254C">
        <w:rPr>
          <w:rStyle w:val="c2"/>
          <w:rFonts w:ascii="Times New Roman" w:hAnsi="Times New Roman" w:cs="Times New Roman"/>
          <w:sz w:val="24"/>
          <w:szCs w:val="24"/>
        </w:rPr>
        <w:t>:</w:t>
      </w:r>
    </w:p>
    <w:p w:rsidR="007426A6" w:rsidRPr="0077254C" w:rsidRDefault="001362D1" w:rsidP="00BE7149">
      <w:pPr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77254C">
        <w:rPr>
          <w:rStyle w:val="c2"/>
          <w:rFonts w:ascii="Times New Roman" w:hAnsi="Times New Roman" w:cs="Times New Roman"/>
          <w:sz w:val="24"/>
          <w:szCs w:val="24"/>
        </w:rPr>
        <w:t xml:space="preserve">- </w:t>
      </w:r>
      <w:r w:rsidR="00AD6709" w:rsidRPr="0077254C">
        <w:rPr>
          <w:rStyle w:val="c2"/>
          <w:rFonts w:ascii="Times New Roman" w:hAnsi="Times New Roman" w:cs="Times New Roman"/>
          <w:sz w:val="24"/>
          <w:szCs w:val="24"/>
        </w:rPr>
        <w:t>Перспективна часть</w:t>
      </w:r>
      <w:r w:rsidRPr="0077254C">
        <w:rPr>
          <w:rStyle w:val="c2"/>
          <w:rFonts w:ascii="Times New Roman" w:hAnsi="Times New Roman" w:cs="Times New Roman"/>
          <w:sz w:val="24"/>
          <w:szCs w:val="24"/>
        </w:rPr>
        <w:t xml:space="preserve"> «Планирование  на месяц».</w:t>
      </w:r>
      <w:r w:rsidR="00AD6709" w:rsidRPr="0077254C">
        <w:rPr>
          <w:rStyle w:val="c2"/>
          <w:rFonts w:ascii="Times New Roman" w:hAnsi="Times New Roman" w:cs="Times New Roman"/>
          <w:sz w:val="24"/>
          <w:szCs w:val="24"/>
        </w:rPr>
        <w:t xml:space="preserve"> Перспективное планирование представлено в таблице по направлениям. Их Вы видите на слайде</w:t>
      </w:r>
      <w:r w:rsidR="007426A6" w:rsidRPr="0077254C">
        <w:rPr>
          <w:rStyle w:val="c2"/>
          <w:rFonts w:ascii="Times New Roman" w:hAnsi="Times New Roman" w:cs="Times New Roman"/>
          <w:sz w:val="24"/>
          <w:szCs w:val="24"/>
        </w:rPr>
        <w:t>.</w:t>
      </w:r>
    </w:p>
    <w:p w:rsidR="001362D1" w:rsidRPr="0077254C" w:rsidRDefault="001362D1" w:rsidP="00BE7149">
      <w:pPr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77254C">
        <w:rPr>
          <w:rStyle w:val="c2"/>
          <w:rFonts w:ascii="Times New Roman" w:hAnsi="Times New Roman" w:cs="Times New Roman"/>
          <w:sz w:val="24"/>
          <w:szCs w:val="24"/>
        </w:rPr>
        <w:t>- Календарная часть «Планирование на неделю и каждый день». Оно состоит из двух модулей:</w:t>
      </w:r>
    </w:p>
    <w:p w:rsidR="001362D1" w:rsidRPr="0077254C" w:rsidRDefault="001362D1" w:rsidP="00BE7149">
      <w:pPr>
        <w:pStyle w:val="a3"/>
        <w:numPr>
          <w:ilvl w:val="0"/>
          <w:numId w:val="2"/>
        </w:numPr>
        <w:jc w:val="both"/>
        <w:rPr>
          <w:rStyle w:val="c2"/>
        </w:rPr>
      </w:pPr>
      <w:r w:rsidRPr="0077254C">
        <w:rPr>
          <w:rStyle w:val="c2"/>
        </w:rPr>
        <w:t>Модуль 1 «Образовательная деятельность на занятиях</w:t>
      </w:r>
      <w:proofErr w:type="gramStart"/>
      <w:r w:rsidRPr="0077254C">
        <w:rPr>
          <w:rStyle w:val="c2"/>
        </w:rPr>
        <w:t>»(</w:t>
      </w:r>
      <w:proofErr w:type="gramEnd"/>
      <w:r w:rsidRPr="0077254C">
        <w:rPr>
          <w:rStyle w:val="c2"/>
        </w:rPr>
        <w:t xml:space="preserve"> планируется на неделю)</w:t>
      </w:r>
      <w:r w:rsidR="00CC1E20" w:rsidRPr="0077254C">
        <w:rPr>
          <w:rStyle w:val="c2"/>
        </w:rPr>
        <w:t>-в таблице, где прописаны названия занятий, програм</w:t>
      </w:r>
      <w:r w:rsidR="00890E07" w:rsidRPr="0077254C">
        <w:rPr>
          <w:rStyle w:val="c2"/>
        </w:rPr>
        <w:t>м</w:t>
      </w:r>
      <w:r w:rsidR="00CC1E20" w:rsidRPr="0077254C">
        <w:rPr>
          <w:rStyle w:val="c2"/>
        </w:rPr>
        <w:t>ные задачи, формы работы.</w:t>
      </w:r>
    </w:p>
    <w:p w:rsidR="001362D1" w:rsidRPr="0077254C" w:rsidRDefault="001362D1" w:rsidP="00BE7149">
      <w:pPr>
        <w:pStyle w:val="a3"/>
        <w:numPr>
          <w:ilvl w:val="0"/>
          <w:numId w:val="2"/>
        </w:numPr>
        <w:jc w:val="both"/>
        <w:rPr>
          <w:rStyle w:val="c2"/>
        </w:rPr>
      </w:pPr>
      <w:r w:rsidRPr="0077254C">
        <w:rPr>
          <w:rStyle w:val="c2"/>
        </w:rPr>
        <w:t>Модуль 2 «Образовательная  деятельность в режиме дня» (планируется на каждый день).</w:t>
      </w:r>
    </w:p>
    <w:p w:rsidR="001362D1" w:rsidRPr="0077254C" w:rsidRDefault="00CC1E20" w:rsidP="00BE7149">
      <w:pPr>
        <w:pStyle w:val="a3"/>
        <w:ind w:left="797"/>
        <w:jc w:val="both"/>
        <w:rPr>
          <w:rStyle w:val="c2"/>
        </w:rPr>
      </w:pPr>
      <w:r w:rsidRPr="0077254C">
        <w:rPr>
          <w:rStyle w:val="c2"/>
        </w:rPr>
        <w:t>Педагоги проставляю только сроки</w:t>
      </w:r>
      <w:r w:rsidR="001362D1" w:rsidRPr="0077254C">
        <w:rPr>
          <w:rStyle w:val="c2"/>
        </w:rPr>
        <w:t>. Каждый модуль можно вывешивать в приёмную</w:t>
      </w:r>
      <w:r w:rsidRPr="0077254C">
        <w:rPr>
          <w:rStyle w:val="c2"/>
        </w:rPr>
        <w:t xml:space="preserve"> в начале недели</w:t>
      </w:r>
      <w:r w:rsidR="001362D1" w:rsidRPr="0077254C">
        <w:rPr>
          <w:rStyle w:val="c2"/>
        </w:rPr>
        <w:t xml:space="preserve">, где родители будут видеть, чем будут заниматься </w:t>
      </w:r>
      <w:r w:rsidRPr="0077254C">
        <w:rPr>
          <w:rStyle w:val="c2"/>
        </w:rPr>
        <w:t>педагоги с детьми</w:t>
      </w:r>
      <w:r w:rsidR="001362D1" w:rsidRPr="0077254C">
        <w:rPr>
          <w:rStyle w:val="c2"/>
        </w:rPr>
        <w:t xml:space="preserve"> всю неделю</w:t>
      </w:r>
      <w:r w:rsidRPr="0077254C">
        <w:rPr>
          <w:rStyle w:val="c2"/>
        </w:rPr>
        <w:t>.</w:t>
      </w:r>
    </w:p>
    <w:p w:rsidR="00CC1E20" w:rsidRPr="0077254C" w:rsidRDefault="00F00202" w:rsidP="00BE7149">
      <w:pPr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77254C">
        <w:rPr>
          <w:rStyle w:val="c2"/>
          <w:rFonts w:ascii="Times New Roman" w:hAnsi="Times New Roman" w:cs="Times New Roman"/>
          <w:b/>
          <w:i/>
          <w:color w:val="FF0000"/>
          <w:sz w:val="24"/>
          <w:szCs w:val="24"/>
        </w:rPr>
        <w:t>Слайд 18.</w:t>
      </w:r>
      <w:r w:rsidRPr="0077254C">
        <w:rPr>
          <w:rStyle w:val="c2"/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CC1E20" w:rsidRPr="0077254C">
        <w:rPr>
          <w:rStyle w:val="c2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1E20" w:rsidRPr="0077254C">
        <w:rPr>
          <w:rStyle w:val="c2"/>
          <w:rFonts w:ascii="Times New Roman" w:hAnsi="Times New Roman" w:cs="Times New Roman"/>
          <w:sz w:val="24"/>
          <w:szCs w:val="24"/>
        </w:rPr>
        <w:t>Посмотрите</w:t>
      </w:r>
      <w:r w:rsidRPr="0077254C">
        <w:rPr>
          <w:rStyle w:val="c2"/>
          <w:rFonts w:ascii="Times New Roman" w:hAnsi="Times New Roman" w:cs="Times New Roman"/>
          <w:sz w:val="24"/>
          <w:szCs w:val="24"/>
        </w:rPr>
        <w:t>,</w:t>
      </w:r>
      <w:r w:rsidR="00CC1E20" w:rsidRPr="0077254C">
        <w:rPr>
          <w:rStyle w:val="c2"/>
          <w:rFonts w:ascii="Times New Roman" w:hAnsi="Times New Roman" w:cs="Times New Roman"/>
          <w:sz w:val="24"/>
          <w:szCs w:val="24"/>
        </w:rPr>
        <w:t xml:space="preserve"> как это выглядит в пособие. Педагог прямо в книге ставит только даты</w:t>
      </w:r>
      <w:r w:rsidRPr="0077254C">
        <w:rPr>
          <w:rStyle w:val="c2"/>
          <w:rFonts w:ascii="Times New Roman" w:hAnsi="Times New Roman" w:cs="Times New Roman"/>
          <w:sz w:val="24"/>
          <w:szCs w:val="24"/>
        </w:rPr>
        <w:t>.</w:t>
      </w:r>
    </w:p>
    <w:p w:rsidR="008D0A0D" w:rsidRPr="0077254C" w:rsidRDefault="008D0A0D" w:rsidP="00BE7149">
      <w:pPr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77254C">
        <w:rPr>
          <w:rStyle w:val="c2"/>
          <w:rFonts w:ascii="Times New Roman" w:hAnsi="Times New Roman" w:cs="Times New Roman"/>
          <w:b/>
          <w:i/>
          <w:color w:val="FF0000"/>
          <w:sz w:val="24"/>
          <w:szCs w:val="24"/>
        </w:rPr>
        <w:t>Сла</w:t>
      </w:r>
      <w:r w:rsidR="00F00202" w:rsidRPr="0077254C">
        <w:rPr>
          <w:rStyle w:val="c2"/>
          <w:rFonts w:ascii="Times New Roman" w:hAnsi="Times New Roman" w:cs="Times New Roman"/>
          <w:b/>
          <w:i/>
          <w:color w:val="FF0000"/>
          <w:sz w:val="24"/>
          <w:szCs w:val="24"/>
        </w:rPr>
        <w:t>йд 19</w:t>
      </w:r>
      <w:r w:rsidR="00F00202" w:rsidRPr="0077254C">
        <w:rPr>
          <w:rStyle w:val="c2"/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="00F00202" w:rsidRPr="0077254C">
        <w:rPr>
          <w:rStyle w:val="c2"/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77254C">
        <w:rPr>
          <w:rStyle w:val="c2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7254C">
        <w:rPr>
          <w:rStyle w:val="c2"/>
          <w:rFonts w:ascii="Times New Roman" w:hAnsi="Times New Roman" w:cs="Times New Roman"/>
          <w:sz w:val="24"/>
          <w:szCs w:val="24"/>
        </w:rPr>
        <w:t>2 модуль</w:t>
      </w:r>
      <w:r w:rsidR="00CC1E20" w:rsidRPr="0077254C">
        <w:rPr>
          <w:rStyle w:val="c2"/>
          <w:rFonts w:ascii="Times New Roman" w:hAnsi="Times New Roman" w:cs="Times New Roman"/>
          <w:sz w:val="24"/>
          <w:szCs w:val="24"/>
        </w:rPr>
        <w:t xml:space="preserve">  </w:t>
      </w:r>
      <w:r w:rsidRPr="0077254C">
        <w:rPr>
          <w:rStyle w:val="c2"/>
          <w:rFonts w:ascii="Times New Roman" w:hAnsi="Times New Roman" w:cs="Times New Roman"/>
          <w:sz w:val="24"/>
          <w:szCs w:val="24"/>
        </w:rPr>
        <w:t xml:space="preserve">«Образовательная деятельность в режиме дня» представлен в таблице, где </w:t>
      </w:r>
      <w:proofErr w:type="gramStart"/>
      <w:r w:rsidRPr="0077254C">
        <w:rPr>
          <w:rStyle w:val="c2"/>
          <w:rFonts w:ascii="Times New Roman" w:hAnsi="Times New Roman" w:cs="Times New Roman"/>
          <w:sz w:val="24"/>
          <w:szCs w:val="24"/>
        </w:rPr>
        <w:t>прописаны</w:t>
      </w:r>
      <w:proofErr w:type="gramEnd"/>
      <w:r w:rsidRPr="0077254C">
        <w:rPr>
          <w:rStyle w:val="c2"/>
          <w:rFonts w:ascii="Times New Roman" w:hAnsi="Times New Roman" w:cs="Times New Roman"/>
          <w:sz w:val="24"/>
          <w:szCs w:val="24"/>
        </w:rPr>
        <w:t>:</w:t>
      </w:r>
    </w:p>
    <w:p w:rsidR="008D0A0D" w:rsidRPr="0077254C" w:rsidRDefault="008D0A0D" w:rsidP="00BE7149">
      <w:pPr>
        <w:pStyle w:val="a3"/>
        <w:ind w:left="797"/>
        <w:jc w:val="both"/>
        <w:rPr>
          <w:rStyle w:val="c2"/>
        </w:rPr>
      </w:pPr>
      <w:r w:rsidRPr="0077254C">
        <w:rPr>
          <w:rStyle w:val="c2"/>
        </w:rPr>
        <w:t>- образовательные области,</w:t>
      </w:r>
    </w:p>
    <w:p w:rsidR="008D0A0D" w:rsidRPr="0077254C" w:rsidRDefault="008D0A0D" w:rsidP="00BE7149">
      <w:pPr>
        <w:pStyle w:val="a3"/>
        <w:ind w:left="797"/>
        <w:jc w:val="both"/>
        <w:rPr>
          <w:rStyle w:val="c2"/>
        </w:rPr>
      </w:pPr>
      <w:r w:rsidRPr="0077254C">
        <w:rPr>
          <w:rStyle w:val="c2"/>
        </w:rPr>
        <w:t>- содержание работы, формы проведения (обязательна часть и вариативная часть). В обязательной части все заполнено, в вариативной части надо прописать самим то, что Вам в эту неделю необходимо для реализации вариативной части</w:t>
      </w:r>
      <w:r w:rsidR="003B7748" w:rsidRPr="0077254C">
        <w:rPr>
          <w:rStyle w:val="c2"/>
        </w:rPr>
        <w:t>.</w:t>
      </w:r>
    </w:p>
    <w:p w:rsidR="00DB321C" w:rsidRPr="0077254C" w:rsidRDefault="003B7748" w:rsidP="00BE7149">
      <w:pPr>
        <w:pStyle w:val="a3"/>
        <w:ind w:left="797"/>
        <w:jc w:val="both"/>
        <w:rPr>
          <w:rStyle w:val="c2"/>
        </w:rPr>
      </w:pPr>
      <w:r w:rsidRPr="0077254C">
        <w:rPr>
          <w:rStyle w:val="c2"/>
        </w:rPr>
        <w:t xml:space="preserve">Если на группе работает 2 педагога, они могут фломастерами отмечать, что они </w:t>
      </w:r>
    </w:p>
    <w:p w:rsidR="00352C07" w:rsidRPr="0077254C" w:rsidRDefault="00DB321C" w:rsidP="00BE7149">
      <w:pPr>
        <w:pStyle w:val="a3"/>
        <w:ind w:left="797"/>
        <w:jc w:val="both"/>
        <w:rPr>
          <w:rStyle w:val="c2"/>
        </w:rPr>
      </w:pPr>
      <w:r w:rsidRPr="0077254C">
        <w:rPr>
          <w:rStyle w:val="c2"/>
        </w:rPr>
        <w:t>у</w:t>
      </w:r>
      <w:r w:rsidR="003B7748" w:rsidRPr="0077254C">
        <w:rPr>
          <w:rStyle w:val="c2"/>
        </w:rPr>
        <w:t>спели сделать за день</w:t>
      </w:r>
      <w:r w:rsidR="00352C07" w:rsidRPr="0077254C">
        <w:rPr>
          <w:rStyle w:val="c2"/>
        </w:rPr>
        <w:t>.</w:t>
      </w:r>
    </w:p>
    <w:p w:rsidR="00F00202" w:rsidRPr="0077254C" w:rsidRDefault="00AD6709" w:rsidP="00BE7149">
      <w:pPr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77254C">
        <w:rPr>
          <w:rStyle w:val="c2"/>
          <w:rFonts w:ascii="Times New Roman" w:hAnsi="Times New Roman" w:cs="Times New Roman"/>
          <w:sz w:val="24"/>
          <w:szCs w:val="24"/>
        </w:rPr>
        <w:t>Комплексно-тематическое</w:t>
      </w:r>
      <w:r w:rsidR="00352C07" w:rsidRPr="0077254C">
        <w:rPr>
          <w:rStyle w:val="c2"/>
          <w:rFonts w:ascii="Times New Roman" w:hAnsi="Times New Roman" w:cs="Times New Roman"/>
          <w:sz w:val="24"/>
          <w:szCs w:val="24"/>
        </w:rPr>
        <w:t xml:space="preserve"> план</w:t>
      </w:r>
      <w:r w:rsidRPr="0077254C">
        <w:rPr>
          <w:rStyle w:val="c2"/>
          <w:rFonts w:ascii="Times New Roman" w:hAnsi="Times New Roman" w:cs="Times New Roman"/>
          <w:sz w:val="24"/>
          <w:szCs w:val="24"/>
        </w:rPr>
        <w:t>ирование</w:t>
      </w:r>
      <w:r w:rsidR="00352C07" w:rsidRPr="0077254C">
        <w:rPr>
          <w:rStyle w:val="c2"/>
          <w:rFonts w:ascii="Times New Roman" w:hAnsi="Times New Roman" w:cs="Times New Roman"/>
          <w:sz w:val="24"/>
          <w:szCs w:val="24"/>
        </w:rPr>
        <w:t xml:space="preserve"> – не взяли, а оставили для отдельных случаев</w:t>
      </w:r>
      <w:r w:rsidR="00F00202" w:rsidRPr="0077254C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352C07" w:rsidRPr="0077254C">
        <w:rPr>
          <w:rStyle w:val="c2"/>
          <w:rFonts w:ascii="Times New Roman" w:hAnsi="Times New Roman" w:cs="Times New Roman"/>
          <w:sz w:val="24"/>
          <w:szCs w:val="24"/>
        </w:rPr>
        <w:t>(«Золотая осень», «Предновогодние забавы»). Тематический план сужает творческий подход педагога и не соответствует ФОП, так как если учитывать субъект ребенка, развивать самостоятельность, инициативу, привлекать их к планированию, то никакого тематического принципа не может быть. Но его не отвергают, но как тотальный не используют</w:t>
      </w:r>
      <w:r w:rsidR="00F00202" w:rsidRPr="0077254C">
        <w:rPr>
          <w:rStyle w:val="c2"/>
          <w:rFonts w:ascii="Times New Roman" w:hAnsi="Times New Roman" w:cs="Times New Roman"/>
          <w:sz w:val="24"/>
          <w:szCs w:val="24"/>
        </w:rPr>
        <w:t>.</w:t>
      </w:r>
    </w:p>
    <w:p w:rsidR="00A02090" w:rsidRPr="0077254C" w:rsidRDefault="00F00202" w:rsidP="0018649A">
      <w:pPr>
        <w:pStyle w:val="a4"/>
        <w:spacing w:before="0" w:beforeAutospacing="0" w:after="0" w:afterAutospacing="0"/>
        <w:jc w:val="both"/>
        <w:textAlignment w:val="baseline"/>
        <w:rPr>
          <w:rFonts w:eastAsia="+mn-ea"/>
          <w:bCs/>
          <w:kern w:val="24"/>
        </w:rPr>
      </w:pPr>
      <w:r w:rsidRPr="0077254C">
        <w:rPr>
          <w:rStyle w:val="c2"/>
          <w:b/>
          <w:i/>
          <w:color w:val="FF0000"/>
        </w:rPr>
        <w:t>Слайд 20.</w:t>
      </w:r>
      <w:r w:rsidR="00106F92" w:rsidRPr="0077254C">
        <w:rPr>
          <w:rStyle w:val="c2"/>
          <w:b/>
          <w:i/>
          <w:color w:val="FF0000"/>
        </w:rPr>
        <w:t xml:space="preserve"> </w:t>
      </w:r>
      <w:r w:rsidRPr="0077254C">
        <w:rPr>
          <w:rStyle w:val="c2"/>
        </w:rPr>
        <w:t>Тема 2 семинара</w:t>
      </w:r>
      <w:r w:rsidRPr="0077254C">
        <w:rPr>
          <w:rStyle w:val="c2"/>
          <w:b/>
          <w:i/>
        </w:rPr>
        <w:t xml:space="preserve"> </w:t>
      </w:r>
      <w:r w:rsidRPr="0077254C">
        <w:rPr>
          <w:rFonts w:eastAsia="+mn-ea"/>
          <w:bCs/>
          <w:kern w:val="24"/>
        </w:rPr>
        <w:t xml:space="preserve">«Современные подходы </w:t>
      </w:r>
      <w:proofErr w:type="gramStart"/>
      <w:r w:rsidRPr="0077254C">
        <w:rPr>
          <w:rFonts w:eastAsia="+mn-ea"/>
          <w:bCs/>
          <w:kern w:val="24"/>
        </w:rPr>
        <w:t>к</w:t>
      </w:r>
      <w:proofErr w:type="gramEnd"/>
      <w:r w:rsidRPr="0077254C">
        <w:rPr>
          <w:rFonts w:eastAsia="+mn-ea"/>
          <w:bCs/>
          <w:kern w:val="24"/>
        </w:rPr>
        <w:t xml:space="preserve"> педагогической диагностики». </w:t>
      </w:r>
    </w:p>
    <w:p w:rsidR="00844880" w:rsidRPr="0077254C" w:rsidRDefault="00A02090" w:rsidP="0018649A">
      <w:pPr>
        <w:pStyle w:val="a4"/>
        <w:spacing w:before="0" w:beforeAutospacing="0" w:after="0" w:afterAutospacing="0"/>
        <w:ind w:right="490"/>
        <w:jc w:val="both"/>
      </w:pPr>
      <w:r w:rsidRPr="0077254C">
        <w:rPr>
          <w:rFonts w:eastAsia="+mn-ea"/>
          <w:spacing w:val="-1"/>
          <w:kern w:val="24"/>
        </w:rPr>
        <w:t xml:space="preserve">Организацию </w:t>
      </w:r>
      <w:r w:rsidRPr="0077254C">
        <w:rPr>
          <w:rFonts w:eastAsia="+mn-ea"/>
          <w:kern w:val="24"/>
        </w:rPr>
        <w:t xml:space="preserve">и </w:t>
      </w:r>
      <w:r w:rsidRPr="0077254C">
        <w:rPr>
          <w:rFonts w:eastAsia="+mn-ea"/>
          <w:spacing w:val="-2"/>
          <w:kern w:val="24"/>
        </w:rPr>
        <w:t xml:space="preserve">проведение педагогической </w:t>
      </w:r>
      <w:r w:rsidRPr="0077254C">
        <w:rPr>
          <w:rFonts w:eastAsia="+mn-ea"/>
          <w:kern w:val="24"/>
        </w:rPr>
        <w:t xml:space="preserve">диагностики в </w:t>
      </w:r>
      <w:r w:rsidRPr="0077254C">
        <w:rPr>
          <w:rFonts w:eastAsia="+mn-ea"/>
          <w:spacing w:val="-95"/>
          <w:kern w:val="24"/>
        </w:rPr>
        <w:t xml:space="preserve"> </w:t>
      </w:r>
      <w:r w:rsidRPr="0077254C">
        <w:rPr>
          <w:rFonts w:eastAsia="+mn-ea"/>
          <w:kern w:val="24"/>
        </w:rPr>
        <w:t>возрастных</w:t>
      </w:r>
      <w:r w:rsidRPr="0077254C">
        <w:rPr>
          <w:rFonts w:eastAsia="+mn-ea"/>
          <w:spacing w:val="-8"/>
          <w:kern w:val="24"/>
        </w:rPr>
        <w:t xml:space="preserve"> </w:t>
      </w:r>
      <w:r w:rsidRPr="0077254C">
        <w:rPr>
          <w:rFonts w:eastAsia="+mn-ea"/>
          <w:spacing w:val="-1"/>
          <w:kern w:val="24"/>
        </w:rPr>
        <w:t>группах</w:t>
      </w:r>
      <w:r w:rsidRPr="0077254C">
        <w:rPr>
          <w:rFonts w:eastAsia="+mn-ea"/>
          <w:spacing w:val="-8"/>
          <w:kern w:val="24"/>
        </w:rPr>
        <w:t xml:space="preserve"> </w:t>
      </w:r>
      <w:r w:rsidRPr="0077254C">
        <w:rPr>
          <w:rFonts w:eastAsia="+mn-ea"/>
          <w:spacing w:val="-3"/>
          <w:kern w:val="24"/>
        </w:rPr>
        <w:t>регулируют</w:t>
      </w:r>
      <w:r w:rsidRPr="0077254C">
        <w:rPr>
          <w:rFonts w:eastAsia="+mn-ea"/>
          <w:spacing w:val="-6"/>
          <w:kern w:val="24"/>
        </w:rPr>
        <w:t xml:space="preserve"> </w:t>
      </w:r>
      <w:r w:rsidRPr="0077254C">
        <w:rPr>
          <w:rFonts w:eastAsia="+mn-ea"/>
          <w:spacing w:val="-2"/>
          <w:kern w:val="24"/>
        </w:rPr>
        <w:t>ФГОС</w:t>
      </w:r>
      <w:r w:rsidR="00DB321C" w:rsidRPr="0077254C">
        <w:rPr>
          <w:rFonts w:eastAsia="+mn-ea"/>
          <w:spacing w:val="-2"/>
          <w:kern w:val="24"/>
        </w:rPr>
        <w:t>.</w:t>
      </w:r>
      <w:r w:rsidRPr="0077254C">
        <w:rPr>
          <w:rFonts w:eastAsia="+mn-ea"/>
          <w:spacing w:val="-4"/>
          <w:kern w:val="24"/>
        </w:rPr>
        <w:t xml:space="preserve"> </w:t>
      </w:r>
    </w:p>
    <w:p w:rsidR="004077B7" w:rsidRPr="0077254C" w:rsidRDefault="00F00202" w:rsidP="00BE7149">
      <w:pPr>
        <w:pStyle w:val="a4"/>
        <w:spacing w:before="154" w:beforeAutospacing="0" w:after="0" w:afterAutospacing="0"/>
        <w:jc w:val="both"/>
        <w:textAlignment w:val="baseline"/>
        <w:rPr>
          <w:rFonts w:eastAsia="+mn-ea"/>
          <w:bCs/>
          <w:kern w:val="24"/>
        </w:rPr>
      </w:pPr>
      <w:r w:rsidRPr="0077254C">
        <w:rPr>
          <w:rFonts w:eastAsia="+mn-ea"/>
          <w:bCs/>
          <w:kern w:val="24"/>
        </w:rPr>
        <w:t>На семинаре мы с</w:t>
      </w:r>
      <w:r w:rsidR="00A02090" w:rsidRPr="0077254C">
        <w:rPr>
          <w:rFonts w:eastAsia="+mn-ea"/>
          <w:bCs/>
          <w:kern w:val="24"/>
        </w:rPr>
        <w:t xml:space="preserve"> педагогами изучали </w:t>
      </w:r>
      <w:r w:rsidR="003762F9" w:rsidRPr="0077254C">
        <w:rPr>
          <w:rFonts w:eastAsia="+mn-ea"/>
          <w:bCs/>
          <w:kern w:val="24"/>
        </w:rPr>
        <w:t xml:space="preserve">карты </w:t>
      </w:r>
      <w:r w:rsidR="000F6BD5" w:rsidRPr="0077254C">
        <w:rPr>
          <w:rFonts w:eastAsia="+mn-ea"/>
          <w:bCs/>
          <w:kern w:val="24"/>
        </w:rPr>
        <w:t xml:space="preserve">развития, которые предлагают М.М. Безруких, Т.А. Филиппова, А.С. Верба «Ориентиры развития ребёнка» </w:t>
      </w:r>
      <w:r w:rsidR="003762F9" w:rsidRPr="0077254C">
        <w:rPr>
          <w:rFonts w:eastAsia="+mn-ea"/>
          <w:bCs/>
          <w:kern w:val="24"/>
        </w:rPr>
        <w:t xml:space="preserve">и </w:t>
      </w:r>
      <w:r w:rsidR="008B1531" w:rsidRPr="0077254C">
        <w:rPr>
          <w:rFonts w:eastAsia="+mn-ea"/>
          <w:bCs/>
          <w:kern w:val="24"/>
        </w:rPr>
        <w:t xml:space="preserve">авторскую </w:t>
      </w:r>
      <w:r w:rsidR="003762F9" w:rsidRPr="0077254C">
        <w:rPr>
          <w:rFonts w:eastAsia="+mn-ea"/>
          <w:bCs/>
          <w:kern w:val="24"/>
        </w:rPr>
        <w:t>педагогическую</w:t>
      </w:r>
      <w:r w:rsidR="00A02090" w:rsidRPr="0077254C">
        <w:rPr>
          <w:rFonts w:eastAsia="+mn-ea"/>
          <w:bCs/>
          <w:kern w:val="24"/>
        </w:rPr>
        <w:t xml:space="preserve"> </w:t>
      </w:r>
      <w:r w:rsidR="000F6BD5" w:rsidRPr="0077254C">
        <w:rPr>
          <w:rFonts w:eastAsia="+mn-ea"/>
          <w:bCs/>
          <w:kern w:val="24"/>
        </w:rPr>
        <w:t xml:space="preserve"> </w:t>
      </w:r>
      <w:r w:rsidR="000F6BD5" w:rsidRPr="0077254C">
        <w:rPr>
          <w:rFonts w:eastAsia="+mn-ea"/>
          <w:bCs/>
          <w:kern w:val="24"/>
        </w:rPr>
        <w:lastRenderedPageBreak/>
        <w:t>диагностику достижения планируемых результатов детьми дошкольного возраста (1-7</w:t>
      </w:r>
      <w:r w:rsidR="00C959C9" w:rsidRPr="0077254C">
        <w:rPr>
          <w:rFonts w:eastAsia="+mn-ea"/>
          <w:bCs/>
          <w:kern w:val="24"/>
        </w:rPr>
        <w:t xml:space="preserve"> лет) </w:t>
      </w:r>
      <w:r w:rsidR="000F6BD5" w:rsidRPr="0077254C">
        <w:rPr>
          <w:rFonts w:eastAsia="+mn-ea"/>
          <w:bCs/>
          <w:kern w:val="24"/>
        </w:rPr>
        <w:t xml:space="preserve">  </w:t>
      </w:r>
      <w:r w:rsidR="00C959C9" w:rsidRPr="0077254C">
        <w:rPr>
          <w:rFonts w:eastAsia="+mj-ea"/>
          <w:kern w:val="24"/>
        </w:rPr>
        <w:t xml:space="preserve">в соответствии с ФГОС </w:t>
      </w:r>
      <w:proofErr w:type="gramStart"/>
      <w:r w:rsidR="00C959C9" w:rsidRPr="0077254C">
        <w:rPr>
          <w:rFonts w:eastAsia="+mj-ea"/>
          <w:kern w:val="24"/>
        </w:rPr>
        <w:t>ДО</w:t>
      </w:r>
      <w:proofErr w:type="gramEnd"/>
      <w:r w:rsidR="00C959C9" w:rsidRPr="0077254C">
        <w:rPr>
          <w:rFonts w:eastAsia="+mj-ea"/>
          <w:kern w:val="24"/>
        </w:rPr>
        <w:t xml:space="preserve"> и ФОП ДО</w:t>
      </w:r>
      <w:r w:rsidR="000F6BD5" w:rsidRPr="0077254C">
        <w:rPr>
          <w:rFonts w:eastAsia="+mn-ea"/>
          <w:bCs/>
          <w:kern w:val="24"/>
        </w:rPr>
        <w:t xml:space="preserve">, которую предлагает </w:t>
      </w:r>
      <w:proofErr w:type="spellStart"/>
      <w:r w:rsidR="0018649A" w:rsidRPr="0077254C">
        <w:rPr>
          <w:rFonts w:eastAsia="+mj-ea"/>
          <w:kern w:val="24"/>
        </w:rPr>
        <w:t>Кулекина</w:t>
      </w:r>
      <w:proofErr w:type="spellEnd"/>
      <w:r w:rsidR="0018649A" w:rsidRPr="0077254C">
        <w:rPr>
          <w:rFonts w:eastAsia="+mj-ea"/>
          <w:kern w:val="24"/>
        </w:rPr>
        <w:t xml:space="preserve"> И.А</w:t>
      </w:r>
      <w:r w:rsidR="00AC15D3" w:rsidRPr="0077254C">
        <w:rPr>
          <w:rFonts w:eastAsia="+mn-ea"/>
          <w:bCs/>
          <w:kern w:val="24"/>
        </w:rPr>
        <w:t>.</w:t>
      </w:r>
    </w:p>
    <w:p w:rsidR="004077B7" w:rsidRPr="0077254C" w:rsidRDefault="004077B7" w:rsidP="00BE7149">
      <w:pPr>
        <w:pStyle w:val="a4"/>
        <w:spacing w:before="154" w:beforeAutospacing="0" w:after="0" w:afterAutospacing="0"/>
        <w:jc w:val="both"/>
        <w:textAlignment w:val="baseline"/>
        <w:rPr>
          <w:rFonts w:eastAsia="+mn-ea"/>
          <w:bCs/>
          <w:kern w:val="24"/>
        </w:rPr>
      </w:pPr>
      <w:r w:rsidRPr="0077254C">
        <w:rPr>
          <w:rFonts w:eastAsia="+mn-ea"/>
          <w:b/>
          <w:bCs/>
          <w:i/>
          <w:color w:val="FF0000"/>
          <w:kern w:val="24"/>
        </w:rPr>
        <w:t>Слайд 21</w:t>
      </w:r>
      <w:r w:rsidRPr="0077254C">
        <w:rPr>
          <w:rFonts w:eastAsia="+mn-ea"/>
          <w:bCs/>
          <w:i/>
          <w:color w:val="FF0000"/>
          <w:kern w:val="24"/>
        </w:rPr>
        <w:t>.</w:t>
      </w:r>
      <w:r w:rsidRPr="0077254C">
        <w:rPr>
          <w:rFonts w:eastAsia="+mn-ea"/>
          <w:bCs/>
          <w:color w:val="FF0000"/>
          <w:kern w:val="24"/>
        </w:rPr>
        <w:t xml:space="preserve"> </w:t>
      </w:r>
      <w:r w:rsidRPr="0077254C">
        <w:rPr>
          <w:rFonts w:eastAsia="+mn-ea"/>
          <w:bCs/>
          <w:kern w:val="24"/>
        </w:rPr>
        <w:t>Я хочу Вам показать диагностические пособия, которые вышли летом 2023 года «Ориентиры развития ребенка» 3-4, 4-5, 5-6, 6-7 лет.</w:t>
      </w:r>
    </w:p>
    <w:p w:rsidR="004077B7" w:rsidRPr="0077254C" w:rsidRDefault="004077B7" w:rsidP="00BE7149">
      <w:pPr>
        <w:pStyle w:val="a4"/>
        <w:spacing w:before="154" w:beforeAutospacing="0" w:after="0" w:afterAutospacing="0"/>
        <w:jc w:val="both"/>
        <w:textAlignment w:val="baseline"/>
        <w:rPr>
          <w:rFonts w:eastAsia="+mn-ea"/>
          <w:bCs/>
          <w:kern w:val="24"/>
        </w:rPr>
      </w:pPr>
      <w:r w:rsidRPr="0077254C">
        <w:rPr>
          <w:rFonts w:eastAsia="+mn-ea"/>
          <w:bCs/>
          <w:kern w:val="24"/>
        </w:rPr>
        <w:t>Слайд 22. Что такое педагогическая диагностика Вы все знаете (п.16.1 ФОП).</w:t>
      </w:r>
    </w:p>
    <w:p w:rsidR="00F00202" w:rsidRPr="0077254C" w:rsidRDefault="004077B7" w:rsidP="00BE7149">
      <w:pPr>
        <w:pStyle w:val="a4"/>
        <w:spacing w:before="154" w:beforeAutospacing="0" w:after="0" w:afterAutospacing="0"/>
        <w:jc w:val="both"/>
        <w:textAlignment w:val="baseline"/>
        <w:rPr>
          <w:rFonts w:eastAsia="+mn-ea"/>
          <w:bCs/>
          <w:kern w:val="24"/>
        </w:rPr>
      </w:pPr>
      <w:r w:rsidRPr="0077254C">
        <w:rPr>
          <w:rFonts w:eastAsia="+mn-ea"/>
          <w:bCs/>
          <w:kern w:val="24"/>
        </w:rPr>
        <w:t xml:space="preserve">В п. 16.2 говорится, что вопрос о её проведении для получения информации </w:t>
      </w:r>
      <w:r w:rsidR="00AC15D3" w:rsidRPr="0077254C">
        <w:rPr>
          <w:rFonts w:eastAsia="+mn-ea"/>
          <w:bCs/>
          <w:kern w:val="24"/>
        </w:rPr>
        <w:t xml:space="preserve"> </w:t>
      </w:r>
      <w:r w:rsidR="00F00202" w:rsidRPr="0077254C">
        <w:rPr>
          <w:rFonts w:eastAsia="+mn-ea"/>
          <w:b/>
          <w:bCs/>
          <w:kern w:val="24"/>
        </w:rPr>
        <w:t xml:space="preserve"> </w:t>
      </w:r>
      <w:r w:rsidRPr="0077254C">
        <w:rPr>
          <w:rFonts w:eastAsia="+mn-ea"/>
          <w:bCs/>
          <w:kern w:val="24"/>
        </w:rPr>
        <w:t>о динамике возрастного развития  и успешности освоения им программы, формах и методах решается непосредственно ДОО.</w:t>
      </w:r>
    </w:p>
    <w:p w:rsidR="004077B7" w:rsidRPr="0077254C" w:rsidRDefault="004077B7" w:rsidP="00BE7149">
      <w:pPr>
        <w:pStyle w:val="a4"/>
        <w:spacing w:before="154" w:beforeAutospacing="0" w:after="0" w:afterAutospacing="0"/>
        <w:jc w:val="both"/>
        <w:textAlignment w:val="baseline"/>
        <w:rPr>
          <w:rFonts w:eastAsia="+mn-ea"/>
          <w:iCs/>
          <w:kern w:val="24"/>
        </w:rPr>
      </w:pPr>
      <w:r w:rsidRPr="0077254C">
        <w:rPr>
          <w:rFonts w:eastAsia="+mn-ea"/>
          <w:b/>
          <w:bCs/>
          <w:i/>
          <w:color w:val="FF0000"/>
          <w:kern w:val="24"/>
        </w:rPr>
        <w:t>Слайд 23</w:t>
      </w:r>
      <w:r w:rsidRPr="0077254C">
        <w:rPr>
          <w:rFonts w:eastAsia="+mn-ea"/>
          <w:bCs/>
          <w:i/>
          <w:color w:val="FF0000"/>
          <w:kern w:val="24"/>
        </w:rPr>
        <w:t>.</w:t>
      </w:r>
      <w:r w:rsidRPr="0077254C">
        <w:rPr>
          <w:rFonts w:eastAsia="+mn-ea"/>
          <w:bCs/>
          <w:color w:val="FF0000"/>
          <w:kern w:val="24"/>
        </w:rPr>
        <w:t xml:space="preserve"> </w:t>
      </w:r>
      <w:r w:rsidRPr="0077254C">
        <w:rPr>
          <w:rFonts w:eastAsia="+mn-ea"/>
          <w:bCs/>
          <w:kern w:val="24"/>
        </w:rPr>
        <w:t xml:space="preserve">В п.16.7 сказано, </w:t>
      </w:r>
      <w:r w:rsidRPr="0077254C">
        <w:rPr>
          <w:rFonts w:eastAsia="+mn-ea"/>
          <w:iCs/>
          <w:kern w:val="24"/>
        </w:rPr>
        <w:t xml:space="preserve">оптимальной формой фиксации результатов </w:t>
      </w:r>
      <w:proofErr w:type="gramStart"/>
      <w:r w:rsidRPr="0077254C">
        <w:rPr>
          <w:rFonts w:eastAsia="+mn-ea"/>
          <w:iCs/>
          <w:kern w:val="24"/>
        </w:rPr>
        <w:t>наблюдения</w:t>
      </w:r>
      <w:proofErr w:type="gramEnd"/>
      <w:r w:rsidRPr="0077254C">
        <w:rPr>
          <w:rFonts w:eastAsia="+mn-ea"/>
          <w:iCs/>
          <w:kern w:val="24"/>
        </w:rPr>
        <w:t xml:space="preserve"> может быть являться карта развития ребенка.</w:t>
      </w:r>
    </w:p>
    <w:p w:rsidR="00816610" w:rsidRPr="0077254C" w:rsidRDefault="00816610" w:rsidP="00BE7149">
      <w:pPr>
        <w:pStyle w:val="a4"/>
        <w:spacing w:before="154" w:beforeAutospacing="0" w:after="0" w:afterAutospacing="0"/>
        <w:jc w:val="both"/>
        <w:textAlignment w:val="baseline"/>
        <w:rPr>
          <w:rFonts w:eastAsia="+mn-ea"/>
          <w:iCs/>
          <w:kern w:val="24"/>
        </w:rPr>
      </w:pPr>
      <w:r w:rsidRPr="0077254C">
        <w:rPr>
          <w:rFonts w:eastAsia="+mn-ea"/>
          <w:b/>
          <w:i/>
          <w:iCs/>
          <w:color w:val="FF0000"/>
          <w:kern w:val="24"/>
        </w:rPr>
        <w:t>Слайд 24</w:t>
      </w:r>
      <w:r w:rsidRPr="0077254C">
        <w:rPr>
          <w:rFonts w:eastAsia="+mn-ea"/>
          <w:i/>
          <w:iCs/>
          <w:color w:val="FF0000"/>
          <w:kern w:val="24"/>
        </w:rPr>
        <w:t xml:space="preserve">. </w:t>
      </w:r>
      <w:r w:rsidRPr="0077254C">
        <w:rPr>
          <w:rFonts w:eastAsia="+mn-ea"/>
          <w:iCs/>
          <w:kern w:val="24"/>
        </w:rPr>
        <w:t xml:space="preserve">Сейчас я Вам </w:t>
      </w:r>
      <w:proofErr w:type="gramStart"/>
      <w:r w:rsidRPr="0077254C">
        <w:rPr>
          <w:rFonts w:eastAsia="+mn-ea"/>
          <w:iCs/>
          <w:kern w:val="24"/>
        </w:rPr>
        <w:t>покажу</w:t>
      </w:r>
      <w:proofErr w:type="gramEnd"/>
      <w:r w:rsidRPr="0077254C">
        <w:rPr>
          <w:rFonts w:eastAsia="+mn-ea"/>
          <w:iCs/>
          <w:kern w:val="24"/>
        </w:rPr>
        <w:t xml:space="preserve"> как выгля</w:t>
      </w:r>
      <w:r w:rsidR="00F43E5D" w:rsidRPr="0077254C">
        <w:rPr>
          <w:rFonts w:eastAsia="+mn-ea"/>
          <w:iCs/>
          <w:kern w:val="24"/>
        </w:rPr>
        <w:t>дя</w:t>
      </w:r>
      <w:r w:rsidRPr="0077254C">
        <w:rPr>
          <w:rFonts w:eastAsia="+mn-ea"/>
          <w:iCs/>
          <w:kern w:val="24"/>
        </w:rPr>
        <w:t>т карты результатов в пособие «Ориентиры развития ребенка» 3-4 год.</w:t>
      </w:r>
    </w:p>
    <w:p w:rsidR="00D96A64" w:rsidRPr="0077254C" w:rsidRDefault="00816610" w:rsidP="00BE7149">
      <w:pPr>
        <w:pStyle w:val="a4"/>
        <w:spacing w:before="154" w:beforeAutospacing="0" w:after="0" w:afterAutospacing="0"/>
        <w:jc w:val="both"/>
        <w:textAlignment w:val="baseline"/>
        <w:rPr>
          <w:rFonts w:eastAsia="+mn-ea"/>
          <w:iCs/>
          <w:kern w:val="24"/>
        </w:rPr>
      </w:pPr>
      <w:r w:rsidRPr="0077254C">
        <w:rPr>
          <w:rFonts w:eastAsia="+mn-ea"/>
          <w:b/>
          <w:i/>
          <w:iCs/>
          <w:color w:val="FF0000"/>
          <w:kern w:val="24"/>
        </w:rPr>
        <w:t>Слайд 25</w:t>
      </w:r>
      <w:r w:rsidR="00D96A64" w:rsidRPr="0077254C">
        <w:rPr>
          <w:rFonts w:eastAsia="+mn-ea"/>
          <w:b/>
          <w:i/>
          <w:iCs/>
          <w:color w:val="FF0000"/>
          <w:kern w:val="24"/>
        </w:rPr>
        <w:t xml:space="preserve">. </w:t>
      </w:r>
      <w:r w:rsidR="0053453C" w:rsidRPr="0077254C">
        <w:rPr>
          <w:rFonts w:eastAsia="+mn-ea"/>
          <w:iCs/>
          <w:kern w:val="24"/>
        </w:rPr>
        <w:t>В ФОП говорится</w:t>
      </w:r>
      <w:r w:rsidR="00C82A78" w:rsidRPr="0077254C">
        <w:rPr>
          <w:rFonts w:eastAsia="+mn-ea"/>
          <w:iCs/>
          <w:kern w:val="24"/>
        </w:rPr>
        <w:t>, что такую</w:t>
      </w:r>
      <w:r w:rsidR="00C82A78" w:rsidRPr="0077254C">
        <w:rPr>
          <w:rFonts w:eastAsia="+mn-ea"/>
          <w:b/>
          <w:i/>
          <w:iCs/>
          <w:kern w:val="24"/>
        </w:rPr>
        <w:t xml:space="preserve">  </w:t>
      </w:r>
      <w:r w:rsidR="0053453C" w:rsidRPr="0077254C">
        <w:rPr>
          <w:rFonts w:eastAsia="+mn-ea"/>
          <w:iCs/>
          <w:kern w:val="24"/>
        </w:rPr>
        <w:t xml:space="preserve">карту может разработать </w:t>
      </w:r>
      <w:r w:rsidR="00C82A78" w:rsidRPr="0077254C">
        <w:rPr>
          <w:rFonts w:eastAsia="+mn-ea"/>
          <w:iCs/>
          <w:kern w:val="24"/>
        </w:rPr>
        <w:t>педагог</w:t>
      </w:r>
      <w:r w:rsidR="0053453C" w:rsidRPr="0077254C">
        <w:rPr>
          <w:rFonts w:eastAsia="+mn-ea"/>
          <w:iCs/>
          <w:kern w:val="24"/>
        </w:rPr>
        <w:t xml:space="preserve"> самостоятельно</w:t>
      </w:r>
      <w:r w:rsidR="00C82A78" w:rsidRPr="0077254C">
        <w:rPr>
          <w:rFonts w:eastAsia="+mn-ea"/>
          <w:iCs/>
          <w:kern w:val="24"/>
        </w:rPr>
        <w:t>. Эта задача сложная</w:t>
      </w:r>
      <w:r w:rsidR="0053453C" w:rsidRPr="0077254C">
        <w:rPr>
          <w:rFonts w:eastAsia="+mn-ea"/>
          <w:iCs/>
          <w:kern w:val="24"/>
        </w:rPr>
        <w:t xml:space="preserve"> и есть уже разработанные карты результатов</w:t>
      </w:r>
      <w:r w:rsidR="00C82A78" w:rsidRPr="0077254C">
        <w:rPr>
          <w:rFonts w:eastAsia="+mn-ea"/>
          <w:iCs/>
          <w:kern w:val="24"/>
        </w:rPr>
        <w:t>. В пособие проведение</w:t>
      </w:r>
      <w:r w:rsidR="000457DD" w:rsidRPr="0077254C">
        <w:rPr>
          <w:rFonts w:eastAsia="+mn-ea"/>
          <w:iCs/>
          <w:kern w:val="24"/>
        </w:rPr>
        <w:t xml:space="preserve"> диагностики</w:t>
      </w:r>
      <w:r w:rsidR="00C82A78" w:rsidRPr="0077254C">
        <w:rPr>
          <w:rFonts w:eastAsia="+mn-ea"/>
          <w:iCs/>
          <w:kern w:val="24"/>
        </w:rPr>
        <w:t xml:space="preserve"> они запланировали 2 раза в год. Первичная диагностика «а», повторная диагностика «б». </w:t>
      </w:r>
      <w:proofErr w:type="gramStart"/>
      <w:r w:rsidR="00C82A78" w:rsidRPr="0077254C">
        <w:rPr>
          <w:rFonts w:eastAsia="+mn-ea"/>
          <w:iCs/>
          <w:kern w:val="24"/>
        </w:rPr>
        <w:t>Если это дети 7-7,5 лет, то можно было бы говорить о финальной диагностики.</w:t>
      </w:r>
      <w:proofErr w:type="gramEnd"/>
    </w:p>
    <w:p w:rsidR="00816610" w:rsidRPr="0077254C" w:rsidRDefault="00816610" w:rsidP="00BE7149">
      <w:pPr>
        <w:pStyle w:val="a4"/>
        <w:spacing w:before="154" w:beforeAutospacing="0" w:after="0" w:afterAutospacing="0"/>
        <w:jc w:val="both"/>
        <w:textAlignment w:val="baseline"/>
        <w:rPr>
          <w:rFonts w:eastAsia="+mn-ea"/>
          <w:iCs/>
          <w:kern w:val="24"/>
        </w:rPr>
      </w:pPr>
      <w:r w:rsidRPr="0077254C">
        <w:rPr>
          <w:rFonts w:eastAsia="+mn-ea"/>
          <w:b/>
          <w:i/>
          <w:iCs/>
          <w:color w:val="FF0000"/>
          <w:kern w:val="24"/>
        </w:rPr>
        <w:t>Слайд 26</w:t>
      </w:r>
      <w:r w:rsidR="008B35DE" w:rsidRPr="0077254C">
        <w:rPr>
          <w:rFonts w:eastAsia="+mn-ea"/>
          <w:b/>
          <w:i/>
          <w:iCs/>
          <w:color w:val="FF0000"/>
          <w:kern w:val="24"/>
        </w:rPr>
        <w:t>-27</w:t>
      </w:r>
      <w:r w:rsidRPr="0077254C">
        <w:rPr>
          <w:rFonts w:eastAsia="+mn-ea"/>
          <w:b/>
          <w:i/>
          <w:iCs/>
          <w:color w:val="FF0000"/>
          <w:kern w:val="24"/>
        </w:rPr>
        <w:t xml:space="preserve">. </w:t>
      </w:r>
      <w:r w:rsidRPr="0077254C">
        <w:rPr>
          <w:rFonts w:eastAsia="+mn-ea"/>
          <w:iCs/>
          <w:kern w:val="24"/>
        </w:rPr>
        <w:t>В ФОП сказано</w:t>
      </w:r>
      <w:r w:rsidRPr="0077254C">
        <w:rPr>
          <w:rFonts w:eastAsia="+mn-ea"/>
          <w:b/>
          <w:i/>
          <w:iCs/>
          <w:kern w:val="24"/>
        </w:rPr>
        <w:t xml:space="preserve">, </w:t>
      </w:r>
      <w:r w:rsidRPr="0077254C">
        <w:rPr>
          <w:rFonts w:eastAsia="+mn-ea"/>
          <w:iCs/>
          <w:kern w:val="24"/>
        </w:rPr>
        <w:t>что оптимальной формой является наблюдение.</w:t>
      </w:r>
      <w:r w:rsidRPr="0077254C">
        <w:rPr>
          <w:rFonts w:eastAsia="+mn-ea"/>
          <w:b/>
          <w:i/>
          <w:iCs/>
          <w:kern w:val="24"/>
        </w:rPr>
        <w:t xml:space="preserve"> </w:t>
      </w:r>
      <w:r w:rsidRPr="0077254C">
        <w:rPr>
          <w:rFonts w:eastAsia="+mn-ea"/>
          <w:iCs/>
          <w:kern w:val="24"/>
        </w:rPr>
        <w:t xml:space="preserve">Это конечно так, </w:t>
      </w:r>
      <w:proofErr w:type="gramStart"/>
      <w:r w:rsidRPr="0077254C">
        <w:rPr>
          <w:rFonts w:eastAsia="+mn-ea"/>
          <w:iCs/>
          <w:kern w:val="24"/>
        </w:rPr>
        <w:t>но</w:t>
      </w:r>
      <w:proofErr w:type="gramEnd"/>
      <w:r w:rsidRPr="0077254C">
        <w:rPr>
          <w:rFonts w:eastAsia="+mn-ea"/>
          <w:iCs/>
          <w:kern w:val="24"/>
        </w:rPr>
        <w:t xml:space="preserve"> во-первых наблюдение надо фиксировать. Можно собирать портфолио детей (рисунки, подделки). Авторы считают, что очень важно определять уровень зрительно-пространственного восприятия</w:t>
      </w:r>
      <w:r w:rsidR="008B35DE" w:rsidRPr="0077254C">
        <w:rPr>
          <w:rFonts w:eastAsia="+mn-ea"/>
          <w:iCs/>
          <w:kern w:val="24"/>
        </w:rPr>
        <w:t xml:space="preserve">. </w:t>
      </w:r>
      <w:r w:rsidRPr="0077254C">
        <w:rPr>
          <w:rFonts w:eastAsia="+mn-ea"/>
          <w:iCs/>
          <w:kern w:val="24"/>
        </w:rPr>
        <w:t xml:space="preserve">В пособие представлены задания для </w:t>
      </w:r>
      <w:r w:rsidR="008B35DE" w:rsidRPr="0077254C">
        <w:rPr>
          <w:rFonts w:eastAsia="+mn-ea"/>
          <w:iCs/>
          <w:kern w:val="24"/>
        </w:rPr>
        <w:t xml:space="preserve">каждой </w:t>
      </w:r>
      <w:r w:rsidRPr="0077254C">
        <w:rPr>
          <w:rFonts w:eastAsia="+mn-ea"/>
          <w:iCs/>
          <w:kern w:val="24"/>
        </w:rPr>
        <w:t>образо</w:t>
      </w:r>
      <w:r w:rsidR="008B35DE" w:rsidRPr="0077254C">
        <w:rPr>
          <w:rFonts w:eastAsia="+mn-ea"/>
          <w:iCs/>
          <w:kern w:val="24"/>
        </w:rPr>
        <w:t>вательным области</w:t>
      </w:r>
      <w:r w:rsidRPr="0077254C">
        <w:rPr>
          <w:rFonts w:eastAsia="+mn-ea"/>
          <w:iCs/>
          <w:kern w:val="24"/>
        </w:rPr>
        <w:t xml:space="preserve">. </w:t>
      </w:r>
      <w:r w:rsidR="008B35DE" w:rsidRPr="0077254C">
        <w:rPr>
          <w:rFonts w:eastAsia="+mn-ea"/>
          <w:iCs/>
          <w:kern w:val="24"/>
        </w:rPr>
        <w:t>Результаты заданий анализируются.</w:t>
      </w:r>
    </w:p>
    <w:p w:rsidR="008B1531" w:rsidRPr="0077254C" w:rsidRDefault="008B35DE" w:rsidP="00BE7149">
      <w:pPr>
        <w:pStyle w:val="a4"/>
        <w:spacing w:before="154" w:beforeAutospacing="0" w:after="0" w:afterAutospacing="0"/>
        <w:jc w:val="both"/>
        <w:textAlignment w:val="baseline"/>
        <w:rPr>
          <w:rFonts w:eastAsia="+mn-ea"/>
          <w:bCs/>
          <w:kern w:val="24"/>
        </w:rPr>
      </w:pPr>
      <w:r w:rsidRPr="0077254C">
        <w:rPr>
          <w:rFonts w:eastAsia="+mn-ea"/>
          <w:b/>
          <w:i/>
          <w:iCs/>
          <w:color w:val="FF0000"/>
          <w:kern w:val="24"/>
        </w:rPr>
        <w:t xml:space="preserve">Слайд 28. </w:t>
      </w:r>
      <w:r w:rsidRPr="0077254C">
        <w:rPr>
          <w:rFonts w:eastAsia="+mn-ea"/>
          <w:iCs/>
          <w:kern w:val="24"/>
        </w:rPr>
        <w:t>Еще мы рассмотрели</w:t>
      </w:r>
      <w:r w:rsidR="008B1531" w:rsidRPr="0077254C">
        <w:rPr>
          <w:rFonts w:eastAsia="+mn-ea"/>
          <w:iCs/>
          <w:kern w:val="24"/>
        </w:rPr>
        <w:t xml:space="preserve"> авторскую </w:t>
      </w:r>
      <w:r w:rsidR="008B1531" w:rsidRPr="0077254C">
        <w:rPr>
          <w:rFonts w:eastAsia="+mn-ea"/>
          <w:bCs/>
          <w:kern w:val="24"/>
        </w:rPr>
        <w:t xml:space="preserve">педагогическую  диагностику достижения планируемых результатов детьми дошкольного возраста (1-7 лет)   </w:t>
      </w:r>
      <w:r w:rsidR="008B1531" w:rsidRPr="0077254C">
        <w:rPr>
          <w:rFonts w:eastAsia="+mj-ea"/>
          <w:kern w:val="24"/>
        </w:rPr>
        <w:t xml:space="preserve">в соответствии с ФГОС </w:t>
      </w:r>
      <w:proofErr w:type="gramStart"/>
      <w:r w:rsidR="008B1531" w:rsidRPr="0077254C">
        <w:rPr>
          <w:rFonts w:eastAsia="+mj-ea"/>
          <w:kern w:val="24"/>
        </w:rPr>
        <w:t>ДО</w:t>
      </w:r>
      <w:proofErr w:type="gramEnd"/>
      <w:r w:rsidR="008B1531" w:rsidRPr="0077254C">
        <w:rPr>
          <w:rFonts w:eastAsia="+mj-ea"/>
          <w:kern w:val="24"/>
        </w:rPr>
        <w:t xml:space="preserve"> и ФОП ДО</w:t>
      </w:r>
      <w:r w:rsidR="008B1531" w:rsidRPr="0077254C">
        <w:rPr>
          <w:rFonts w:eastAsia="+mn-ea"/>
          <w:bCs/>
          <w:kern w:val="24"/>
        </w:rPr>
        <w:t xml:space="preserve">, которую предлагает </w:t>
      </w:r>
      <w:proofErr w:type="spellStart"/>
      <w:r w:rsidR="008B1531" w:rsidRPr="0077254C">
        <w:rPr>
          <w:rFonts w:eastAsia="+mj-ea"/>
          <w:kern w:val="24"/>
        </w:rPr>
        <w:t>Кулекина</w:t>
      </w:r>
      <w:proofErr w:type="spellEnd"/>
      <w:r w:rsidR="008B1531" w:rsidRPr="0077254C">
        <w:rPr>
          <w:rFonts w:eastAsia="+mj-ea"/>
          <w:kern w:val="24"/>
        </w:rPr>
        <w:t xml:space="preserve"> И.А. </w:t>
      </w:r>
      <w:r w:rsidR="008B1531" w:rsidRPr="0077254C">
        <w:rPr>
          <w:rFonts w:eastAsia="+mn-ea"/>
          <w:bCs/>
          <w:kern w:val="24"/>
        </w:rPr>
        <w:t>.</w:t>
      </w:r>
    </w:p>
    <w:p w:rsidR="008B35DE" w:rsidRPr="0077254C" w:rsidRDefault="008B1531" w:rsidP="00BE7149">
      <w:pPr>
        <w:pStyle w:val="a4"/>
        <w:spacing w:before="154" w:beforeAutospacing="0" w:after="0" w:afterAutospacing="0"/>
        <w:jc w:val="both"/>
        <w:textAlignment w:val="baseline"/>
        <w:rPr>
          <w:rFonts w:eastAsia="+mn-ea"/>
          <w:iCs/>
          <w:kern w:val="24"/>
        </w:rPr>
      </w:pPr>
      <w:r w:rsidRPr="0077254C">
        <w:rPr>
          <w:rFonts w:eastAsia="+mn-ea"/>
          <w:b/>
          <w:i/>
          <w:iCs/>
          <w:color w:val="FF0000"/>
          <w:kern w:val="24"/>
        </w:rPr>
        <w:t>Слайд  29</w:t>
      </w:r>
      <w:r w:rsidR="002E6DE4" w:rsidRPr="0077254C">
        <w:rPr>
          <w:rFonts w:eastAsia="+mn-ea"/>
          <w:b/>
          <w:i/>
          <w:iCs/>
          <w:color w:val="FF0000"/>
          <w:kern w:val="24"/>
        </w:rPr>
        <w:t>-30</w:t>
      </w:r>
      <w:r w:rsidRPr="0077254C">
        <w:rPr>
          <w:rFonts w:eastAsia="+mn-ea"/>
          <w:b/>
          <w:i/>
          <w:iCs/>
          <w:color w:val="FF0000"/>
          <w:kern w:val="24"/>
        </w:rPr>
        <w:t xml:space="preserve">. </w:t>
      </w:r>
      <w:r w:rsidR="005D5EF0" w:rsidRPr="0077254C">
        <w:rPr>
          <w:rFonts w:eastAsia="+mn-ea"/>
          <w:iCs/>
          <w:kern w:val="24"/>
        </w:rPr>
        <w:t>Основной формой педагогической</w:t>
      </w:r>
      <w:r w:rsidRPr="0077254C">
        <w:rPr>
          <w:rFonts w:eastAsia="+mn-ea"/>
          <w:iCs/>
          <w:kern w:val="24"/>
        </w:rPr>
        <w:t xml:space="preserve"> </w:t>
      </w:r>
      <w:proofErr w:type="spellStart"/>
      <w:r w:rsidRPr="0077254C">
        <w:rPr>
          <w:rFonts w:eastAsia="+mn-ea"/>
          <w:iCs/>
          <w:kern w:val="24"/>
        </w:rPr>
        <w:t>дианостики</w:t>
      </w:r>
      <w:proofErr w:type="spellEnd"/>
      <w:r w:rsidRPr="0077254C">
        <w:rPr>
          <w:rFonts w:eastAsia="+mn-ea"/>
          <w:iCs/>
          <w:kern w:val="24"/>
        </w:rPr>
        <w:t xml:space="preserve"> этой методики является НАБЛЮДЕНИЕ. Результаты наблюдения фиксируются путем заполнения Диагностических карт. </w:t>
      </w:r>
      <w:proofErr w:type="gramStart"/>
      <w:r w:rsidRPr="0077254C">
        <w:rPr>
          <w:rFonts w:eastAsia="+mn-ea"/>
          <w:iCs/>
          <w:kern w:val="24"/>
        </w:rPr>
        <w:t>Диагностические карты -  представлены в виде структурированных в таблицы диагностических показателей, определенных в соответствие с планируемыми результатами реализации ФОП ДО, представляющих собой возрастные характеристики возможных достижений ребенка дошкольного возраста на разных возрастных этапах и к завершению ДОО, и содержанием образовательной деятельности по пяти образовательным областям</w:t>
      </w:r>
      <w:r w:rsidR="002E6DE4" w:rsidRPr="0077254C">
        <w:rPr>
          <w:rFonts w:eastAsia="+mn-ea"/>
          <w:iCs/>
          <w:kern w:val="24"/>
        </w:rPr>
        <w:t xml:space="preserve">. </w:t>
      </w:r>
      <w:proofErr w:type="gramEnd"/>
    </w:p>
    <w:p w:rsidR="002E6DE4" w:rsidRPr="0077254C" w:rsidRDefault="002E6DE4" w:rsidP="00BE7149">
      <w:pPr>
        <w:pStyle w:val="a4"/>
        <w:spacing w:before="154" w:beforeAutospacing="0" w:after="0" w:afterAutospacing="0"/>
        <w:jc w:val="both"/>
        <w:textAlignment w:val="baseline"/>
        <w:rPr>
          <w:rFonts w:eastAsia="+mn-ea"/>
          <w:iCs/>
          <w:kern w:val="24"/>
        </w:rPr>
      </w:pPr>
      <w:r w:rsidRPr="0077254C">
        <w:rPr>
          <w:rFonts w:eastAsia="+mn-ea"/>
          <w:iCs/>
          <w:kern w:val="24"/>
        </w:rPr>
        <w:t>Технология работы с диагностическими картами включает 2 этапа:</w:t>
      </w:r>
    </w:p>
    <w:p w:rsidR="002E6DE4" w:rsidRPr="0077254C" w:rsidRDefault="002E6DE4" w:rsidP="00BE7149">
      <w:pPr>
        <w:pStyle w:val="a4"/>
        <w:spacing w:before="154" w:beforeAutospacing="0" w:after="0" w:afterAutospacing="0"/>
        <w:jc w:val="both"/>
        <w:textAlignment w:val="baseline"/>
        <w:rPr>
          <w:rFonts w:eastAsia="+mn-ea"/>
          <w:iCs/>
          <w:kern w:val="24"/>
        </w:rPr>
      </w:pPr>
      <w:r w:rsidRPr="0077254C">
        <w:rPr>
          <w:rFonts w:eastAsia="+mn-ea"/>
          <w:iCs/>
          <w:kern w:val="24"/>
        </w:rPr>
        <w:t xml:space="preserve">1 этап. </w:t>
      </w:r>
      <w:proofErr w:type="gramStart"/>
      <w:r w:rsidRPr="0077254C">
        <w:rPr>
          <w:rFonts w:eastAsia="+mn-ea"/>
          <w:iCs/>
          <w:kern w:val="24"/>
        </w:rPr>
        <w:t>Напротив фамилии и имени каждого ребенка проставляются баллы(2-показатель сформирован,1-показатель в стадии формирования,0-показатель не сформирован, затем считается итоговый показатель по каждому ребенку. (1,8-2,0-высокий, 1,0-1,7-средний, 0,0-0,9-недостаточный</w:t>
      </w:r>
      <w:proofErr w:type="gramEnd"/>
    </w:p>
    <w:p w:rsidR="002E6DE4" w:rsidRPr="0077254C" w:rsidRDefault="002E6DE4" w:rsidP="00BE7149">
      <w:pPr>
        <w:pStyle w:val="a4"/>
        <w:spacing w:before="154" w:beforeAutospacing="0" w:after="0" w:afterAutospacing="0"/>
        <w:jc w:val="both"/>
        <w:textAlignment w:val="baseline"/>
        <w:rPr>
          <w:rFonts w:eastAsia="+mn-ea"/>
          <w:iCs/>
          <w:kern w:val="24"/>
        </w:rPr>
      </w:pPr>
      <w:r w:rsidRPr="0077254C">
        <w:rPr>
          <w:rFonts w:eastAsia="+mn-ea"/>
          <w:iCs/>
          <w:kern w:val="24"/>
        </w:rPr>
        <w:t>2 этап. Когда все дети прошли диагностику, тогда подсчитывается итоговый показатель по группе.</w:t>
      </w:r>
    </w:p>
    <w:p w:rsidR="00407C00" w:rsidRPr="0077254C" w:rsidRDefault="002E6DE4" w:rsidP="00BE7149">
      <w:pPr>
        <w:pStyle w:val="a4"/>
        <w:spacing w:before="0" w:beforeAutospacing="0" w:after="200" w:afterAutospacing="0" w:line="276" w:lineRule="auto"/>
        <w:jc w:val="both"/>
        <w:textAlignment w:val="baseline"/>
      </w:pPr>
      <w:r w:rsidRPr="0077254C">
        <w:rPr>
          <w:rFonts w:eastAsia="+mn-ea"/>
          <w:b/>
          <w:i/>
          <w:iCs/>
          <w:color w:val="FF0000"/>
          <w:kern w:val="24"/>
        </w:rPr>
        <w:t xml:space="preserve">Слайд 31. </w:t>
      </w:r>
      <w:r w:rsidR="00407C00" w:rsidRPr="0077254C">
        <w:rPr>
          <w:rFonts w:eastAsia="+mn-ea"/>
          <w:iCs/>
          <w:kern w:val="24"/>
        </w:rPr>
        <w:t>Ещё у нас прошел семинар</w:t>
      </w:r>
      <w:r w:rsidR="00407C00" w:rsidRPr="0077254C">
        <w:rPr>
          <w:rFonts w:eastAsia="Calibri"/>
          <w:b/>
          <w:bCs/>
          <w:kern w:val="24"/>
        </w:rPr>
        <w:t xml:space="preserve"> </w:t>
      </w:r>
      <w:r w:rsidR="00407C00" w:rsidRPr="0077254C">
        <w:rPr>
          <w:rFonts w:eastAsia="Calibri"/>
          <w:bCs/>
          <w:kern w:val="24"/>
        </w:rPr>
        <w:t xml:space="preserve">«Методический портфель педагога, работающего по ФГОС и ФОП </w:t>
      </w:r>
      <w:proofErr w:type="gramStart"/>
      <w:r w:rsidR="00407C00" w:rsidRPr="0077254C">
        <w:rPr>
          <w:rFonts w:eastAsia="Calibri"/>
          <w:bCs/>
          <w:kern w:val="24"/>
        </w:rPr>
        <w:t>ДО</w:t>
      </w:r>
      <w:proofErr w:type="gramEnd"/>
      <w:r w:rsidR="00407C00" w:rsidRPr="0077254C">
        <w:rPr>
          <w:rFonts w:eastAsia="Calibri"/>
          <w:bCs/>
          <w:kern w:val="24"/>
        </w:rPr>
        <w:t>»</w:t>
      </w:r>
    </w:p>
    <w:p w:rsidR="002E6DE4" w:rsidRPr="0077254C" w:rsidRDefault="00407C00" w:rsidP="00BE7149">
      <w:pPr>
        <w:pStyle w:val="a4"/>
        <w:spacing w:before="154" w:beforeAutospacing="0" w:after="0" w:afterAutospacing="0"/>
        <w:jc w:val="both"/>
        <w:textAlignment w:val="baseline"/>
        <w:rPr>
          <w:rFonts w:eastAsia="+mn-ea"/>
          <w:iCs/>
          <w:kern w:val="24"/>
        </w:rPr>
      </w:pPr>
      <w:r w:rsidRPr="0077254C">
        <w:rPr>
          <w:rFonts w:eastAsia="+mn-ea"/>
          <w:b/>
          <w:i/>
          <w:iCs/>
          <w:color w:val="FF0000"/>
          <w:kern w:val="24"/>
        </w:rPr>
        <w:t>Слайд 32.</w:t>
      </w:r>
      <w:r w:rsidRPr="0077254C">
        <w:rPr>
          <w:rFonts w:eastAsia="+mn-ea"/>
          <w:iCs/>
          <w:color w:val="FF0000"/>
          <w:kern w:val="24"/>
        </w:rPr>
        <w:t xml:space="preserve"> </w:t>
      </w:r>
      <w:r w:rsidRPr="0077254C">
        <w:rPr>
          <w:rFonts w:eastAsia="+mn-ea"/>
          <w:iCs/>
          <w:kern w:val="24"/>
        </w:rPr>
        <w:t>П</w:t>
      </w:r>
      <w:r w:rsidR="0009778B" w:rsidRPr="0077254C">
        <w:rPr>
          <w:rFonts w:eastAsia="+mn-ea"/>
          <w:iCs/>
          <w:kern w:val="24"/>
        </w:rPr>
        <w:t xml:space="preserve">рослушивая </w:t>
      </w:r>
      <w:proofErr w:type="spellStart"/>
      <w:r w:rsidR="0009778B" w:rsidRPr="0077254C">
        <w:rPr>
          <w:rFonts w:eastAsia="+mn-ea"/>
          <w:iCs/>
          <w:kern w:val="24"/>
        </w:rPr>
        <w:t>вебин</w:t>
      </w:r>
      <w:r w:rsidR="00BE7149" w:rsidRPr="0077254C">
        <w:rPr>
          <w:rFonts w:eastAsia="+mn-ea"/>
          <w:iCs/>
          <w:kern w:val="24"/>
        </w:rPr>
        <w:t>ар</w:t>
      </w:r>
      <w:proofErr w:type="spellEnd"/>
      <w:r w:rsidR="00BE7149" w:rsidRPr="0077254C">
        <w:rPr>
          <w:rFonts w:eastAsia="+mn-ea"/>
          <w:iCs/>
          <w:kern w:val="24"/>
        </w:rPr>
        <w:t>, у меня вызвал интерес серия</w:t>
      </w:r>
      <w:r w:rsidR="0009778B" w:rsidRPr="0077254C">
        <w:rPr>
          <w:rFonts w:eastAsia="+mn-ea"/>
          <w:iCs/>
          <w:kern w:val="24"/>
        </w:rPr>
        <w:t>, которая состоит из одной большой книги «Путеводитель для педагога» и очень большого количества маленьких книг-блокнотов. Вы их сейчас видите на слайде.</w:t>
      </w:r>
    </w:p>
    <w:p w:rsidR="00463996" w:rsidRPr="0077254C" w:rsidRDefault="00407C00" w:rsidP="00BE7149">
      <w:pPr>
        <w:pStyle w:val="a4"/>
        <w:spacing w:before="154" w:beforeAutospacing="0" w:after="0" w:afterAutospacing="0"/>
        <w:jc w:val="both"/>
        <w:textAlignment w:val="baseline"/>
        <w:rPr>
          <w:rFonts w:eastAsia="+mn-ea"/>
          <w:iCs/>
          <w:kern w:val="24"/>
        </w:rPr>
      </w:pPr>
      <w:r w:rsidRPr="0077254C">
        <w:rPr>
          <w:rFonts w:eastAsia="+mn-ea"/>
          <w:b/>
          <w:i/>
          <w:iCs/>
          <w:color w:val="FF0000"/>
          <w:kern w:val="24"/>
        </w:rPr>
        <w:lastRenderedPageBreak/>
        <w:t>Слайд 33</w:t>
      </w:r>
      <w:r w:rsidR="0009778B" w:rsidRPr="0077254C">
        <w:rPr>
          <w:rFonts w:eastAsia="+mn-ea"/>
          <w:b/>
          <w:i/>
          <w:iCs/>
          <w:color w:val="FF0000"/>
          <w:kern w:val="24"/>
        </w:rPr>
        <w:t xml:space="preserve">. </w:t>
      </w:r>
      <w:r w:rsidR="0009778B" w:rsidRPr="0077254C">
        <w:rPr>
          <w:rFonts w:eastAsia="+mn-ea"/>
          <w:iCs/>
          <w:kern w:val="24"/>
        </w:rPr>
        <w:t>Книга «Путеводитель для педагога». Она выполнена в формате ежедневника, её можно не только читать, но и вносить необходимые для педагогов  запис</w:t>
      </w:r>
      <w:proofErr w:type="gramStart"/>
      <w:r w:rsidR="0009778B" w:rsidRPr="0077254C">
        <w:rPr>
          <w:rFonts w:eastAsia="+mn-ea"/>
          <w:iCs/>
          <w:kern w:val="24"/>
        </w:rPr>
        <w:t>и(</w:t>
      </w:r>
      <w:proofErr w:type="gramEnd"/>
      <w:r w:rsidR="0009778B" w:rsidRPr="0077254C">
        <w:rPr>
          <w:rFonts w:eastAsia="+mn-ea"/>
          <w:iCs/>
          <w:kern w:val="24"/>
        </w:rPr>
        <w:t>например,</w:t>
      </w:r>
      <w:r w:rsidR="00DB321C" w:rsidRPr="0077254C">
        <w:rPr>
          <w:rFonts w:eastAsia="+mn-ea"/>
          <w:iCs/>
          <w:kern w:val="24"/>
        </w:rPr>
        <w:t xml:space="preserve"> </w:t>
      </w:r>
      <w:r w:rsidR="0009778B" w:rsidRPr="0077254C">
        <w:rPr>
          <w:rFonts w:eastAsia="+mn-ea"/>
          <w:iCs/>
          <w:kern w:val="24"/>
        </w:rPr>
        <w:t>характеристики группы). Это тематический путеводитель. Внутри книги можно увидеть</w:t>
      </w:r>
      <w:r w:rsidR="00463996" w:rsidRPr="0077254C">
        <w:rPr>
          <w:rFonts w:eastAsia="+mn-ea"/>
          <w:iCs/>
          <w:kern w:val="24"/>
        </w:rPr>
        <w:t>, что разные тематические разделы представлены разными цветами (их удобно искать).</w:t>
      </w:r>
    </w:p>
    <w:p w:rsidR="0009778B" w:rsidRPr="0077254C" w:rsidRDefault="00463996" w:rsidP="00BE7149">
      <w:pPr>
        <w:pStyle w:val="a4"/>
        <w:spacing w:before="154" w:beforeAutospacing="0" w:after="0" w:afterAutospacing="0"/>
        <w:jc w:val="both"/>
        <w:textAlignment w:val="baseline"/>
        <w:rPr>
          <w:rFonts w:eastAsia="+mn-ea"/>
          <w:iCs/>
          <w:kern w:val="24"/>
        </w:rPr>
      </w:pPr>
      <w:r w:rsidRPr="0077254C">
        <w:rPr>
          <w:rFonts w:eastAsia="+mn-ea"/>
          <w:iCs/>
          <w:kern w:val="24"/>
        </w:rPr>
        <w:t xml:space="preserve">В ежедневниках сделаны рубрикаторы, ориентированные на группы задач, которые характерны для профессиональной деятельности воспитателя. На </w:t>
      </w:r>
      <w:proofErr w:type="gramStart"/>
      <w:r w:rsidRPr="0077254C">
        <w:rPr>
          <w:rFonts w:eastAsia="+mn-ea"/>
          <w:iCs/>
          <w:kern w:val="24"/>
        </w:rPr>
        <w:t>слайде</w:t>
      </w:r>
      <w:proofErr w:type="gramEnd"/>
      <w:r w:rsidRPr="0077254C">
        <w:rPr>
          <w:rFonts w:eastAsia="+mn-ea"/>
          <w:iCs/>
          <w:kern w:val="24"/>
        </w:rPr>
        <w:t xml:space="preserve"> можно увидеть </w:t>
      </w:r>
      <w:proofErr w:type="gramStart"/>
      <w:r w:rsidRPr="0077254C">
        <w:rPr>
          <w:rFonts w:eastAsia="+mn-ea"/>
          <w:iCs/>
          <w:kern w:val="24"/>
        </w:rPr>
        <w:t>какие</w:t>
      </w:r>
      <w:proofErr w:type="gramEnd"/>
      <w:r w:rsidRPr="0077254C">
        <w:rPr>
          <w:rFonts w:eastAsia="+mn-ea"/>
          <w:iCs/>
          <w:kern w:val="24"/>
        </w:rPr>
        <w:t xml:space="preserve"> группы задач выделено авторами:</w:t>
      </w:r>
      <w:r w:rsidR="00A879F3" w:rsidRPr="0077254C">
        <w:rPr>
          <w:rFonts w:eastAsia="+mn-ea"/>
          <w:iCs/>
          <w:kern w:val="24"/>
        </w:rPr>
        <w:t xml:space="preserve"> </w:t>
      </w:r>
      <w:r w:rsidRPr="0077254C">
        <w:rPr>
          <w:rFonts w:eastAsia="+mn-ea"/>
          <w:iCs/>
          <w:kern w:val="24"/>
        </w:rPr>
        <w:t>диагностические задачи, задачи планирования,</w:t>
      </w:r>
      <w:r w:rsidR="0018649A" w:rsidRPr="0077254C">
        <w:rPr>
          <w:rFonts w:eastAsia="+mn-ea"/>
          <w:iCs/>
          <w:kern w:val="24"/>
        </w:rPr>
        <w:t xml:space="preserve"> </w:t>
      </w:r>
      <w:r w:rsidR="00A879F3" w:rsidRPr="0077254C">
        <w:rPr>
          <w:rFonts w:eastAsia="+mn-ea"/>
          <w:iCs/>
          <w:kern w:val="24"/>
        </w:rPr>
        <w:t>организационные,</w:t>
      </w:r>
      <w:r w:rsidRPr="0077254C">
        <w:rPr>
          <w:rFonts w:eastAsia="+mn-ea"/>
          <w:iCs/>
          <w:kern w:val="24"/>
        </w:rPr>
        <w:t xml:space="preserve"> задачи поддержки инициатив, творчества и самостоятельности детей</w:t>
      </w:r>
      <w:r w:rsidR="00A879F3" w:rsidRPr="0077254C">
        <w:rPr>
          <w:rFonts w:eastAsia="+mn-ea"/>
          <w:iCs/>
          <w:kern w:val="24"/>
        </w:rPr>
        <w:t>, взаимодействие с родителями, коллегами.</w:t>
      </w:r>
      <w:r w:rsidR="0009778B" w:rsidRPr="0077254C">
        <w:rPr>
          <w:rFonts w:eastAsia="+mn-ea"/>
          <w:iCs/>
          <w:kern w:val="24"/>
        </w:rPr>
        <w:t xml:space="preserve"> </w:t>
      </w:r>
      <w:r w:rsidR="00A879F3" w:rsidRPr="0077254C">
        <w:rPr>
          <w:rFonts w:eastAsia="+mn-ea"/>
          <w:iCs/>
          <w:kern w:val="24"/>
        </w:rPr>
        <w:t xml:space="preserve"> В книге представлены реальные ситуации (кейсы), которые помогут педагогу на конкретных примерах решать те или иные задачи, которые встают перед ним ежедневно, ежечасно.</w:t>
      </w:r>
    </w:p>
    <w:p w:rsidR="00A879F3" w:rsidRPr="0077254C" w:rsidRDefault="00A879F3" w:rsidP="00BE7149">
      <w:pPr>
        <w:pStyle w:val="a4"/>
        <w:spacing w:before="154" w:beforeAutospacing="0" w:after="0" w:afterAutospacing="0"/>
        <w:jc w:val="both"/>
        <w:textAlignment w:val="baseline"/>
        <w:rPr>
          <w:rFonts w:eastAsia="+mn-ea"/>
          <w:iCs/>
          <w:kern w:val="24"/>
        </w:rPr>
      </w:pPr>
      <w:r w:rsidRPr="0077254C">
        <w:rPr>
          <w:rFonts w:eastAsia="+mn-ea"/>
          <w:iCs/>
          <w:kern w:val="24"/>
        </w:rPr>
        <w:t>2 серия – это набор блокнотов. Эти блокноты адресованы на педагогов каждой возрастной группы, начиная со 2 младшей группы. Для каждой возрастной группы представлено 6 блокнотиков. Первый блокно</w:t>
      </w:r>
      <w:proofErr w:type="gramStart"/>
      <w:r w:rsidRPr="0077254C">
        <w:rPr>
          <w:rFonts w:eastAsia="+mn-ea"/>
          <w:iCs/>
          <w:kern w:val="24"/>
        </w:rPr>
        <w:t>т-</w:t>
      </w:r>
      <w:proofErr w:type="gramEnd"/>
      <w:r w:rsidRPr="0077254C">
        <w:rPr>
          <w:rFonts w:eastAsia="+mn-ea"/>
          <w:iCs/>
          <w:kern w:val="24"/>
        </w:rPr>
        <w:t>«Это общие советы», где педагог работающий, наприме</w:t>
      </w:r>
      <w:r w:rsidR="0018649A" w:rsidRPr="0077254C">
        <w:rPr>
          <w:rFonts w:eastAsia="+mn-ea"/>
          <w:iCs/>
          <w:kern w:val="24"/>
        </w:rPr>
        <w:t>р</w:t>
      </w:r>
      <w:r w:rsidRPr="0077254C">
        <w:rPr>
          <w:rFonts w:eastAsia="+mn-ea"/>
          <w:iCs/>
          <w:kern w:val="24"/>
        </w:rPr>
        <w:t xml:space="preserve"> в средней группе детского сада,</w:t>
      </w:r>
      <w:r w:rsidR="00BE7149" w:rsidRPr="0077254C">
        <w:rPr>
          <w:rFonts w:eastAsia="+mn-ea"/>
          <w:iCs/>
          <w:kern w:val="24"/>
        </w:rPr>
        <w:t xml:space="preserve"> </w:t>
      </w:r>
      <w:r w:rsidRPr="0077254C">
        <w:rPr>
          <w:rFonts w:eastAsia="+mn-ea"/>
          <w:iCs/>
          <w:kern w:val="24"/>
        </w:rPr>
        <w:t>может предметно и более детально познакомиться с тем, какие задачи решает ФОП</w:t>
      </w:r>
      <w:r w:rsidR="00407C00" w:rsidRPr="0077254C">
        <w:rPr>
          <w:rFonts w:eastAsia="+mn-ea"/>
          <w:iCs/>
          <w:kern w:val="24"/>
        </w:rPr>
        <w:t xml:space="preserve"> в этой группе, как планировать работу в этой возрастной группе и как работать с конкретными советами. Кроме этого по каждой образовательной области, по каждой возрастной группе  есть отдельные блокноты.</w:t>
      </w:r>
    </w:p>
    <w:p w:rsidR="008B35DE" w:rsidRPr="0077254C" w:rsidRDefault="00407C00" w:rsidP="00BE7149">
      <w:pPr>
        <w:pStyle w:val="a4"/>
        <w:spacing w:before="154" w:beforeAutospacing="0" w:after="0" w:afterAutospacing="0"/>
        <w:jc w:val="both"/>
        <w:textAlignment w:val="baseline"/>
        <w:rPr>
          <w:rFonts w:eastAsia="+mn-ea"/>
          <w:b/>
          <w:i/>
          <w:iCs/>
          <w:kern w:val="24"/>
        </w:rPr>
      </w:pPr>
      <w:r w:rsidRPr="0077254C">
        <w:rPr>
          <w:rFonts w:eastAsia="+mn-ea"/>
          <w:b/>
          <w:i/>
          <w:iCs/>
          <w:color w:val="FF0000"/>
          <w:kern w:val="24"/>
        </w:rPr>
        <w:t xml:space="preserve">Слайд 34. </w:t>
      </w:r>
      <w:r w:rsidRPr="0077254C">
        <w:rPr>
          <w:rFonts w:eastAsia="+mn-ea"/>
          <w:iCs/>
          <w:kern w:val="24"/>
        </w:rPr>
        <w:t>Кому интересен будет этот Методический портфель педагога, Вы видите на слайде</w:t>
      </w:r>
      <w:r w:rsidRPr="0077254C">
        <w:rPr>
          <w:rFonts w:eastAsia="+mn-ea"/>
          <w:b/>
          <w:i/>
          <w:iCs/>
          <w:kern w:val="24"/>
        </w:rPr>
        <w:t xml:space="preserve">. </w:t>
      </w:r>
    </w:p>
    <w:p w:rsidR="008B35DE" w:rsidRPr="0077254C" w:rsidRDefault="00407C00" w:rsidP="00BE7149">
      <w:pPr>
        <w:pStyle w:val="a4"/>
        <w:spacing w:before="154" w:beforeAutospacing="0" w:after="0" w:afterAutospacing="0"/>
        <w:jc w:val="both"/>
        <w:textAlignment w:val="baseline"/>
        <w:rPr>
          <w:rFonts w:eastAsia="Calibri"/>
          <w:bCs/>
          <w:kern w:val="24"/>
        </w:rPr>
      </w:pPr>
      <w:r w:rsidRPr="0077254C">
        <w:rPr>
          <w:rFonts w:eastAsia="+mn-ea"/>
          <w:b/>
          <w:i/>
          <w:iCs/>
          <w:color w:val="FF0000"/>
          <w:kern w:val="24"/>
        </w:rPr>
        <w:t>Слайд 35.</w:t>
      </w:r>
      <w:r w:rsidR="0039420B" w:rsidRPr="0077254C">
        <w:rPr>
          <w:rFonts w:eastAsia="+mn-ea"/>
          <w:b/>
          <w:i/>
          <w:iCs/>
          <w:color w:val="FF0000"/>
          <w:kern w:val="24"/>
        </w:rPr>
        <w:t xml:space="preserve"> </w:t>
      </w:r>
      <w:r w:rsidR="00D950B1" w:rsidRPr="0077254C">
        <w:rPr>
          <w:rFonts w:eastAsia="+mn-ea"/>
          <w:iCs/>
          <w:kern w:val="24"/>
        </w:rPr>
        <w:t xml:space="preserve">Ещё один семинар у нас прошел по теме </w:t>
      </w:r>
      <w:r w:rsidR="00D950B1" w:rsidRPr="0077254C">
        <w:rPr>
          <w:rFonts w:eastAsia="Calibri"/>
          <w:bCs/>
          <w:kern w:val="24"/>
        </w:rPr>
        <w:t xml:space="preserve">«ФОП ДО: решаем задачи речевого развития дошкольников. Авторская методика Т.И. </w:t>
      </w:r>
      <w:proofErr w:type="spellStart"/>
      <w:r w:rsidR="00D950B1" w:rsidRPr="0077254C">
        <w:rPr>
          <w:rFonts w:eastAsia="Calibri"/>
          <w:bCs/>
          <w:kern w:val="24"/>
        </w:rPr>
        <w:t>Гризик</w:t>
      </w:r>
      <w:proofErr w:type="spellEnd"/>
      <w:r w:rsidR="00D950B1" w:rsidRPr="0077254C">
        <w:rPr>
          <w:rFonts w:eastAsia="Calibri"/>
          <w:bCs/>
          <w:kern w:val="24"/>
        </w:rPr>
        <w:t>»</w:t>
      </w:r>
      <w:r w:rsidR="0018649A" w:rsidRPr="0077254C">
        <w:rPr>
          <w:rFonts w:eastAsia="Calibri"/>
          <w:bCs/>
          <w:kern w:val="24"/>
        </w:rPr>
        <w:t>.</w:t>
      </w:r>
    </w:p>
    <w:p w:rsidR="00D950B1" w:rsidRPr="0077254C" w:rsidRDefault="00EC5F16" w:rsidP="00BE7149">
      <w:pPr>
        <w:pStyle w:val="a4"/>
        <w:spacing w:before="154" w:beforeAutospacing="0" w:after="0" w:afterAutospacing="0"/>
        <w:jc w:val="both"/>
        <w:textAlignment w:val="baseline"/>
        <w:rPr>
          <w:rFonts w:eastAsia="Calibri"/>
          <w:bCs/>
          <w:kern w:val="24"/>
        </w:rPr>
      </w:pPr>
      <w:r w:rsidRPr="0077254C">
        <w:rPr>
          <w:rFonts w:eastAsia="Calibri"/>
          <w:bCs/>
          <w:kern w:val="24"/>
        </w:rPr>
        <w:t xml:space="preserve">Проведя анкетирования, наблюдая  за педагогами, посещая </w:t>
      </w:r>
      <w:proofErr w:type="gramStart"/>
      <w:r w:rsidRPr="0077254C">
        <w:rPr>
          <w:rFonts w:eastAsia="Calibri"/>
          <w:bCs/>
          <w:kern w:val="24"/>
        </w:rPr>
        <w:t>занятия</w:t>
      </w:r>
      <w:proofErr w:type="gramEnd"/>
      <w:r w:rsidRPr="0077254C">
        <w:rPr>
          <w:rFonts w:eastAsia="Calibri"/>
          <w:bCs/>
          <w:kern w:val="24"/>
        </w:rPr>
        <w:t xml:space="preserve">  возникли  вопросы речевого развития детей в контексте ФОП. На семинаре мы рассматривали систему работы в нашем детском саду для того, чтобы решать задачи речевого развития и помочь нашим дошкольникам прийти к обучению в школе  с тем важным багажом, который позволит нашим </w:t>
      </w:r>
      <w:proofErr w:type="gramStart"/>
      <w:r w:rsidRPr="0077254C">
        <w:rPr>
          <w:rFonts w:eastAsia="Calibri"/>
          <w:bCs/>
          <w:kern w:val="24"/>
        </w:rPr>
        <w:t>детям</w:t>
      </w:r>
      <w:proofErr w:type="gramEnd"/>
      <w:r w:rsidRPr="0077254C">
        <w:rPr>
          <w:rFonts w:eastAsia="Calibri"/>
          <w:bCs/>
          <w:kern w:val="24"/>
        </w:rPr>
        <w:t xml:space="preserve"> учится в школе достаточно успешно.</w:t>
      </w:r>
    </w:p>
    <w:p w:rsidR="00EC5F16" w:rsidRPr="0077254C" w:rsidRDefault="00EC5F16" w:rsidP="00BE7149">
      <w:pPr>
        <w:pStyle w:val="a4"/>
        <w:spacing w:before="154" w:beforeAutospacing="0" w:after="0" w:afterAutospacing="0"/>
        <w:jc w:val="both"/>
        <w:textAlignment w:val="baseline"/>
        <w:rPr>
          <w:rFonts w:eastAsia="Calibri"/>
          <w:bCs/>
          <w:kern w:val="24"/>
        </w:rPr>
      </w:pPr>
      <w:r w:rsidRPr="0077254C">
        <w:rPr>
          <w:rFonts w:eastAsia="Calibri"/>
          <w:b/>
          <w:bCs/>
          <w:i/>
          <w:color w:val="FF0000"/>
          <w:kern w:val="24"/>
        </w:rPr>
        <w:t>Слайд 36.</w:t>
      </w:r>
      <w:r w:rsidRPr="0077254C">
        <w:rPr>
          <w:rFonts w:eastAsia="Calibri"/>
          <w:bCs/>
          <w:color w:val="FF0000"/>
          <w:kern w:val="24"/>
        </w:rPr>
        <w:t xml:space="preserve">  </w:t>
      </w:r>
      <w:r w:rsidRPr="0077254C">
        <w:rPr>
          <w:rFonts w:eastAsia="Calibri"/>
          <w:bCs/>
          <w:kern w:val="24"/>
        </w:rPr>
        <w:t>Мы сначала изучили нормативную базу,</w:t>
      </w:r>
      <w:r w:rsidR="0018649A" w:rsidRPr="0077254C">
        <w:rPr>
          <w:rFonts w:eastAsia="Calibri"/>
          <w:bCs/>
          <w:kern w:val="24"/>
        </w:rPr>
        <w:t xml:space="preserve"> для того чтобы понимать,</w:t>
      </w:r>
      <w:r w:rsidRPr="0077254C">
        <w:rPr>
          <w:rFonts w:eastAsia="Calibri"/>
          <w:bCs/>
          <w:kern w:val="24"/>
        </w:rPr>
        <w:t xml:space="preserve"> где мы должны четко следовать букве документа, а где мы имеем право выбора методик, форм работы с нашими детьми. Отсылка на эти документы есть на слайде</w:t>
      </w:r>
      <w:r w:rsidR="00E641E2" w:rsidRPr="0077254C">
        <w:rPr>
          <w:rFonts w:eastAsia="Calibri"/>
          <w:bCs/>
          <w:kern w:val="24"/>
        </w:rPr>
        <w:t>. Это нам даёт возможность подбирать под задачи детского сада, педагогический коллектив тот материал, который будет эффективен в работе.</w:t>
      </w:r>
    </w:p>
    <w:p w:rsidR="00E641E2" w:rsidRPr="0077254C" w:rsidRDefault="00E641E2" w:rsidP="00BE7149">
      <w:pPr>
        <w:pStyle w:val="a4"/>
        <w:spacing w:before="154" w:beforeAutospacing="0" w:after="0" w:afterAutospacing="0"/>
        <w:jc w:val="both"/>
        <w:textAlignment w:val="baseline"/>
        <w:rPr>
          <w:rFonts w:eastAsia="Calibri"/>
          <w:bCs/>
          <w:kern w:val="24"/>
        </w:rPr>
      </w:pPr>
      <w:r w:rsidRPr="0077254C">
        <w:rPr>
          <w:rFonts w:eastAsia="Calibri"/>
          <w:b/>
          <w:bCs/>
          <w:i/>
          <w:color w:val="FF0000"/>
          <w:kern w:val="24"/>
        </w:rPr>
        <w:t xml:space="preserve">Слайд 37. </w:t>
      </w:r>
      <w:r w:rsidRPr="0077254C">
        <w:rPr>
          <w:rFonts w:eastAsia="Calibri"/>
          <w:bCs/>
          <w:kern w:val="24"/>
        </w:rPr>
        <w:t>Мы еще раз рассмотрели ФОП с точки зрения речевого развития наших дошкольников и целый перечень, который вы видите на слайде, который трактует на ФОП.</w:t>
      </w:r>
    </w:p>
    <w:p w:rsidR="00E641E2" w:rsidRPr="0077254C" w:rsidRDefault="00E641E2" w:rsidP="0018649A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eastAsia="+mn-ea"/>
          <w:b/>
          <w:i/>
          <w:iCs/>
          <w:kern w:val="24"/>
        </w:rPr>
      </w:pPr>
      <w:r w:rsidRPr="0077254C">
        <w:rPr>
          <w:rFonts w:eastAsia="Calibri"/>
          <w:bCs/>
          <w:kern w:val="24"/>
        </w:rPr>
        <w:t>Формирование словаря.</w:t>
      </w:r>
    </w:p>
    <w:p w:rsidR="00E641E2" w:rsidRPr="0077254C" w:rsidRDefault="00E641E2" w:rsidP="0018649A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eastAsia="+mn-ea"/>
          <w:b/>
          <w:i/>
          <w:iCs/>
          <w:kern w:val="24"/>
        </w:rPr>
      </w:pPr>
      <w:r w:rsidRPr="0077254C">
        <w:rPr>
          <w:rFonts w:eastAsia="Calibri"/>
          <w:bCs/>
          <w:kern w:val="24"/>
        </w:rPr>
        <w:t>Звуковая культура речи.</w:t>
      </w:r>
    </w:p>
    <w:p w:rsidR="00E641E2" w:rsidRPr="0077254C" w:rsidRDefault="00E641E2" w:rsidP="0018649A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eastAsia="+mn-ea"/>
          <w:b/>
          <w:i/>
          <w:iCs/>
          <w:kern w:val="24"/>
        </w:rPr>
      </w:pPr>
      <w:r w:rsidRPr="0077254C">
        <w:rPr>
          <w:rFonts w:eastAsia="Calibri"/>
          <w:bCs/>
          <w:kern w:val="24"/>
        </w:rPr>
        <w:t>Грамматический строй речи.</w:t>
      </w:r>
    </w:p>
    <w:p w:rsidR="00E641E2" w:rsidRPr="0077254C" w:rsidRDefault="00E641E2" w:rsidP="0018649A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eastAsia="+mn-ea"/>
          <w:b/>
          <w:i/>
          <w:iCs/>
          <w:kern w:val="24"/>
        </w:rPr>
      </w:pPr>
      <w:r w:rsidRPr="0077254C">
        <w:rPr>
          <w:rFonts w:eastAsia="Calibri"/>
          <w:bCs/>
          <w:kern w:val="24"/>
        </w:rPr>
        <w:t>Связная речь.</w:t>
      </w:r>
    </w:p>
    <w:p w:rsidR="00E641E2" w:rsidRPr="0077254C" w:rsidRDefault="00E641E2" w:rsidP="0018649A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eastAsia="+mn-ea"/>
          <w:b/>
          <w:i/>
          <w:iCs/>
          <w:kern w:val="24"/>
        </w:rPr>
      </w:pPr>
      <w:r w:rsidRPr="0077254C">
        <w:rPr>
          <w:rFonts w:eastAsia="Calibri"/>
          <w:bCs/>
          <w:kern w:val="24"/>
        </w:rPr>
        <w:t>Подготовка детей к обучению грамоте.</w:t>
      </w:r>
    </w:p>
    <w:p w:rsidR="00E641E2" w:rsidRPr="0077254C" w:rsidRDefault="00E641E2" w:rsidP="0018649A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eastAsia="+mn-ea"/>
          <w:b/>
          <w:i/>
          <w:iCs/>
          <w:kern w:val="24"/>
        </w:rPr>
      </w:pPr>
      <w:r w:rsidRPr="0077254C">
        <w:rPr>
          <w:rFonts w:eastAsia="Calibri"/>
          <w:bCs/>
          <w:kern w:val="24"/>
        </w:rPr>
        <w:t>Интерес к художественной литературе.</w:t>
      </w:r>
    </w:p>
    <w:p w:rsidR="008B35DE" w:rsidRPr="0077254C" w:rsidRDefault="00E641E2" w:rsidP="00BE7149">
      <w:pPr>
        <w:pStyle w:val="a4"/>
        <w:spacing w:before="154" w:beforeAutospacing="0" w:after="0" w:afterAutospacing="0"/>
        <w:jc w:val="both"/>
        <w:textAlignment w:val="baseline"/>
        <w:rPr>
          <w:rFonts w:eastAsia="+mn-ea"/>
          <w:iCs/>
          <w:kern w:val="24"/>
        </w:rPr>
      </w:pPr>
      <w:r w:rsidRPr="0077254C">
        <w:rPr>
          <w:rFonts w:eastAsia="+mn-ea"/>
          <w:iCs/>
          <w:kern w:val="24"/>
        </w:rPr>
        <w:t>Е</w:t>
      </w:r>
      <w:r w:rsidR="000A06A0" w:rsidRPr="0077254C">
        <w:rPr>
          <w:rFonts w:eastAsia="+mn-ea"/>
          <w:iCs/>
          <w:kern w:val="24"/>
        </w:rPr>
        <w:t>сли сравнивать нашу работу до внедрения ФОП, с внедрением ФОП мы видим принципиальное различие в одном пункте. Это подготовка детей к обучению грамоте. Вот это тот аспект, который требовал серьезной проработки нашими педагогами, для того чтобы все задачи программы были решены.</w:t>
      </w:r>
    </w:p>
    <w:p w:rsidR="006B4C30" w:rsidRPr="0077254C" w:rsidRDefault="000A06A0" w:rsidP="00BE7149">
      <w:pPr>
        <w:pStyle w:val="a4"/>
        <w:spacing w:before="154" w:beforeAutospacing="0" w:after="0" w:afterAutospacing="0"/>
        <w:jc w:val="both"/>
        <w:textAlignment w:val="baseline"/>
        <w:rPr>
          <w:rFonts w:eastAsia="+mn-ea"/>
          <w:iCs/>
          <w:kern w:val="24"/>
        </w:rPr>
      </w:pPr>
      <w:r w:rsidRPr="0077254C">
        <w:rPr>
          <w:rFonts w:eastAsia="+mn-ea"/>
          <w:b/>
          <w:i/>
          <w:iCs/>
          <w:color w:val="FF0000"/>
          <w:kern w:val="24"/>
        </w:rPr>
        <w:t>Слайд 38</w:t>
      </w:r>
      <w:r w:rsidRPr="0077254C">
        <w:rPr>
          <w:rFonts w:eastAsia="+mn-ea"/>
          <w:iCs/>
          <w:color w:val="FF0000"/>
          <w:kern w:val="24"/>
        </w:rPr>
        <w:t xml:space="preserve">.   </w:t>
      </w:r>
      <w:r w:rsidRPr="0077254C">
        <w:rPr>
          <w:rFonts w:eastAsia="+mn-ea"/>
          <w:iCs/>
          <w:kern w:val="24"/>
        </w:rPr>
        <w:t xml:space="preserve">Мы в этом учебном году пробуем </w:t>
      </w:r>
      <w:proofErr w:type="gramStart"/>
      <w:r w:rsidRPr="0077254C">
        <w:rPr>
          <w:rFonts w:eastAsia="+mn-ea"/>
          <w:iCs/>
          <w:kern w:val="24"/>
        </w:rPr>
        <w:t>работать</w:t>
      </w:r>
      <w:proofErr w:type="gramEnd"/>
      <w:r w:rsidRPr="0077254C">
        <w:rPr>
          <w:rFonts w:eastAsia="+mn-ea"/>
          <w:iCs/>
          <w:kern w:val="24"/>
        </w:rPr>
        <w:t xml:space="preserve"> опираясь на авторскую программу Татьяны Ивановны </w:t>
      </w:r>
      <w:proofErr w:type="spellStart"/>
      <w:r w:rsidRPr="0077254C">
        <w:rPr>
          <w:rFonts w:eastAsia="+mn-ea"/>
          <w:iCs/>
          <w:kern w:val="24"/>
        </w:rPr>
        <w:t>Гризик</w:t>
      </w:r>
      <w:proofErr w:type="spellEnd"/>
      <w:r w:rsidR="006B4C30" w:rsidRPr="0077254C">
        <w:rPr>
          <w:rFonts w:eastAsia="+mn-ea"/>
          <w:iCs/>
          <w:kern w:val="24"/>
        </w:rPr>
        <w:t>.</w:t>
      </w:r>
    </w:p>
    <w:p w:rsidR="000A06A0" w:rsidRPr="0077254C" w:rsidRDefault="006B4C30" w:rsidP="00BE7149">
      <w:pPr>
        <w:pStyle w:val="a4"/>
        <w:spacing w:before="154" w:beforeAutospacing="0" w:after="0" w:afterAutospacing="0"/>
        <w:jc w:val="both"/>
        <w:textAlignment w:val="baseline"/>
        <w:rPr>
          <w:rFonts w:eastAsia="+mn-ea"/>
          <w:iCs/>
          <w:kern w:val="24"/>
        </w:rPr>
      </w:pPr>
      <w:r w:rsidRPr="0077254C">
        <w:rPr>
          <w:rFonts w:eastAsia="+mn-ea"/>
          <w:iCs/>
          <w:kern w:val="24"/>
        </w:rPr>
        <w:lastRenderedPageBreak/>
        <w:t xml:space="preserve">Каждому воспитателю к семинару было дано задание </w:t>
      </w:r>
      <w:proofErr w:type="gramStart"/>
      <w:r w:rsidRPr="0077254C">
        <w:rPr>
          <w:rFonts w:eastAsia="+mn-ea"/>
          <w:iCs/>
          <w:kern w:val="24"/>
        </w:rPr>
        <w:t>проанализировать</w:t>
      </w:r>
      <w:proofErr w:type="gramEnd"/>
      <w:r w:rsidRPr="0077254C">
        <w:rPr>
          <w:rFonts w:eastAsia="+mn-ea"/>
          <w:iCs/>
          <w:kern w:val="24"/>
        </w:rPr>
        <w:t xml:space="preserve"> соответствие задач образовательной деятельности ФОП ДО и авторской методики речевого развития Т.И. </w:t>
      </w:r>
      <w:proofErr w:type="spellStart"/>
      <w:r w:rsidRPr="0077254C">
        <w:rPr>
          <w:rFonts w:eastAsia="+mn-ea"/>
          <w:iCs/>
          <w:kern w:val="24"/>
        </w:rPr>
        <w:t>Гризик</w:t>
      </w:r>
      <w:proofErr w:type="spellEnd"/>
    </w:p>
    <w:p w:rsidR="006B4C30" w:rsidRPr="0077254C" w:rsidRDefault="006B4C30" w:rsidP="00BE7149">
      <w:pPr>
        <w:pStyle w:val="a4"/>
        <w:spacing w:before="154" w:beforeAutospacing="0" w:after="0" w:afterAutospacing="0"/>
        <w:jc w:val="both"/>
        <w:textAlignment w:val="baseline"/>
        <w:rPr>
          <w:rFonts w:eastAsia="+mn-ea"/>
          <w:iCs/>
          <w:kern w:val="24"/>
        </w:rPr>
      </w:pPr>
      <w:r w:rsidRPr="0077254C">
        <w:rPr>
          <w:rFonts w:eastAsia="+mn-ea"/>
          <w:b/>
          <w:i/>
          <w:iCs/>
          <w:color w:val="FF0000"/>
          <w:kern w:val="24"/>
        </w:rPr>
        <w:t>Слайд 39.</w:t>
      </w:r>
      <w:r w:rsidRPr="0077254C">
        <w:rPr>
          <w:rFonts w:eastAsia="+mn-ea"/>
          <w:b/>
          <w:iCs/>
          <w:color w:val="FF0000"/>
          <w:kern w:val="24"/>
        </w:rPr>
        <w:t xml:space="preserve"> </w:t>
      </w:r>
      <w:r w:rsidRPr="0077254C">
        <w:rPr>
          <w:rFonts w:eastAsia="+mn-ea"/>
          <w:iCs/>
          <w:kern w:val="24"/>
        </w:rPr>
        <w:t xml:space="preserve">Речевое развитие детей 3-4 </w:t>
      </w:r>
      <w:r w:rsidR="003717D5" w:rsidRPr="0077254C">
        <w:rPr>
          <w:rFonts w:eastAsia="+mn-ea"/>
          <w:iCs/>
          <w:kern w:val="24"/>
        </w:rPr>
        <w:t>лет</w:t>
      </w:r>
    </w:p>
    <w:p w:rsidR="0066382C" w:rsidRPr="0077254C" w:rsidRDefault="0066382C" w:rsidP="00BE7149">
      <w:pPr>
        <w:pStyle w:val="a4"/>
        <w:spacing w:before="154" w:beforeAutospacing="0" w:after="0" w:afterAutospacing="0"/>
        <w:jc w:val="both"/>
        <w:textAlignment w:val="baseline"/>
        <w:rPr>
          <w:rFonts w:eastAsia="+mn-ea"/>
          <w:iCs/>
          <w:kern w:val="24"/>
        </w:rPr>
      </w:pPr>
      <w:r w:rsidRPr="0077254C">
        <w:rPr>
          <w:rFonts w:eastAsia="+mn-ea"/>
          <w:b/>
          <w:i/>
          <w:iCs/>
          <w:color w:val="FF0000"/>
          <w:kern w:val="24"/>
        </w:rPr>
        <w:t xml:space="preserve">Слайд 40.  </w:t>
      </w:r>
      <w:r w:rsidRPr="0077254C">
        <w:rPr>
          <w:rFonts w:eastAsia="+mn-ea"/>
          <w:iCs/>
          <w:kern w:val="24"/>
        </w:rPr>
        <w:t>Вы видите на слайде пособия по речевому развитию, методическое пособие для воспитателя и пособие для детей</w:t>
      </w:r>
    </w:p>
    <w:p w:rsidR="0066382C" w:rsidRPr="0077254C" w:rsidRDefault="0066382C" w:rsidP="00BE7149">
      <w:pPr>
        <w:pStyle w:val="a4"/>
        <w:spacing w:before="154" w:beforeAutospacing="0" w:after="0" w:afterAutospacing="0"/>
        <w:jc w:val="both"/>
        <w:textAlignment w:val="baseline"/>
        <w:rPr>
          <w:rFonts w:eastAsia="+mn-ea"/>
          <w:iCs/>
          <w:kern w:val="24"/>
        </w:rPr>
      </w:pPr>
      <w:r w:rsidRPr="0077254C">
        <w:rPr>
          <w:rFonts w:eastAsia="+mn-ea"/>
          <w:b/>
          <w:i/>
          <w:iCs/>
          <w:color w:val="FF0000"/>
          <w:kern w:val="24"/>
        </w:rPr>
        <w:t>Слайд 41</w:t>
      </w:r>
      <w:r w:rsidR="00260A66" w:rsidRPr="0077254C">
        <w:rPr>
          <w:rFonts w:eastAsia="+mn-ea"/>
          <w:b/>
          <w:i/>
          <w:iCs/>
          <w:color w:val="FF0000"/>
          <w:kern w:val="24"/>
        </w:rPr>
        <w:t>-42</w:t>
      </w:r>
      <w:r w:rsidRPr="0077254C">
        <w:rPr>
          <w:rFonts w:eastAsia="+mn-ea"/>
          <w:b/>
          <w:i/>
          <w:iCs/>
          <w:color w:val="FF0000"/>
          <w:kern w:val="24"/>
        </w:rPr>
        <w:t xml:space="preserve">. </w:t>
      </w:r>
      <w:r w:rsidRPr="0077254C">
        <w:rPr>
          <w:rFonts w:eastAsia="+mn-ea"/>
          <w:iCs/>
          <w:kern w:val="24"/>
        </w:rPr>
        <w:t>Воспитатель анализировал соответствие задач образовательной деятельности ФОП ДО  и авторской методик</w:t>
      </w:r>
      <w:r w:rsidR="00335786" w:rsidRPr="0077254C">
        <w:rPr>
          <w:rFonts w:eastAsia="+mn-ea"/>
          <w:iCs/>
          <w:kern w:val="24"/>
        </w:rPr>
        <w:t xml:space="preserve">и речевого развития Т.И. </w:t>
      </w:r>
      <w:proofErr w:type="spellStart"/>
      <w:r w:rsidR="00335786" w:rsidRPr="0077254C">
        <w:rPr>
          <w:rFonts w:eastAsia="+mn-ea"/>
          <w:iCs/>
          <w:kern w:val="24"/>
        </w:rPr>
        <w:t>Гризик</w:t>
      </w:r>
      <w:proofErr w:type="spellEnd"/>
      <w:r w:rsidR="00335786" w:rsidRPr="0077254C">
        <w:rPr>
          <w:rFonts w:eastAsia="+mn-ea"/>
          <w:iCs/>
          <w:kern w:val="24"/>
        </w:rPr>
        <w:t xml:space="preserve"> и представил нам.</w:t>
      </w:r>
    </w:p>
    <w:p w:rsidR="0066382C" w:rsidRPr="0077254C" w:rsidRDefault="00335786" w:rsidP="00BE7149">
      <w:pPr>
        <w:pStyle w:val="a4"/>
        <w:spacing w:before="154" w:beforeAutospacing="0" w:after="0" w:afterAutospacing="0"/>
        <w:jc w:val="both"/>
        <w:textAlignment w:val="baseline"/>
        <w:rPr>
          <w:rFonts w:eastAsia="+mn-ea"/>
          <w:iCs/>
          <w:kern w:val="24"/>
        </w:rPr>
      </w:pPr>
      <w:proofErr w:type="gramStart"/>
      <w:r w:rsidRPr="0077254C">
        <w:rPr>
          <w:rFonts w:eastAsia="+mn-ea"/>
          <w:iCs/>
          <w:kern w:val="24"/>
        </w:rPr>
        <w:t xml:space="preserve">Вы видите таблицу, в которой представлены задачи ФОП и представлен аналитический материал, с помощью которого мы сможем сделать вывод, какая часть методики </w:t>
      </w:r>
      <w:r w:rsidR="0018649A" w:rsidRPr="0077254C">
        <w:rPr>
          <w:rFonts w:eastAsia="+mn-ea"/>
          <w:iCs/>
          <w:kern w:val="24"/>
        </w:rPr>
        <w:t>работает на решение задач ФОП (</w:t>
      </w:r>
      <w:r w:rsidRPr="0077254C">
        <w:rPr>
          <w:rFonts w:eastAsia="+mn-ea"/>
          <w:iCs/>
          <w:kern w:val="24"/>
        </w:rPr>
        <w:t>условное обозначение-полужирное начертание, а выделенные синим цветом – расширение, превышение задач ФОП.</w:t>
      </w:r>
      <w:proofErr w:type="gramEnd"/>
      <w:r w:rsidRPr="0077254C">
        <w:rPr>
          <w:rFonts w:eastAsia="+mn-ea"/>
          <w:iCs/>
          <w:kern w:val="24"/>
        </w:rPr>
        <w:t xml:space="preserve"> Эти задачи могут быть использованы воспитателем в зависимости от характеристик детей, возможностей детей.</w:t>
      </w:r>
    </w:p>
    <w:p w:rsidR="00C5159C" w:rsidRPr="0077254C" w:rsidRDefault="00C5159C" w:rsidP="00BE7149">
      <w:pPr>
        <w:pStyle w:val="a4"/>
        <w:spacing w:before="154" w:beforeAutospacing="0" w:after="0" w:afterAutospacing="0"/>
        <w:jc w:val="both"/>
        <w:textAlignment w:val="baseline"/>
        <w:rPr>
          <w:rFonts w:eastAsia="+mn-ea"/>
          <w:iCs/>
          <w:kern w:val="24"/>
        </w:rPr>
      </w:pPr>
      <w:r w:rsidRPr="0077254C">
        <w:rPr>
          <w:rFonts w:eastAsia="+mn-ea"/>
          <w:iCs/>
          <w:kern w:val="24"/>
        </w:rPr>
        <w:t xml:space="preserve">Давайте рассмотрим задачи. Вы видите на слайде, что  задачи ФОРМИРОВАНИЕ СЛОВАРЯ и ЗВУКОВАЯ КУЛЬТУРА РЕЧИ в методике Т.И. </w:t>
      </w:r>
      <w:proofErr w:type="spellStart"/>
      <w:r w:rsidRPr="0077254C">
        <w:rPr>
          <w:rFonts w:eastAsia="+mn-ea"/>
          <w:iCs/>
          <w:kern w:val="24"/>
        </w:rPr>
        <w:t>Гризик</w:t>
      </w:r>
      <w:proofErr w:type="spellEnd"/>
      <w:r w:rsidRPr="0077254C">
        <w:rPr>
          <w:rFonts w:eastAsia="+mn-ea"/>
          <w:iCs/>
          <w:kern w:val="24"/>
        </w:rPr>
        <w:t xml:space="preserve"> соотносятся с ФОП, но и имеется  превышение этих задач над ФОП</w:t>
      </w:r>
      <w:r w:rsidR="0018649A" w:rsidRPr="0077254C">
        <w:rPr>
          <w:rFonts w:eastAsia="+mn-ea"/>
          <w:iCs/>
          <w:kern w:val="24"/>
        </w:rPr>
        <w:t xml:space="preserve"> </w:t>
      </w:r>
      <w:r w:rsidRPr="0077254C">
        <w:rPr>
          <w:rFonts w:eastAsia="+mn-ea"/>
          <w:iCs/>
          <w:kern w:val="24"/>
        </w:rPr>
        <w:t>(выделено синим цветом).</w:t>
      </w:r>
    </w:p>
    <w:p w:rsidR="00C5159C" w:rsidRPr="0077254C" w:rsidRDefault="00260A66" w:rsidP="00BE7149">
      <w:pPr>
        <w:pStyle w:val="a4"/>
        <w:spacing w:before="154" w:beforeAutospacing="0" w:after="0" w:afterAutospacing="0"/>
        <w:jc w:val="both"/>
        <w:textAlignment w:val="baseline"/>
        <w:rPr>
          <w:rFonts w:eastAsia="+mn-ea"/>
          <w:iCs/>
          <w:kern w:val="24"/>
        </w:rPr>
      </w:pPr>
      <w:r w:rsidRPr="0077254C">
        <w:rPr>
          <w:rFonts w:eastAsia="+mn-ea"/>
          <w:b/>
          <w:i/>
          <w:iCs/>
          <w:color w:val="FF0000"/>
          <w:kern w:val="24"/>
        </w:rPr>
        <w:t>Слайд 43-45</w:t>
      </w:r>
      <w:r w:rsidR="00C5159C" w:rsidRPr="0077254C">
        <w:rPr>
          <w:rFonts w:eastAsia="+mn-ea"/>
          <w:b/>
          <w:i/>
          <w:iCs/>
          <w:color w:val="FF0000"/>
          <w:kern w:val="24"/>
        </w:rPr>
        <w:t xml:space="preserve">. </w:t>
      </w:r>
      <w:r w:rsidR="00C5159C" w:rsidRPr="0077254C">
        <w:rPr>
          <w:rFonts w:eastAsia="+mn-ea"/>
          <w:iCs/>
          <w:kern w:val="24"/>
        </w:rPr>
        <w:t xml:space="preserve">Задача ГРАММАТИЧЕСКИЙ СТРОЙ РЕЧИ </w:t>
      </w:r>
      <w:r w:rsidR="006C58BD" w:rsidRPr="0077254C">
        <w:rPr>
          <w:rFonts w:eastAsia="+mn-ea"/>
          <w:iCs/>
          <w:kern w:val="24"/>
        </w:rPr>
        <w:t xml:space="preserve"> в методике Т.И. </w:t>
      </w:r>
      <w:proofErr w:type="spellStart"/>
      <w:r w:rsidR="006C58BD" w:rsidRPr="0077254C">
        <w:rPr>
          <w:rFonts w:eastAsia="+mn-ea"/>
          <w:iCs/>
          <w:kern w:val="24"/>
        </w:rPr>
        <w:t>Гризик</w:t>
      </w:r>
      <w:proofErr w:type="spellEnd"/>
      <w:r w:rsidR="006C58BD" w:rsidRPr="0077254C">
        <w:rPr>
          <w:rFonts w:eastAsia="+mn-ea"/>
          <w:iCs/>
          <w:kern w:val="24"/>
        </w:rPr>
        <w:t xml:space="preserve"> полностью соотносятся с ФОП, задача СВЯЗНАЯ РЕЧЬ в методике Т.И. </w:t>
      </w:r>
      <w:proofErr w:type="spellStart"/>
      <w:r w:rsidR="006C58BD" w:rsidRPr="0077254C">
        <w:rPr>
          <w:rFonts w:eastAsia="+mn-ea"/>
          <w:iCs/>
          <w:kern w:val="24"/>
        </w:rPr>
        <w:t>Гризик</w:t>
      </w:r>
      <w:proofErr w:type="spellEnd"/>
      <w:r w:rsidR="006C58BD" w:rsidRPr="0077254C">
        <w:rPr>
          <w:rFonts w:eastAsia="+mn-ea"/>
          <w:iCs/>
          <w:kern w:val="24"/>
        </w:rPr>
        <w:t xml:space="preserve"> соотносится с ФОП, но и имеется превышение этой задачи на ФОП.  Задача ПОДГОТОВКА К ОБУЧЕНИЮ ГРАМОТЕ. У нас есть конкретная задача – формировать умение вслушиваться в звучание слов, знакомить детей с терминами «слово», «звук» в практическом плане.  В методике прописано развивать речевое внимание и речевой слух. Формировать умение находить заданное слово в предложенн</w:t>
      </w:r>
      <w:r w:rsidR="00775C2B" w:rsidRPr="0077254C">
        <w:rPr>
          <w:rFonts w:eastAsia="+mn-ea"/>
          <w:iCs/>
          <w:kern w:val="24"/>
        </w:rPr>
        <w:t>ой фразе (</w:t>
      </w:r>
      <w:r w:rsidR="006C58BD" w:rsidRPr="0077254C">
        <w:rPr>
          <w:rFonts w:eastAsia="+mn-ea"/>
          <w:iCs/>
          <w:kern w:val="24"/>
        </w:rPr>
        <w:t>с опорой на картинку и без неё). Мы можем опираться на картинку</w:t>
      </w:r>
      <w:r w:rsidR="00775C2B" w:rsidRPr="0077254C">
        <w:rPr>
          <w:rFonts w:eastAsia="+mn-ea"/>
          <w:iCs/>
          <w:kern w:val="24"/>
        </w:rPr>
        <w:t xml:space="preserve">, опираться на какой-то иллюстративный материал, можем работать на слух. Здесь мы в практическом плане будем решать конкретную задачу нашего нормативного документа. </w:t>
      </w:r>
    </w:p>
    <w:p w:rsidR="008B35DE" w:rsidRPr="0077254C" w:rsidRDefault="00260A66" w:rsidP="00BE7149">
      <w:pPr>
        <w:pStyle w:val="a4"/>
        <w:spacing w:before="154" w:beforeAutospacing="0" w:after="0" w:afterAutospacing="0"/>
        <w:jc w:val="both"/>
        <w:textAlignment w:val="baseline"/>
        <w:rPr>
          <w:rFonts w:eastAsia="+mn-ea"/>
          <w:b/>
          <w:i/>
          <w:iCs/>
          <w:kern w:val="24"/>
        </w:rPr>
      </w:pPr>
      <w:r w:rsidRPr="0077254C">
        <w:rPr>
          <w:rFonts w:eastAsia="+mn-ea"/>
          <w:b/>
          <w:i/>
          <w:iCs/>
          <w:color w:val="FF0000"/>
          <w:kern w:val="24"/>
        </w:rPr>
        <w:t>Слайд 46</w:t>
      </w:r>
      <w:r w:rsidR="003717D5" w:rsidRPr="0077254C">
        <w:rPr>
          <w:rFonts w:eastAsia="+mn-ea"/>
          <w:b/>
          <w:i/>
          <w:iCs/>
          <w:color w:val="FF0000"/>
          <w:kern w:val="24"/>
        </w:rPr>
        <w:t>.</w:t>
      </w:r>
      <w:r w:rsidR="0053453C" w:rsidRPr="0077254C">
        <w:rPr>
          <w:rFonts w:eastAsia="+mn-ea"/>
          <w:b/>
          <w:i/>
          <w:iCs/>
          <w:color w:val="FF0000"/>
          <w:kern w:val="24"/>
        </w:rPr>
        <w:t xml:space="preserve">     </w:t>
      </w:r>
      <w:r w:rsidR="003717D5" w:rsidRPr="0077254C">
        <w:rPr>
          <w:rFonts w:eastAsia="+mn-ea"/>
          <w:iCs/>
          <w:kern w:val="24"/>
        </w:rPr>
        <w:t xml:space="preserve">Речевое развитие детей 4-5 лет. </w:t>
      </w:r>
    </w:p>
    <w:p w:rsidR="003717D5" w:rsidRPr="0077254C" w:rsidRDefault="00260A66" w:rsidP="00BE7149">
      <w:pPr>
        <w:pStyle w:val="a4"/>
        <w:spacing w:before="154" w:beforeAutospacing="0" w:after="0" w:afterAutospacing="0"/>
        <w:jc w:val="both"/>
        <w:textAlignment w:val="baseline"/>
        <w:rPr>
          <w:rFonts w:eastAsia="+mn-ea"/>
          <w:iCs/>
          <w:kern w:val="24"/>
        </w:rPr>
      </w:pPr>
      <w:r w:rsidRPr="0077254C">
        <w:rPr>
          <w:rFonts w:eastAsia="+mn-ea"/>
          <w:b/>
          <w:i/>
          <w:iCs/>
          <w:color w:val="FF0000"/>
          <w:kern w:val="24"/>
        </w:rPr>
        <w:t>Слайд 47</w:t>
      </w:r>
      <w:r w:rsidR="003717D5" w:rsidRPr="0077254C">
        <w:rPr>
          <w:rFonts w:eastAsia="+mn-ea"/>
          <w:b/>
          <w:i/>
          <w:iCs/>
          <w:color w:val="FF0000"/>
          <w:kern w:val="24"/>
        </w:rPr>
        <w:t xml:space="preserve">.   </w:t>
      </w:r>
      <w:r w:rsidR="003717D5" w:rsidRPr="0077254C">
        <w:rPr>
          <w:rFonts w:eastAsia="+mn-ea"/>
          <w:iCs/>
          <w:kern w:val="24"/>
        </w:rPr>
        <w:t>Вы видите на слайде пособия по речевому развитию, методическое пособие для воспитателя и пособие для детей 4-5 лет.</w:t>
      </w:r>
    </w:p>
    <w:p w:rsidR="003717D5" w:rsidRPr="0077254C" w:rsidRDefault="00260A66" w:rsidP="00BE7149">
      <w:pPr>
        <w:pStyle w:val="a4"/>
        <w:spacing w:before="154" w:beforeAutospacing="0" w:after="0" w:afterAutospacing="0"/>
        <w:jc w:val="both"/>
        <w:textAlignment w:val="baseline"/>
        <w:rPr>
          <w:rFonts w:eastAsia="+mn-ea"/>
          <w:iCs/>
          <w:kern w:val="24"/>
        </w:rPr>
      </w:pPr>
      <w:r w:rsidRPr="0077254C">
        <w:rPr>
          <w:rFonts w:eastAsia="+mn-ea"/>
          <w:b/>
          <w:i/>
          <w:iCs/>
          <w:color w:val="FF0000"/>
          <w:kern w:val="24"/>
        </w:rPr>
        <w:t xml:space="preserve">Слайд 48-51.   </w:t>
      </w:r>
      <w:r w:rsidR="003717D5" w:rsidRPr="0077254C">
        <w:rPr>
          <w:rFonts w:eastAsia="+mn-ea"/>
          <w:iCs/>
          <w:kern w:val="24"/>
        </w:rPr>
        <w:t xml:space="preserve">Воспитатель анализировал соответствие задач образовательной деятельности ФОП ДО  и авторской методики речевого развития Т.И. </w:t>
      </w:r>
      <w:proofErr w:type="spellStart"/>
      <w:r w:rsidR="003717D5" w:rsidRPr="0077254C">
        <w:rPr>
          <w:rFonts w:eastAsia="+mn-ea"/>
          <w:iCs/>
          <w:kern w:val="24"/>
        </w:rPr>
        <w:t>Гризик</w:t>
      </w:r>
      <w:proofErr w:type="spellEnd"/>
      <w:r w:rsidR="003717D5" w:rsidRPr="0077254C">
        <w:rPr>
          <w:rFonts w:eastAsia="+mn-ea"/>
          <w:iCs/>
          <w:kern w:val="24"/>
        </w:rPr>
        <w:t xml:space="preserve"> и представил нам.</w:t>
      </w:r>
    </w:p>
    <w:p w:rsidR="00F06DD3" w:rsidRPr="0077254C" w:rsidRDefault="00F06DD3" w:rsidP="00BE714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54C">
        <w:rPr>
          <w:rFonts w:ascii="Times New Roman" w:eastAsia="Calibri" w:hAnsi="Times New Roman" w:cs="Times New Roman"/>
          <w:sz w:val="24"/>
          <w:szCs w:val="24"/>
        </w:rPr>
        <w:t xml:space="preserve">Полностью решением всех задач ФОП,  оно есть  в рамках </w:t>
      </w:r>
      <w:r w:rsidR="0018649A" w:rsidRPr="0077254C">
        <w:rPr>
          <w:rFonts w:ascii="Times New Roman" w:eastAsia="Calibri" w:hAnsi="Times New Roman" w:cs="Times New Roman"/>
          <w:sz w:val="24"/>
          <w:szCs w:val="24"/>
        </w:rPr>
        <w:t xml:space="preserve">методике речевого развития Т.И. </w:t>
      </w:r>
      <w:proofErr w:type="spellStart"/>
      <w:r w:rsidRPr="0077254C">
        <w:rPr>
          <w:rFonts w:ascii="Times New Roman" w:eastAsia="Calibri" w:hAnsi="Times New Roman" w:cs="Times New Roman"/>
          <w:sz w:val="24"/>
          <w:szCs w:val="24"/>
        </w:rPr>
        <w:t>Гриз</w:t>
      </w:r>
      <w:r w:rsidR="0053453C" w:rsidRPr="0077254C">
        <w:rPr>
          <w:rFonts w:ascii="Times New Roman" w:eastAsia="Calibri" w:hAnsi="Times New Roman" w:cs="Times New Roman"/>
          <w:sz w:val="24"/>
          <w:szCs w:val="24"/>
        </w:rPr>
        <w:t>ик</w:t>
      </w:r>
      <w:proofErr w:type="spellEnd"/>
      <w:r w:rsidRPr="0077254C">
        <w:rPr>
          <w:rFonts w:ascii="Times New Roman" w:eastAsia="Calibri" w:hAnsi="Times New Roman" w:cs="Times New Roman"/>
          <w:sz w:val="24"/>
          <w:szCs w:val="24"/>
        </w:rPr>
        <w:t xml:space="preserve">, те </w:t>
      </w:r>
      <w:proofErr w:type="gramStart"/>
      <w:r w:rsidRPr="0077254C">
        <w:rPr>
          <w:rFonts w:ascii="Times New Roman" w:eastAsia="Calibri" w:hAnsi="Times New Roman" w:cs="Times New Roman"/>
          <w:sz w:val="24"/>
          <w:szCs w:val="24"/>
        </w:rPr>
        <w:t>задачи</w:t>
      </w:r>
      <w:proofErr w:type="gramEnd"/>
      <w:r w:rsidRPr="0077254C">
        <w:rPr>
          <w:rFonts w:ascii="Times New Roman" w:eastAsia="Calibri" w:hAnsi="Times New Roman" w:cs="Times New Roman"/>
          <w:sz w:val="24"/>
          <w:szCs w:val="24"/>
        </w:rPr>
        <w:t xml:space="preserve"> которые ставит перед педагогом Т.И. </w:t>
      </w:r>
      <w:proofErr w:type="spellStart"/>
      <w:r w:rsidRPr="0077254C">
        <w:rPr>
          <w:rFonts w:ascii="Times New Roman" w:eastAsia="Calibri" w:hAnsi="Times New Roman" w:cs="Times New Roman"/>
          <w:sz w:val="24"/>
          <w:szCs w:val="24"/>
        </w:rPr>
        <w:t>Гризик</w:t>
      </w:r>
      <w:proofErr w:type="spellEnd"/>
      <w:r w:rsidRPr="0077254C">
        <w:rPr>
          <w:rFonts w:ascii="Times New Roman" w:eastAsia="Calibri" w:hAnsi="Times New Roman" w:cs="Times New Roman"/>
          <w:sz w:val="24"/>
          <w:szCs w:val="24"/>
        </w:rPr>
        <w:t xml:space="preserve"> идёт превышение </w:t>
      </w:r>
      <w:proofErr w:type="spellStart"/>
      <w:r w:rsidRPr="0077254C">
        <w:rPr>
          <w:rFonts w:ascii="Times New Roman" w:eastAsia="Calibri" w:hAnsi="Times New Roman" w:cs="Times New Roman"/>
          <w:sz w:val="24"/>
          <w:szCs w:val="24"/>
        </w:rPr>
        <w:t>обьема</w:t>
      </w:r>
      <w:proofErr w:type="spellEnd"/>
      <w:r w:rsidRPr="0077254C">
        <w:rPr>
          <w:rFonts w:ascii="Times New Roman" w:eastAsia="Calibri" w:hAnsi="Times New Roman" w:cs="Times New Roman"/>
          <w:sz w:val="24"/>
          <w:szCs w:val="24"/>
        </w:rPr>
        <w:t xml:space="preserve"> во всех задачах по речевому развитию, они более широкие и более разноплановые, они в контексте разных форм работы с детьми дают большую свободу для воспитателя, больший простор для деятельности. Эта методика может быть прописана в обязательной части программы детского сада, как методика, которая полностью решает задачи ФОП.</w:t>
      </w:r>
    </w:p>
    <w:p w:rsidR="003717D5" w:rsidRPr="0077254C" w:rsidRDefault="00260A66" w:rsidP="00BE7149">
      <w:pPr>
        <w:pStyle w:val="a4"/>
        <w:spacing w:before="154" w:beforeAutospacing="0" w:after="0" w:afterAutospacing="0"/>
        <w:jc w:val="both"/>
        <w:textAlignment w:val="baseline"/>
        <w:rPr>
          <w:rFonts w:eastAsia="+mn-ea"/>
          <w:iCs/>
          <w:kern w:val="24"/>
        </w:rPr>
      </w:pPr>
      <w:r w:rsidRPr="0077254C">
        <w:rPr>
          <w:rFonts w:eastAsia="+mn-ea"/>
          <w:b/>
          <w:i/>
          <w:iCs/>
          <w:color w:val="FF0000"/>
          <w:kern w:val="24"/>
        </w:rPr>
        <w:t>Слайд 52</w:t>
      </w:r>
      <w:r w:rsidR="00A47305" w:rsidRPr="0077254C">
        <w:rPr>
          <w:rFonts w:eastAsia="+mn-ea"/>
          <w:b/>
          <w:i/>
          <w:iCs/>
          <w:color w:val="FF0000"/>
          <w:kern w:val="24"/>
        </w:rPr>
        <w:t xml:space="preserve">. </w:t>
      </w:r>
      <w:r w:rsidR="00F06DD3" w:rsidRPr="0077254C">
        <w:rPr>
          <w:rFonts w:eastAsia="+mn-ea"/>
          <w:b/>
          <w:i/>
          <w:iCs/>
          <w:color w:val="FF0000"/>
          <w:kern w:val="24"/>
        </w:rPr>
        <w:t xml:space="preserve">    </w:t>
      </w:r>
      <w:r w:rsidR="00A47305" w:rsidRPr="0077254C">
        <w:rPr>
          <w:rFonts w:eastAsia="+mn-ea"/>
          <w:iCs/>
          <w:kern w:val="24"/>
        </w:rPr>
        <w:t>Речевое развитие</w:t>
      </w:r>
      <w:r w:rsidR="00F06DD3" w:rsidRPr="0077254C">
        <w:rPr>
          <w:rFonts w:eastAsia="+mn-ea"/>
          <w:iCs/>
          <w:kern w:val="24"/>
        </w:rPr>
        <w:t xml:space="preserve"> 5-6, 6-8 лет.</w:t>
      </w:r>
    </w:p>
    <w:p w:rsidR="00F06DD3" w:rsidRPr="0077254C" w:rsidRDefault="00F06DD3" w:rsidP="00BE7149">
      <w:pPr>
        <w:pStyle w:val="a4"/>
        <w:spacing w:before="154" w:beforeAutospacing="0" w:after="0" w:afterAutospacing="0"/>
        <w:jc w:val="both"/>
        <w:textAlignment w:val="baseline"/>
        <w:rPr>
          <w:rFonts w:eastAsia="+mn-ea"/>
          <w:iCs/>
          <w:kern w:val="24"/>
        </w:rPr>
      </w:pPr>
      <w:r w:rsidRPr="0077254C">
        <w:rPr>
          <w:rFonts w:eastAsia="+mn-ea"/>
          <w:b/>
          <w:i/>
          <w:iCs/>
          <w:color w:val="FF0000"/>
          <w:kern w:val="24"/>
        </w:rPr>
        <w:t>Слайд 5</w:t>
      </w:r>
      <w:r w:rsidR="00260A66" w:rsidRPr="0077254C">
        <w:rPr>
          <w:rFonts w:eastAsia="+mn-ea"/>
          <w:b/>
          <w:i/>
          <w:iCs/>
          <w:color w:val="FF0000"/>
          <w:kern w:val="24"/>
        </w:rPr>
        <w:t>3</w:t>
      </w:r>
      <w:r w:rsidRPr="0077254C">
        <w:rPr>
          <w:rFonts w:eastAsia="+mn-ea"/>
          <w:b/>
          <w:i/>
          <w:iCs/>
          <w:color w:val="FF0000"/>
          <w:kern w:val="24"/>
        </w:rPr>
        <w:t xml:space="preserve">.    </w:t>
      </w:r>
      <w:r w:rsidRPr="0077254C">
        <w:rPr>
          <w:rFonts w:eastAsia="+mn-ea"/>
          <w:iCs/>
          <w:kern w:val="24"/>
        </w:rPr>
        <w:t>На слайде представлены методические материалы</w:t>
      </w:r>
      <w:r w:rsidR="00336CEF" w:rsidRPr="0077254C">
        <w:rPr>
          <w:rFonts w:eastAsia="+mn-ea"/>
          <w:iCs/>
          <w:kern w:val="24"/>
        </w:rPr>
        <w:t xml:space="preserve"> Т.И. </w:t>
      </w:r>
      <w:proofErr w:type="spellStart"/>
      <w:r w:rsidR="00336CEF" w:rsidRPr="0077254C">
        <w:rPr>
          <w:rFonts w:eastAsia="+mn-ea"/>
          <w:iCs/>
          <w:kern w:val="24"/>
        </w:rPr>
        <w:t>Гризик</w:t>
      </w:r>
      <w:proofErr w:type="spellEnd"/>
      <w:r w:rsidRPr="0077254C">
        <w:rPr>
          <w:rFonts w:eastAsia="+mn-ea"/>
          <w:iCs/>
          <w:kern w:val="24"/>
        </w:rPr>
        <w:t xml:space="preserve"> для педагогов и пособие для детей, которые используются для работы в старшей и подготовительной группе</w:t>
      </w:r>
    </w:p>
    <w:p w:rsidR="003717D5" w:rsidRPr="0077254C" w:rsidRDefault="00360538" w:rsidP="00BE7149">
      <w:pPr>
        <w:pStyle w:val="a4"/>
        <w:spacing w:before="154" w:beforeAutospacing="0" w:after="0" w:afterAutospacing="0"/>
        <w:jc w:val="both"/>
        <w:textAlignment w:val="baseline"/>
        <w:rPr>
          <w:rFonts w:eastAsia="+mn-ea"/>
          <w:b/>
          <w:i/>
          <w:iCs/>
          <w:kern w:val="24"/>
        </w:rPr>
      </w:pPr>
      <w:r w:rsidRPr="0077254C">
        <w:rPr>
          <w:rFonts w:eastAsia="+mn-ea"/>
          <w:b/>
          <w:i/>
          <w:iCs/>
          <w:color w:val="FF0000"/>
          <w:kern w:val="24"/>
        </w:rPr>
        <w:t>Слайд 54-57</w:t>
      </w:r>
      <w:r w:rsidR="0053453C" w:rsidRPr="0077254C">
        <w:rPr>
          <w:rFonts w:eastAsia="+mn-ea"/>
          <w:b/>
          <w:i/>
          <w:iCs/>
          <w:color w:val="FF0000"/>
          <w:kern w:val="24"/>
        </w:rPr>
        <w:t xml:space="preserve">.   </w:t>
      </w:r>
      <w:r w:rsidR="00336CEF" w:rsidRPr="0077254C">
        <w:rPr>
          <w:rFonts w:eastAsia="+mn-ea"/>
          <w:iCs/>
          <w:kern w:val="24"/>
        </w:rPr>
        <w:t>Воспитатель проанализировала и увидела, что есть</w:t>
      </w:r>
      <w:r w:rsidR="0018649A" w:rsidRPr="0077254C">
        <w:rPr>
          <w:rFonts w:eastAsia="+mn-ea"/>
          <w:iCs/>
          <w:kern w:val="24"/>
        </w:rPr>
        <w:t xml:space="preserve"> часть материала</w:t>
      </w:r>
      <w:r w:rsidR="00656A93" w:rsidRPr="0077254C">
        <w:rPr>
          <w:rFonts w:eastAsia="+mn-ea"/>
          <w:iCs/>
          <w:kern w:val="24"/>
        </w:rPr>
        <w:t>, которая</w:t>
      </w:r>
      <w:r w:rsidR="00DD48E7" w:rsidRPr="0077254C">
        <w:rPr>
          <w:rFonts w:eastAsia="+mn-ea"/>
          <w:iCs/>
          <w:kern w:val="24"/>
        </w:rPr>
        <w:t xml:space="preserve"> полностью решает задачи ФОП и</w:t>
      </w:r>
      <w:r w:rsidR="00656A93" w:rsidRPr="0077254C">
        <w:rPr>
          <w:rFonts w:eastAsia="+mn-ea"/>
          <w:iCs/>
          <w:kern w:val="24"/>
        </w:rPr>
        <w:t xml:space="preserve"> часть, которая превышает задачи ФОП</w:t>
      </w:r>
    </w:p>
    <w:p w:rsidR="008B35DE" w:rsidRPr="0077254C" w:rsidRDefault="00360538" w:rsidP="00BE7149">
      <w:pPr>
        <w:pStyle w:val="a4"/>
        <w:spacing w:before="154" w:beforeAutospacing="0" w:after="0" w:afterAutospacing="0"/>
        <w:jc w:val="both"/>
        <w:textAlignment w:val="baseline"/>
        <w:rPr>
          <w:rFonts w:eastAsia="+mn-ea"/>
          <w:iCs/>
          <w:kern w:val="24"/>
        </w:rPr>
      </w:pPr>
      <w:r w:rsidRPr="0077254C">
        <w:rPr>
          <w:rFonts w:eastAsia="+mn-ea"/>
          <w:b/>
          <w:i/>
          <w:iCs/>
          <w:color w:val="FF0000"/>
          <w:kern w:val="24"/>
        </w:rPr>
        <w:t>Слайд 58</w:t>
      </w:r>
      <w:r w:rsidR="00172CDC" w:rsidRPr="0077254C">
        <w:rPr>
          <w:rFonts w:eastAsia="+mn-ea"/>
          <w:b/>
          <w:i/>
          <w:iCs/>
          <w:color w:val="FF0000"/>
          <w:kern w:val="24"/>
        </w:rPr>
        <w:t>.</w:t>
      </w:r>
      <w:r w:rsidR="00172CDC" w:rsidRPr="0077254C">
        <w:rPr>
          <w:rFonts w:eastAsia="+mn-ea"/>
          <w:iCs/>
          <w:color w:val="FF0000"/>
          <w:kern w:val="24"/>
        </w:rPr>
        <w:t xml:space="preserve"> </w:t>
      </w:r>
      <w:r w:rsidR="00656A93" w:rsidRPr="0077254C">
        <w:rPr>
          <w:rFonts w:eastAsia="+mn-ea"/>
          <w:iCs/>
          <w:kern w:val="24"/>
        </w:rPr>
        <w:t xml:space="preserve">Вы видите задачи к подготовке обучению грамоте и четко дан перечень, это подготовка к составлению предложений, членение простых предложений на слова и т.д. Эта </w:t>
      </w:r>
      <w:r w:rsidR="00656A93" w:rsidRPr="0077254C">
        <w:rPr>
          <w:rFonts w:eastAsia="+mn-ea"/>
          <w:iCs/>
          <w:kern w:val="24"/>
        </w:rPr>
        <w:lastRenderedPageBreak/>
        <w:t xml:space="preserve">задача, которую нам ставит ФОП </w:t>
      </w:r>
      <w:r w:rsidR="00F07A72" w:rsidRPr="0077254C">
        <w:rPr>
          <w:rFonts w:eastAsia="+mn-ea"/>
          <w:iCs/>
          <w:kern w:val="24"/>
        </w:rPr>
        <w:t>для детей 6-8 лет. С помощью методики</w:t>
      </w:r>
      <w:r w:rsidR="00656A93" w:rsidRPr="0077254C">
        <w:rPr>
          <w:rFonts w:eastAsia="+mn-ea"/>
          <w:iCs/>
          <w:kern w:val="24"/>
        </w:rPr>
        <w:t xml:space="preserve"> Т.И. </w:t>
      </w:r>
      <w:proofErr w:type="spellStart"/>
      <w:r w:rsidR="00656A93" w:rsidRPr="0077254C">
        <w:rPr>
          <w:rFonts w:eastAsia="+mn-ea"/>
          <w:iCs/>
          <w:kern w:val="24"/>
        </w:rPr>
        <w:t>Гризик</w:t>
      </w:r>
      <w:proofErr w:type="spellEnd"/>
      <w:r w:rsidR="00656A93" w:rsidRPr="0077254C">
        <w:rPr>
          <w:rFonts w:eastAsia="+mn-ea"/>
          <w:iCs/>
          <w:kern w:val="24"/>
        </w:rPr>
        <w:t xml:space="preserve"> мы </w:t>
      </w:r>
      <w:r w:rsidR="00F07A72" w:rsidRPr="0077254C">
        <w:rPr>
          <w:rFonts w:eastAsia="+mn-ea"/>
          <w:iCs/>
          <w:kern w:val="24"/>
        </w:rPr>
        <w:t xml:space="preserve"> видим, что задача подготовка к обучению грамоте полностью не сопоставима с ФОП. </w:t>
      </w:r>
    </w:p>
    <w:p w:rsidR="00172CDC" w:rsidRPr="0077254C" w:rsidRDefault="00360538" w:rsidP="0053453C">
      <w:pPr>
        <w:pStyle w:val="a4"/>
        <w:spacing w:before="154" w:beforeAutospacing="0" w:after="0" w:afterAutospacing="0"/>
        <w:jc w:val="both"/>
        <w:textAlignment w:val="baseline"/>
        <w:rPr>
          <w:rFonts w:eastAsia="+mn-ea"/>
          <w:b/>
          <w:i/>
          <w:iCs/>
          <w:kern w:val="24"/>
        </w:rPr>
      </w:pPr>
      <w:r w:rsidRPr="0077254C">
        <w:rPr>
          <w:rFonts w:eastAsia="+mn-ea"/>
          <w:b/>
          <w:i/>
          <w:iCs/>
          <w:color w:val="FF0000"/>
          <w:kern w:val="24"/>
        </w:rPr>
        <w:t>Слайд 59</w:t>
      </w:r>
      <w:r w:rsidR="00172CDC" w:rsidRPr="0077254C">
        <w:rPr>
          <w:rFonts w:eastAsia="+mn-ea"/>
          <w:b/>
          <w:i/>
          <w:iCs/>
          <w:color w:val="FF0000"/>
          <w:kern w:val="24"/>
        </w:rPr>
        <w:t>.</w:t>
      </w:r>
      <w:r w:rsidR="0053453C" w:rsidRPr="0077254C">
        <w:rPr>
          <w:rFonts w:eastAsia="+mn-ea"/>
          <w:b/>
          <w:i/>
          <w:iCs/>
          <w:color w:val="FF0000"/>
          <w:kern w:val="24"/>
        </w:rPr>
        <w:t xml:space="preserve"> </w:t>
      </w:r>
      <w:r w:rsidR="00172CDC" w:rsidRPr="0077254C">
        <w:rPr>
          <w:rFonts w:eastAsia="+mn-ea"/>
          <w:iCs/>
          <w:kern w:val="24"/>
        </w:rPr>
        <w:t xml:space="preserve">Немаловажным моментом в методической работе является выбор формы проведения мероприятия. Формы методической работы определяются с учетом </w:t>
      </w:r>
      <w:proofErr w:type="spellStart"/>
      <w:r w:rsidR="00172CDC" w:rsidRPr="0077254C">
        <w:rPr>
          <w:rFonts w:eastAsia="+mn-ea"/>
          <w:iCs/>
          <w:kern w:val="24"/>
        </w:rPr>
        <w:t>деятельностного</w:t>
      </w:r>
      <w:proofErr w:type="spellEnd"/>
      <w:r w:rsidR="00172CDC" w:rsidRPr="0077254C">
        <w:rPr>
          <w:rFonts w:eastAsia="+mn-ea"/>
          <w:iCs/>
          <w:kern w:val="24"/>
        </w:rPr>
        <w:t xml:space="preserve"> подхода в обучении взрослых, а также пожеланий педагогов, высказанных при итоговом анкетировании. В педагогической литературе организационные формы методической работы классифицируются по способу организации (коллективные, групповые, индивидуальные), а также по степени активности участников (пассивные, активные, интерактивные). Пассивные формы работы сориентированы в большой степени на репродуктивную </w:t>
      </w:r>
      <w:proofErr w:type="spellStart"/>
      <w:r w:rsidR="00172CDC" w:rsidRPr="0077254C">
        <w:rPr>
          <w:rFonts w:eastAsia="+mn-ea"/>
          <w:iCs/>
          <w:kern w:val="24"/>
        </w:rPr>
        <w:t>мыследеятельность</w:t>
      </w:r>
      <w:proofErr w:type="spellEnd"/>
      <w:r w:rsidR="00172CDC" w:rsidRPr="0077254C">
        <w:rPr>
          <w:rFonts w:eastAsia="+mn-ea"/>
          <w:iCs/>
          <w:kern w:val="24"/>
        </w:rPr>
        <w:t xml:space="preserve"> и обеспечивают опору на зону актуального развития педагогов. Активные формы стимулируют поиск, творческую исследовательскую деятельность педагогов и ориентированы на зону ближайшего развития педагогов. Интерактивные формы предполагают создание (выращивание) нового образовательного продукта в процессе взаимодействия, вовлеченных в образовательный процесс субъектов</w:t>
      </w:r>
    </w:p>
    <w:p w:rsidR="00172CDC" w:rsidRPr="0077254C" w:rsidRDefault="00360538" w:rsidP="00BE7149">
      <w:pPr>
        <w:pStyle w:val="a4"/>
        <w:spacing w:before="0" w:beforeAutospacing="0" w:after="0" w:afterAutospacing="0"/>
        <w:jc w:val="both"/>
        <w:textAlignment w:val="baseline"/>
        <w:rPr>
          <w:rFonts w:eastAsia="+mn-ea"/>
          <w:b/>
          <w:i/>
          <w:iCs/>
          <w:kern w:val="24"/>
        </w:rPr>
      </w:pPr>
      <w:r w:rsidRPr="0077254C">
        <w:rPr>
          <w:rFonts w:eastAsia="+mn-ea"/>
          <w:b/>
          <w:i/>
          <w:iCs/>
          <w:color w:val="FF0000"/>
          <w:kern w:val="24"/>
        </w:rPr>
        <w:t>Слайд 60</w:t>
      </w:r>
      <w:r w:rsidR="00172CDC" w:rsidRPr="0077254C">
        <w:rPr>
          <w:rFonts w:eastAsia="+mn-ea"/>
          <w:b/>
          <w:i/>
          <w:iCs/>
          <w:color w:val="FF0000"/>
          <w:kern w:val="24"/>
        </w:rPr>
        <w:t>.</w:t>
      </w:r>
      <w:r w:rsidR="00172CDC" w:rsidRPr="0077254C">
        <w:rPr>
          <w:rFonts w:eastAsia="+mn-ea"/>
          <w:b/>
          <w:i/>
          <w:iCs/>
          <w:kern w:val="24"/>
        </w:rPr>
        <w:t xml:space="preserve"> </w:t>
      </w:r>
      <w:r w:rsidR="00172CDC" w:rsidRPr="0077254C">
        <w:rPr>
          <w:rFonts w:eastAsia="+mn-ea"/>
          <w:iCs/>
          <w:kern w:val="24"/>
        </w:rPr>
        <w:t>В методической работе с педагогами я использую такие организационные формы как:</w:t>
      </w:r>
      <w:r w:rsidR="00172CDC" w:rsidRPr="0077254C">
        <w:rPr>
          <w:rFonts w:eastAsia="+mn-ea"/>
          <w:b/>
          <w:i/>
          <w:iCs/>
          <w:kern w:val="24"/>
        </w:rPr>
        <w:t xml:space="preserve"> </w:t>
      </w:r>
    </w:p>
    <w:p w:rsidR="00BE7149" w:rsidRPr="0077254C" w:rsidRDefault="00BE7149" w:rsidP="00BE7149">
      <w:pPr>
        <w:pStyle w:val="a4"/>
        <w:spacing w:before="0" w:beforeAutospacing="0" w:after="0" w:afterAutospacing="0"/>
        <w:jc w:val="both"/>
        <w:textAlignment w:val="baseline"/>
        <w:rPr>
          <w:rFonts w:eastAsia="+mn-ea"/>
          <w:b/>
          <w:i/>
          <w:iCs/>
          <w:kern w:val="24"/>
        </w:rPr>
      </w:pPr>
    </w:p>
    <w:p w:rsidR="0053453C" w:rsidRPr="0077254C" w:rsidRDefault="0053453C" w:rsidP="005345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4C">
        <w:rPr>
          <w:rFonts w:ascii="Times New Roman" w:eastAsia="+mn-e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- «КИНОШКОЛА»</w:t>
      </w:r>
      <w:r w:rsidRPr="0077254C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: </w:t>
      </w:r>
      <w:r w:rsidRPr="0077254C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педагог показывает заранее подготовленные видеозаписи одного из видов детской деятельности </w:t>
      </w:r>
      <w:r w:rsidRPr="0077254C">
        <w:rPr>
          <w:rFonts w:ascii="Times New Roman" w:eastAsia="+mn-ea" w:hAnsi="Times New Roman" w:cs="Times New Roman"/>
          <w:i/>
          <w:iCs/>
          <w:kern w:val="24"/>
          <w:sz w:val="24"/>
          <w:szCs w:val="24"/>
          <w:lang w:eastAsia="ru-RU"/>
        </w:rPr>
        <w:t>(например, игровой)</w:t>
      </w:r>
      <w:r w:rsidRPr="0077254C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. Показ без комментариев. По данным педагогом критериям коллеги оценивают уровень развития детской деятельности.</w:t>
      </w:r>
    </w:p>
    <w:p w:rsidR="00172CDC" w:rsidRPr="0077254C" w:rsidRDefault="00172CDC" w:rsidP="00BE7149">
      <w:pPr>
        <w:pStyle w:val="a4"/>
        <w:spacing w:before="0" w:beforeAutospacing="0" w:after="0" w:afterAutospacing="0"/>
        <w:jc w:val="both"/>
        <w:textAlignment w:val="baseline"/>
      </w:pPr>
      <w:r w:rsidRPr="0077254C">
        <w:rPr>
          <w:rFonts w:eastAsia="+mn-ea"/>
          <w:b/>
          <w:i/>
          <w:iCs/>
          <w:kern w:val="24"/>
        </w:rPr>
        <w:t>-</w:t>
      </w:r>
      <w:r w:rsidRPr="0077254C">
        <w:rPr>
          <w:rFonts w:eastAsia="+mn-ea"/>
          <w:b/>
          <w:bCs/>
          <w:kern w:val="24"/>
        </w:rPr>
        <w:t>ДИСКУССИОННЫЕ КАЧЕЛИ</w:t>
      </w:r>
      <w:r w:rsidRPr="0077254C">
        <w:rPr>
          <w:rFonts w:eastAsia="+mn-ea"/>
          <w:kern w:val="24"/>
        </w:rPr>
        <w:t> </w:t>
      </w:r>
      <w:r w:rsidRPr="0077254C">
        <w:rPr>
          <w:rFonts w:eastAsia="+mn-ea"/>
          <w:i/>
          <w:iCs/>
          <w:kern w:val="24"/>
        </w:rPr>
        <w:t>(разновидность дискуссии)</w:t>
      </w:r>
      <w:r w:rsidRPr="0077254C">
        <w:rPr>
          <w:rFonts w:eastAsia="+mn-ea"/>
          <w:kern w:val="24"/>
        </w:rPr>
        <w:t>: аудитория делится на группы </w:t>
      </w:r>
      <w:r w:rsidRPr="0077254C">
        <w:rPr>
          <w:rFonts w:eastAsia="+mn-ea"/>
          <w:i/>
          <w:iCs/>
          <w:kern w:val="24"/>
        </w:rPr>
        <w:t>(2 и более)</w:t>
      </w:r>
      <w:r w:rsidRPr="0077254C">
        <w:rPr>
          <w:rFonts w:eastAsia="+mn-ea"/>
          <w:kern w:val="24"/>
        </w:rPr>
        <w:t>. Каждая группа защищает противоположные мнения по одной проблеме.</w:t>
      </w:r>
    </w:p>
    <w:p w:rsidR="00172CDC" w:rsidRPr="0077254C" w:rsidRDefault="00172CDC" w:rsidP="00BE71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4C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-ТВОРЧЕСКИЙ ЧАС </w:t>
      </w:r>
      <w:r w:rsidRPr="0077254C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- </w:t>
      </w:r>
      <w:r w:rsidRPr="0077254C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работа</w:t>
      </w:r>
      <w:r w:rsidRPr="0077254C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 небольшими коллективами, где разрабатываются </w:t>
      </w:r>
      <w:r w:rsidRPr="0077254C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методические рекомендации</w:t>
      </w:r>
      <w:r w:rsidRPr="0077254C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, модели анализа литературного или музыкального произведения, план - схемы поиска </w:t>
      </w:r>
      <w:r w:rsidRPr="0077254C">
        <w:rPr>
          <w:rFonts w:ascii="Times New Roman" w:eastAsia="+mn-ea" w:hAnsi="Times New Roman" w:cs="Times New Roman"/>
          <w:i/>
          <w:iCs/>
          <w:kern w:val="24"/>
          <w:sz w:val="24"/>
          <w:szCs w:val="24"/>
          <w:lang w:eastAsia="ru-RU"/>
        </w:rPr>
        <w:t>«клада»</w:t>
      </w:r>
      <w:r w:rsidRPr="0077254C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, внедряются новые техники и технологии.</w:t>
      </w:r>
    </w:p>
    <w:p w:rsidR="00172CDC" w:rsidRPr="0077254C" w:rsidRDefault="00172CDC" w:rsidP="00BE7149">
      <w:pPr>
        <w:pStyle w:val="a4"/>
        <w:spacing w:before="154"/>
        <w:jc w:val="both"/>
      </w:pPr>
    </w:p>
    <w:p w:rsidR="00172CDC" w:rsidRPr="0077254C" w:rsidRDefault="00172CDC" w:rsidP="00172C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5DE" w:rsidRPr="005A20DB" w:rsidRDefault="008B35DE" w:rsidP="004077B7">
      <w:pPr>
        <w:pStyle w:val="a4"/>
        <w:spacing w:before="154" w:beforeAutospacing="0" w:after="0" w:afterAutospacing="0"/>
        <w:textAlignment w:val="baseline"/>
        <w:rPr>
          <w:rFonts w:eastAsia="+mn-ea"/>
          <w:b/>
          <w:i/>
          <w:iCs/>
          <w:color w:val="000000"/>
          <w:kern w:val="24"/>
          <w:sz w:val="28"/>
          <w:szCs w:val="28"/>
        </w:rPr>
      </w:pPr>
    </w:p>
    <w:p w:rsidR="008B35DE" w:rsidRPr="005A20DB" w:rsidRDefault="008B35DE" w:rsidP="004077B7">
      <w:pPr>
        <w:pStyle w:val="a4"/>
        <w:spacing w:before="154" w:beforeAutospacing="0" w:after="0" w:afterAutospacing="0"/>
        <w:textAlignment w:val="baseline"/>
        <w:rPr>
          <w:rFonts w:eastAsia="+mn-ea"/>
          <w:iCs/>
          <w:color w:val="000000"/>
          <w:kern w:val="24"/>
          <w:sz w:val="28"/>
          <w:szCs w:val="28"/>
        </w:rPr>
      </w:pPr>
    </w:p>
    <w:p w:rsidR="008B35DE" w:rsidRDefault="008B35DE" w:rsidP="004077B7">
      <w:pPr>
        <w:pStyle w:val="a4"/>
        <w:spacing w:before="154" w:beforeAutospacing="0" w:after="0" w:afterAutospacing="0"/>
        <w:textAlignment w:val="baseline"/>
        <w:rPr>
          <w:rFonts w:eastAsia="+mn-ea"/>
          <w:iCs/>
          <w:color w:val="000000"/>
          <w:kern w:val="24"/>
          <w:sz w:val="32"/>
          <w:szCs w:val="32"/>
        </w:rPr>
      </w:pPr>
    </w:p>
    <w:p w:rsidR="008B35DE" w:rsidRDefault="008B35DE" w:rsidP="004077B7">
      <w:pPr>
        <w:pStyle w:val="a4"/>
        <w:spacing w:before="154" w:beforeAutospacing="0" w:after="0" w:afterAutospacing="0"/>
        <w:textAlignment w:val="baseline"/>
        <w:rPr>
          <w:rFonts w:eastAsia="+mn-ea"/>
          <w:iCs/>
          <w:color w:val="000000"/>
          <w:kern w:val="24"/>
          <w:sz w:val="32"/>
          <w:szCs w:val="32"/>
        </w:rPr>
      </w:pPr>
    </w:p>
    <w:p w:rsidR="008B35DE" w:rsidRDefault="008B35DE" w:rsidP="004077B7">
      <w:pPr>
        <w:pStyle w:val="a4"/>
        <w:spacing w:before="154" w:beforeAutospacing="0" w:after="0" w:afterAutospacing="0"/>
        <w:textAlignment w:val="baseline"/>
        <w:rPr>
          <w:rFonts w:eastAsia="+mn-ea"/>
          <w:iCs/>
          <w:color w:val="000000"/>
          <w:kern w:val="24"/>
          <w:sz w:val="32"/>
          <w:szCs w:val="32"/>
        </w:rPr>
      </w:pPr>
    </w:p>
    <w:p w:rsidR="008B35DE" w:rsidRDefault="008B35DE" w:rsidP="004077B7">
      <w:pPr>
        <w:pStyle w:val="a4"/>
        <w:spacing w:before="154" w:beforeAutospacing="0" w:after="0" w:afterAutospacing="0"/>
        <w:textAlignment w:val="baseline"/>
        <w:rPr>
          <w:rFonts w:eastAsia="+mn-ea"/>
          <w:iCs/>
          <w:color w:val="000000"/>
          <w:kern w:val="24"/>
          <w:sz w:val="32"/>
          <w:szCs w:val="32"/>
        </w:rPr>
      </w:pPr>
    </w:p>
    <w:p w:rsidR="008B35DE" w:rsidRDefault="008B35DE" w:rsidP="004077B7">
      <w:pPr>
        <w:pStyle w:val="a4"/>
        <w:spacing w:before="154" w:beforeAutospacing="0" w:after="0" w:afterAutospacing="0"/>
        <w:textAlignment w:val="baseline"/>
        <w:rPr>
          <w:rFonts w:eastAsia="+mn-ea"/>
          <w:iCs/>
          <w:color w:val="000000"/>
          <w:kern w:val="24"/>
          <w:sz w:val="32"/>
          <w:szCs w:val="32"/>
        </w:rPr>
      </w:pPr>
    </w:p>
    <w:p w:rsidR="008B35DE" w:rsidRDefault="008B35DE" w:rsidP="004077B7">
      <w:pPr>
        <w:pStyle w:val="a4"/>
        <w:spacing w:before="154" w:beforeAutospacing="0" w:after="0" w:afterAutospacing="0"/>
        <w:textAlignment w:val="baseline"/>
        <w:rPr>
          <w:rFonts w:eastAsia="+mn-ea"/>
          <w:iCs/>
          <w:color w:val="000000"/>
          <w:kern w:val="24"/>
          <w:sz w:val="32"/>
          <w:szCs w:val="32"/>
        </w:rPr>
      </w:pPr>
    </w:p>
    <w:p w:rsidR="008B35DE" w:rsidRDefault="008B35DE" w:rsidP="004077B7">
      <w:pPr>
        <w:pStyle w:val="a4"/>
        <w:spacing w:before="154" w:beforeAutospacing="0" w:after="0" w:afterAutospacing="0"/>
        <w:textAlignment w:val="baseline"/>
        <w:rPr>
          <w:rFonts w:eastAsia="+mn-ea"/>
          <w:iCs/>
          <w:color w:val="000000"/>
          <w:kern w:val="24"/>
          <w:sz w:val="32"/>
          <w:szCs w:val="32"/>
        </w:rPr>
      </w:pPr>
    </w:p>
    <w:p w:rsidR="008B35DE" w:rsidRPr="00816610" w:rsidRDefault="008B35DE" w:rsidP="004077B7">
      <w:pPr>
        <w:pStyle w:val="a4"/>
        <w:spacing w:before="154" w:beforeAutospacing="0" w:after="0" w:afterAutospacing="0"/>
        <w:textAlignment w:val="baseline"/>
        <w:rPr>
          <w:b/>
          <w:i/>
        </w:rPr>
      </w:pPr>
    </w:p>
    <w:p w:rsidR="00CE29CE" w:rsidRPr="00F00202" w:rsidRDefault="00BE7149" w:rsidP="00BE7149">
      <w:pPr>
        <w:pStyle w:val="a4"/>
        <w:shd w:val="clear" w:color="auto" w:fill="FFFFFF"/>
        <w:spacing w:before="300" w:beforeAutospacing="0" w:after="300" w:afterAutospacing="0" w:line="345" w:lineRule="atLeast"/>
        <w:rPr>
          <w:rStyle w:val="c2"/>
          <w:b/>
          <w:i/>
          <w:color w:val="000000"/>
          <w:sz w:val="28"/>
          <w:szCs w:val="28"/>
        </w:rPr>
      </w:pPr>
      <w:r>
        <w:rPr>
          <w:rStyle w:val="c2"/>
          <w:b/>
          <w:i/>
          <w:color w:val="000000"/>
          <w:sz w:val="28"/>
          <w:szCs w:val="28"/>
        </w:rPr>
        <w:t xml:space="preserve">    </w:t>
      </w:r>
    </w:p>
    <w:p w:rsidR="009719C8" w:rsidRDefault="009719C8"/>
    <w:sectPr w:rsidR="009719C8" w:rsidSect="004756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0D78"/>
    <w:multiLevelType w:val="hybridMultilevel"/>
    <w:tmpl w:val="B51C65CE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>
    <w:nsid w:val="17B1155A"/>
    <w:multiLevelType w:val="hybridMultilevel"/>
    <w:tmpl w:val="C0CA8EA4"/>
    <w:lvl w:ilvl="0" w:tplc="90C0B6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4C3F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94FD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961B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5A42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6D8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5015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4091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20FA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316A1A"/>
    <w:multiLevelType w:val="hybridMultilevel"/>
    <w:tmpl w:val="5FA4B168"/>
    <w:lvl w:ilvl="0" w:tplc="8BD268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E22D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3AD2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8007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8693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E64A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5C9C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D291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46B6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59421F"/>
    <w:multiLevelType w:val="hybridMultilevel"/>
    <w:tmpl w:val="DE96A54C"/>
    <w:lvl w:ilvl="0" w:tplc="01128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820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B4B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BA4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84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28B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BE9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A20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D22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6B87B19"/>
    <w:multiLevelType w:val="hybridMultilevel"/>
    <w:tmpl w:val="EEEEC824"/>
    <w:lvl w:ilvl="0" w:tplc="C436C2AC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1769A"/>
    <w:multiLevelType w:val="hybridMultilevel"/>
    <w:tmpl w:val="9A36AF56"/>
    <w:lvl w:ilvl="0" w:tplc="1AF452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BEF5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3493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5AA9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52A4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5814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A4E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220B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E482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DD3824"/>
    <w:multiLevelType w:val="hybridMultilevel"/>
    <w:tmpl w:val="0C00D586"/>
    <w:lvl w:ilvl="0" w:tplc="1D8E5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BAB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1C0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0B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180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36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B6E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F4C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C85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B7D2110"/>
    <w:multiLevelType w:val="hybridMultilevel"/>
    <w:tmpl w:val="4FC4983C"/>
    <w:lvl w:ilvl="0" w:tplc="D7EAEA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8BD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58B0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983F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AC33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38EB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A29E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7254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30FC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06009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82F14BA"/>
    <w:multiLevelType w:val="hybridMultilevel"/>
    <w:tmpl w:val="7FE626CE"/>
    <w:lvl w:ilvl="0" w:tplc="23F244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FC"/>
    <w:rsid w:val="000457DD"/>
    <w:rsid w:val="0009778B"/>
    <w:rsid w:val="000A06A0"/>
    <w:rsid w:val="000F6BD5"/>
    <w:rsid w:val="00106F92"/>
    <w:rsid w:val="001362D1"/>
    <w:rsid w:val="00172CDC"/>
    <w:rsid w:val="0018649A"/>
    <w:rsid w:val="0020790A"/>
    <w:rsid w:val="00232E8A"/>
    <w:rsid w:val="00254AA3"/>
    <w:rsid w:val="00260A66"/>
    <w:rsid w:val="002754AC"/>
    <w:rsid w:val="002E6DE4"/>
    <w:rsid w:val="00335786"/>
    <w:rsid w:val="00336CEF"/>
    <w:rsid w:val="00337320"/>
    <w:rsid w:val="00352C07"/>
    <w:rsid w:val="003547AC"/>
    <w:rsid w:val="00360538"/>
    <w:rsid w:val="003717D5"/>
    <w:rsid w:val="003762F9"/>
    <w:rsid w:val="0039420B"/>
    <w:rsid w:val="003B7748"/>
    <w:rsid w:val="004077B7"/>
    <w:rsid w:val="00407C00"/>
    <w:rsid w:val="00463996"/>
    <w:rsid w:val="00470E27"/>
    <w:rsid w:val="004756D6"/>
    <w:rsid w:val="0053453C"/>
    <w:rsid w:val="0058794B"/>
    <w:rsid w:val="005A20DB"/>
    <w:rsid w:val="005D5EF0"/>
    <w:rsid w:val="00601120"/>
    <w:rsid w:val="00625D47"/>
    <w:rsid w:val="00656A93"/>
    <w:rsid w:val="0066382C"/>
    <w:rsid w:val="006917E4"/>
    <w:rsid w:val="006B2FFC"/>
    <w:rsid w:val="006B4C30"/>
    <w:rsid w:val="006C58BD"/>
    <w:rsid w:val="007405F7"/>
    <w:rsid w:val="007426A6"/>
    <w:rsid w:val="007630C0"/>
    <w:rsid w:val="0077254C"/>
    <w:rsid w:val="00775C2B"/>
    <w:rsid w:val="00816610"/>
    <w:rsid w:val="00844880"/>
    <w:rsid w:val="00890E07"/>
    <w:rsid w:val="008B1531"/>
    <w:rsid w:val="008B35DE"/>
    <w:rsid w:val="008D0A0D"/>
    <w:rsid w:val="00905E5A"/>
    <w:rsid w:val="009719C8"/>
    <w:rsid w:val="00A02090"/>
    <w:rsid w:val="00A07B2E"/>
    <w:rsid w:val="00A2042B"/>
    <w:rsid w:val="00A47305"/>
    <w:rsid w:val="00A879F3"/>
    <w:rsid w:val="00AB3C1E"/>
    <w:rsid w:val="00AC15D3"/>
    <w:rsid w:val="00AD6709"/>
    <w:rsid w:val="00B52E59"/>
    <w:rsid w:val="00BE7149"/>
    <w:rsid w:val="00C01FE1"/>
    <w:rsid w:val="00C22800"/>
    <w:rsid w:val="00C5159C"/>
    <w:rsid w:val="00C82A78"/>
    <w:rsid w:val="00C959C9"/>
    <w:rsid w:val="00CC1E20"/>
    <w:rsid w:val="00CE29CE"/>
    <w:rsid w:val="00CF485A"/>
    <w:rsid w:val="00D950B1"/>
    <w:rsid w:val="00D96A64"/>
    <w:rsid w:val="00DB321C"/>
    <w:rsid w:val="00DD09AF"/>
    <w:rsid w:val="00DD48E7"/>
    <w:rsid w:val="00E641E2"/>
    <w:rsid w:val="00EC569F"/>
    <w:rsid w:val="00EC5F16"/>
    <w:rsid w:val="00ED3E5A"/>
    <w:rsid w:val="00EF2688"/>
    <w:rsid w:val="00F00202"/>
    <w:rsid w:val="00F06DD3"/>
    <w:rsid w:val="00F07A72"/>
    <w:rsid w:val="00F367C5"/>
    <w:rsid w:val="00F4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9719C8"/>
  </w:style>
  <w:style w:type="paragraph" w:styleId="a3">
    <w:name w:val="List Paragraph"/>
    <w:basedOn w:val="a"/>
    <w:uiPriority w:val="34"/>
    <w:qFormat/>
    <w:rsid w:val="00B52E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0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9719C8"/>
  </w:style>
  <w:style w:type="paragraph" w:styleId="a3">
    <w:name w:val="List Paragraph"/>
    <w:basedOn w:val="a"/>
    <w:uiPriority w:val="34"/>
    <w:qFormat/>
    <w:rsid w:val="00B52E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0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010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2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1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8028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876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22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58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7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8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3149</Words>
  <Characters>17954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pk445</dc:creator>
  <cp:lastModifiedBy>pk445</cp:lastModifiedBy>
  <cp:revision>13</cp:revision>
  <cp:lastPrinted>2024-01-31T07:34:00Z</cp:lastPrinted>
  <dcterms:created xsi:type="dcterms:W3CDTF">2024-01-22T11:56:00Z</dcterms:created>
  <dcterms:modified xsi:type="dcterms:W3CDTF">2024-04-17T07:38:00Z</dcterms:modified>
</cp:coreProperties>
</file>