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61" w:rsidRPr="00A4389C" w:rsidRDefault="006B215B">
      <w:pPr>
        <w:rPr>
          <w:rFonts w:ascii="Times New Roman" w:hAnsi="Times New Roman"/>
          <w:sz w:val="24"/>
        </w:rPr>
      </w:pPr>
      <w:bookmarkStart w:id="0" w:name="_GoBack"/>
      <w:bookmarkEnd w:id="0"/>
      <w:r w:rsidRPr="00A4389C">
        <w:rPr>
          <w:rFonts w:ascii="Times New Roman" w:hAnsi="Times New Roman"/>
          <w:sz w:val="24"/>
        </w:rPr>
        <w:t>Воспитатели, учителя. педагоги…</w:t>
      </w:r>
    </w:p>
    <w:p w:rsidR="006B215B" w:rsidRPr="00A4389C" w:rsidRDefault="006B215B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Кто мы?</w:t>
      </w:r>
    </w:p>
    <w:p w:rsidR="006B215B" w:rsidRPr="00A4389C" w:rsidRDefault="006B215B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Что мы представляем собой в современном мире и что нас отличает от педагогов других столетий?</w:t>
      </w:r>
    </w:p>
    <w:p w:rsidR="006B215B" w:rsidRPr="00A4389C" w:rsidRDefault="006B215B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К чему мы должны стремиться и чем мы должны стать в итоге?</w:t>
      </w:r>
    </w:p>
    <w:p w:rsidR="006B215B" w:rsidRPr="00A4389C" w:rsidRDefault="006B215B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Учить, воспитывать, развивать – всем знакомы эти слова. С этих слов начинается каждый наш конспект, проект, выступление независимо от уровня в системе образования, которую мы занимаем – детский сад, школа, СУЗы, ВУЗы. Но используя эти слова, мы также должны понимать и видеть, что происходит в реальном времени.</w:t>
      </w:r>
    </w:p>
    <w:p w:rsidR="006B215B" w:rsidRPr="00A4389C" w:rsidRDefault="006B215B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Сегодня наша страна переживает очередной исторический переломный момент. Сегодня опять происходит перестройка взглядов и понятий в обществе и в мире в целом. Но наша миссия, миссия воспитателей и учителей остается неизменной. Мы готовим подрастающее поколение к жизни в этом сообществе, мы учим сегодняшних детей самостоятельно реагировать на вызовы современности.</w:t>
      </w:r>
    </w:p>
    <w:p w:rsidR="006B215B" w:rsidRPr="00A4389C" w:rsidRDefault="006B215B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Вызов…</w:t>
      </w:r>
    </w:p>
    <w:p w:rsidR="006B215B" w:rsidRPr="00A4389C" w:rsidRDefault="006B215B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Понятие «вызов» можно определить как «требование, призыв к борьбе, призыв к действию». но борьбе с чем?</w:t>
      </w:r>
    </w:p>
    <w:p w:rsidR="006B215B" w:rsidRPr="00A4389C" w:rsidRDefault="006B215B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С чем мы должны сражаться?</w:t>
      </w:r>
    </w:p>
    <w:p w:rsidR="006B215B" w:rsidRPr="00A4389C" w:rsidRDefault="006B215B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Размышляя над данным вопросом, я сначала хотела затронуть всеобщие вызовы системе образования. Ведь это обсуждается всеми и везде. Но сегодня я хочу рассказать Вам, с какими вызовами сталкивается обычный воспитатель каждый день в течение меся, года, всей своей педагогической деятельности.</w:t>
      </w:r>
    </w:p>
    <w:p w:rsidR="006B215B" w:rsidRPr="00A4389C" w:rsidRDefault="006B215B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Первый вызов – законодательство. За прошлое столетие Министерство Просвещения провело всего 26 реформ в системе образования. Если посчитать, то это одна реформа на 6-8 лет.</w:t>
      </w:r>
    </w:p>
    <w:p w:rsidR="006B215B" w:rsidRPr="00A4389C" w:rsidRDefault="006B215B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А теперь?</w:t>
      </w:r>
    </w:p>
    <w:p w:rsidR="006B215B" w:rsidRPr="00A4389C" w:rsidRDefault="006B215B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Попробуйте посчитать, сколько реформ относительно системы образования проведено в нашем веке за последние 20 лет? А сколько принято новых законов, касающихся опять же системы образования? Не спорю, стремительное развитие мира, страны, технологий, событий и тенденций – все это влияет на увеличение количества изменений.</w:t>
      </w:r>
    </w:p>
    <w:p w:rsidR="006B215B" w:rsidRPr="00A4389C" w:rsidRDefault="006B215B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Но.. ведь увеличивается и объем бумажной ра</w:t>
      </w:r>
      <w:r w:rsidR="009E6489" w:rsidRPr="00A4389C">
        <w:rPr>
          <w:rFonts w:ascii="Times New Roman" w:hAnsi="Times New Roman"/>
          <w:sz w:val="24"/>
        </w:rPr>
        <w:t xml:space="preserve">боты и их своевременное обновление. Бобльшую часть своего свободного времени я провожу не со своими детьми, я изучаю новые стандарты, стратегии, законы, программы обучения и воспитания. Параллельно я видоизменяю документы, корректирую свою работу с детьми. И вот представьте такую картину. Я изучила нововведения, проконсультировалась со старшими коллегами, </w:t>
      </w:r>
      <w:r w:rsidR="009E6489" w:rsidRPr="00A4389C">
        <w:rPr>
          <w:rFonts w:ascii="Times New Roman" w:hAnsi="Times New Roman"/>
          <w:sz w:val="24"/>
        </w:rPr>
        <w:lastRenderedPageBreak/>
        <w:t>подготовила документы. И вот я готова завтра приступить к работе по новым требованиям. Но…в системе образования происходит новая реформа…</w:t>
      </w:r>
    </w:p>
    <w:p w:rsidR="009E6489" w:rsidRPr="00A4389C" w:rsidRDefault="009E6489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не успев опробовать одно, я начинаю учить новое. Этот вопрос вызывает у меня тревожность. в голове возникает мысль минимизировать свои усилия, ограничиваясь формальными действиями, чем реально соответствовать тому вызову.</w:t>
      </w:r>
    </w:p>
    <w:p w:rsidR="009E6489" w:rsidRPr="00A4389C" w:rsidRDefault="009E6489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Вызов второй – одаренные дети.</w:t>
      </w:r>
    </w:p>
    <w:p w:rsidR="009E6489" w:rsidRPr="00A4389C" w:rsidRDefault="009E6489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 xml:space="preserve">Мы все чаще сталкиваемся с этим понятием. В доступности много литературы и методических разработок, а  также программ по вопросу организации работы с такими детьми. Но задумывались ли Вы, что происходит на самом деле? Лично я считаю, что не должно быть одной общей программы или диагностики по выявлению одаренности. Каждый ребенок уникален по-своему. У каждого ребенка свои уникальные способности. А значит тут необходимо разрабатывать индивидуально адаптированную образовательную программу. </w:t>
      </w:r>
    </w:p>
    <w:p w:rsidR="009E6489" w:rsidRPr="00A4389C" w:rsidRDefault="009E6489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Или вот еще момент. У всех есть «дежурные» одаренные дети.</w:t>
      </w:r>
      <w:r w:rsidR="005F2861" w:rsidRPr="00A4389C">
        <w:rPr>
          <w:rFonts w:ascii="Times New Roman" w:hAnsi="Times New Roman"/>
          <w:sz w:val="24"/>
        </w:rPr>
        <w:t xml:space="preserve"> </w:t>
      </w:r>
      <w:r w:rsidRPr="00A4389C">
        <w:rPr>
          <w:rFonts w:ascii="Times New Roman" w:hAnsi="Times New Roman"/>
          <w:sz w:val="24"/>
        </w:rPr>
        <w:t>Но какая с ними проводится работа? Да никакая, если честно</w:t>
      </w:r>
      <w:r w:rsidR="005F2861" w:rsidRPr="00A4389C">
        <w:rPr>
          <w:rFonts w:ascii="Times New Roman" w:hAnsi="Times New Roman"/>
          <w:sz w:val="24"/>
        </w:rPr>
        <w:t>. Мы просто знаем, что один очень талантливо поет, другой искусно читает стихи. И на любой конкурс у воспитателя есть свой одаренный ребенок. Согласны?</w:t>
      </w:r>
    </w:p>
    <w:p w:rsidR="005F2861" w:rsidRPr="00A4389C" w:rsidRDefault="005F2861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Вызов третий – родители.</w:t>
      </w:r>
    </w:p>
    <w:p w:rsidR="005F2861" w:rsidRPr="00A4389C" w:rsidRDefault="005F2861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Взаимодействие с родителями сравнима с работой сапера на минном поле. И не важно, молодые это родители или опытные (каковыми они себя считают), я молчу, про родителей, чьи семьи считаются неблагополучными.</w:t>
      </w:r>
    </w:p>
    <w:p w:rsidR="005F2861" w:rsidRPr="00A4389C" w:rsidRDefault="005F2861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Для многих родителей – экономический аспект важнее воспитания своего ребенка. И сад они воспринимают как место для присмотра за ребенком, пока мама и папа зарабатывают все деньги мира.</w:t>
      </w:r>
    </w:p>
    <w:p w:rsidR="005F2861" w:rsidRPr="00A4389C" w:rsidRDefault="005F2861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А вечером какой вопрос Вы чаще всего слышите пр</w:t>
      </w:r>
      <w:r w:rsidR="00977F49" w:rsidRPr="00A4389C">
        <w:rPr>
          <w:rFonts w:ascii="Times New Roman" w:hAnsi="Times New Roman"/>
          <w:sz w:val="24"/>
        </w:rPr>
        <w:t>и</w:t>
      </w:r>
      <w:r w:rsidRPr="00A4389C">
        <w:rPr>
          <w:rFonts w:ascii="Times New Roman" w:hAnsi="Times New Roman"/>
          <w:sz w:val="24"/>
        </w:rPr>
        <w:t xml:space="preserve"> встрече родителя с ребенком?</w:t>
      </w:r>
    </w:p>
    <w:p w:rsidR="005F2861" w:rsidRPr="00A4389C" w:rsidRDefault="005F2861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80% родителей спрашивают: «Что ты сегодня кушал?». А ведь ребенок в течение дня играл, исследовал, изучал, учился.</w:t>
      </w:r>
    </w:p>
    <w:p w:rsidR="005F2861" w:rsidRPr="00A4389C" w:rsidRDefault="005F2861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А знаменитые фразы «вы должны» или «вы обязаны что-либо моему ребенку»? Эту фразу можно по-разному интерпретировать. Но у нас не один ребенок в группе, а намного больше.</w:t>
      </w:r>
    </w:p>
    <w:p w:rsidR="005F2861" w:rsidRPr="00A4389C" w:rsidRDefault="005F2861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Да… Порой очень трудно достучаться до родителей, донести мамам и папам, что с ребенком нужно говорить, играть, проводить больше времени.</w:t>
      </w:r>
    </w:p>
    <w:p w:rsidR="00977F49" w:rsidRPr="00A4389C" w:rsidRDefault="005F2861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 xml:space="preserve">Вот еще один вызов – инклюзия. Согласно статистике, таких детей не становится меньше. Их количество, к сожалению, только растет. За последний год только в Ульяновской области (прим. я тут живу и работаю), если я не ошибаюсь, выросло на 500 детей. В каждом саду один особенный ребенок да есть. Опять же каких-то общих программ для работы с таким </w:t>
      </w:r>
      <w:r w:rsidRPr="00A4389C">
        <w:rPr>
          <w:rFonts w:ascii="Times New Roman" w:hAnsi="Times New Roman"/>
          <w:sz w:val="24"/>
        </w:rPr>
        <w:lastRenderedPageBreak/>
        <w:t>детьми нет. Составляется адаптированная образовательная программа, которую приходится постоянно корректировать в соответс</w:t>
      </w:r>
      <w:r w:rsidR="00977F49" w:rsidRPr="00A4389C">
        <w:rPr>
          <w:rFonts w:ascii="Times New Roman" w:hAnsi="Times New Roman"/>
          <w:sz w:val="24"/>
        </w:rPr>
        <w:t>т</w:t>
      </w:r>
      <w:r w:rsidRPr="00A4389C">
        <w:rPr>
          <w:rFonts w:ascii="Times New Roman" w:hAnsi="Times New Roman"/>
          <w:sz w:val="24"/>
        </w:rPr>
        <w:t>вии с развитием и успе</w:t>
      </w:r>
      <w:r w:rsidR="00977F49" w:rsidRPr="00A4389C">
        <w:rPr>
          <w:rFonts w:ascii="Times New Roman" w:hAnsi="Times New Roman"/>
          <w:sz w:val="24"/>
        </w:rPr>
        <w:t>хами этого ребенка.</w:t>
      </w:r>
    </w:p>
    <w:p w:rsidR="00977F49" w:rsidRPr="00A4389C" w:rsidRDefault="00977F49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Исходя из перечисленных мною вызовов вытекает еще один – компетенции педагога, которым должен соответствовать современный воспитатель.</w:t>
      </w:r>
    </w:p>
    <w:p w:rsidR="005F2861" w:rsidRPr="00A4389C" w:rsidRDefault="00977F49" w:rsidP="00977F49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цифровая. Как бы нам не хотелось, но мы должны внедрять в свою работу цифровые технологии, так как это норма современного мира, а значит у современных детей есть потребность в их освоении.</w:t>
      </w:r>
    </w:p>
    <w:p w:rsidR="00977F49" w:rsidRPr="00A4389C" w:rsidRDefault="00977F49" w:rsidP="00977F49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социально-коммуникативная. Воспитатель должен уметь взаимодействовать с коллегами, руководством, родителями, детьми в форме диалога, во время которого обе стороны становятся партнерами, уважающими друг друга и понимающими.</w:t>
      </w:r>
    </w:p>
    <w:p w:rsidR="00977F49" w:rsidRPr="00A4389C" w:rsidRDefault="00977F49" w:rsidP="00743483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Имидж педагога. Внешний вид, внутренний мир (образованность, начитанность) – сюда могу отнести и социальные сети, которые заполнили нашу жизнь, все наше свободное время и пространство. Везде мы должны следить за своим образом и стилем жизни. Мы не имеем права подрывать роль педагога в обществе. авторитет данной профессии в современном мире. Где даже необдуманно поставленный смайлик в комментариях может вызвать общественный резонанс.</w:t>
      </w:r>
    </w:p>
    <w:p w:rsidR="00743483" w:rsidRPr="00A4389C" w:rsidRDefault="00743483" w:rsidP="00743483">
      <w:pPr>
        <w:rPr>
          <w:rFonts w:ascii="Times New Roman" w:hAnsi="Times New Roman"/>
          <w:sz w:val="24"/>
        </w:rPr>
      </w:pPr>
      <w:r w:rsidRPr="00A4389C">
        <w:rPr>
          <w:rFonts w:ascii="Times New Roman" w:hAnsi="Times New Roman"/>
          <w:sz w:val="24"/>
        </w:rPr>
        <w:t>Педагог – это мотиватор к познанию и навигатор, обладающий компетенциями, которые важнее теоретических знаний, и готовностью к изменениям, но в рамках УК РФ и вреда о здоровье.</w:t>
      </w:r>
    </w:p>
    <w:sectPr w:rsidR="00743483" w:rsidRPr="00A438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6B9D"/>
    <w:multiLevelType w:val="hybridMultilevel"/>
    <w:tmpl w:val="8258F692"/>
    <w:lvl w:ilvl="0" w:tplc="6A4E911C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5B"/>
    <w:rsid w:val="002E32FB"/>
    <w:rsid w:val="005F2861"/>
    <w:rsid w:val="006B215B"/>
    <w:rsid w:val="00743483"/>
    <w:rsid w:val="00977F49"/>
    <w:rsid w:val="009E6489"/>
    <w:rsid w:val="00A4389C"/>
    <w:rsid w:val="00B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3D12EB-0359-41AB-8E77-FAA7BBAA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2023-05-16T11:50:00Z</dcterms:created>
  <dcterms:modified xsi:type="dcterms:W3CDTF">2023-05-16T11:50:00Z</dcterms:modified>
</cp:coreProperties>
</file>